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932A" w14:textId="77777777" w:rsidR="00411A4E" w:rsidRPr="00411A4E" w:rsidRDefault="00411A4E" w:rsidP="00411A4E">
      <w:pPr>
        <w:pStyle w:val="Heading1"/>
        <w:jc w:val="both"/>
        <w:rPr>
          <w:lang w:val="ca-ES"/>
        </w:rPr>
      </w:pPr>
      <w:r w:rsidRPr="00411A4E">
        <w:rPr>
          <w:lang w:val="ca-ES"/>
        </w:rPr>
        <w:t>Com afegir el security domain a wildfly</w:t>
      </w:r>
    </w:p>
    <w:p w14:paraId="22BB7FD0" w14:textId="2BDF0A89" w:rsidR="006438A7" w:rsidRPr="00411A4E" w:rsidRDefault="00703C94" w:rsidP="00411A4E">
      <w:pPr>
        <w:jc w:val="both"/>
        <w:rPr>
          <w:lang w:val="ca-ES"/>
        </w:rPr>
      </w:pPr>
      <w:r w:rsidRPr="00703C94">
        <w:rPr>
          <w:b/>
          <w:bCs/>
          <w:noProof/>
          <w:lang w:val="ca-ES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F9BF067" wp14:editId="13565DC5">
                <wp:simplePos x="0" y="0"/>
                <wp:positionH relativeFrom="margin">
                  <wp:align>right</wp:align>
                </wp:positionH>
                <wp:positionV relativeFrom="margin">
                  <wp:posOffset>1095541</wp:posOffset>
                </wp:positionV>
                <wp:extent cx="5374640" cy="897890"/>
                <wp:effectExtent l="0" t="0" r="16510" b="1651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897890"/>
                        </a:xfrm>
                        <a:prstGeom prst="rect">
                          <a:avLst/>
                        </a:prstGeom>
                        <a:solidFill>
                          <a:srgbClr val="C800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C70D4" w14:textId="21D95C59" w:rsidR="00703C94" w:rsidRPr="00703C94" w:rsidRDefault="00703C94" w:rsidP="00703C94">
                            <w:pPr>
                              <w:jc w:val="both"/>
                              <w:rPr>
                                <w:lang w:val="ca-ES"/>
                              </w:rPr>
                            </w:pPr>
                            <w:r w:rsidRPr="00411A4E">
                              <w:rPr>
                                <w:b/>
                                <w:bCs/>
                                <w:lang w:val="ca-ES"/>
                              </w:rPr>
                              <w:t xml:space="preserve">NOTA: </w:t>
                            </w:r>
                            <w:r w:rsidRPr="00411A4E">
                              <w:rPr>
                                <w:lang w:val="ca-ES"/>
                              </w:rPr>
                              <w:t>Per modificar aquest fitxer s’ha de fer amb el servidor aturat, que té aquesta configuració carregada en mem</w:t>
                            </w:r>
                            <w:r>
                              <w:rPr>
                                <w:lang w:val="ca-ES"/>
                              </w:rPr>
                              <w:t>ò</w:t>
                            </w:r>
                            <w:r w:rsidRPr="00411A4E">
                              <w:rPr>
                                <w:lang w:val="ca-ES"/>
                              </w:rPr>
                              <w:t>ria</w:t>
                            </w:r>
                            <w:r>
                              <w:rPr>
                                <w:lang w:val="ca-ES"/>
                              </w:rPr>
                              <w:t xml:space="preserve"> i la persisteix quan s’apaga, sobreescrivint els canvis fets a mà.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F067" id="Rectangle 123" o:spid="_x0000_s1026" style="position:absolute;left:0;text-align:left;margin-left:372pt;margin-top:86.25pt;width:423.2pt;height:70.7pt;z-index:25165926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" fillcolor="#c80000" strokecolor="white [3212]" strokeweight="1pt">
                <v:textbox inset=",14.4pt,,14.4pt">
                  <w:txbxContent>
                    <w:p w14:paraId="298C70D4" w14:textId="21D95C59" w:rsidR="00703C94" w:rsidRPr="00703C94" w:rsidRDefault="00703C94" w:rsidP="00703C94">
                      <w:pPr>
                        <w:jc w:val="both"/>
                        <w:rPr>
                          <w:lang w:val="ca-ES"/>
                        </w:rPr>
                      </w:pPr>
                      <w:r w:rsidRPr="00411A4E">
                        <w:rPr>
                          <w:b/>
                          <w:bCs/>
                          <w:lang w:val="ca-ES"/>
                        </w:rPr>
                        <w:t xml:space="preserve">NOTA: </w:t>
                      </w:r>
                      <w:r w:rsidRPr="00411A4E">
                        <w:rPr>
                          <w:lang w:val="ca-ES"/>
                        </w:rPr>
                        <w:t>Per modificar aquest fitxer s’ha de fer amb el servidor aturat, que té aquesta configuració carregada en mem</w:t>
                      </w:r>
                      <w:r>
                        <w:rPr>
                          <w:lang w:val="ca-ES"/>
                        </w:rPr>
                        <w:t>ò</w:t>
                      </w:r>
                      <w:r w:rsidRPr="00411A4E">
                        <w:rPr>
                          <w:lang w:val="ca-ES"/>
                        </w:rPr>
                        <w:t>ria</w:t>
                      </w:r>
                      <w:r>
                        <w:rPr>
                          <w:lang w:val="ca-ES"/>
                        </w:rPr>
                        <w:t xml:space="preserve"> i la persisteix quan s’apaga, sobreescrivint els canvis fets a mà.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11A4E" w:rsidRPr="00411A4E">
        <w:rPr>
          <w:lang w:val="ca-ES"/>
        </w:rPr>
        <w:t xml:space="preserve">El primer que </w:t>
      </w:r>
      <w:r>
        <w:rPr>
          <w:lang w:val="ca-ES"/>
        </w:rPr>
        <w:t>s’ha</w:t>
      </w:r>
      <w:r w:rsidR="00411A4E" w:rsidRPr="00411A4E">
        <w:rPr>
          <w:lang w:val="ca-ES"/>
        </w:rPr>
        <w:t xml:space="preserve"> de fer és obrir el fitxer standalone.xml que es troba ${JBOSS_HOME}/standalone/configuration/standalone.xml.</w:t>
      </w:r>
    </w:p>
    <w:p w14:paraId="58171D8A" w14:textId="5891ABD5" w:rsidR="00411A4E" w:rsidRDefault="00703C94" w:rsidP="00411A4E">
      <w:pPr>
        <w:jc w:val="both"/>
        <w:rPr>
          <w:lang w:val="ca-ES"/>
        </w:rPr>
      </w:pPr>
      <w:r w:rsidRPr="00703C94">
        <w:rPr>
          <w:lang w:val="ca-ES"/>
        </w:rPr>
        <w:t xml:space="preserve">Un cop </w:t>
      </w:r>
      <w:r>
        <w:rPr>
          <w:lang w:val="ca-ES"/>
        </w:rPr>
        <w:t>que tenim el fitxer obert s’ha de cercar el següent node dins l’xml:</w:t>
      </w:r>
    </w:p>
    <w:p w14:paraId="69A3EB00" w14:textId="77777777" w:rsidR="00703C94" w:rsidRPr="00703C94" w:rsidRDefault="00703C94" w:rsidP="00703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03C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03C9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subsystem</w:t>
      </w:r>
      <w:r w:rsidRPr="00703C9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703C9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xmlns</w:t>
      </w:r>
      <w:proofErr w:type="spellEnd"/>
      <w:r w:rsidRPr="00703C9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03C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gramStart"/>
      <w:r w:rsidRPr="00703C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urn:jboss</w:t>
      </w:r>
      <w:proofErr w:type="gramEnd"/>
      <w:r w:rsidRPr="00703C9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:domain:security:2.0"</w:t>
      </w:r>
      <w:r w:rsidRPr="00703C9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5CCAF78" w14:textId="19EA0FF4" w:rsidR="00703C94" w:rsidRPr="00703C94" w:rsidRDefault="00703C94" w:rsidP="00411A4E">
      <w:pPr>
        <w:jc w:val="both"/>
        <w:rPr>
          <w:lang w:val="ca-ES"/>
        </w:rPr>
      </w:pPr>
    </w:p>
    <w:p w14:paraId="288798D3" w14:textId="6A413423" w:rsidR="00703C94" w:rsidRPr="00703C94" w:rsidRDefault="00703C94" w:rsidP="00411A4E">
      <w:pPr>
        <w:jc w:val="both"/>
        <w:rPr>
          <w:lang w:val="ca-ES"/>
        </w:rPr>
      </w:pPr>
      <w:r w:rsidRPr="00703C94">
        <w:rPr>
          <w:lang w:val="ca-ES"/>
        </w:rPr>
        <w:t>Un cop que el tenim localitzat s’ha d’afegir el següent security domain (el text es troba al fitxer etc/security-domain.xml al repositori del projecte).</w:t>
      </w:r>
    </w:p>
    <w:p w14:paraId="65DD5073" w14:textId="38136223" w:rsidR="00703C94" w:rsidRPr="00703C94" w:rsidRDefault="00703C94" w:rsidP="00411A4E">
      <w:pPr>
        <w:jc w:val="both"/>
        <w:rPr>
          <w:lang w:val="ca-ES"/>
        </w:rPr>
      </w:pPr>
      <w:r w:rsidRPr="00703C94">
        <w:rPr>
          <w:noProof/>
          <w:lang w:val="ca-ES"/>
        </w:rPr>
        <w:drawing>
          <wp:inline distT="0" distB="0" distL="0" distR="0" wp14:anchorId="5AA8A477" wp14:editId="0E870D42">
            <wp:extent cx="5400040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A0A" w14:textId="171DCA49" w:rsidR="00411A4E" w:rsidRDefault="00703C94" w:rsidP="00411A4E">
      <w:pPr>
        <w:jc w:val="both"/>
        <w:rPr>
          <w:b/>
          <w:bCs/>
          <w:lang w:val="ca-ES"/>
        </w:rPr>
      </w:pPr>
      <w:r w:rsidRPr="00703C94">
        <w:rPr>
          <w:lang w:val="ca-ES"/>
        </w:rPr>
        <w:t xml:space="preserve"> Un cop afegit el security domain es pot guardar i tancar el fitxer. Amb això li </w:t>
      </w:r>
      <w:r>
        <w:rPr>
          <w:lang w:val="ca-ES"/>
        </w:rPr>
        <w:t>diem al servidor com autenticar usuaris dins d’aquest domini, el de la nostra aplicació (declarat al fitxer jboss-app.xml generat per maven-ear-plugin).</w:t>
      </w:r>
    </w:p>
    <w:p w14:paraId="4C9B41CB" w14:textId="1A5C61DD" w:rsidR="00411A4E" w:rsidRPr="00411A4E" w:rsidRDefault="00411A4E" w:rsidP="00411A4E">
      <w:pPr>
        <w:jc w:val="both"/>
        <w:rPr>
          <w:lang w:val="ca-ES"/>
        </w:rPr>
      </w:pPr>
    </w:p>
    <w:sectPr w:rsidR="00411A4E" w:rsidRPr="0041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A96A" w14:textId="77777777" w:rsidR="006A0895" w:rsidRDefault="006A0895" w:rsidP="00317485">
      <w:pPr>
        <w:spacing w:after="0" w:line="240" w:lineRule="auto"/>
      </w:pPr>
      <w:r>
        <w:separator/>
      </w:r>
    </w:p>
  </w:endnote>
  <w:endnote w:type="continuationSeparator" w:id="0">
    <w:p w14:paraId="2ADF822D" w14:textId="77777777" w:rsidR="006A0895" w:rsidRDefault="006A0895" w:rsidP="0031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665B" w14:textId="77777777" w:rsidR="006A0895" w:rsidRDefault="006A0895" w:rsidP="00317485">
      <w:pPr>
        <w:spacing w:after="0" w:line="240" w:lineRule="auto"/>
      </w:pPr>
      <w:r>
        <w:separator/>
      </w:r>
    </w:p>
  </w:footnote>
  <w:footnote w:type="continuationSeparator" w:id="0">
    <w:p w14:paraId="6585FC5A" w14:textId="77777777" w:rsidR="006A0895" w:rsidRDefault="006A0895" w:rsidP="00317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4E"/>
    <w:rsid w:val="00317485"/>
    <w:rsid w:val="00411A4E"/>
    <w:rsid w:val="006438A7"/>
    <w:rsid w:val="006A0895"/>
    <w:rsid w:val="00703C94"/>
    <w:rsid w:val="00B95C53"/>
    <w:rsid w:val="00D17116"/>
    <w:rsid w:val="00E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5C5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85"/>
  </w:style>
  <w:style w:type="paragraph" w:styleId="Footer">
    <w:name w:val="footer"/>
    <w:basedOn w:val="Normal"/>
    <w:link w:val="FooterChar"/>
    <w:uiPriority w:val="99"/>
    <w:unhideWhenUsed/>
    <w:rsid w:val="0031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2022-02-11T01:33:00Z</dcterms:created>
  <dcterms:modified xsi:type="dcterms:W3CDTF">2022-02-11T01:36:00Z</dcterms:modified>
</cp:coreProperties>
</file>