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CC556" w14:textId="4BE08953" w:rsidR="006D7501" w:rsidRDefault="00967145">
      <w:r>
        <w:rPr>
          <w:noProof/>
        </w:rPr>
        <w:drawing>
          <wp:inline distT="0" distB="0" distL="0" distR="0" wp14:anchorId="00011690" wp14:editId="3A368570">
            <wp:extent cx="5274310" cy="1921388"/>
            <wp:effectExtent l="0" t="0" r="2540" b="3175"/>
            <wp:docPr id="1" name="Picture 1" descr="BiomedCLIP多原型双侧适配异常检测与报告生成总体架构图" title="总体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V2_双侧适配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9F6A" w14:textId="77777777" w:rsidR="00967145" w:rsidRDefault="00967145"/>
    <w:p w14:paraId="69D2A512" w14:textId="7A9892D4" w:rsidR="00967145" w:rsidRPr="00740560" w:rsidRDefault="00967145" w:rsidP="00967145">
      <w:pPr>
        <w:pStyle w:val="a9"/>
        <w:numPr>
          <w:ilvl w:val="0"/>
          <w:numId w:val="1"/>
        </w:numPr>
        <w:rPr>
          <w:b/>
          <w:bCs/>
        </w:rPr>
      </w:pPr>
      <w:r w:rsidRPr="00740560">
        <w:rPr>
          <w:rFonts w:hint="eastAsia"/>
          <w:b/>
          <w:bCs/>
        </w:rPr>
        <w:t>将</w:t>
      </w:r>
      <w:r w:rsidRPr="00740560">
        <w:rPr>
          <w:rFonts w:hint="eastAsia"/>
          <w:b/>
          <w:bCs/>
        </w:rPr>
        <w:t>一对 normal/abnormal 提示扩展为</w:t>
      </w:r>
      <w:r w:rsidRPr="00740560">
        <w:rPr>
          <w:rFonts w:hint="eastAsia"/>
          <w:b/>
          <w:bCs/>
        </w:rPr>
        <w:t>三层或者多层提示词，形成多属性文本锚点。</w:t>
      </w:r>
    </w:p>
    <w:p w14:paraId="2AA9E163" w14:textId="369E3C4B" w:rsidR="00967145" w:rsidRDefault="00967145" w:rsidP="00967145">
      <w:r>
        <w:rPr>
          <w:rFonts w:hint="eastAsia"/>
        </w:rPr>
        <w:t>如原来是：</w:t>
      </w:r>
    </w:p>
    <w:p w14:paraId="7EA0ED37" w14:textId="77777777" w:rsidR="00967145" w:rsidRPr="00967145" w:rsidRDefault="00967145" w:rsidP="00967145">
      <w:pPr>
        <w:rPr>
          <w:rFonts w:hint="eastAsia"/>
        </w:rPr>
      </w:pPr>
      <w:r w:rsidRPr="00967145">
        <w:rPr>
          <w:rFonts w:hint="eastAsia"/>
        </w:rPr>
        <w:t>a normal brain MRI</w:t>
      </w:r>
    </w:p>
    <w:p w14:paraId="7E6798CD" w14:textId="7EB95814" w:rsidR="00967145" w:rsidRDefault="00967145" w:rsidP="00967145">
      <w:r w:rsidRPr="00967145">
        <w:rPr>
          <w:rFonts w:hint="eastAsia"/>
        </w:rPr>
        <w:t>an abnormal brain MRI</w:t>
      </w:r>
    </w:p>
    <w:p w14:paraId="4E353797" w14:textId="77777777" w:rsidR="00967145" w:rsidRDefault="00967145" w:rsidP="00967145"/>
    <w:p w14:paraId="762DD7F6" w14:textId="00726BC5" w:rsidR="00967145" w:rsidRDefault="00967145" w:rsidP="00967145">
      <w:r>
        <w:rPr>
          <w:rFonts w:hint="eastAsia"/>
        </w:rPr>
        <w:t>现在可以在三个层级上进行扩展</w:t>
      </w:r>
    </w:p>
    <w:p w14:paraId="665F87C7" w14:textId="43BDE802" w:rsidR="00967145" w:rsidRDefault="00967145" w:rsidP="00967145">
      <w:r w:rsidRPr="00967145">
        <w:drawing>
          <wp:inline distT="0" distB="0" distL="0" distR="0" wp14:anchorId="677A5D08" wp14:editId="5D0164F3">
            <wp:extent cx="5274310" cy="1593850"/>
            <wp:effectExtent l="0" t="0" r="2540" b="6350"/>
            <wp:docPr id="1454451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14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040D" w14:textId="54C91472" w:rsidR="00967145" w:rsidRDefault="00740560" w:rsidP="00967145">
      <w:r w:rsidRPr="00740560">
        <w:rPr>
          <w:rFonts w:hint="eastAsia"/>
        </w:rPr>
        <w:t>三层提示词各自独立地与图像特征做匹配，输出各自的判别结果，最后再融合成最终的异常判断和定位</w:t>
      </w:r>
      <w:r>
        <w:rPr>
          <w:rFonts w:hint="eastAsia"/>
        </w:rPr>
        <w:t>。</w:t>
      </w:r>
    </w:p>
    <w:p w14:paraId="152128C3" w14:textId="2AFBDEA8" w:rsidR="00967145" w:rsidRPr="00740560" w:rsidRDefault="00740560" w:rsidP="00740560">
      <w:pPr>
        <w:pStyle w:val="a9"/>
        <w:numPr>
          <w:ilvl w:val="0"/>
          <w:numId w:val="1"/>
        </w:numPr>
        <w:rPr>
          <w:b/>
          <w:bCs/>
        </w:rPr>
      </w:pPr>
      <w:r w:rsidRPr="00740560">
        <w:rPr>
          <w:b/>
          <w:bCs/>
        </w:rPr>
        <w:t xml:space="preserve">在 </w:t>
      </w:r>
      <w:proofErr w:type="spellStart"/>
      <w:r w:rsidRPr="00740560">
        <w:rPr>
          <w:b/>
          <w:bCs/>
        </w:rPr>
        <w:t>BiomedCLIP</w:t>
      </w:r>
      <w:proofErr w:type="spellEnd"/>
      <w:r w:rsidRPr="00740560">
        <w:rPr>
          <w:b/>
          <w:bCs/>
        </w:rPr>
        <w:t xml:space="preserve"> 文本编码器上加入残差 Adapter</w:t>
      </w:r>
    </w:p>
    <w:p w14:paraId="27DB814B" w14:textId="7B4B9405" w:rsidR="00740560" w:rsidRDefault="00740560" w:rsidP="00740560">
      <w:r>
        <w:rPr>
          <w:rFonts w:hint="eastAsia"/>
        </w:rPr>
        <w:t>因为</w:t>
      </w:r>
      <w:proofErr w:type="spellStart"/>
      <w:r w:rsidRPr="00740560">
        <w:rPr>
          <w:rFonts w:hint="eastAsia"/>
        </w:rPr>
        <w:t>BiomedCLIP</w:t>
      </w:r>
      <w:proofErr w:type="spellEnd"/>
      <w:r w:rsidRPr="00740560">
        <w:rPr>
          <w:rFonts w:hint="eastAsia"/>
        </w:rPr>
        <w:t xml:space="preserve"> 的文本编码器是冻结的，它输出的文本嵌入无法精准区分</w:t>
      </w:r>
      <w:r>
        <w:rPr>
          <w:rFonts w:hint="eastAsia"/>
        </w:rPr>
        <w:t>上一步</w:t>
      </w:r>
      <w:r w:rsidRPr="00740560">
        <w:rPr>
          <w:rFonts w:hint="eastAsia"/>
        </w:rPr>
        <w:t>定义的多个医学属性锚点，</w:t>
      </w:r>
      <w:r>
        <w:rPr>
          <w:rFonts w:hint="eastAsia"/>
        </w:rPr>
        <w:t>而且也</w:t>
      </w:r>
      <w:r w:rsidRPr="00740560">
        <w:rPr>
          <w:rFonts w:hint="eastAsia"/>
        </w:rPr>
        <w:t>不能直接解冻整个文本编码器</w:t>
      </w:r>
      <w:r>
        <w:rPr>
          <w:rFonts w:hint="eastAsia"/>
        </w:rPr>
        <w:t>，所以要引入一个残差设配器</w:t>
      </w:r>
    </w:p>
    <w:p w14:paraId="258C28C9" w14:textId="6845993D" w:rsidR="00740560" w:rsidRDefault="00740560" w:rsidP="00740560">
      <w:r w:rsidRPr="00740560">
        <w:rPr>
          <w:rFonts w:hint="eastAsia"/>
        </w:rPr>
        <w:t>保持主干冻结，在输出端或最后若干 Transformer 层加入轻量瓶颈残差适配器</w:t>
      </w:r>
      <w:r>
        <w:rPr>
          <w:rFonts w:hint="eastAsia"/>
        </w:rPr>
        <w:t>：</w:t>
      </w:r>
    </w:p>
    <w:p w14:paraId="2199A7A9" w14:textId="23D9D402" w:rsidR="00740560" w:rsidRDefault="00740560" w:rsidP="00740560">
      <w:r w:rsidRPr="00740560">
        <w:drawing>
          <wp:inline distT="0" distB="0" distL="0" distR="0" wp14:anchorId="76A71AFA" wp14:editId="03C2E940">
            <wp:extent cx="3591426" cy="485843"/>
            <wp:effectExtent l="0" t="0" r="0" b="9525"/>
            <wp:docPr id="63042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2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9EDFF" w14:textId="5CCC2D5D" w:rsidR="00740560" w:rsidRDefault="00740560" w:rsidP="00740560">
      <w:r w:rsidRPr="00740560">
        <w:rPr>
          <w:rFonts w:hint="eastAsia"/>
        </w:rPr>
        <w:t xml:space="preserve">只训练 </w:t>
      </w:r>
      <w:proofErr w:type="spellStart"/>
      <w:r w:rsidRPr="00740560">
        <w:rPr>
          <w:rFonts w:hint="eastAsia"/>
        </w:rPr>
        <w:t>W_down</w:t>
      </w:r>
      <w:proofErr w:type="spellEnd"/>
      <w:r w:rsidRPr="00740560">
        <w:rPr>
          <w:rFonts w:hint="eastAsia"/>
        </w:rPr>
        <w:t>、</w:t>
      </w:r>
      <w:proofErr w:type="spellStart"/>
      <w:r w:rsidRPr="00740560">
        <w:rPr>
          <w:rFonts w:hint="eastAsia"/>
        </w:rPr>
        <w:t>W_up</w:t>
      </w:r>
      <w:proofErr w:type="spellEnd"/>
      <w:r>
        <w:rPr>
          <w:rFonts w:hint="eastAsia"/>
        </w:rPr>
        <w:t>，</w:t>
      </w:r>
    </w:p>
    <w:p w14:paraId="6C711D2E" w14:textId="5DCBBD2B" w:rsidR="00740560" w:rsidRDefault="00740560" w:rsidP="00740560">
      <w:pPr>
        <w:rPr>
          <w:rFonts w:ascii="Calibri" w:eastAsia="微软雅黑" w:hAnsi="Calibri"/>
          <w:color w:val="17222B"/>
          <w:sz w:val="18"/>
        </w:rPr>
      </w:pPr>
      <w:r w:rsidRPr="00740560">
        <w:rPr>
          <w:rFonts w:hint="eastAsia"/>
        </w:rPr>
        <w:t>残差比例 λ_t</w:t>
      </w:r>
      <w:r>
        <w:rPr>
          <w:rFonts w:hint="eastAsia"/>
        </w:rPr>
        <w:t>建议设置</w:t>
      </w:r>
      <w:r>
        <w:rPr>
          <w:rFonts w:ascii="Calibri" w:eastAsia="微软雅黑" w:hAnsi="Calibri"/>
          <w:color w:val="17222B"/>
          <w:sz w:val="18"/>
        </w:rPr>
        <w:t>初始</w:t>
      </w:r>
      <w:r>
        <w:rPr>
          <w:rFonts w:ascii="Calibri" w:eastAsia="微软雅黑" w:hAnsi="Calibri"/>
          <w:color w:val="17222B"/>
          <w:sz w:val="18"/>
        </w:rPr>
        <w:t xml:space="preserve"> 0.05-0.10</w:t>
      </w:r>
      <w:r>
        <w:rPr>
          <w:rFonts w:ascii="Calibri" w:eastAsia="微软雅黑" w:hAnsi="Calibri" w:hint="eastAsia"/>
          <w:color w:val="17222B"/>
          <w:sz w:val="18"/>
        </w:rPr>
        <w:t>，</w:t>
      </w:r>
    </w:p>
    <w:p w14:paraId="6324891F" w14:textId="3F6EB060" w:rsidR="00740560" w:rsidRDefault="00740560" w:rsidP="00740560">
      <w:r w:rsidRPr="00740560">
        <w:t>bottleneck 维度可以从 64、128、256 做消融</w:t>
      </w:r>
      <w:r>
        <w:rPr>
          <w:rFonts w:hint="eastAsia"/>
        </w:rPr>
        <w:t>。</w:t>
      </w:r>
    </w:p>
    <w:p w14:paraId="559C30D7" w14:textId="29ABD918" w:rsidR="00740560" w:rsidRPr="000E396B" w:rsidRDefault="00740560" w:rsidP="00740560">
      <w:pPr>
        <w:pStyle w:val="a9"/>
        <w:numPr>
          <w:ilvl w:val="0"/>
          <w:numId w:val="1"/>
        </w:numPr>
        <w:rPr>
          <w:b/>
          <w:bCs/>
        </w:rPr>
      </w:pPr>
      <w:r>
        <w:rPr>
          <w:rFonts w:hint="eastAsia"/>
        </w:rPr>
        <w:t>将</w:t>
      </w:r>
      <w:r w:rsidRPr="000E396B">
        <w:rPr>
          <w:rFonts w:hint="eastAsia"/>
          <w:b/>
          <w:bCs/>
        </w:rPr>
        <w:t>文本适配器与全局和局部对齐</w:t>
      </w:r>
    </w:p>
    <w:p w14:paraId="77F268D0" w14:textId="70D82C78" w:rsidR="00740560" w:rsidRDefault="00740560" w:rsidP="00740560">
      <w:r w:rsidRPr="00740560">
        <w:drawing>
          <wp:inline distT="0" distB="0" distL="0" distR="0" wp14:anchorId="302EE2BE" wp14:editId="447B6AE4">
            <wp:extent cx="5274310" cy="860425"/>
            <wp:effectExtent l="0" t="0" r="2540" b="0"/>
            <wp:docPr id="1933924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243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260E" w14:textId="2BE10832" w:rsidR="00740560" w:rsidRDefault="00740560" w:rsidP="00740560">
      <w:r w:rsidRPr="00740560">
        <w:lastRenderedPageBreak/>
        <w:drawing>
          <wp:inline distT="0" distB="0" distL="0" distR="0" wp14:anchorId="73044133" wp14:editId="45FC8095">
            <wp:extent cx="5274310" cy="930910"/>
            <wp:effectExtent l="0" t="0" r="2540" b="2540"/>
            <wp:docPr id="1731606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06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9B17B" w14:textId="0309E2AB" w:rsidR="00740560" w:rsidRDefault="00740560" w:rsidP="00740560">
      <w:r w:rsidRPr="00740560">
        <w:rPr>
          <w:rFonts w:hint="eastAsia"/>
        </w:rPr>
        <w:t>病灶内 patch 与异常</w:t>
      </w:r>
      <w:proofErr w:type="gramStart"/>
      <w:r w:rsidRPr="00740560">
        <w:rPr>
          <w:rFonts w:hint="eastAsia"/>
        </w:rPr>
        <w:t>文本锚点对齐</w:t>
      </w:r>
      <w:proofErr w:type="gramEnd"/>
      <w:r>
        <w:rPr>
          <w:rFonts w:hint="eastAsia"/>
        </w:rPr>
        <w:t>，</w:t>
      </w:r>
      <w:r w:rsidRPr="00740560">
        <w:rPr>
          <w:rFonts w:hint="eastAsia"/>
        </w:rPr>
        <w:t>病灶外 patch 与正常</w:t>
      </w:r>
      <w:proofErr w:type="gramStart"/>
      <w:r w:rsidRPr="00740560">
        <w:rPr>
          <w:rFonts w:hint="eastAsia"/>
        </w:rPr>
        <w:t>文本锚点对齐</w:t>
      </w:r>
      <w:proofErr w:type="gramEnd"/>
      <w:r>
        <w:rPr>
          <w:rFonts w:hint="eastAsia"/>
        </w:rPr>
        <w:t>，</w:t>
      </w:r>
      <w:proofErr w:type="gramStart"/>
      <w:r w:rsidRPr="00740560">
        <w:t>整张图</w:t>
      </w:r>
      <w:proofErr w:type="gramEnd"/>
      <w:r w:rsidRPr="00740560">
        <w:t>的 CLS 特征仍负责</w:t>
      </w:r>
      <w:proofErr w:type="gramStart"/>
      <w:r w:rsidRPr="00740560">
        <w:t>图像级</w:t>
      </w:r>
      <w:proofErr w:type="gramEnd"/>
      <w:r w:rsidRPr="00740560">
        <w:t>异常判断</w:t>
      </w:r>
      <w:r>
        <w:rPr>
          <w:rFonts w:hint="eastAsia"/>
        </w:rPr>
        <w:t>。</w:t>
      </w:r>
    </w:p>
    <w:p w14:paraId="6A550203" w14:textId="5B0792B8" w:rsidR="000E396B" w:rsidRPr="000E396B" w:rsidRDefault="000E396B" w:rsidP="000E396B">
      <w:pPr>
        <w:pStyle w:val="a9"/>
        <w:numPr>
          <w:ilvl w:val="0"/>
          <w:numId w:val="1"/>
        </w:numPr>
        <w:rPr>
          <w:b/>
          <w:bCs/>
        </w:rPr>
      </w:pPr>
      <w:r w:rsidRPr="000E396B">
        <w:rPr>
          <w:rFonts w:hint="eastAsia"/>
          <w:b/>
          <w:bCs/>
        </w:rPr>
        <w:t>文本侧损失函数</w:t>
      </w:r>
    </w:p>
    <w:p w14:paraId="14B7676E" w14:textId="19E9E36D" w:rsidR="000E396B" w:rsidRDefault="000E396B" w:rsidP="000E396B">
      <w:r w:rsidRPr="000E396B">
        <w:drawing>
          <wp:inline distT="0" distB="0" distL="0" distR="0" wp14:anchorId="3CC6865E" wp14:editId="271D9FB6">
            <wp:extent cx="4963218" cy="428685"/>
            <wp:effectExtent l="0" t="0" r="0" b="9525"/>
            <wp:docPr id="857778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780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E501" w14:textId="339AFD7D" w:rsidR="000E396B" w:rsidRDefault="000E396B" w:rsidP="000E396B">
      <w:r w:rsidRPr="000E396B">
        <w:drawing>
          <wp:inline distT="0" distB="0" distL="0" distR="0" wp14:anchorId="5BFB81FF" wp14:editId="5AB6E874">
            <wp:extent cx="3096057" cy="447737"/>
            <wp:effectExtent l="0" t="0" r="9525" b="9525"/>
            <wp:docPr id="792971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71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05CFD" w14:textId="253740CA" w:rsidR="000E396B" w:rsidRDefault="000E396B" w:rsidP="000E396B">
      <w:r>
        <w:rPr>
          <w:rFonts w:hint="eastAsia"/>
        </w:rPr>
        <w:t>m</w:t>
      </w:r>
      <w:r w:rsidRPr="000E396B">
        <w:rPr>
          <w:rFonts w:hint="eastAsia"/>
        </w:rPr>
        <w:t>是允许的最大相似度</w:t>
      </w:r>
    </w:p>
    <w:p w14:paraId="217F7074" w14:textId="526641F5" w:rsidR="000E396B" w:rsidRDefault="000E396B" w:rsidP="000E396B">
      <w:r w:rsidRPr="000E396B">
        <w:drawing>
          <wp:inline distT="0" distB="0" distL="0" distR="0" wp14:anchorId="37FD3CC1" wp14:editId="09108F69">
            <wp:extent cx="2457793" cy="571580"/>
            <wp:effectExtent l="0" t="0" r="0" b="0"/>
            <wp:docPr id="1563681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392C" w14:textId="2D729A6A" w:rsidR="000E396B" w:rsidRDefault="000E396B" w:rsidP="000E396B">
      <w:r w:rsidRPr="000E396B">
        <w:drawing>
          <wp:inline distT="0" distB="0" distL="0" distR="0" wp14:anchorId="209AABCD" wp14:editId="68BDA266">
            <wp:extent cx="4191585" cy="819264"/>
            <wp:effectExtent l="0" t="0" r="0" b="0"/>
            <wp:docPr id="151277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780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8472" w14:textId="7C4EFF40" w:rsidR="000E396B" w:rsidRDefault="000E396B" w:rsidP="000E396B">
      <w:pPr>
        <w:rPr>
          <w:rFonts w:hint="eastAsia"/>
        </w:rPr>
      </w:pPr>
      <w:r>
        <w:rPr>
          <w:rFonts w:hint="eastAsia"/>
        </w:rPr>
        <w:t>5、</w:t>
      </w:r>
    </w:p>
    <w:sectPr w:rsidR="000E39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F2B3B"/>
    <w:multiLevelType w:val="hybridMultilevel"/>
    <w:tmpl w:val="033EBBE2"/>
    <w:lvl w:ilvl="0" w:tplc="95C8AA7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94056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44"/>
    <w:rsid w:val="00020178"/>
    <w:rsid w:val="000E396B"/>
    <w:rsid w:val="003A5736"/>
    <w:rsid w:val="0055005C"/>
    <w:rsid w:val="00652BEC"/>
    <w:rsid w:val="006D7501"/>
    <w:rsid w:val="00740560"/>
    <w:rsid w:val="008A2D44"/>
    <w:rsid w:val="0096290F"/>
    <w:rsid w:val="00967145"/>
    <w:rsid w:val="00B75EF3"/>
    <w:rsid w:val="00D84C7F"/>
    <w:rsid w:val="00DD0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46A3D"/>
  <w15:chartTrackingRefBased/>
  <w15:docId w15:val="{DB1F2298-177A-4EA2-AA3F-2073A4D31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A2D4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2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2D4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2D4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2D4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2D4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2D4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2D4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2D4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A2D4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A2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A2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A2D4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A2D4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A2D4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A2D4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2D4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A2D4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A2D4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2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2D4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2D4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2D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2D4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2D4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2D4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2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2D4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A2D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1131941703@qq.com</dc:creator>
  <cp:keywords/>
  <dc:description/>
  <cp:lastModifiedBy>1131941703@qq.com</cp:lastModifiedBy>
  <cp:revision>2</cp:revision>
  <dcterms:created xsi:type="dcterms:W3CDTF">2026-09-20T13:05:00Z</dcterms:created>
  <dcterms:modified xsi:type="dcterms:W3CDTF">2026-09-20T13:29:00Z</dcterms:modified>
</cp:coreProperties>
</file>