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534FF" w:rsidRPr="007534FF" w:rsidRDefault="007534FF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Team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1: Scott </w:t>
      </w:r>
      <w:proofErr w:type="spellStart"/>
      <w:r>
        <w:rPr>
          <w:rFonts w:ascii="Times New Roman" w:eastAsia="Times New Roman" w:hAnsi="Times New Roman" w:cs="Times New Roman"/>
          <w:sz w:val="28"/>
        </w:rPr>
        <w:t>Crisenbery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Derek </w:t>
      </w:r>
      <w:proofErr w:type="spellStart"/>
      <w:r>
        <w:rPr>
          <w:rFonts w:ascii="Times New Roman" w:eastAsia="Times New Roman" w:hAnsi="Times New Roman" w:cs="Times New Roman"/>
          <w:sz w:val="28"/>
        </w:rPr>
        <w:t>Nasfell</w:t>
      </w:r>
      <w:proofErr w:type="spellEnd"/>
      <w:r>
        <w:rPr>
          <w:rFonts w:ascii="Times New Roman" w:eastAsia="Times New Roman" w:hAnsi="Times New Roman" w:cs="Times New Roman"/>
          <w:sz w:val="28"/>
        </w:rPr>
        <w:t>, Alex Newkirk, Cody Simpson</w:t>
      </w:r>
    </w:p>
    <w:p w:rsidR="00553D58" w:rsidRDefault="007534FF">
      <w:r>
        <w:rPr>
          <w:rFonts w:ascii="Times New Roman" w:eastAsia="Times New Roman" w:hAnsi="Times New Roman" w:cs="Times New Roman"/>
          <w:b/>
          <w:sz w:val="28"/>
          <w:u w:val="single"/>
        </w:rPr>
        <w:t>Part 1: Non-Functional Requirements</w:t>
      </w:r>
    </w:p>
    <w:p w:rsidR="00553D58" w:rsidRDefault="007534FF">
      <w:r>
        <w:t>(Platform, system compatibility, overall quality requirements)</w:t>
      </w:r>
    </w:p>
    <w:p w:rsidR="00553D58" w:rsidRDefault="00553D58"/>
    <w:p w:rsidR="00553D58" w:rsidRDefault="007534FF">
      <w:pPr>
        <w:numPr>
          <w:ilvl w:val="0"/>
          <w:numId w:val="7"/>
        </w:numPr>
        <w:ind w:hanging="359"/>
        <w:contextualSpacing/>
      </w:pPr>
      <w:r>
        <w:t>The system is to be a local Windows application</w:t>
      </w:r>
    </w:p>
    <w:p w:rsidR="00553D58" w:rsidRDefault="007534FF">
      <w:pPr>
        <w:numPr>
          <w:ilvl w:val="0"/>
          <w:numId w:val="7"/>
        </w:numPr>
        <w:ind w:hanging="359"/>
        <w:contextualSpacing/>
      </w:pPr>
      <w:r>
        <w:t>Deployment Environments</w:t>
      </w:r>
    </w:p>
    <w:p w:rsidR="00553D58" w:rsidRDefault="007534FF">
      <w:pPr>
        <w:numPr>
          <w:ilvl w:val="1"/>
          <w:numId w:val="7"/>
        </w:numPr>
        <w:ind w:hanging="359"/>
        <w:contextualSpacing/>
      </w:pPr>
      <w:r>
        <w:t>Windows 7</w:t>
      </w:r>
    </w:p>
    <w:p w:rsidR="00553D58" w:rsidRDefault="007534FF">
      <w:pPr>
        <w:numPr>
          <w:ilvl w:val="1"/>
          <w:numId w:val="7"/>
        </w:numPr>
        <w:ind w:hanging="359"/>
        <w:contextualSpacing/>
      </w:pPr>
      <w:r>
        <w:t>Windows 8</w:t>
      </w:r>
    </w:p>
    <w:p w:rsidR="00553D58" w:rsidRDefault="007534FF">
      <w:pPr>
        <w:numPr>
          <w:ilvl w:val="0"/>
          <w:numId w:val="7"/>
        </w:numPr>
        <w:ind w:hanging="359"/>
        <w:contextualSpacing/>
      </w:pPr>
      <w:r>
        <w:t>The system is to be installable</w:t>
      </w:r>
    </w:p>
    <w:p w:rsidR="00553D58" w:rsidRDefault="007534FF">
      <w:pPr>
        <w:numPr>
          <w:ilvl w:val="0"/>
          <w:numId w:val="7"/>
        </w:numPr>
        <w:ind w:hanging="359"/>
        <w:contextualSpacing/>
      </w:pPr>
      <w:r>
        <w:t>The system will be thoroughly tested prior to delivery</w:t>
      </w:r>
    </w:p>
    <w:p w:rsidR="00553D58" w:rsidRDefault="007534FF">
      <w:pPr>
        <w:numPr>
          <w:ilvl w:val="1"/>
          <w:numId w:val="7"/>
        </w:numPr>
        <w:ind w:hanging="359"/>
        <w:contextualSpacing/>
      </w:pPr>
      <w:r>
        <w:t>No functional errors in 25% of delivered requirements</w:t>
      </w:r>
    </w:p>
    <w:p w:rsidR="00553D58" w:rsidRDefault="00553D58"/>
    <w:p w:rsidR="00553D58" w:rsidRDefault="007534FF">
      <w:r>
        <w:rPr>
          <w:rFonts w:ascii="Times New Roman" w:eastAsia="Times New Roman" w:hAnsi="Times New Roman" w:cs="Times New Roman"/>
          <w:b/>
          <w:sz w:val="28"/>
          <w:u w:val="single"/>
        </w:rPr>
        <w:t>Part 2: Functional Requirements</w:t>
      </w:r>
    </w:p>
    <w:p w:rsidR="00553D58" w:rsidRDefault="00553D58"/>
    <w:p w:rsidR="00553D58" w:rsidRDefault="007534FF">
      <w:r>
        <w:rPr>
          <w:b/>
        </w:rPr>
        <w:t>Glossary</w:t>
      </w:r>
    </w:p>
    <w:p w:rsidR="00553D58" w:rsidRDefault="00553D58"/>
    <w:p w:rsidR="00553D58" w:rsidRDefault="007534FF">
      <w:r>
        <w:rPr>
          <w:i/>
        </w:rPr>
        <w:t>Classic Mode:</w:t>
      </w:r>
      <w:r>
        <w:t xml:space="preserve"> The game starts at a simple slow pace and slowly speeds up the rate at which the blocks d</w:t>
      </w:r>
      <w:r>
        <w:t>rop until the stacked block reaches the top of the play area, ending the game. Scoring is tracked. The game ends when topping out occurs.</w:t>
      </w:r>
    </w:p>
    <w:p w:rsidR="00553D58" w:rsidRDefault="00553D58"/>
    <w:p w:rsidR="00553D58" w:rsidRDefault="007534FF">
      <w:r>
        <w:rPr>
          <w:i/>
        </w:rPr>
        <w:t xml:space="preserve">Timed Mode: </w:t>
      </w:r>
      <w:r>
        <w:t xml:space="preserve">Timed Mode challenges the player to score as many points as possible within a two-minute time limit. The </w:t>
      </w:r>
      <w:r>
        <w:t>game ends when topping out occurs or the time limit is reached.</w:t>
      </w:r>
    </w:p>
    <w:p w:rsidR="00553D58" w:rsidRDefault="00553D58"/>
    <w:p w:rsidR="00553D58" w:rsidRDefault="007534FF">
      <w:r>
        <w:rPr>
          <w:i/>
        </w:rPr>
        <w:t xml:space="preserve">Marathon Mode: </w:t>
      </w:r>
      <w:r>
        <w:t>A continuous Tetris game, that lasts until the player clears a certain number of lines. Generally, the goal is to score the most and stay alive throughout the fifteen levels, a</w:t>
      </w:r>
      <w:r>
        <w:t>nd clear all the lines. The game ends when topping out occurs.</w:t>
      </w:r>
    </w:p>
    <w:p w:rsidR="00553D58" w:rsidRDefault="00553D58"/>
    <w:p w:rsidR="00553D58" w:rsidRDefault="007534FF">
      <w:proofErr w:type="spellStart"/>
      <w:r>
        <w:rPr>
          <w:i/>
        </w:rPr>
        <w:t>Tetriminos</w:t>
      </w:r>
      <w:r>
        <w:rPr>
          <w:i/>
          <w:vertAlign w:val="superscript"/>
        </w:rPr>
        <w:t>TM</w:t>
      </w:r>
      <w:proofErr w:type="spellEnd"/>
      <w:r>
        <w:rPr>
          <w:i/>
        </w:rPr>
        <w:t xml:space="preserve">: </w:t>
      </w:r>
      <w:r>
        <w:t xml:space="preserve">a geometric shape composed of four squares connected at right angles to one another in the pattern of the letter L, J, T, S, Z, or O. (See: </w:t>
      </w:r>
      <w:hyperlink r:id="rId5">
        <w:r>
          <w:rPr>
            <w:color w:val="1155CC"/>
            <w:u w:val="single"/>
          </w:rPr>
          <w:t>http://en.wikipedia.org/wiki/Tetromino</w:t>
        </w:r>
      </w:hyperlink>
      <w:r>
        <w:t>)</w:t>
      </w:r>
    </w:p>
    <w:p w:rsidR="00553D58" w:rsidRDefault="00553D58"/>
    <w:p w:rsidR="00553D58" w:rsidRDefault="007534FF">
      <w:r>
        <w:rPr>
          <w:i/>
        </w:rPr>
        <w:t xml:space="preserve">Key Mappings/Bindings: </w:t>
      </w:r>
      <w:r>
        <w:t xml:space="preserve">The ability to change the default key controls to play the game to a </w:t>
      </w:r>
      <w:proofErr w:type="gramStart"/>
      <w:r>
        <w:t>user’s</w:t>
      </w:r>
      <w:proofErr w:type="gramEnd"/>
      <w:r>
        <w:t xml:space="preserve"> preference.</w:t>
      </w:r>
    </w:p>
    <w:p w:rsidR="00553D58" w:rsidRDefault="00553D58"/>
    <w:p w:rsidR="00553D58" w:rsidRDefault="007534FF">
      <w:r>
        <w:rPr>
          <w:i/>
        </w:rPr>
        <w:t xml:space="preserve">Rotate: </w:t>
      </w:r>
      <w:proofErr w:type="spellStart"/>
      <w:r>
        <w:rPr>
          <w:i/>
        </w:rPr>
        <w:t>Tetriminos</w:t>
      </w:r>
      <w:r>
        <w:rPr>
          <w:i/>
          <w:vertAlign w:val="superscript"/>
        </w:rPr>
        <w:t>TM</w:t>
      </w:r>
      <w:proofErr w:type="spellEnd"/>
      <w:r>
        <w:t xml:space="preserve"> can rotate 90 degrees clockwise or counterclockwise. </w:t>
      </w:r>
    </w:p>
    <w:p w:rsidR="00553D58" w:rsidRDefault="00553D58"/>
    <w:p w:rsidR="00553D58" w:rsidRDefault="007534FF">
      <w:r>
        <w:rPr>
          <w:i/>
        </w:rPr>
        <w:t xml:space="preserve">Soft Drop: </w:t>
      </w:r>
      <w:r>
        <w:t xml:space="preserve">The current </w:t>
      </w:r>
      <w:proofErr w:type="spellStart"/>
      <w:r>
        <w:rPr>
          <w:i/>
        </w:rPr>
        <w:t>Tetrimino</w:t>
      </w:r>
      <w:r>
        <w:rPr>
          <w:i/>
          <w:vertAlign w:val="superscript"/>
        </w:rPr>
        <w:t>TM</w:t>
      </w:r>
      <w:proofErr w:type="spellEnd"/>
      <w:r>
        <w:t xml:space="preserve"> drops down at a steady pace until </w:t>
      </w:r>
      <w:proofErr w:type="spellStart"/>
      <w:r>
        <w:t>until</w:t>
      </w:r>
      <w:proofErr w:type="spellEnd"/>
      <w:r>
        <w:t xml:space="preserve"> it comes in contact with another piece under it or it reaches the bottom of the game area.</w:t>
      </w:r>
    </w:p>
    <w:p w:rsidR="00553D58" w:rsidRDefault="00553D58"/>
    <w:p w:rsidR="00553D58" w:rsidRDefault="007534FF">
      <w:r>
        <w:rPr>
          <w:i/>
        </w:rPr>
        <w:t xml:space="preserve">Hard Drop: </w:t>
      </w:r>
      <w:r>
        <w:t xml:space="preserve">on a certain key press by the user, the </w:t>
      </w:r>
      <w:proofErr w:type="spellStart"/>
      <w:r>
        <w:rPr>
          <w:i/>
        </w:rPr>
        <w:t>Tetrimino</w:t>
      </w:r>
      <w:r>
        <w:rPr>
          <w:i/>
          <w:vertAlign w:val="superscript"/>
        </w:rPr>
        <w:t>TM</w:t>
      </w:r>
      <w:proofErr w:type="spellEnd"/>
      <w:r>
        <w:t xml:space="preserve"> drops more rapidly down to</w:t>
      </w:r>
      <w:r>
        <w:t xml:space="preserve"> the lowest position in the game area it can.</w:t>
      </w:r>
    </w:p>
    <w:p w:rsidR="00553D58" w:rsidRDefault="00553D58"/>
    <w:p w:rsidR="00553D58" w:rsidRDefault="007534FF">
      <w:r>
        <w:rPr>
          <w:i/>
        </w:rPr>
        <w:lastRenderedPageBreak/>
        <w:t xml:space="preserve">Tick: </w:t>
      </w:r>
      <w:r>
        <w:t xml:space="preserve">a discrete unit of time that causes a falling </w:t>
      </w:r>
      <w:proofErr w:type="spellStart"/>
      <w:r>
        <w:rPr>
          <w:i/>
        </w:rPr>
        <w:t>Tetrimino</w:t>
      </w:r>
      <w:r>
        <w:rPr>
          <w:i/>
          <w:vertAlign w:val="superscript"/>
        </w:rPr>
        <w:t>TM</w:t>
      </w:r>
      <w:proofErr w:type="spellEnd"/>
      <w:r>
        <w:t xml:space="preserve"> to drop down one row in the game area.</w:t>
      </w:r>
    </w:p>
    <w:p w:rsidR="00553D58" w:rsidRDefault="00553D58"/>
    <w:p w:rsidR="00553D58" w:rsidRDefault="007534FF">
      <w:r>
        <w:rPr>
          <w:i/>
        </w:rPr>
        <w:t xml:space="preserve">Topping Out: </w:t>
      </w:r>
      <w:proofErr w:type="spellStart"/>
      <w:r>
        <w:rPr>
          <w:i/>
        </w:rPr>
        <w:t>Tetriminos</w:t>
      </w:r>
      <w:r>
        <w:rPr>
          <w:i/>
          <w:vertAlign w:val="superscript"/>
        </w:rPr>
        <w:t>TM</w:t>
      </w:r>
      <w:proofErr w:type="spellEnd"/>
      <w:r>
        <w:t xml:space="preserve"> </w:t>
      </w:r>
      <w:r>
        <w:rPr>
          <w:color w:val="252525"/>
          <w:highlight w:val="white"/>
        </w:rPr>
        <w:t>stack up to the top of the playing field.</w:t>
      </w:r>
    </w:p>
    <w:p w:rsidR="00553D58" w:rsidRDefault="00553D58"/>
    <w:p w:rsidR="00553D58" w:rsidRDefault="007534FF">
      <w:r>
        <w:rPr>
          <w:i/>
        </w:rPr>
        <w:t xml:space="preserve">A “Tetris”: </w:t>
      </w:r>
      <w:r>
        <w:t>Clearing four lines at o</w:t>
      </w:r>
      <w:r>
        <w:t>nce.</w:t>
      </w:r>
    </w:p>
    <w:p w:rsidR="00553D58" w:rsidRDefault="00553D58"/>
    <w:p w:rsidR="00553D58" w:rsidRDefault="00553D58"/>
    <w:p w:rsidR="00553D58" w:rsidRDefault="00553D58"/>
    <w:p w:rsidR="00553D58" w:rsidRDefault="007534FF">
      <w:r>
        <w:rPr>
          <w:b/>
        </w:rPr>
        <w:t>Requirements:</w:t>
      </w:r>
    </w:p>
    <w:p w:rsidR="00553D58" w:rsidRDefault="007534FF">
      <w:pPr>
        <w:numPr>
          <w:ilvl w:val="0"/>
          <w:numId w:val="1"/>
        </w:numPr>
        <w:ind w:hanging="359"/>
        <w:contextualSpacing/>
      </w:pPr>
      <w:r>
        <w:t>A single user can play a single player game of Tetris in the following modes:</w:t>
      </w:r>
    </w:p>
    <w:p w:rsidR="00553D58" w:rsidRDefault="007534FF">
      <w:pPr>
        <w:ind w:left="720"/>
      </w:pPr>
      <w:r>
        <w:t>1.1 Classic [1]</w:t>
      </w:r>
    </w:p>
    <w:p w:rsidR="00553D58" w:rsidRDefault="007534FF">
      <w:pPr>
        <w:ind w:left="720"/>
      </w:pPr>
      <w:r>
        <w:t>1.2 Timed [1]</w:t>
      </w:r>
    </w:p>
    <w:p w:rsidR="00553D58" w:rsidRDefault="007534FF">
      <w:pPr>
        <w:ind w:left="720"/>
      </w:pPr>
      <w:r>
        <w:t>1.3 Marathon [1]</w:t>
      </w:r>
    </w:p>
    <w:p w:rsidR="00553D58" w:rsidRDefault="00553D58">
      <w:pPr>
        <w:ind w:left="720"/>
      </w:pPr>
    </w:p>
    <w:p w:rsidR="00553D58" w:rsidRDefault="007534FF">
      <w:pPr>
        <w:numPr>
          <w:ilvl w:val="0"/>
          <w:numId w:val="1"/>
        </w:numPr>
        <w:ind w:hanging="359"/>
        <w:contextualSpacing/>
      </w:pPr>
      <w:r>
        <w:t>Two users can play a multiplayer game of ‘vs’ Tetris on a local machine in the following modes:</w:t>
      </w:r>
    </w:p>
    <w:p w:rsidR="00553D58" w:rsidRDefault="007534FF">
      <w:pPr>
        <w:ind w:firstLine="720"/>
      </w:pPr>
      <w:r>
        <w:t>2.1 Classic [1]</w:t>
      </w:r>
    </w:p>
    <w:p w:rsidR="00553D58" w:rsidRDefault="007534FF">
      <w:pPr>
        <w:ind w:firstLine="720"/>
      </w:pPr>
      <w:r>
        <w:t>2.2 Timed [1]</w:t>
      </w:r>
    </w:p>
    <w:p w:rsidR="00553D58" w:rsidRDefault="007534FF">
      <w:pPr>
        <w:ind w:firstLine="720"/>
      </w:pPr>
      <w:r>
        <w:t>2.3 Marathon [1]</w:t>
      </w:r>
    </w:p>
    <w:p w:rsidR="00553D58" w:rsidRDefault="00553D58">
      <w:pPr>
        <w:ind w:firstLine="720"/>
      </w:pPr>
    </w:p>
    <w:p w:rsidR="00553D58" w:rsidRDefault="007534FF">
      <w:pPr>
        <w:numPr>
          <w:ilvl w:val="0"/>
          <w:numId w:val="1"/>
        </w:numPr>
        <w:ind w:hanging="359"/>
        <w:contextualSpacing/>
      </w:pPr>
      <w:r>
        <w:t>Score Persistence:</w:t>
      </w:r>
    </w:p>
    <w:p w:rsidR="00553D58" w:rsidRDefault="007534FF">
      <w:pPr>
        <w:ind w:left="720"/>
      </w:pPr>
      <w:r>
        <w:t>3.1 High scores for each mode are persisted using a SQLite database [2]</w:t>
      </w:r>
    </w:p>
    <w:p w:rsidR="00553D58" w:rsidRDefault="00553D58">
      <w:pPr>
        <w:ind w:left="720"/>
      </w:pPr>
    </w:p>
    <w:p w:rsidR="00553D58" w:rsidRDefault="007534FF">
      <w:pPr>
        <w:numPr>
          <w:ilvl w:val="0"/>
          <w:numId w:val="1"/>
        </w:numPr>
        <w:ind w:hanging="359"/>
        <w:contextualSpacing/>
      </w:pPr>
      <w:r>
        <w:t xml:space="preserve">Generate </w:t>
      </w:r>
      <w:proofErr w:type="spellStart"/>
      <w:r>
        <w:t>Tetriminos</w:t>
      </w:r>
      <w:r>
        <w:rPr>
          <w:vertAlign w:val="superscript"/>
        </w:rPr>
        <w:t>TM</w:t>
      </w:r>
      <w:proofErr w:type="spellEnd"/>
    </w:p>
    <w:p w:rsidR="00553D58" w:rsidRDefault="007534FF">
      <w:r>
        <w:tab/>
        <w:t xml:space="preserve">4.1 Generating and using the traditional </w:t>
      </w:r>
      <w:proofErr w:type="spellStart"/>
      <w:r>
        <w:t>Tetriminos</w:t>
      </w:r>
      <w:r>
        <w:rPr>
          <w:vertAlign w:val="superscript"/>
        </w:rPr>
        <w:t>TM</w:t>
      </w:r>
      <w:proofErr w:type="spellEnd"/>
      <w:r>
        <w:t xml:space="preserve"> [1]</w:t>
      </w:r>
    </w:p>
    <w:p w:rsidR="00553D58" w:rsidRDefault="007534FF">
      <w:r>
        <w:tab/>
      </w:r>
      <w:r>
        <w:t xml:space="preserve">4.2 Generating and using new unique shapes along with the traditional </w:t>
      </w:r>
      <w:proofErr w:type="spellStart"/>
      <w:r>
        <w:t>Tetriminos</w:t>
      </w:r>
      <w:r>
        <w:rPr>
          <w:vertAlign w:val="superscript"/>
        </w:rPr>
        <w:t>TM</w:t>
      </w:r>
      <w:proofErr w:type="spellEnd"/>
      <w:r>
        <w:t xml:space="preserve"> [2]</w:t>
      </w:r>
    </w:p>
    <w:p w:rsidR="00553D58" w:rsidRDefault="007534FF">
      <w:r>
        <w:tab/>
        <w:t xml:space="preserve">4.2.1 Game defaults to only having the traditional </w:t>
      </w:r>
      <w:proofErr w:type="spellStart"/>
      <w:r>
        <w:t>Tetriminos</w:t>
      </w:r>
      <w:r>
        <w:rPr>
          <w:vertAlign w:val="superscript"/>
        </w:rPr>
        <w:t>TM</w:t>
      </w:r>
      <w:proofErr w:type="spellEnd"/>
      <w:r>
        <w:t xml:space="preserve"> and the user has the option to enable the custom shapes</w:t>
      </w:r>
      <w:proofErr w:type="gramStart"/>
      <w:r>
        <w:t>.[</w:t>
      </w:r>
      <w:proofErr w:type="gramEnd"/>
      <w:r>
        <w:t>2]</w:t>
      </w:r>
    </w:p>
    <w:p w:rsidR="00553D58" w:rsidRDefault="00553D58"/>
    <w:p w:rsidR="00553D58" w:rsidRDefault="007534FF">
      <w:pPr>
        <w:numPr>
          <w:ilvl w:val="0"/>
          <w:numId w:val="1"/>
        </w:numPr>
        <w:ind w:hanging="359"/>
        <w:contextualSpacing/>
      </w:pPr>
      <w:r>
        <w:t>Game State Persistence:</w:t>
      </w:r>
    </w:p>
    <w:p w:rsidR="00553D58" w:rsidRDefault="007534FF">
      <w:r>
        <w:tab/>
        <w:t>5.1 A single playe</w:t>
      </w:r>
      <w:r>
        <w:t>r user will be able to save their game state, close the program, and come back to it at another time with their progress still in place. [3]</w:t>
      </w:r>
    </w:p>
    <w:p w:rsidR="00553D58" w:rsidRDefault="007534FF">
      <w:pPr>
        <w:ind w:firstLine="720"/>
      </w:pPr>
      <w:r>
        <w:t xml:space="preserve">5.2 Two users will be able to save their multiplayer game state, close the program, and come back to it at another </w:t>
      </w:r>
      <w:r>
        <w:t>time with their multiplayer progress still in place. [3]</w:t>
      </w:r>
    </w:p>
    <w:p w:rsidR="00553D58" w:rsidRDefault="00553D58">
      <w:pPr>
        <w:ind w:firstLine="720"/>
      </w:pPr>
    </w:p>
    <w:p w:rsidR="00553D58" w:rsidRDefault="007534FF">
      <w:pPr>
        <w:numPr>
          <w:ilvl w:val="0"/>
          <w:numId w:val="1"/>
        </w:numPr>
        <w:ind w:hanging="359"/>
        <w:contextualSpacing/>
      </w:pPr>
      <w:r>
        <w:t xml:space="preserve"> Key Mapping:</w:t>
      </w:r>
    </w:p>
    <w:p w:rsidR="00553D58" w:rsidRDefault="007534FF">
      <w:r>
        <w:tab/>
        <w:t>6.1: Allow users, both single and multiplayer, to change the key bindings. [3]</w:t>
      </w:r>
    </w:p>
    <w:p w:rsidR="00553D58" w:rsidRDefault="007534FF">
      <w:r>
        <w:tab/>
        <w:t>6.1.1: Multiplayer users will not be able to have the same key mapped to the same key another player ha</w:t>
      </w:r>
      <w:r>
        <w:t>s mapped. [1, if 6.1 is implemented]</w:t>
      </w:r>
    </w:p>
    <w:p w:rsidR="00553D58" w:rsidRDefault="00553D58"/>
    <w:p w:rsidR="00553D58" w:rsidRDefault="007534FF">
      <w:r>
        <w:t xml:space="preserve">      7.   Miscellaneous:</w:t>
      </w:r>
    </w:p>
    <w:p w:rsidR="00553D58" w:rsidRDefault="007534FF">
      <w:r>
        <w:t xml:space="preserve">          </w:t>
      </w:r>
      <w:r>
        <w:tab/>
        <w:t>7.1: Tetris</w:t>
      </w:r>
      <w:r>
        <w:rPr>
          <w:vertAlign w:val="superscript"/>
        </w:rPr>
        <w:t xml:space="preserve"> </w:t>
      </w:r>
      <w:r>
        <w:t>music plays during game [3]</w:t>
      </w:r>
    </w:p>
    <w:p w:rsidR="00553D58" w:rsidRDefault="007534FF">
      <w:r>
        <w:tab/>
        <w:t>7.2: Display lines completed [3]</w:t>
      </w:r>
    </w:p>
    <w:p w:rsidR="00553D58" w:rsidRDefault="007534FF">
      <w:pPr>
        <w:ind w:firstLine="720"/>
      </w:pPr>
      <w:r>
        <w:lastRenderedPageBreak/>
        <w:t xml:space="preserve">7.3: Speed option for Marathon [3] </w:t>
      </w:r>
    </w:p>
    <w:p w:rsidR="00553D58" w:rsidRDefault="00553D58"/>
    <w:p w:rsidR="00553D58" w:rsidRDefault="007534FF">
      <w:r>
        <w:rPr>
          <w:rFonts w:ascii="Times New Roman" w:eastAsia="Times New Roman" w:hAnsi="Times New Roman" w:cs="Times New Roman"/>
          <w:b/>
          <w:sz w:val="28"/>
          <w:u w:val="single"/>
        </w:rPr>
        <w:t>Part 3: Basic Design</w:t>
      </w:r>
    </w:p>
    <w:p w:rsidR="00553D58" w:rsidRDefault="00553D58"/>
    <w:p w:rsidR="00553D58" w:rsidRDefault="007534FF">
      <w:r>
        <w:rPr>
          <w:rFonts w:ascii="Times New Roman" w:eastAsia="Times New Roman" w:hAnsi="Times New Roman" w:cs="Times New Roman"/>
          <w:b/>
          <w:sz w:val="28"/>
        </w:rPr>
        <w:t>-UML:</w:t>
      </w:r>
    </w:p>
    <w:p w:rsidR="00553D58" w:rsidRDefault="00553D58"/>
    <w:p w:rsidR="00553D58" w:rsidRDefault="007534FF">
      <w:r>
        <w:rPr>
          <w:noProof/>
        </w:rPr>
        <w:drawing>
          <wp:inline distT="114300" distB="114300" distL="114300" distR="114300">
            <wp:extent cx="5943600" cy="5575300"/>
            <wp:effectExtent l="0" t="0" r="0" b="0"/>
            <wp:docPr id="6" name="image06.png" descr="TetrisUM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TetrisUML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7534FF">
      <w:r>
        <w:rPr>
          <w:b/>
        </w:rPr>
        <w:lastRenderedPageBreak/>
        <w:t>-Logic flow:</w:t>
      </w:r>
    </w:p>
    <w:p w:rsidR="00553D58" w:rsidRDefault="00553D58"/>
    <w:p w:rsidR="00553D58" w:rsidRDefault="007534FF">
      <w:r>
        <w:rPr>
          <w:noProof/>
        </w:rPr>
        <w:drawing>
          <wp:inline distT="114300" distB="114300" distL="114300" distR="114300">
            <wp:extent cx="6672263" cy="5651099"/>
            <wp:effectExtent l="0" t="0" r="0" b="0"/>
            <wp:docPr id="2" name="image04.png" descr="TetrisFlo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TetrisFlow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2263" cy="5651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7534FF">
      <w:r>
        <w:rPr>
          <w:b/>
        </w:rPr>
        <w:lastRenderedPageBreak/>
        <w:t>-Sequence diagram:</w:t>
      </w:r>
    </w:p>
    <w:p w:rsidR="00553D58" w:rsidRDefault="007534FF">
      <w:r>
        <w:rPr>
          <w:noProof/>
        </w:rPr>
        <w:drawing>
          <wp:inline distT="114300" distB="114300" distL="114300" distR="114300">
            <wp:extent cx="5943600" cy="4457700"/>
            <wp:effectExtent l="0" t="0" r="0" b="0"/>
            <wp:docPr id="5" name="image05.png" descr="TetrisSequen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TetrisSequenc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7534FF">
      <w:r>
        <w:rPr>
          <w:b/>
        </w:rPr>
        <w:t>Wire Frame:</w:t>
      </w:r>
    </w:p>
    <w:p w:rsidR="00553D58" w:rsidRDefault="007534FF">
      <w:r>
        <w:lastRenderedPageBreak/>
        <w:t>-Main Menu:</w:t>
      </w:r>
    </w:p>
    <w:p w:rsidR="00553D58" w:rsidRDefault="007534FF">
      <w:r>
        <w:rPr>
          <w:noProof/>
        </w:rPr>
        <w:drawing>
          <wp:inline distT="114300" distB="114300" distL="114300" distR="114300">
            <wp:extent cx="5994576" cy="4624388"/>
            <wp:effectExtent l="0" t="0" r="0" b="0"/>
            <wp:docPr id="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4576" cy="4624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7534FF">
      <w:r>
        <w:t>Game Mode Choices: The game mode menu for versus and single player will be the same except for the name/logo at the top.</w:t>
      </w:r>
    </w:p>
    <w:p w:rsidR="00553D58" w:rsidRDefault="007534FF">
      <w:r>
        <w:rPr>
          <w:noProof/>
        </w:rPr>
        <w:lastRenderedPageBreak/>
        <w:drawing>
          <wp:inline distT="114300" distB="114300" distL="114300" distR="114300">
            <wp:extent cx="4772025" cy="3643313"/>
            <wp:effectExtent l="0" t="0" r="0" b="0"/>
            <wp:docPr id="3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43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553D58"/>
    <w:p w:rsidR="00553D58" w:rsidRDefault="007534FF">
      <w:r>
        <w:t>Single Player: Game play for single player.</w:t>
      </w:r>
    </w:p>
    <w:p w:rsidR="00553D58" w:rsidRDefault="007534FF">
      <w:r>
        <w:rPr>
          <w:noProof/>
        </w:rPr>
        <w:lastRenderedPageBreak/>
        <w:drawing>
          <wp:inline distT="114300" distB="114300" distL="114300" distR="114300">
            <wp:extent cx="3681413" cy="3946899"/>
            <wp:effectExtent l="0" t="0" r="0" b="0"/>
            <wp:docPr id="4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3946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D58" w:rsidRDefault="00553D58"/>
    <w:p w:rsidR="00553D58" w:rsidRDefault="007534FF">
      <w:r>
        <w:t>Multiplayer: Game play for two player mode.</w:t>
      </w:r>
    </w:p>
    <w:p w:rsidR="00553D58" w:rsidRDefault="007534FF">
      <w:r>
        <w:rPr>
          <w:noProof/>
        </w:rPr>
        <w:drawing>
          <wp:inline distT="114300" distB="114300" distL="114300" distR="114300">
            <wp:extent cx="5943600" cy="3505200"/>
            <wp:effectExtent l="0" t="0" r="0" b="0"/>
            <wp:docPr id="7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D58" w:rsidRDefault="00553D58"/>
    <w:p w:rsidR="00553D58" w:rsidRDefault="007534FF">
      <w:r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Part 4: Project Plan</w:t>
      </w:r>
    </w:p>
    <w:p w:rsidR="00553D58" w:rsidRDefault="00553D58"/>
    <w:p w:rsidR="00553D58" w:rsidRDefault="007534FF">
      <w:r>
        <w:t>Phase 1:</w:t>
      </w:r>
    </w:p>
    <w:p w:rsidR="00553D58" w:rsidRDefault="007534FF">
      <w:pPr>
        <w:numPr>
          <w:ilvl w:val="0"/>
          <w:numId w:val="2"/>
        </w:numPr>
        <w:ind w:hanging="359"/>
        <w:contextualSpacing/>
      </w:pPr>
      <w:r>
        <w:t>Create the basic menu UI in WPF (Visual representation only)</w:t>
      </w:r>
    </w:p>
    <w:p w:rsidR="00553D58" w:rsidRDefault="007534FF">
      <w:pPr>
        <w:numPr>
          <w:ilvl w:val="1"/>
          <w:numId w:val="2"/>
        </w:numPr>
        <w:ind w:hanging="359"/>
        <w:contextualSpacing/>
      </w:pPr>
      <w:r>
        <w:t>Scott</w:t>
      </w:r>
    </w:p>
    <w:p w:rsidR="00553D58" w:rsidRDefault="007534FF">
      <w:pPr>
        <w:numPr>
          <w:ilvl w:val="0"/>
          <w:numId w:val="2"/>
        </w:numPr>
        <w:ind w:hanging="359"/>
        <w:contextualSpacing/>
      </w:pPr>
      <w:r>
        <w:t>Create the logic behind the three game modes</w:t>
      </w:r>
    </w:p>
    <w:p w:rsidR="00553D58" w:rsidRDefault="007534FF">
      <w:pPr>
        <w:numPr>
          <w:ilvl w:val="1"/>
          <w:numId w:val="2"/>
        </w:numPr>
        <w:ind w:hanging="359"/>
        <w:contextualSpacing/>
      </w:pPr>
      <w:r>
        <w:t>Alex</w:t>
      </w:r>
    </w:p>
    <w:p w:rsidR="00553D58" w:rsidRDefault="007534FF">
      <w:pPr>
        <w:numPr>
          <w:ilvl w:val="1"/>
          <w:numId w:val="2"/>
        </w:numPr>
        <w:ind w:hanging="359"/>
        <w:contextualSpacing/>
      </w:pPr>
      <w:r>
        <w:t>Derek</w:t>
      </w:r>
    </w:p>
    <w:p w:rsidR="00553D58" w:rsidRDefault="007534FF">
      <w:pPr>
        <w:numPr>
          <w:ilvl w:val="0"/>
          <w:numId w:val="2"/>
        </w:numPr>
        <w:ind w:hanging="359"/>
        <w:contextualSpacing/>
      </w:pPr>
      <w:r>
        <w:t xml:space="preserve">Create the standard </w:t>
      </w:r>
      <w:proofErr w:type="spellStart"/>
      <w:r>
        <w:t>Tetriminos</w:t>
      </w:r>
      <w:r>
        <w:rPr>
          <w:vertAlign w:val="superscript"/>
        </w:rPr>
        <w:t>TM</w:t>
      </w:r>
      <w:proofErr w:type="spellEnd"/>
    </w:p>
    <w:p w:rsidR="00553D58" w:rsidRDefault="007534FF">
      <w:pPr>
        <w:numPr>
          <w:ilvl w:val="1"/>
          <w:numId w:val="2"/>
        </w:numPr>
        <w:ind w:hanging="359"/>
        <w:contextualSpacing/>
      </w:pPr>
      <w:r>
        <w:t>Cody</w:t>
      </w:r>
    </w:p>
    <w:p w:rsidR="00553D58" w:rsidRDefault="00553D58"/>
    <w:p w:rsidR="00553D58" w:rsidRDefault="007534FF">
      <w:r>
        <w:t>Phase 2:</w:t>
      </w:r>
    </w:p>
    <w:p w:rsidR="00553D58" w:rsidRDefault="007534FF">
      <w:pPr>
        <w:numPr>
          <w:ilvl w:val="0"/>
          <w:numId w:val="5"/>
        </w:numPr>
        <w:ind w:hanging="359"/>
        <w:contextualSpacing/>
      </w:pPr>
      <w:r>
        <w:t>Complete ‘functional’ UI for “single-player” menus games (all functionality exists, with or without styling)</w:t>
      </w:r>
    </w:p>
    <w:p w:rsidR="00553D58" w:rsidRDefault="007534FF">
      <w:pPr>
        <w:numPr>
          <w:ilvl w:val="0"/>
          <w:numId w:val="5"/>
        </w:numPr>
        <w:ind w:hanging="359"/>
        <w:contextualSpacing/>
      </w:pPr>
      <w:r>
        <w:t>Complete single-player implementation</w:t>
      </w:r>
    </w:p>
    <w:p w:rsidR="00553D58" w:rsidRDefault="007534FF">
      <w:pPr>
        <w:numPr>
          <w:ilvl w:val="0"/>
          <w:numId w:val="5"/>
        </w:numPr>
        <w:ind w:hanging="359"/>
        <w:contextualSpacing/>
      </w:pPr>
      <w:r>
        <w:t>Begin high score persistence</w:t>
      </w:r>
    </w:p>
    <w:p w:rsidR="00553D58" w:rsidRDefault="007534FF">
      <w:pPr>
        <w:numPr>
          <w:ilvl w:val="0"/>
          <w:numId w:val="5"/>
        </w:numPr>
        <w:ind w:hanging="359"/>
        <w:contextualSpacing/>
      </w:pPr>
      <w:r>
        <w:t>Begin multiplayer logic</w:t>
      </w:r>
    </w:p>
    <w:p w:rsidR="00553D58" w:rsidRDefault="007534FF">
      <w:pPr>
        <w:numPr>
          <w:ilvl w:val="0"/>
          <w:numId w:val="5"/>
        </w:numPr>
        <w:ind w:hanging="359"/>
        <w:contextualSpacing/>
      </w:pPr>
      <w:r>
        <w:t>Begin mu</w:t>
      </w:r>
      <w:r>
        <w:t>ltiplayer UI implementation</w:t>
      </w:r>
    </w:p>
    <w:p w:rsidR="00553D58" w:rsidRDefault="00553D58"/>
    <w:p w:rsidR="00553D58" w:rsidRDefault="007534FF">
      <w:r>
        <w:t>Phase 3:</w:t>
      </w:r>
    </w:p>
    <w:p w:rsidR="00553D58" w:rsidRDefault="007534FF">
      <w:pPr>
        <w:numPr>
          <w:ilvl w:val="0"/>
          <w:numId w:val="4"/>
        </w:numPr>
        <w:ind w:hanging="359"/>
        <w:contextualSpacing/>
      </w:pPr>
      <w:r>
        <w:t>Complete high score persistence</w:t>
      </w:r>
    </w:p>
    <w:p w:rsidR="00553D58" w:rsidRDefault="007534FF">
      <w:pPr>
        <w:numPr>
          <w:ilvl w:val="0"/>
          <w:numId w:val="4"/>
        </w:numPr>
        <w:ind w:hanging="359"/>
        <w:contextualSpacing/>
      </w:pPr>
      <w:r>
        <w:t>Complete multiplayer logic</w:t>
      </w:r>
    </w:p>
    <w:p w:rsidR="00553D58" w:rsidRDefault="007534FF">
      <w:pPr>
        <w:numPr>
          <w:ilvl w:val="0"/>
          <w:numId w:val="4"/>
        </w:numPr>
        <w:ind w:hanging="359"/>
        <w:contextualSpacing/>
      </w:pPr>
      <w:r>
        <w:t>Finish multiplayer UI implementation</w:t>
      </w:r>
    </w:p>
    <w:p w:rsidR="00553D58" w:rsidRDefault="007534FF">
      <w:pPr>
        <w:numPr>
          <w:ilvl w:val="0"/>
          <w:numId w:val="4"/>
        </w:numPr>
        <w:ind w:hanging="359"/>
        <w:contextualSpacing/>
      </w:pPr>
      <w:r>
        <w:t>Implement custom shapes</w:t>
      </w:r>
    </w:p>
    <w:p w:rsidR="00553D58" w:rsidRDefault="00553D58"/>
    <w:p w:rsidR="00553D58" w:rsidRDefault="007534FF">
      <w:r>
        <w:t>Phase 4:</w:t>
      </w:r>
    </w:p>
    <w:p w:rsidR="00553D58" w:rsidRDefault="007534FF">
      <w:pPr>
        <w:numPr>
          <w:ilvl w:val="0"/>
          <w:numId w:val="3"/>
        </w:numPr>
        <w:ind w:hanging="359"/>
        <w:contextualSpacing/>
      </w:pPr>
      <w:r>
        <w:t>Finish fully functional and styled UI for all game modes and menus</w:t>
      </w:r>
    </w:p>
    <w:p w:rsidR="00553D58" w:rsidRDefault="007534FF">
      <w:pPr>
        <w:numPr>
          <w:ilvl w:val="0"/>
          <w:numId w:val="3"/>
        </w:numPr>
        <w:ind w:hanging="359"/>
        <w:contextualSpacing/>
      </w:pPr>
      <w:r>
        <w:t>Implement option to disable custom shapes, if time allows</w:t>
      </w:r>
    </w:p>
    <w:p w:rsidR="00553D58" w:rsidRDefault="007534FF">
      <w:pPr>
        <w:numPr>
          <w:ilvl w:val="0"/>
          <w:numId w:val="3"/>
        </w:numPr>
        <w:ind w:hanging="359"/>
        <w:contextualSpacing/>
      </w:pPr>
      <w:r>
        <w:t>Implement game and menu music, if time allows</w:t>
      </w:r>
    </w:p>
    <w:p w:rsidR="00553D58" w:rsidRDefault="007534FF">
      <w:pPr>
        <w:numPr>
          <w:ilvl w:val="0"/>
          <w:numId w:val="3"/>
        </w:numPr>
        <w:ind w:hanging="359"/>
        <w:contextualSpacing/>
      </w:pPr>
      <w:r>
        <w:t>Implement game saving, if time allows</w:t>
      </w:r>
    </w:p>
    <w:p w:rsidR="00553D58" w:rsidRDefault="007534FF">
      <w:pPr>
        <w:numPr>
          <w:ilvl w:val="0"/>
          <w:numId w:val="3"/>
        </w:numPr>
        <w:ind w:hanging="359"/>
        <w:contextualSpacing/>
      </w:pPr>
      <w:r>
        <w:t>Implement custom key mapping, if time allows</w:t>
      </w:r>
    </w:p>
    <w:p w:rsidR="00553D58" w:rsidRDefault="00553D58"/>
    <w:p w:rsidR="00553D58" w:rsidRDefault="007534FF">
      <w:r>
        <w:t>Phase 5:</w:t>
      </w:r>
    </w:p>
    <w:p w:rsidR="00553D58" w:rsidRDefault="007534FF">
      <w:pPr>
        <w:numPr>
          <w:ilvl w:val="0"/>
          <w:numId w:val="6"/>
        </w:numPr>
        <w:ind w:hanging="359"/>
        <w:contextualSpacing/>
      </w:pPr>
      <w:r>
        <w:t>Polish</w:t>
      </w:r>
    </w:p>
    <w:p w:rsidR="00553D58" w:rsidRDefault="00553D58"/>
    <w:sectPr w:rsidR="00553D5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B27C6"/>
    <w:multiLevelType w:val="multilevel"/>
    <w:tmpl w:val="145A2E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9E95FDC"/>
    <w:multiLevelType w:val="multilevel"/>
    <w:tmpl w:val="A504FA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A255374"/>
    <w:multiLevelType w:val="multilevel"/>
    <w:tmpl w:val="A8B80E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D995AF8"/>
    <w:multiLevelType w:val="multilevel"/>
    <w:tmpl w:val="2CBC79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B686D9A"/>
    <w:multiLevelType w:val="multilevel"/>
    <w:tmpl w:val="1A1612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69006181"/>
    <w:multiLevelType w:val="multilevel"/>
    <w:tmpl w:val="D556F0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E0A375F"/>
    <w:multiLevelType w:val="multilevel"/>
    <w:tmpl w:val="0A54AE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53D58"/>
    <w:rsid w:val="00553D58"/>
    <w:rsid w:val="0075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4080B2-0972-4033-829C-52B2912E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hyperlink" Target="http://en.wikipedia.org/wiki/Tetromino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Proposal.docx</dc:title>
  <cp:lastModifiedBy>Cody S</cp:lastModifiedBy>
  <cp:revision>2</cp:revision>
  <dcterms:created xsi:type="dcterms:W3CDTF">2014-08-08T20:35:00Z</dcterms:created>
  <dcterms:modified xsi:type="dcterms:W3CDTF">2014-08-08T20:36:00Z</dcterms:modified>
</cp:coreProperties>
</file>