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64BD7" w14:textId="77777777" w:rsidR="00703F98" w:rsidRDefault="00703F98">
      <w:r>
        <w:t>Foto del Pi Greco:</w:t>
      </w:r>
    </w:p>
    <w:p w14:paraId="108C33A0" w14:textId="4546B673" w:rsidR="00703F98" w:rsidRDefault="00703F98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– il più famoso numero irrazionale. </w:t>
      </w:r>
    </w:p>
    <w:p w14:paraId="44D23796" w14:textId="4B58B542" w:rsidR="00703F98" w:rsidRDefault="00703F98">
      <w:pPr>
        <w:rPr>
          <w:rFonts w:eastAsiaTheme="minorEastAsia"/>
        </w:rPr>
      </w:pPr>
      <w:r>
        <w:rPr>
          <w:rFonts w:eastAsiaTheme="minorEastAsia"/>
        </w:rPr>
        <w:t xml:space="preserve">A cosa serve: a un’INFINITA’ di cose, ma voglio qui dare solo un esempio. Il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regola le oscillazioni nei fenomeni fisici. Ossia le case stanno in piedi</w:t>
      </w:r>
      <w:r w:rsidR="005B0B6C">
        <w:rPr>
          <w:rFonts w:eastAsiaTheme="minorEastAsia"/>
        </w:rPr>
        <w:t xml:space="preserve"> e ponti non crollano se utilizziamo bene il </w:t>
      </w:r>
      <m:oMath>
        <m:r>
          <w:rPr>
            <w:rFonts w:ascii="Cambria Math" w:hAnsi="Cambria Math"/>
          </w:rPr>
          <m:t>π</m:t>
        </m:r>
      </m:oMath>
      <w:r w:rsidR="005B0B6C">
        <w:rPr>
          <w:rFonts w:eastAsiaTheme="minorEastAsia"/>
        </w:rPr>
        <w:t>.</w:t>
      </w:r>
    </w:p>
    <w:p w14:paraId="252E92AC" w14:textId="4A0B1E4F" w:rsidR="005B0B6C" w:rsidRDefault="005B0B6C">
      <w:pPr>
        <w:rPr>
          <w:rFonts w:eastAsiaTheme="minorEastAsia"/>
        </w:rPr>
      </w:pPr>
      <w:r>
        <w:rPr>
          <w:rFonts w:eastAsiaTheme="minorEastAsia"/>
        </w:rPr>
        <w:t xml:space="preserve">Definizione: ufficialmente è definito come il rapporto fra la lunghezza di una circonferenza e quella del suo diametro. </w:t>
      </w:r>
      <w:r w:rsidR="007278D8">
        <w:rPr>
          <w:rFonts w:eastAsiaTheme="minorEastAsia"/>
        </w:rPr>
        <w:t xml:space="preserve">E’ un numero irrazionale, quindi non si può scrivere come una divisione fra due numeri interi. </w:t>
      </w:r>
    </w:p>
    <w:p w14:paraId="2796917B" w14:textId="3E07A535" w:rsidR="007278D8" w:rsidRDefault="007278D8">
      <w:r>
        <w:rPr>
          <w:rFonts w:eastAsiaTheme="minorEastAsia"/>
        </w:rPr>
        <w:t xml:space="preserve">Curiosità: il 14 marzo (3.14) è la giornata mondiale del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7278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98"/>
    <w:rsid w:val="005B0B6C"/>
    <w:rsid w:val="00703F98"/>
    <w:rsid w:val="007278D8"/>
    <w:rsid w:val="00E0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5496"/>
  <w15:chartTrackingRefBased/>
  <w15:docId w15:val="{7D914E08-8A9B-4F4B-89F9-36F1A5EF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03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Pieropan</dc:creator>
  <cp:keywords/>
  <dc:description/>
  <cp:lastModifiedBy>Virginia Pieropan</cp:lastModifiedBy>
  <cp:revision>2</cp:revision>
  <dcterms:created xsi:type="dcterms:W3CDTF">2020-02-29T11:36:00Z</dcterms:created>
  <dcterms:modified xsi:type="dcterms:W3CDTF">2020-02-29T11:53:00Z</dcterms:modified>
</cp:coreProperties>
</file>