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1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156082" w:space="6" w:sz="6" w:val="single"/>
          <w:left w:space="0" w:sz="0" w:val="nil"/>
          <w:bottom w:color="156082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72"/>
          <w:szCs w:val="72"/>
          <w:u w:val="none"/>
          <w:shd w:fill="auto" w:val="clear"/>
          <w:vertAlign w:val="baseline"/>
          <w:rtl w:val="0"/>
        </w:rPr>
        <w:t xml:space="preserve">UT3.1. PRESENTACIÓN DE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Crea la identidad de tu empresa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1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156082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-657696</wp:posOffset>
                </wp:positionH>
                <wp:positionV relativeFrom="page">
                  <wp:posOffset>8986838</wp:posOffset>
                </wp:positionV>
                <wp:extent cx="6562725" cy="668021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11 DE NOVIEMBRE DE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2"/>
                                <w:vertAlign w:val="baseline"/>
                              </w:rPr>
                              <w:t xml:space="preserve">ESSENZA AROMAS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22"/>
                                <w:vertAlign w:val="baseline"/>
                              </w:rPr>
                              <w:t xml:space="preserve">Pablo Iglesias López, Adrián Sánchez Gutiérrez, Marcos Montes Maya, Lucas de Jesús Pérez Rocha, Alain Muñoz Pernudo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-657696</wp:posOffset>
                </wp:positionH>
                <wp:positionV relativeFrom="page">
                  <wp:posOffset>8986838</wp:posOffset>
                </wp:positionV>
                <wp:extent cx="6562725" cy="668021"/>
                <wp:effectExtent b="0" l="0" r="0" t="0"/>
                <wp:wrapNone/>
                <wp:docPr id="1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668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20242991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2jz0n18hcu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hkddksnbk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Essenza Aromas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kmq0799ahk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2.Diseño del logotipo (Logo)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xpwv31p1zw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Creación del eslogan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uog94m9s62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Diseño de una portada web (landing page)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92jz0n18hcup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46hkddksnbk8" w:id="1"/>
      <w:bookmarkEnd w:id="1"/>
      <w:r w:rsidDel="00000000" w:rsidR="00000000" w:rsidRPr="00000000">
        <w:rPr>
          <w:rtl w:val="0"/>
        </w:rPr>
        <w:t xml:space="preserve">Essenza Aromas</w:t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Essenza Aromas es una empresa dedicada a la creación artesanal de perfumes únicos, inspirados en la naturaleza y diseñados para reflejar la personalidad de cada cliente.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Utilizamos ingredientes sostenibles y técnicas modernas de mezcla aromática. Ofrecemos fragancias personalizadas, velas aromáticas y ambientadores de lujo.</w:t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Nuestra diferencia está en el equilibrio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tecnología, arte y naturaleza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Nuestra empresa se dedica a la venta de perfumes genéricos inspirados en las fragancias más reconocidas del mercado, ofreciendo aromas de alta calidad a precios accesibles. Contamos con formatos de 33 ml y 100 ml, ideales tanto para uso diario como para regalo. Nuestro objetivo es acercar el lujo al público, combinando elegancia, durabilidad y precio justo.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mkmq0799ahkd" w:id="2"/>
      <w:bookmarkEnd w:id="2"/>
      <w:r w:rsidDel="00000000" w:rsidR="00000000" w:rsidRPr="00000000">
        <w:rPr>
          <w:rtl w:val="0"/>
        </w:rPr>
        <w:t xml:space="preserve">2.Diseño del logotipo (Logo)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 esta parte del trabajo vamos a diseñar un logotipo para la dicha empresa de perfumes.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diseño se ha hecho en la página web de Canva que viene muy bien para hacer este tipo de trabajos.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5397500"/>
            <wp:effectExtent b="0" l="0" r="0" t="0"/>
            <wp:docPr id="1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expwv31p1zw1" w:id="3"/>
      <w:bookmarkEnd w:id="3"/>
      <w:r w:rsidDel="00000000" w:rsidR="00000000" w:rsidRPr="00000000">
        <w:rPr>
          <w:rtl w:val="0"/>
        </w:rPr>
        <w:t xml:space="preserve">3. Creación del eslogan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 esta parte del trabajo vamos a hablar del eslogan. Vamos a ver qué eslogan hemos elegido y el significado de dicho eslogan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eslogan que hemos elegido es el siguiente: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“TU ESENCIA, EN CADA GOTA”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significado del eslogan es bastante curioso.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esencia significa a la personalidad que tienes y el estilo que tienes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cada gota significa que simboliza el perfume que has elegido sobre ti (Caracter, emociones, etc)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conjunto de dicha frase el significado es que la marca crea perfumes personalizados y únicos para cada persona.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heading=h.bklfqyefd5n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5syfr51wcin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4shmn44aiuy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hd6p47upigp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u8c2ovrdvqi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qip3d1qi4np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7e5ah2eoam5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6ggzh08x68q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kj3rbv847p0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quclu68qxxy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tyom33fgkam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r4ag62mhshi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ruog94m9s629" w:id="16"/>
      <w:bookmarkEnd w:id="16"/>
      <w:r w:rsidDel="00000000" w:rsidR="00000000" w:rsidRPr="00000000">
        <w:rPr>
          <w:rtl w:val="0"/>
        </w:rPr>
        <w:t xml:space="preserve">4. Diseño de una portada web (landing page)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mic Sans M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F61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F61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F61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F617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FF617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F617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F617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F617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F617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F617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F617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F617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F61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F61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F61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F617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F617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F617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F617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F617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F617B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link w:val="SinespaciadoCar"/>
    <w:uiPriority w:val="1"/>
    <w:qFormat w:val="1"/>
    <w:rsid w:val="00FF617B"/>
    <w:pPr>
      <w:spacing w:after="0" w:line="240" w:lineRule="auto"/>
    </w:pPr>
    <w:rPr>
      <w:rFonts w:eastAsiaTheme="minorEastAsia"/>
      <w:kern w:val="0"/>
      <w:sz w:val="22"/>
      <w:szCs w:val="22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FF617B"/>
    <w:rPr>
      <w:rFonts w:eastAsiaTheme="minorEastAsia"/>
      <w:kern w:val="0"/>
      <w:sz w:val="22"/>
      <w:szCs w:val="22"/>
      <w:lang w:eastAsia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E34553"/>
    <w:pPr>
      <w:spacing w:after="0" w:before="240" w:line="259" w:lineRule="auto"/>
      <w:outlineLvl w:val="9"/>
    </w:pPr>
    <w:rPr>
      <w:kern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34553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E3455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E34553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Z6123R991sr4scGV9wkNzoWig==">CgMxLjAyDmguOTJqejBuMThoY3VwMg5oLjQ2aGtkZGtzbmJrODIOaC5ta21xMDc5OWFoa2QyDmguZXhwd3YzMXAxencxMg5oLmJrbGZxeWVmZDVuNjIOaC41c3lmcjUxd2NpbmYyDmguNHNobW40NGFpdXljMg5oLmhkNnA0N3VwaWdwYzIOaC51OGMyb3ZyZHZxaWsyDmgucWlwM2QxcWk0bnB2Mg5oLjdlNWFoMmVvYW01NTIOaC42Z2d6aDA4eDY4cTAyDmgua2ozcmJ2ODQ3cDA0Mg5oLnF1Y2x1NjhxeHh5cjIOaC50eW9tMzNmZ2thbW8yDmgucjRhZzYybWhzaGk0Mg5oLnJ1b2c5NG05czYyOTgAciExdEpDVUdSTWNiUTRfdm1hVkVNS0FsNDZyVmF0VGp5VU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2025-11-11T14:40:00Z</dcterms:created>
  <dc:creator>Alumno 107</dc:creator>
</cp:coreProperties>
</file>