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1725C9" w14:textId="77777777" w:rsidR="0003309E" w:rsidRDefault="0003309E" w:rsidP="0003309E"/>
    <w:p w14:paraId="5D1164C3" w14:textId="77777777" w:rsidR="0003309E" w:rsidRDefault="0003309E" w:rsidP="0003309E">
      <w:pPr>
        <w:rPr>
          <w:b/>
        </w:rPr>
      </w:pPr>
      <w:r>
        <w:rPr>
          <w:b/>
          <w:noProof/>
          <w:color w:val="595959" w:themeColor="text1" w:themeTint="A6"/>
          <w:lang w:eastAsia="es-CL"/>
        </w:rPr>
        <mc:AlternateContent>
          <mc:Choice Requires="wpg">
            <w:drawing>
              <wp:anchor distT="0" distB="0" distL="114300" distR="114300" simplePos="0" relativeHeight="251659264" behindDoc="0" locked="0" layoutInCell="1" allowOverlap="1" wp14:anchorId="39581AEC" wp14:editId="040D9366">
                <wp:simplePos x="0" y="0"/>
                <wp:positionH relativeFrom="margin">
                  <wp:align>center</wp:align>
                </wp:positionH>
                <wp:positionV relativeFrom="paragraph">
                  <wp:posOffset>9525</wp:posOffset>
                </wp:positionV>
                <wp:extent cx="6238875" cy="1562100"/>
                <wp:effectExtent l="0" t="0" r="0" b="0"/>
                <wp:wrapNone/>
                <wp:docPr id="27" name="Grupo 27"/>
                <wp:cNvGraphicFramePr/>
                <a:graphic xmlns:a="http://schemas.openxmlformats.org/drawingml/2006/main">
                  <a:graphicData uri="http://schemas.microsoft.com/office/word/2010/wordprocessingGroup">
                    <wpg:wgp>
                      <wpg:cNvGrpSpPr/>
                      <wpg:grpSpPr>
                        <a:xfrm>
                          <a:off x="0" y="0"/>
                          <a:ext cx="6238875" cy="1562100"/>
                          <a:chOff x="0" y="0"/>
                          <a:chExt cx="5991225" cy="1562100"/>
                        </a:xfrm>
                      </wpg:grpSpPr>
                      <wps:wsp>
                        <wps:cNvPr id="28" name="Cuadro de texto 2"/>
                        <wps:cNvSpPr txBox="1">
                          <a:spLocks noChangeArrowheads="1"/>
                        </wps:cNvSpPr>
                        <wps:spPr bwMode="auto">
                          <a:xfrm>
                            <a:off x="1024671" y="299473"/>
                            <a:ext cx="4966554" cy="1262627"/>
                          </a:xfrm>
                          <a:prstGeom prst="rect">
                            <a:avLst/>
                          </a:prstGeom>
                          <a:noFill/>
                          <a:ln w="9525">
                            <a:noFill/>
                            <a:miter lim="800000"/>
                            <a:headEnd/>
                            <a:tailEnd/>
                          </a:ln>
                        </wps:spPr>
                        <wps:txb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wps:txbx>
                        <wps:bodyPr rot="0" vert="horz" wrap="square" lIns="91440" tIns="45720" rIns="91440" bIns="45720" anchor="t" anchorCtr="0">
                          <a:noAutofit/>
                        </wps:bodyPr>
                      </wps:wsp>
                      <wps:wsp>
                        <wps:cNvPr id="49" name="Rectángulo 49"/>
                        <wps:cNvSpPr/>
                        <wps:spPr>
                          <a:xfrm>
                            <a:off x="0" y="0"/>
                            <a:ext cx="993140" cy="1486894"/>
                          </a:xfrm>
                          <a:prstGeom prst="rect">
                            <a:avLst/>
                          </a:prstGeom>
                          <a:solidFill>
                            <a:schemeClr val="accent1">
                              <a:lumMod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9581AEC" id="Grupo 27" o:spid="_x0000_s1026" style="position:absolute;margin-left:0;margin-top:.75pt;width:491.25pt;height:123pt;z-index:251659264;mso-position-horizontal:center;mso-position-horizontal-relative:margin;mso-width-relative:margin;mso-height-relative:margin" coordsize="59912,156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">
                <v:shapetype id="_x0000_t202" coordsize="21600,21600" o:spt="202" path="m,l,21600r21600,l21600,xe">
                  <v:stroke joinstyle="miter"/>
                  <v:path gradientshapeok="t" o:connecttype="rect"/>
                </v:shapetype>
                <v:shape id="Cuadro de texto 2" o:spid="_x0000_s1027" type="#_x0000_t202" style="position:absolute;left:10246;top:2994;width:49666;height:126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1585E57B" w14:textId="77777777" w:rsidR="0003309E" w:rsidRDefault="0003309E" w:rsidP="0003309E">
                        <w:pPr>
                          <w:spacing w:after="0" w:line="240" w:lineRule="auto"/>
                          <w:rPr>
                            <w:b/>
                            <w:color w:val="FF0000"/>
                            <w:sz w:val="48"/>
                            <w:szCs w:val="48"/>
                          </w:rPr>
                        </w:pPr>
                      </w:p>
                      <w:p w14:paraId="2A8D66F8" w14:textId="7772022A" w:rsidR="00CE0AA8" w:rsidRPr="00231F2A" w:rsidRDefault="00CE0AA8" w:rsidP="00CE0AA8">
                        <w:pPr>
                          <w:spacing w:after="0" w:line="240" w:lineRule="auto"/>
                          <w:rPr>
                            <w:b/>
                            <w:color w:val="1F3864" w:themeColor="accent1" w:themeShade="80"/>
                            <w:sz w:val="48"/>
                            <w:szCs w:val="48"/>
                          </w:rPr>
                        </w:pPr>
                        <w:r w:rsidRPr="00231F2A">
                          <w:rPr>
                            <w:b/>
                            <w:color w:val="1F3864" w:themeColor="accent1" w:themeShade="80"/>
                            <w:sz w:val="48"/>
                            <w:szCs w:val="48"/>
                          </w:rPr>
                          <w:t>Guía</w:t>
                        </w:r>
                        <w:r>
                          <w:rPr>
                            <w:b/>
                            <w:color w:val="1F3864" w:themeColor="accent1" w:themeShade="80"/>
                            <w:sz w:val="48"/>
                            <w:szCs w:val="48"/>
                          </w:rPr>
                          <w:t>2.</w:t>
                        </w:r>
                        <w:r w:rsidRPr="00231F2A">
                          <w:rPr>
                            <w:b/>
                            <w:color w:val="1F3864" w:themeColor="accent1" w:themeShade="80"/>
                            <w:sz w:val="48"/>
                            <w:szCs w:val="48"/>
                          </w:rPr>
                          <w:t xml:space="preserve"> </w:t>
                        </w:r>
                        <w:r>
                          <w:rPr>
                            <w:b/>
                            <w:color w:val="1F3864" w:themeColor="accent1" w:themeShade="80"/>
                            <w:sz w:val="48"/>
                            <w:szCs w:val="48"/>
                          </w:rPr>
                          <w:t>Desarrollo P</w:t>
                        </w:r>
                        <w:r w:rsidRPr="00231F2A">
                          <w:rPr>
                            <w:b/>
                            <w:color w:val="1F3864" w:themeColor="accent1" w:themeShade="80"/>
                            <w:sz w:val="48"/>
                            <w:szCs w:val="48"/>
                          </w:rPr>
                          <w:t xml:space="preserve">royecto </w:t>
                        </w:r>
                        <w:r>
                          <w:rPr>
                            <w:b/>
                            <w:color w:val="1F3864" w:themeColor="accent1" w:themeShade="80"/>
                            <w:sz w:val="48"/>
                            <w:szCs w:val="48"/>
                          </w:rPr>
                          <w:t xml:space="preserve">APT </w:t>
                        </w:r>
                      </w:p>
                      <w:p w14:paraId="332AEDC3" w14:textId="5DCBCE3D" w:rsidR="0003309E" w:rsidRPr="00231F2A" w:rsidRDefault="00CE0AA8" w:rsidP="0003309E">
                        <w:pPr>
                          <w:spacing w:after="0" w:line="240" w:lineRule="auto"/>
                          <w:rPr>
                            <w:b/>
                            <w:color w:val="1F3864" w:themeColor="accent1" w:themeShade="80"/>
                            <w:sz w:val="48"/>
                            <w:szCs w:val="48"/>
                          </w:rPr>
                        </w:pPr>
                        <w:r>
                          <w:rPr>
                            <w:b/>
                            <w:color w:val="1F3864" w:themeColor="accent1" w:themeShade="80"/>
                            <w:sz w:val="48"/>
                            <w:szCs w:val="48"/>
                          </w:rPr>
                          <w:t xml:space="preserve">Asignatura </w:t>
                        </w:r>
                        <w:proofErr w:type="spellStart"/>
                        <w:r w:rsidR="009552E5">
                          <w:rPr>
                            <w:b/>
                            <w:color w:val="1F3864" w:themeColor="accent1" w:themeShade="80"/>
                            <w:sz w:val="48"/>
                            <w:szCs w:val="48"/>
                          </w:rPr>
                          <w:t>Capstone</w:t>
                        </w:r>
                        <w:proofErr w:type="spellEnd"/>
                      </w:p>
                    </w:txbxContent>
                  </v:textbox>
                </v:shape>
                <v:rect id="Rectángulo 49" o:spid="_x0000_s1028" style="position:absolute;width:9931;height:148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" fillcolor="#1f3763 [1604]" stroked="f" strokeweight="1pt"/>
                <w10:wrap anchorx="margin"/>
              </v:group>
            </w:pict>
          </mc:Fallback>
        </mc:AlternateContent>
      </w:r>
    </w:p>
    <w:p w14:paraId="7F537762" w14:textId="77777777" w:rsidR="0003309E" w:rsidRDefault="0003309E" w:rsidP="0003309E">
      <w:pPr>
        <w:rPr>
          <w:rFonts w:cs="Calibri Light"/>
          <w:color w:val="595959" w:themeColor="text1" w:themeTint="A6"/>
          <w:sz w:val="24"/>
          <w:szCs w:val="24"/>
          <w:lang w:val="es-ES"/>
        </w:rPr>
      </w:pPr>
    </w:p>
    <w:p w14:paraId="4017F60B" w14:textId="77777777" w:rsidR="0003309E" w:rsidRDefault="0003309E" w:rsidP="0003309E">
      <w:pPr>
        <w:rPr>
          <w:rFonts w:cs="Calibri Light"/>
          <w:color w:val="595959" w:themeColor="text1" w:themeTint="A6"/>
          <w:sz w:val="24"/>
          <w:szCs w:val="24"/>
          <w:lang w:val="es-ES"/>
        </w:rPr>
      </w:pPr>
    </w:p>
    <w:p w14:paraId="7246DF2E" w14:textId="77777777" w:rsidR="0003309E" w:rsidRDefault="0003309E" w:rsidP="0003309E">
      <w:pPr>
        <w:rPr>
          <w:rFonts w:cs="Calibri Light"/>
          <w:color w:val="595959" w:themeColor="text1" w:themeTint="A6"/>
          <w:sz w:val="24"/>
          <w:szCs w:val="24"/>
          <w:lang w:val="es-ES"/>
        </w:rPr>
      </w:pPr>
    </w:p>
    <w:p w14:paraId="23ECEA17" w14:textId="77777777" w:rsidR="0003309E" w:rsidRDefault="0003309E" w:rsidP="0003309E">
      <w:pPr>
        <w:rPr>
          <w:rFonts w:cs="Calibri Light"/>
          <w:color w:val="595959" w:themeColor="text1" w:themeTint="A6"/>
          <w:sz w:val="24"/>
          <w:szCs w:val="24"/>
          <w:lang w:val="es-ES"/>
        </w:rPr>
      </w:pPr>
    </w:p>
    <w:p w14:paraId="52DD29EE" w14:textId="77777777" w:rsidR="0003309E" w:rsidRDefault="0003309E" w:rsidP="0003309E">
      <w:pPr>
        <w:rPr>
          <w:rFonts w:cs="Calibri Light"/>
          <w:color w:val="595959" w:themeColor="text1" w:themeTint="A6"/>
          <w:sz w:val="24"/>
          <w:szCs w:val="24"/>
          <w:lang w:val="es-ES"/>
        </w:rPr>
      </w:pPr>
    </w:p>
    <w:p w14:paraId="099E646F" w14:textId="77777777" w:rsidR="0003309E" w:rsidRDefault="0003309E" w:rsidP="0003309E">
      <w:pPr>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39"/>
      </w:tblGrid>
      <w:tr w:rsidR="0003309E" w14:paraId="68853070" w14:textId="77777777" w:rsidTr="00C5122E">
        <w:trPr>
          <w:trHeight w:val="440"/>
        </w:trPr>
        <w:tc>
          <w:tcPr>
            <w:tcW w:w="9639" w:type="dxa"/>
            <w:vAlign w:val="center"/>
          </w:tcPr>
          <w:p w14:paraId="1C7FA90E" w14:textId="2183587C" w:rsidR="0003309E" w:rsidRPr="00BF2EA6" w:rsidRDefault="0003309E" w:rsidP="00C5122E">
            <w:pPr>
              <w:rPr>
                <w:b/>
                <w:color w:val="1F3864" w:themeColor="accent1" w:themeShade="80"/>
                <w:sz w:val="28"/>
                <w:szCs w:val="28"/>
              </w:rPr>
            </w:pPr>
            <w:r>
              <w:rPr>
                <w:b/>
                <w:color w:val="1F3864" w:themeColor="accent1" w:themeShade="80"/>
                <w:sz w:val="28"/>
                <w:szCs w:val="28"/>
              </w:rPr>
              <w:t>1</w:t>
            </w:r>
            <w:r w:rsidRPr="00874D16">
              <w:rPr>
                <w:b/>
                <w:color w:val="1F3864" w:themeColor="accent1" w:themeShade="80"/>
                <w:sz w:val="28"/>
                <w:szCs w:val="28"/>
              </w:rPr>
              <w:t xml:space="preserve">. </w:t>
            </w:r>
            <w:r w:rsidR="00FD5149">
              <w:rPr>
                <w:b/>
                <w:color w:val="1F3864" w:themeColor="accent1" w:themeShade="80"/>
                <w:sz w:val="28"/>
                <w:szCs w:val="28"/>
              </w:rPr>
              <w:t xml:space="preserve">Resumen </w:t>
            </w:r>
            <w:r w:rsidR="006B242E">
              <w:rPr>
                <w:b/>
                <w:color w:val="1F3864" w:themeColor="accent1" w:themeShade="80"/>
                <w:sz w:val="28"/>
                <w:szCs w:val="28"/>
              </w:rPr>
              <w:t xml:space="preserve">avance </w:t>
            </w:r>
            <w:r>
              <w:rPr>
                <w:b/>
                <w:color w:val="1F3864" w:themeColor="accent1" w:themeShade="80"/>
                <w:sz w:val="28"/>
                <w:szCs w:val="28"/>
              </w:rPr>
              <w:t>Proyecto APT</w:t>
            </w:r>
          </w:p>
        </w:tc>
      </w:tr>
      <w:tr w:rsidR="0003309E" w14:paraId="104F9294" w14:textId="77777777" w:rsidTr="00C5122E">
        <w:trPr>
          <w:trHeight w:val="800"/>
        </w:trPr>
        <w:tc>
          <w:tcPr>
            <w:tcW w:w="9639" w:type="dxa"/>
            <w:shd w:val="clear" w:color="auto" w:fill="D9E2F3" w:themeFill="accent1" w:themeFillTint="33"/>
            <w:vAlign w:val="center"/>
          </w:tcPr>
          <w:p w14:paraId="58A014EC" w14:textId="77777777" w:rsidR="0003309E" w:rsidRPr="00DA1615" w:rsidRDefault="0003309E" w:rsidP="00585A13">
            <w:pPr>
              <w:pStyle w:val="Piedepgina"/>
              <w:jc w:val="both"/>
              <w:rPr>
                <w:rFonts w:ascii="Calibri" w:hAnsi="Calibri"/>
                <w:color w:val="1F3864" w:themeColor="accent1" w:themeShade="80"/>
              </w:rPr>
            </w:pPr>
            <w:r w:rsidRPr="00DA1615">
              <w:rPr>
                <w:rFonts w:ascii="Calibri" w:hAnsi="Calibri"/>
                <w:color w:val="1F3864" w:themeColor="accent1" w:themeShade="80"/>
              </w:rPr>
              <w:t xml:space="preserve">A continuación, encontrarás distintos campos que deberás completar con la información solicitada. </w:t>
            </w:r>
          </w:p>
        </w:tc>
      </w:tr>
    </w:tbl>
    <w:p w14:paraId="57B7005F" w14:textId="77777777" w:rsidR="0003309E" w:rsidRDefault="0003309E" w:rsidP="0003309E">
      <w:pPr>
        <w:spacing w:after="0" w:line="240" w:lineRule="auto"/>
        <w:rPr>
          <w:rFonts w:cs="Calibri Light"/>
          <w:color w:val="595959" w:themeColor="text1" w:themeTint="A6"/>
          <w:sz w:val="24"/>
          <w:szCs w:val="24"/>
          <w:lang w:val="es-ES"/>
        </w:rPr>
      </w:pPr>
    </w:p>
    <w:p w14:paraId="229616BA" w14:textId="77777777" w:rsidR="0003309E" w:rsidRDefault="0003309E" w:rsidP="0003309E">
      <w:pPr>
        <w:spacing w:after="0" w:line="240" w:lineRule="auto"/>
        <w:rPr>
          <w:rFonts w:cs="Calibri Light"/>
          <w:color w:val="595959" w:themeColor="text1" w:themeTint="A6"/>
          <w:sz w:val="24"/>
          <w:szCs w:val="24"/>
          <w:lang w:val="es-ES"/>
        </w:rPr>
      </w:pPr>
    </w:p>
    <w:tbl>
      <w:tblPr>
        <w:tblStyle w:val="Tablaconcuadrcula"/>
        <w:tblW w:w="9639"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2528"/>
        <w:gridCol w:w="7111"/>
      </w:tblGrid>
      <w:tr w:rsidR="0003309E" w14:paraId="416C77F4" w14:textId="77777777" w:rsidTr="000A1331">
        <w:tc>
          <w:tcPr>
            <w:tcW w:w="2528" w:type="dxa"/>
            <w:vAlign w:val="center"/>
          </w:tcPr>
          <w:p w14:paraId="72F2ABB8"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Resumen</w:t>
            </w:r>
            <w:r w:rsidRPr="006608A6">
              <w:rPr>
                <w:rFonts w:ascii="Calibri" w:hAnsi="Calibri"/>
                <w:color w:val="1F3864" w:themeColor="accent1" w:themeShade="80"/>
              </w:rPr>
              <w:t xml:space="preserve"> de</w:t>
            </w:r>
            <w:r>
              <w:rPr>
                <w:rFonts w:ascii="Calibri" w:hAnsi="Calibri"/>
                <w:color w:val="1F3864" w:themeColor="accent1" w:themeShade="80"/>
              </w:rPr>
              <w:t xml:space="preserve"> avance proyecto APT</w:t>
            </w:r>
          </w:p>
        </w:tc>
        <w:tc>
          <w:tcPr>
            <w:tcW w:w="7111" w:type="dxa"/>
          </w:tcPr>
          <w:p w14:paraId="4BD34FC4" w14:textId="25411D84" w:rsidR="00753EE5" w:rsidRDefault="00753EE5"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Como avance del proyecto hemos desarrollado front-end para mostrara información de la base de datos. Que, si bien tiene un modelo de datos, hemos estudiado agregar información importante que permita el uso de nuevas tablas para funciones posteriores que hará el producto. Por ejemplo: El chat Bot permitirá mostrar funerarias o cementerios cercanas al usuario cuando este indique su ubicación o la ubicación que tiene en tiempo real. Otro uso es el de una funcionalidad que busca mediante un CRUD realizar el POST de homenajes a seres queridos con el fin de memorar los </w:t>
            </w:r>
            <w:r w:rsidR="00E43657">
              <w:rPr>
                <w:rFonts w:ascii="Calibri" w:hAnsi="Calibri" w:cs="Arial"/>
                <w:i/>
                <w:color w:val="548DD4"/>
                <w:sz w:val="20"/>
                <w:szCs w:val="20"/>
                <w:lang w:eastAsia="es-CL"/>
              </w:rPr>
              <w:t>fallecidos (</w:t>
            </w:r>
            <w:r>
              <w:rPr>
                <w:rFonts w:ascii="Calibri" w:hAnsi="Calibri" w:cs="Arial"/>
                <w:i/>
                <w:color w:val="548DD4"/>
                <w:sz w:val="20"/>
                <w:szCs w:val="20"/>
                <w:lang w:eastAsia="es-CL"/>
              </w:rPr>
              <w:t>En proceso).</w:t>
            </w:r>
          </w:p>
          <w:p w14:paraId="6C70E0C9" w14:textId="4E053815" w:rsidR="00E43657" w:rsidRPr="00711C16" w:rsidRDefault="00E4365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También está en proceso de desarrollo que el chatbot desarrolle la documentación necesaria para progresar en la toma de un servicio</w:t>
            </w:r>
          </w:p>
        </w:tc>
      </w:tr>
      <w:tr w:rsidR="0003309E" w14:paraId="054DAFFB" w14:textId="77777777" w:rsidTr="000A1331">
        <w:trPr>
          <w:trHeight w:val="1247"/>
        </w:trPr>
        <w:tc>
          <w:tcPr>
            <w:tcW w:w="2528" w:type="dxa"/>
            <w:vAlign w:val="center"/>
          </w:tcPr>
          <w:p w14:paraId="7942AC12"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Objetivos</w:t>
            </w:r>
          </w:p>
        </w:tc>
        <w:tc>
          <w:tcPr>
            <w:tcW w:w="7111" w:type="dxa"/>
            <w:vAlign w:val="center"/>
          </w:tcPr>
          <w:p w14:paraId="0DD025FA" w14:textId="0043296C" w:rsidR="0003309E" w:rsidRPr="00A370C8" w:rsidRDefault="00E43657" w:rsidP="00585A13">
            <w:pPr>
              <w:jc w:val="both"/>
              <w:rPr>
                <w:rFonts w:ascii="Calibri" w:hAnsi="Calibri" w:cs="Arial"/>
                <w:b/>
                <w:i/>
                <w:color w:val="548DD4"/>
                <w:sz w:val="20"/>
                <w:szCs w:val="20"/>
                <w:lang w:eastAsia="es-CL"/>
              </w:rPr>
            </w:pPr>
            <w:r>
              <w:rPr>
                <w:rFonts w:ascii="Calibri" w:hAnsi="Calibri" w:cs="Arial"/>
                <w:i/>
                <w:color w:val="548DD4"/>
                <w:sz w:val="20"/>
                <w:szCs w:val="20"/>
                <w:lang w:eastAsia="es-CL"/>
              </w:rPr>
              <w:t>Aumentar la calidad en la experiencia de usuario con funcionalidades.</w:t>
            </w:r>
          </w:p>
        </w:tc>
      </w:tr>
      <w:tr w:rsidR="0003309E" w14:paraId="2FEF1C0D" w14:textId="77777777" w:rsidTr="000A1331">
        <w:trPr>
          <w:trHeight w:val="939"/>
        </w:trPr>
        <w:tc>
          <w:tcPr>
            <w:tcW w:w="2528" w:type="dxa"/>
            <w:vAlign w:val="center"/>
          </w:tcPr>
          <w:p w14:paraId="1064E0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Metodología</w:t>
            </w:r>
          </w:p>
        </w:tc>
        <w:tc>
          <w:tcPr>
            <w:tcW w:w="7111" w:type="dxa"/>
            <w:vAlign w:val="center"/>
          </w:tcPr>
          <w:p w14:paraId="0908C15F" w14:textId="74C44160" w:rsidR="0003309E" w:rsidRPr="00711C16" w:rsidRDefault="00E43657"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Lean </w:t>
            </w:r>
            <w:proofErr w:type="spellStart"/>
            <w:r>
              <w:rPr>
                <w:rFonts w:ascii="Calibri" w:hAnsi="Calibri" w:cs="Arial"/>
                <w:i/>
                <w:color w:val="548DD4"/>
                <w:sz w:val="20"/>
                <w:szCs w:val="20"/>
                <w:lang w:eastAsia="es-CL"/>
              </w:rPr>
              <w:t>Inception</w:t>
            </w:r>
            <w:proofErr w:type="spellEnd"/>
            <w:r>
              <w:rPr>
                <w:rFonts w:ascii="Calibri" w:hAnsi="Calibri" w:cs="Arial"/>
                <w:i/>
                <w:color w:val="548DD4"/>
                <w:sz w:val="20"/>
                <w:szCs w:val="20"/>
                <w:lang w:eastAsia="es-CL"/>
              </w:rPr>
              <w:t xml:space="preserve"> – </w:t>
            </w:r>
            <w:proofErr w:type="spellStart"/>
            <w:r>
              <w:rPr>
                <w:rFonts w:ascii="Calibri" w:hAnsi="Calibri" w:cs="Arial"/>
                <w:i/>
                <w:color w:val="548DD4"/>
                <w:sz w:val="20"/>
                <w:szCs w:val="20"/>
                <w:lang w:eastAsia="es-CL"/>
              </w:rPr>
              <w:t>Brain</w:t>
            </w:r>
            <w:proofErr w:type="spellEnd"/>
            <w:r>
              <w:rPr>
                <w:rFonts w:ascii="Calibri" w:hAnsi="Calibri" w:cs="Arial"/>
                <w:i/>
                <w:color w:val="548DD4"/>
                <w:sz w:val="20"/>
                <w:szCs w:val="20"/>
                <w:lang w:eastAsia="es-CL"/>
              </w:rPr>
              <w:t xml:space="preserve"> </w:t>
            </w:r>
            <w:proofErr w:type="spellStart"/>
            <w:r>
              <w:rPr>
                <w:rFonts w:ascii="Calibri" w:hAnsi="Calibri" w:cs="Arial"/>
                <w:i/>
                <w:color w:val="548DD4"/>
                <w:sz w:val="20"/>
                <w:szCs w:val="20"/>
                <w:lang w:eastAsia="es-CL"/>
              </w:rPr>
              <w:t>Strom</w:t>
            </w:r>
            <w:proofErr w:type="spellEnd"/>
            <w:r>
              <w:rPr>
                <w:rFonts w:ascii="Calibri" w:hAnsi="Calibri" w:cs="Arial"/>
                <w:i/>
                <w:color w:val="548DD4"/>
                <w:sz w:val="20"/>
                <w:szCs w:val="20"/>
                <w:lang w:eastAsia="es-CL"/>
              </w:rPr>
              <w:t xml:space="preserve"> </w:t>
            </w:r>
          </w:p>
        </w:tc>
      </w:tr>
      <w:tr w:rsidR="0003309E" w14:paraId="74E704B1" w14:textId="77777777" w:rsidTr="000A1331">
        <w:trPr>
          <w:trHeight w:val="2377"/>
        </w:trPr>
        <w:tc>
          <w:tcPr>
            <w:tcW w:w="2528" w:type="dxa"/>
            <w:vAlign w:val="center"/>
          </w:tcPr>
          <w:p w14:paraId="0313DD97" w14:textId="77777777" w:rsidR="0003309E" w:rsidRPr="00CA22A9" w:rsidRDefault="0003309E" w:rsidP="00585A13">
            <w:pPr>
              <w:rPr>
                <w:rFonts w:ascii="Calibri" w:hAnsi="Calibri"/>
                <w:color w:val="1F3864" w:themeColor="accent1" w:themeShade="80"/>
              </w:rPr>
            </w:pPr>
            <w:r>
              <w:rPr>
                <w:rFonts w:ascii="Calibri" w:hAnsi="Calibri"/>
                <w:color w:val="1F3864" w:themeColor="accent1" w:themeShade="80"/>
              </w:rPr>
              <w:t>Evidencias de avance</w:t>
            </w:r>
          </w:p>
        </w:tc>
        <w:tc>
          <w:tcPr>
            <w:tcW w:w="7111" w:type="dxa"/>
            <w:vAlign w:val="center"/>
          </w:tcPr>
          <w:p w14:paraId="2C28AC8B" w14:textId="7676AFBF" w:rsidR="0003309E" w:rsidRDefault="0003309E" w:rsidP="00585A13">
            <w:pPr>
              <w:jc w:val="both"/>
              <w:rPr>
                <w:rFonts w:ascii="Calibri" w:hAnsi="Calibri" w:cs="Arial"/>
                <w:i/>
                <w:color w:val="548DD4"/>
                <w:sz w:val="20"/>
                <w:szCs w:val="20"/>
                <w:lang w:eastAsia="es-CL"/>
              </w:rPr>
            </w:pPr>
            <w:r w:rsidRPr="006906DA">
              <w:rPr>
                <w:rFonts w:ascii="Calibri" w:hAnsi="Calibri" w:cs="Arial"/>
                <w:i/>
                <w:color w:val="548DD4"/>
                <w:sz w:val="20"/>
                <w:szCs w:val="20"/>
                <w:lang w:eastAsia="es-CL"/>
              </w:rPr>
              <w:t>Describe la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que </w:t>
            </w:r>
            <w:r>
              <w:rPr>
                <w:rFonts w:ascii="Calibri" w:hAnsi="Calibri" w:cs="Arial"/>
                <w:i/>
                <w:color w:val="548DD4"/>
                <w:sz w:val="20"/>
                <w:szCs w:val="20"/>
                <w:lang w:eastAsia="es-CL"/>
              </w:rPr>
              <w:t xml:space="preserve">presentarás en este informe de avance y justifica </w:t>
            </w:r>
            <w:r w:rsidR="00695E7C">
              <w:rPr>
                <w:rFonts w:ascii="Calibri" w:hAnsi="Calibri" w:cs="Arial"/>
                <w:i/>
                <w:color w:val="548DD4"/>
                <w:sz w:val="20"/>
                <w:szCs w:val="20"/>
                <w:lang w:eastAsia="es-CL"/>
              </w:rPr>
              <w:t xml:space="preserve">de qué manera </w:t>
            </w:r>
            <w:r w:rsidRPr="006906DA">
              <w:rPr>
                <w:rFonts w:ascii="Calibri" w:hAnsi="Calibri" w:cs="Arial"/>
                <w:i/>
                <w:color w:val="548DD4"/>
                <w:sz w:val="20"/>
                <w:szCs w:val="20"/>
                <w:lang w:eastAsia="es-CL"/>
              </w:rPr>
              <w:t>esta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evidencia</w:t>
            </w:r>
            <w:r>
              <w:rPr>
                <w:rFonts w:ascii="Calibri" w:hAnsi="Calibri" w:cs="Arial"/>
                <w:i/>
                <w:color w:val="548DD4"/>
                <w:sz w:val="20"/>
                <w:szCs w:val="20"/>
                <w:lang w:eastAsia="es-CL"/>
              </w:rPr>
              <w:t>(</w:t>
            </w:r>
            <w:r w:rsidRPr="006906DA">
              <w:rPr>
                <w:rFonts w:ascii="Calibri" w:hAnsi="Calibri" w:cs="Arial"/>
                <w:i/>
                <w:color w:val="548DD4"/>
                <w:sz w:val="20"/>
                <w:szCs w:val="20"/>
                <w:lang w:eastAsia="es-CL"/>
              </w:rPr>
              <w:t>s</w:t>
            </w:r>
            <w:r>
              <w:rPr>
                <w:rFonts w:ascii="Calibri" w:hAnsi="Calibri" w:cs="Arial"/>
                <w:i/>
                <w:color w:val="548DD4"/>
                <w:sz w:val="20"/>
                <w:szCs w:val="20"/>
                <w:lang w:eastAsia="es-CL"/>
              </w:rPr>
              <w:t>)</w:t>
            </w:r>
            <w:r w:rsidRPr="006906DA">
              <w:rPr>
                <w:rFonts w:ascii="Calibri" w:hAnsi="Calibri" w:cs="Arial"/>
                <w:i/>
                <w:color w:val="548DD4"/>
                <w:sz w:val="20"/>
                <w:szCs w:val="20"/>
                <w:lang w:eastAsia="es-CL"/>
              </w:rPr>
              <w:t xml:space="preserve"> </w:t>
            </w:r>
            <w:r>
              <w:rPr>
                <w:rFonts w:ascii="Calibri" w:hAnsi="Calibri" w:cs="Arial"/>
                <w:i/>
                <w:color w:val="548DD4"/>
                <w:sz w:val="20"/>
                <w:szCs w:val="20"/>
                <w:lang w:eastAsia="es-CL"/>
              </w:rPr>
              <w:t xml:space="preserve">permite(n) </w:t>
            </w:r>
            <w:r w:rsidRPr="006906DA">
              <w:rPr>
                <w:rFonts w:ascii="Calibri" w:hAnsi="Calibri" w:cs="Arial"/>
                <w:i/>
                <w:color w:val="548DD4"/>
                <w:sz w:val="20"/>
                <w:szCs w:val="20"/>
                <w:lang w:eastAsia="es-CL"/>
              </w:rPr>
              <w:t>da</w:t>
            </w:r>
            <w:r>
              <w:rPr>
                <w:rFonts w:ascii="Calibri" w:hAnsi="Calibri" w:cs="Arial"/>
                <w:i/>
                <w:color w:val="548DD4"/>
                <w:sz w:val="20"/>
                <w:szCs w:val="20"/>
                <w:lang w:eastAsia="es-CL"/>
              </w:rPr>
              <w:t>r</w:t>
            </w:r>
            <w:r w:rsidRPr="006906DA">
              <w:rPr>
                <w:rFonts w:ascii="Calibri" w:hAnsi="Calibri" w:cs="Arial"/>
                <w:i/>
                <w:color w:val="548DD4"/>
                <w:sz w:val="20"/>
                <w:szCs w:val="20"/>
                <w:lang w:eastAsia="es-CL"/>
              </w:rPr>
              <w:t xml:space="preserve"> cuenta del </w:t>
            </w:r>
            <w:r w:rsidR="009E52DF">
              <w:rPr>
                <w:rFonts w:ascii="Calibri" w:hAnsi="Calibri" w:cs="Arial"/>
                <w:i/>
                <w:color w:val="548DD4"/>
                <w:sz w:val="20"/>
                <w:szCs w:val="20"/>
                <w:lang w:eastAsia="es-CL"/>
              </w:rPr>
              <w:t>desarrollo</w:t>
            </w:r>
            <w:r w:rsidR="009E52DF" w:rsidRPr="006906DA">
              <w:rPr>
                <w:rFonts w:ascii="Calibri" w:hAnsi="Calibri" w:cs="Arial"/>
                <w:i/>
                <w:color w:val="548DD4"/>
                <w:sz w:val="20"/>
                <w:szCs w:val="20"/>
                <w:lang w:eastAsia="es-CL"/>
              </w:rPr>
              <w:t xml:space="preserve"> </w:t>
            </w:r>
            <w:r w:rsidRPr="006906DA">
              <w:rPr>
                <w:rFonts w:ascii="Calibri" w:hAnsi="Calibri" w:cs="Arial"/>
                <w:i/>
                <w:color w:val="548DD4"/>
                <w:sz w:val="20"/>
                <w:szCs w:val="20"/>
                <w:lang w:eastAsia="es-CL"/>
              </w:rPr>
              <w:t>del proyecto.</w:t>
            </w:r>
          </w:p>
          <w:p w14:paraId="7B20E46B" w14:textId="77777777" w:rsidR="0003309E" w:rsidRDefault="0003309E"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En caso de ser pertinente </w:t>
            </w:r>
            <w:r w:rsidRPr="006906DA">
              <w:rPr>
                <w:rFonts w:ascii="Calibri" w:hAnsi="Calibri" w:cs="Arial"/>
                <w:i/>
                <w:color w:val="548DD4"/>
                <w:sz w:val="20"/>
                <w:szCs w:val="20"/>
                <w:lang w:eastAsia="es-CL"/>
              </w:rPr>
              <w:t>explica cómo resguardaste la calidad de tu Proyecto APT a partir de aspectos propios de tu disciplina (correcta aplicación de metodologías, actividades, herramientas, recursos propios, etc.).</w:t>
            </w:r>
          </w:p>
          <w:p w14:paraId="51E5B895" w14:textId="77777777" w:rsidR="0003309E" w:rsidRPr="00A370C8" w:rsidRDefault="0003309E" w:rsidP="00585A13">
            <w:pPr>
              <w:jc w:val="both"/>
              <w:rPr>
                <w:rFonts w:ascii="Calibri" w:hAnsi="Calibri" w:cs="Arial"/>
                <w:b/>
                <w:i/>
                <w:color w:val="548DD4"/>
                <w:sz w:val="20"/>
                <w:szCs w:val="20"/>
                <w:lang w:eastAsia="es-CL"/>
              </w:rPr>
            </w:pPr>
            <w:r w:rsidRPr="002C5C85">
              <w:rPr>
                <w:rFonts w:ascii="Calibri" w:hAnsi="Calibri" w:cs="Arial"/>
                <w:i/>
                <w:color w:val="548DD4"/>
                <w:sz w:val="20"/>
                <w:szCs w:val="20"/>
                <w:lang w:eastAsia="es-CL"/>
              </w:rPr>
              <w:t>En este apartado adjuntar la(s) evidencia(s) seleccionada(s) para ser evaluada por el docente.</w:t>
            </w:r>
          </w:p>
        </w:tc>
      </w:tr>
    </w:tbl>
    <w:tbl>
      <w:tblPr>
        <w:tblStyle w:val="Tablaconcuadrcula"/>
        <w:tblpPr w:leftFromText="141" w:rightFromText="141" w:vertAnchor="text" w:horzAnchor="margin" w:tblpX="-719" w:tblpY="-116"/>
        <w:tblW w:w="964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640"/>
      </w:tblGrid>
      <w:tr w:rsidR="00586C9C" w14:paraId="31DD54DD" w14:textId="77777777" w:rsidTr="000A1331">
        <w:trPr>
          <w:trHeight w:val="440"/>
        </w:trPr>
        <w:tc>
          <w:tcPr>
            <w:tcW w:w="9640" w:type="dxa"/>
            <w:vAlign w:val="center"/>
          </w:tcPr>
          <w:p w14:paraId="26CA16E7" w14:textId="77777777" w:rsidR="00586C9C" w:rsidRPr="00BF2EA6" w:rsidRDefault="00586C9C" w:rsidP="000A1331">
            <w:pPr>
              <w:rPr>
                <w:b/>
                <w:color w:val="1F3864" w:themeColor="accent1" w:themeShade="80"/>
                <w:sz w:val="28"/>
                <w:szCs w:val="28"/>
              </w:rPr>
            </w:pPr>
            <w:r>
              <w:rPr>
                <w:b/>
                <w:color w:val="1F3864" w:themeColor="accent1" w:themeShade="80"/>
                <w:sz w:val="28"/>
                <w:szCs w:val="28"/>
              </w:rPr>
              <w:lastRenderedPageBreak/>
              <w:t>2</w:t>
            </w:r>
            <w:r w:rsidRPr="00874D16">
              <w:rPr>
                <w:b/>
                <w:color w:val="1F3864" w:themeColor="accent1" w:themeShade="80"/>
                <w:sz w:val="28"/>
                <w:szCs w:val="28"/>
              </w:rPr>
              <w:t xml:space="preserve">. </w:t>
            </w:r>
            <w:r>
              <w:rPr>
                <w:b/>
                <w:color w:val="1F3864" w:themeColor="accent1" w:themeShade="80"/>
                <w:sz w:val="28"/>
                <w:szCs w:val="28"/>
              </w:rPr>
              <w:t xml:space="preserve">Monitoreo del Plan de Trabajo </w:t>
            </w:r>
          </w:p>
        </w:tc>
      </w:tr>
      <w:tr w:rsidR="00586C9C" w14:paraId="07A4A632" w14:textId="77777777" w:rsidTr="000A1331">
        <w:trPr>
          <w:trHeight w:val="800"/>
        </w:trPr>
        <w:tc>
          <w:tcPr>
            <w:tcW w:w="9640" w:type="dxa"/>
            <w:shd w:val="clear" w:color="auto" w:fill="D9E2F3" w:themeFill="accent1" w:themeFillTint="33"/>
            <w:vAlign w:val="center"/>
          </w:tcPr>
          <w:p w14:paraId="130D7DED" w14:textId="5701F8AA" w:rsidR="00586C9C" w:rsidRPr="00DA1615" w:rsidRDefault="00586C9C" w:rsidP="00D714E2">
            <w:pPr>
              <w:jc w:val="both"/>
              <w:rPr>
                <w:rFonts w:ascii="Calibri" w:hAnsi="Calibri"/>
                <w:color w:val="1F3864" w:themeColor="accent1" w:themeShade="80"/>
              </w:rPr>
            </w:pPr>
            <w:r w:rsidRPr="00DA1615">
              <w:rPr>
                <w:rFonts w:ascii="Calibri" w:hAnsi="Calibri"/>
                <w:color w:val="1F3864" w:themeColor="accent1" w:themeShade="80"/>
              </w:rPr>
              <w:t xml:space="preserve">Examina cuidadosamente tu plan de trabajo, enfocándote especialmente en la columna de </w:t>
            </w:r>
            <w:r w:rsidR="00BE1024">
              <w:rPr>
                <w:rFonts w:ascii="Calibri" w:hAnsi="Calibri"/>
                <w:color w:val="1F3864" w:themeColor="accent1" w:themeShade="80"/>
              </w:rPr>
              <w:t xml:space="preserve">estado de avance </w:t>
            </w:r>
            <w:r w:rsidRPr="00DA1615">
              <w:rPr>
                <w:rFonts w:ascii="Calibri" w:hAnsi="Calibri"/>
                <w:color w:val="1F3864" w:themeColor="accent1" w:themeShade="80"/>
              </w:rPr>
              <w:t>y ajustes.</w:t>
            </w:r>
          </w:p>
        </w:tc>
      </w:tr>
    </w:tbl>
    <w:p w14:paraId="5DABEEF6" w14:textId="59A60B1E" w:rsidR="0003309E" w:rsidRDefault="0003309E" w:rsidP="0003309E">
      <w:pPr>
        <w:spacing w:after="0" w:line="240" w:lineRule="auto"/>
        <w:rPr>
          <w:rFonts w:cs="Calibri Light"/>
          <w:color w:val="595959" w:themeColor="text1" w:themeTint="A6"/>
          <w:sz w:val="24"/>
          <w:szCs w:val="24"/>
          <w:lang w:val="es-ES"/>
        </w:rPr>
      </w:pPr>
    </w:p>
    <w:tbl>
      <w:tblPr>
        <w:tblStyle w:val="Tablaconcuadrcula"/>
        <w:tblpPr w:leftFromText="180" w:rightFromText="180" w:vertAnchor="page" w:horzAnchor="margin" w:tblpXSpec="center" w:tblpY="3517"/>
        <w:tblW w:w="9776"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328"/>
        <w:gridCol w:w="1077"/>
        <w:gridCol w:w="1276"/>
        <w:gridCol w:w="1276"/>
        <w:gridCol w:w="1275"/>
        <w:gridCol w:w="1276"/>
        <w:gridCol w:w="1418"/>
        <w:gridCol w:w="850"/>
      </w:tblGrid>
      <w:tr w:rsidR="00FD5149" w:rsidRPr="006E3B0D" w14:paraId="66FA4353" w14:textId="77777777" w:rsidTr="00EA0C09">
        <w:trPr>
          <w:trHeight w:val="415"/>
        </w:trPr>
        <w:tc>
          <w:tcPr>
            <w:tcW w:w="9776" w:type="dxa"/>
            <w:gridSpan w:val="8"/>
            <w:vAlign w:val="center"/>
          </w:tcPr>
          <w:p w14:paraId="0EAB9185"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Plan de Trabajo</w:t>
            </w:r>
          </w:p>
        </w:tc>
      </w:tr>
      <w:tr w:rsidR="00FD5149" w:rsidRPr="006E3B0D" w14:paraId="54BB210F" w14:textId="77777777" w:rsidTr="009552E5">
        <w:trPr>
          <w:trHeight w:val="711"/>
        </w:trPr>
        <w:tc>
          <w:tcPr>
            <w:tcW w:w="1328" w:type="dxa"/>
            <w:vAlign w:val="center"/>
          </w:tcPr>
          <w:p w14:paraId="29F5C735"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C</w:t>
            </w:r>
            <w:r w:rsidRPr="006E3B0D">
              <w:rPr>
                <w:rFonts w:ascii="Calibri" w:hAnsi="Calibri"/>
                <w:color w:val="1F3864" w:themeColor="accent1" w:themeShade="80"/>
                <w:sz w:val="18"/>
              </w:rPr>
              <w:t>ompetencia</w:t>
            </w:r>
            <w:r>
              <w:rPr>
                <w:rFonts w:ascii="Calibri" w:hAnsi="Calibri"/>
                <w:color w:val="1F3864" w:themeColor="accent1" w:themeShade="80"/>
                <w:sz w:val="18"/>
              </w:rPr>
              <w:t xml:space="preserve"> o unidades de competencias</w:t>
            </w:r>
          </w:p>
        </w:tc>
        <w:tc>
          <w:tcPr>
            <w:tcW w:w="1077" w:type="dxa"/>
            <w:vAlign w:val="center"/>
          </w:tcPr>
          <w:p w14:paraId="54E7FFFD"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Actividades</w:t>
            </w:r>
          </w:p>
        </w:tc>
        <w:tc>
          <w:tcPr>
            <w:tcW w:w="1276" w:type="dxa"/>
            <w:vAlign w:val="center"/>
          </w:tcPr>
          <w:p w14:paraId="63546E8A"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Recursos</w:t>
            </w:r>
          </w:p>
        </w:tc>
        <w:tc>
          <w:tcPr>
            <w:tcW w:w="1276" w:type="dxa"/>
            <w:vAlign w:val="center"/>
          </w:tcPr>
          <w:p w14:paraId="392197F9"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Duración de la actividad</w:t>
            </w:r>
          </w:p>
        </w:tc>
        <w:tc>
          <w:tcPr>
            <w:tcW w:w="1275" w:type="dxa"/>
            <w:vAlign w:val="center"/>
          </w:tcPr>
          <w:p w14:paraId="58CFFE4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Responsable</w:t>
            </w:r>
            <w:r w:rsidRPr="006E3B0D">
              <w:rPr>
                <w:rStyle w:val="Refdenotaalpie"/>
                <w:rFonts w:ascii="Calibri" w:hAnsi="Calibri"/>
                <w:color w:val="1F3864" w:themeColor="accent1" w:themeShade="80"/>
                <w:sz w:val="18"/>
              </w:rPr>
              <w:footnoteReference w:id="1"/>
            </w:r>
          </w:p>
        </w:tc>
        <w:tc>
          <w:tcPr>
            <w:tcW w:w="1276" w:type="dxa"/>
            <w:vAlign w:val="center"/>
          </w:tcPr>
          <w:p w14:paraId="3E59D270"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Observaciones</w:t>
            </w:r>
          </w:p>
        </w:tc>
        <w:tc>
          <w:tcPr>
            <w:tcW w:w="1418" w:type="dxa"/>
            <w:vAlign w:val="center"/>
          </w:tcPr>
          <w:p w14:paraId="16EAEFD4" w14:textId="77777777" w:rsidR="00FD5149" w:rsidRPr="006E3B0D" w:rsidRDefault="00FD5149" w:rsidP="00FD5149">
            <w:pPr>
              <w:jc w:val="center"/>
              <w:rPr>
                <w:rFonts w:ascii="Calibri" w:hAnsi="Calibri"/>
                <w:color w:val="1F3864" w:themeColor="accent1" w:themeShade="80"/>
                <w:sz w:val="18"/>
              </w:rPr>
            </w:pPr>
            <w:r w:rsidRPr="006E3B0D">
              <w:rPr>
                <w:rFonts w:ascii="Calibri" w:hAnsi="Calibri"/>
                <w:color w:val="1F3864" w:themeColor="accent1" w:themeShade="80"/>
                <w:sz w:val="18"/>
              </w:rPr>
              <w:t>Estado de avance</w:t>
            </w:r>
          </w:p>
        </w:tc>
        <w:tc>
          <w:tcPr>
            <w:tcW w:w="850" w:type="dxa"/>
            <w:vAlign w:val="center"/>
          </w:tcPr>
          <w:p w14:paraId="4DFF4306" w14:textId="77777777" w:rsidR="00FD5149" w:rsidRPr="006E3B0D" w:rsidRDefault="00FD5149" w:rsidP="00FD5149">
            <w:pPr>
              <w:jc w:val="center"/>
              <w:rPr>
                <w:rFonts w:ascii="Calibri" w:hAnsi="Calibri"/>
                <w:color w:val="1F3864" w:themeColor="accent1" w:themeShade="80"/>
                <w:sz w:val="18"/>
              </w:rPr>
            </w:pPr>
            <w:r>
              <w:rPr>
                <w:rFonts w:ascii="Calibri" w:hAnsi="Calibri"/>
                <w:color w:val="1F3864" w:themeColor="accent1" w:themeShade="80"/>
                <w:sz w:val="18"/>
              </w:rPr>
              <w:t>A</w:t>
            </w:r>
            <w:r w:rsidRPr="006E3B0D">
              <w:rPr>
                <w:rFonts w:ascii="Calibri" w:hAnsi="Calibri"/>
                <w:color w:val="1F3864" w:themeColor="accent1" w:themeShade="80"/>
                <w:sz w:val="18"/>
              </w:rPr>
              <w:t>justes</w:t>
            </w:r>
          </w:p>
        </w:tc>
      </w:tr>
      <w:tr w:rsidR="00FD5149" w:rsidRPr="006E3B0D" w14:paraId="0D4FAAA2" w14:textId="77777777" w:rsidTr="00EA0C09">
        <w:trPr>
          <w:trHeight w:val="2410"/>
        </w:trPr>
        <w:tc>
          <w:tcPr>
            <w:tcW w:w="1328" w:type="dxa"/>
          </w:tcPr>
          <w:p w14:paraId="22A433E7" w14:textId="05139677" w:rsidR="00766260" w:rsidRPr="00766260" w:rsidRDefault="00766260" w:rsidP="006A1100">
            <w:pPr>
              <w:rPr>
                <w:rFonts w:ascii="Calibri" w:hAnsi="Calibri" w:cs="Arial"/>
                <w:i/>
                <w:color w:val="548DD4"/>
                <w:sz w:val="18"/>
                <w:szCs w:val="20"/>
                <w:lang w:eastAsia="es-CL"/>
              </w:rPr>
            </w:pPr>
            <w:r w:rsidRPr="00766260">
              <w:rPr>
                <w:rFonts w:ascii="Calibri" w:hAnsi="Calibri" w:cs="Arial"/>
                <w:i/>
                <w:color w:val="548DD4"/>
                <w:sz w:val="18"/>
                <w:szCs w:val="20"/>
                <w:lang w:eastAsia="es-CL"/>
              </w:rPr>
              <w:t xml:space="preserve">Ofrecer propuestas de solución informática analizando de forma integral los procesos </w:t>
            </w:r>
            <w:r w:rsidRPr="00766260">
              <w:rPr>
                <w:rFonts w:ascii="Calibri" w:hAnsi="Calibri" w:cs="Arial"/>
                <w:i/>
                <w:color w:val="548DD4"/>
                <w:sz w:val="18"/>
                <w:szCs w:val="20"/>
                <w:lang w:eastAsia="es-CL"/>
              </w:rPr>
              <w:t>de acuerdo con</w:t>
            </w:r>
            <w:r w:rsidRPr="00766260">
              <w:rPr>
                <w:rFonts w:ascii="Calibri" w:hAnsi="Calibri" w:cs="Arial"/>
                <w:i/>
                <w:color w:val="548DD4"/>
                <w:sz w:val="18"/>
                <w:szCs w:val="20"/>
                <w:lang w:eastAsia="es-CL"/>
              </w:rPr>
              <w:t xml:space="preserve"> los </w:t>
            </w:r>
          </w:p>
          <w:p w14:paraId="29F01B29" w14:textId="52D642B8" w:rsidR="00FD5149" w:rsidRPr="006E3B0D" w:rsidRDefault="00766260" w:rsidP="006A1100">
            <w:pPr>
              <w:rPr>
                <w:b/>
                <w:sz w:val="18"/>
                <w:szCs w:val="24"/>
              </w:rPr>
            </w:pPr>
            <w:r w:rsidRPr="00766260">
              <w:rPr>
                <w:rFonts w:ascii="Calibri" w:hAnsi="Calibri" w:cs="Arial"/>
                <w:i/>
                <w:color w:val="548DD4"/>
                <w:sz w:val="18"/>
                <w:szCs w:val="20"/>
                <w:lang w:eastAsia="es-CL"/>
              </w:rPr>
              <w:t>requerimiento</w:t>
            </w:r>
            <w:r w:rsidR="000B4EB6">
              <w:rPr>
                <w:rFonts w:ascii="Calibri" w:hAnsi="Calibri" w:cs="Arial"/>
                <w:i/>
                <w:color w:val="548DD4"/>
                <w:sz w:val="18"/>
                <w:szCs w:val="20"/>
                <w:lang w:eastAsia="es-CL"/>
              </w:rPr>
              <w:t>s</w:t>
            </w:r>
            <w:r w:rsidRPr="00766260">
              <w:rPr>
                <w:rFonts w:ascii="Calibri" w:hAnsi="Calibri" w:cs="Arial"/>
                <w:i/>
                <w:color w:val="548DD4"/>
                <w:sz w:val="18"/>
                <w:szCs w:val="20"/>
                <w:lang w:eastAsia="es-CL"/>
              </w:rPr>
              <w:t>.</w:t>
            </w:r>
          </w:p>
        </w:tc>
        <w:tc>
          <w:tcPr>
            <w:tcW w:w="1077" w:type="dxa"/>
          </w:tcPr>
          <w:p w14:paraId="7AECC34F" w14:textId="21D1054C"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 xml:space="preserve">1)Desarrollo de portal Web. </w:t>
            </w:r>
          </w:p>
          <w:p w14:paraId="2E85787F" w14:textId="2169CA40"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2)Base de datos.</w:t>
            </w:r>
          </w:p>
          <w:p w14:paraId="63509FE8" w14:textId="1F824275" w:rsidR="000B4EB6"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3)Chatbot</w:t>
            </w:r>
            <w:r w:rsidR="00FD5149">
              <w:rPr>
                <w:rFonts w:ascii="Calibri" w:hAnsi="Calibri" w:cs="Arial"/>
                <w:i/>
                <w:color w:val="548DD4"/>
                <w:sz w:val="18"/>
                <w:szCs w:val="20"/>
                <w:lang w:eastAsia="es-CL"/>
              </w:rPr>
              <w:t>.</w:t>
            </w:r>
          </w:p>
          <w:p w14:paraId="7B4EBE25" w14:textId="55C81891" w:rsidR="00FD5149" w:rsidRPr="006E3B0D" w:rsidRDefault="00FD5149" w:rsidP="006A1100">
            <w:pPr>
              <w:rPr>
                <w:rFonts w:ascii="Calibri" w:hAnsi="Calibri" w:cs="Arial"/>
                <w:i/>
                <w:color w:val="548DD4"/>
                <w:sz w:val="18"/>
                <w:szCs w:val="20"/>
                <w:lang w:eastAsia="es-CL"/>
              </w:rPr>
            </w:pPr>
            <w:r>
              <w:rPr>
                <w:rFonts w:ascii="Calibri" w:hAnsi="Calibri" w:cs="Arial"/>
                <w:i/>
                <w:color w:val="548DD4"/>
                <w:sz w:val="18"/>
                <w:szCs w:val="20"/>
                <w:lang w:eastAsia="es-CL"/>
              </w:rPr>
              <w:t xml:space="preserve"> </w:t>
            </w:r>
          </w:p>
        </w:tc>
        <w:tc>
          <w:tcPr>
            <w:tcW w:w="1276" w:type="dxa"/>
          </w:tcPr>
          <w:p w14:paraId="425299FF" w14:textId="77777777"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PostgreSQL.</w:t>
            </w:r>
          </w:p>
          <w:p w14:paraId="64582D72" w14:textId="77777777"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Python (Django).</w:t>
            </w:r>
          </w:p>
          <w:p w14:paraId="5FB63E8B" w14:textId="77777777"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ChatGPT.</w:t>
            </w:r>
          </w:p>
          <w:p w14:paraId="7375B693" w14:textId="77777777"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GCP</w:t>
            </w:r>
            <w:r w:rsidRPr="006E3B0D">
              <w:rPr>
                <w:rFonts w:ascii="Calibri" w:hAnsi="Calibri" w:cs="Arial"/>
                <w:i/>
                <w:color w:val="548DD4"/>
                <w:sz w:val="18"/>
                <w:szCs w:val="20"/>
                <w:lang w:eastAsia="es-CL"/>
              </w:rPr>
              <w:t>.</w:t>
            </w:r>
          </w:p>
          <w:p w14:paraId="16E191DF" w14:textId="1936B9C1" w:rsidR="006A1100" w:rsidRPr="006A1100" w:rsidRDefault="006A1100" w:rsidP="006A1100">
            <w:pPr>
              <w:rPr>
                <w:rFonts w:ascii="Calibri" w:hAnsi="Calibri" w:cs="Arial"/>
                <w:i/>
                <w:color w:val="548DD4"/>
                <w:sz w:val="18"/>
                <w:szCs w:val="20"/>
                <w:lang w:eastAsia="es-CL"/>
              </w:rPr>
            </w:pPr>
          </w:p>
        </w:tc>
        <w:tc>
          <w:tcPr>
            <w:tcW w:w="1276" w:type="dxa"/>
          </w:tcPr>
          <w:p w14:paraId="18CB7A2A" w14:textId="77777777" w:rsidR="00FD5149"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3 semanas</w:t>
            </w:r>
            <w:r w:rsidR="00FD5149">
              <w:rPr>
                <w:rFonts w:ascii="Calibri" w:hAnsi="Calibri" w:cs="Arial"/>
                <w:i/>
                <w:color w:val="548DD4"/>
                <w:sz w:val="18"/>
                <w:szCs w:val="20"/>
                <w:lang w:eastAsia="es-CL"/>
              </w:rPr>
              <w:t xml:space="preserve">. </w:t>
            </w:r>
          </w:p>
          <w:p w14:paraId="1EB2D882" w14:textId="77777777"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1 semana.</w:t>
            </w:r>
          </w:p>
          <w:p w14:paraId="66A5D860" w14:textId="638A670A" w:rsidR="006A1100" w:rsidRPr="006E3B0D" w:rsidRDefault="006A1100" w:rsidP="006A1100">
            <w:pPr>
              <w:rPr>
                <w:b/>
                <w:sz w:val="18"/>
                <w:szCs w:val="24"/>
              </w:rPr>
            </w:pPr>
            <w:r>
              <w:rPr>
                <w:rFonts w:ascii="Calibri" w:hAnsi="Calibri" w:cs="Arial"/>
                <w:i/>
                <w:color w:val="548DD4"/>
                <w:sz w:val="18"/>
                <w:szCs w:val="20"/>
                <w:lang w:eastAsia="es-CL"/>
              </w:rPr>
              <w:t>2 semanas.</w:t>
            </w:r>
          </w:p>
        </w:tc>
        <w:tc>
          <w:tcPr>
            <w:tcW w:w="1275" w:type="dxa"/>
          </w:tcPr>
          <w:p w14:paraId="2A97EAA5" w14:textId="77777777"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Oscar, Andres, Pablo</w:t>
            </w:r>
            <w:r>
              <w:rPr>
                <w:rFonts w:ascii="Calibri" w:hAnsi="Calibri" w:cs="Arial"/>
                <w:i/>
                <w:color w:val="548DD4"/>
                <w:sz w:val="18"/>
                <w:szCs w:val="20"/>
                <w:lang w:eastAsia="es-CL"/>
              </w:rPr>
              <w:t>.</w:t>
            </w:r>
          </w:p>
          <w:p w14:paraId="5A62C402" w14:textId="43122811" w:rsidR="006A1100"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 xml:space="preserve"> </w:t>
            </w:r>
            <w:r>
              <w:rPr>
                <w:rFonts w:ascii="Calibri" w:hAnsi="Calibri" w:cs="Arial"/>
                <w:i/>
                <w:color w:val="548DD4"/>
                <w:sz w:val="18"/>
                <w:szCs w:val="20"/>
                <w:lang w:eastAsia="es-CL"/>
              </w:rPr>
              <w:t>Oscar, Andres, Pablo</w:t>
            </w:r>
            <w:r>
              <w:rPr>
                <w:rFonts w:ascii="Calibri" w:hAnsi="Calibri" w:cs="Arial"/>
                <w:i/>
                <w:color w:val="548DD4"/>
                <w:sz w:val="18"/>
                <w:szCs w:val="20"/>
                <w:lang w:eastAsia="es-CL"/>
              </w:rPr>
              <w:t>.</w:t>
            </w:r>
          </w:p>
          <w:p w14:paraId="036AB5D8" w14:textId="6F95A188" w:rsidR="006A1100" w:rsidRPr="006E3B0D"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 xml:space="preserve"> </w:t>
            </w:r>
            <w:r>
              <w:rPr>
                <w:rFonts w:ascii="Calibri" w:hAnsi="Calibri" w:cs="Arial"/>
                <w:i/>
                <w:color w:val="548DD4"/>
                <w:sz w:val="18"/>
                <w:szCs w:val="20"/>
                <w:lang w:eastAsia="es-CL"/>
              </w:rPr>
              <w:t>Oscar</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Andres</w:t>
            </w:r>
            <w:r>
              <w:rPr>
                <w:rFonts w:ascii="Calibri" w:hAnsi="Calibri" w:cs="Arial"/>
                <w:i/>
                <w:color w:val="548DD4"/>
                <w:sz w:val="18"/>
                <w:szCs w:val="20"/>
                <w:lang w:eastAsia="es-CL"/>
              </w:rPr>
              <w:t xml:space="preserve">, </w:t>
            </w:r>
            <w:r>
              <w:rPr>
                <w:rFonts w:ascii="Calibri" w:hAnsi="Calibri" w:cs="Arial"/>
                <w:i/>
                <w:color w:val="548DD4"/>
                <w:sz w:val="18"/>
                <w:szCs w:val="20"/>
                <w:lang w:eastAsia="es-CL"/>
              </w:rPr>
              <w:t>Pablo</w:t>
            </w:r>
          </w:p>
        </w:tc>
        <w:tc>
          <w:tcPr>
            <w:tcW w:w="1276" w:type="dxa"/>
          </w:tcPr>
          <w:p w14:paraId="2C036318" w14:textId="05778D05" w:rsidR="00FD5149"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Problemas con la adaptación del template utilizado con las funcionalidades definidas.</w:t>
            </w:r>
          </w:p>
          <w:p w14:paraId="2FCEC037" w14:textId="6F9235C9" w:rsidR="006A1100" w:rsidRPr="006E3B0D"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Falta de funcionalidades en el portal.</w:t>
            </w:r>
          </w:p>
        </w:tc>
        <w:tc>
          <w:tcPr>
            <w:tcW w:w="1418" w:type="dxa"/>
          </w:tcPr>
          <w:p w14:paraId="4BEEBB09" w14:textId="77777777" w:rsidR="00FD5149" w:rsidRDefault="006A1100" w:rsidP="006A1100">
            <w:pPr>
              <w:pStyle w:val="Prrafodelista"/>
              <w:numPr>
                <w:ilvl w:val="0"/>
                <w:numId w:val="2"/>
              </w:numPr>
              <w:rPr>
                <w:rFonts w:ascii="Calibri" w:hAnsi="Calibri" w:cs="Arial"/>
                <w:i/>
                <w:color w:val="C00000"/>
                <w:sz w:val="16"/>
                <w:szCs w:val="20"/>
                <w:lang w:eastAsia="es-CL"/>
              </w:rPr>
            </w:pPr>
            <w:r>
              <w:rPr>
                <w:rFonts w:ascii="Calibri" w:hAnsi="Calibri" w:cs="Arial"/>
                <w:i/>
                <w:color w:val="C00000"/>
                <w:sz w:val="16"/>
                <w:szCs w:val="20"/>
                <w:lang w:eastAsia="es-CL"/>
              </w:rPr>
              <w:t>En proceso.</w:t>
            </w:r>
          </w:p>
          <w:p w14:paraId="73F7C80B" w14:textId="294ACE2F" w:rsidR="006A1100" w:rsidRDefault="00F4153A" w:rsidP="006A1100">
            <w:pPr>
              <w:pStyle w:val="Prrafodelista"/>
              <w:numPr>
                <w:ilvl w:val="0"/>
                <w:numId w:val="2"/>
              </w:numPr>
              <w:rPr>
                <w:rFonts w:ascii="Calibri" w:hAnsi="Calibri" w:cs="Arial"/>
                <w:i/>
                <w:color w:val="C00000"/>
                <w:sz w:val="16"/>
                <w:szCs w:val="20"/>
                <w:lang w:eastAsia="es-CL"/>
              </w:rPr>
            </w:pPr>
            <w:r>
              <w:rPr>
                <w:rFonts w:ascii="Calibri" w:hAnsi="Calibri" w:cs="Arial"/>
                <w:i/>
                <w:color w:val="C00000"/>
                <w:sz w:val="16"/>
                <w:szCs w:val="20"/>
                <w:lang w:eastAsia="es-CL"/>
              </w:rPr>
              <w:t xml:space="preserve">Con </w:t>
            </w:r>
            <w:r w:rsidR="00A609ED">
              <w:rPr>
                <w:rFonts w:ascii="Calibri" w:hAnsi="Calibri" w:cs="Arial"/>
                <w:i/>
                <w:color w:val="C00000"/>
                <w:sz w:val="16"/>
                <w:szCs w:val="20"/>
                <w:lang w:eastAsia="es-CL"/>
              </w:rPr>
              <w:t>retraso</w:t>
            </w:r>
            <w:r>
              <w:rPr>
                <w:rFonts w:ascii="Calibri" w:hAnsi="Calibri" w:cs="Arial"/>
                <w:i/>
                <w:color w:val="C00000"/>
                <w:sz w:val="16"/>
                <w:szCs w:val="20"/>
                <w:lang w:eastAsia="es-CL"/>
              </w:rPr>
              <w:t>.</w:t>
            </w:r>
          </w:p>
          <w:p w14:paraId="2163602D" w14:textId="44E2483A" w:rsidR="006A1100" w:rsidRPr="006A1100" w:rsidRDefault="006A1100" w:rsidP="006A1100">
            <w:pPr>
              <w:pStyle w:val="Prrafodelista"/>
              <w:numPr>
                <w:ilvl w:val="0"/>
                <w:numId w:val="2"/>
              </w:numPr>
              <w:rPr>
                <w:rFonts w:ascii="Calibri" w:hAnsi="Calibri" w:cs="Arial"/>
                <w:i/>
                <w:color w:val="C00000"/>
                <w:sz w:val="16"/>
                <w:szCs w:val="20"/>
                <w:lang w:eastAsia="es-CL"/>
              </w:rPr>
            </w:pPr>
            <w:r>
              <w:rPr>
                <w:rFonts w:ascii="Calibri" w:hAnsi="Calibri" w:cs="Arial"/>
                <w:i/>
                <w:color w:val="C00000"/>
                <w:sz w:val="16"/>
                <w:szCs w:val="20"/>
                <w:lang w:eastAsia="es-CL"/>
              </w:rPr>
              <w:t>En proceso</w:t>
            </w:r>
          </w:p>
        </w:tc>
        <w:tc>
          <w:tcPr>
            <w:tcW w:w="850" w:type="dxa"/>
          </w:tcPr>
          <w:p w14:paraId="7C6D6F31" w14:textId="76E87059" w:rsidR="00FD5149" w:rsidRPr="006E3B0D" w:rsidRDefault="006A1100" w:rsidP="006A1100">
            <w:pPr>
              <w:rPr>
                <w:rFonts w:ascii="Calibri" w:hAnsi="Calibri" w:cs="Arial"/>
                <w:i/>
                <w:color w:val="548DD4"/>
                <w:sz w:val="18"/>
                <w:szCs w:val="20"/>
                <w:lang w:eastAsia="es-CL"/>
              </w:rPr>
            </w:pPr>
            <w:r>
              <w:rPr>
                <w:rFonts w:ascii="Calibri" w:hAnsi="Calibri" w:cs="Arial"/>
                <w:i/>
                <w:color w:val="548DD4"/>
                <w:sz w:val="18"/>
                <w:szCs w:val="20"/>
                <w:lang w:eastAsia="es-CL"/>
              </w:rPr>
              <w:t xml:space="preserve">Nuevo análisis de el alcance al nivel funcional </w:t>
            </w:r>
            <w:proofErr w:type="spellStart"/>
            <w:r>
              <w:rPr>
                <w:rFonts w:ascii="Calibri" w:hAnsi="Calibri" w:cs="Arial"/>
                <w:i/>
                <w:color w:val="548DD4"/>
                <w:sz w:val="18"/>
                <w:szCs w:val="20"/>
                <w:lang w:eastAsia="es-CL"/>
              </w:rPr>
              <w:t>de el</w:t>
            </w:r>
            <w:proofErr w:type="spellEnd"/>
            <w:r>
              <w:rPr>
                <w:rFonts w:ascii="Calibri" w:hAnsi="Calibri" w:cs="Arial"/>
                <w:i/>
                <w:color w:val="548DD4"/>
                <w:sz w:val="18"/>
                <w:szCs w:val="20"/>
                <w:lang w:eastAsia="es-CL"/>
              </w:rPr>
              <w:t xml:space="preserve"> portal</w:t>
            </w:r>
            <w:r w:rsidR="00FD5149">
              <w:rPr>
                <w:rFonts w:ascii="Calibri" w:hAnsi="Calibri" w:cs="Arial"/>
                <w:i/>
                <w:color w:val="548DD4"/>
                <w:sz w:val="18"/>
                <w:szCs w:val="20"/>
                <w:lang w:eastAsia="es-CL"/>
              </w:rPr>
              <w:t xml:space="preserve"> </w:t>
            </w:r>
          </w:p>
        </w:tc>
      </w:tr>
    </w:tbl>
    <w:p w14:paraId="66FF4E8D" w14:textId="77777777" w:rsidR="0003309E" w:rsidRDefault="0003309E" w:rsidP="0003309E">
      <w:pPr>
        <w:rPr>
          <w:rFonts w:cs="Calibri Light"/>
          <w:color w:val="595959" w:themeColor="text1" w:themeTint="A6"/>
          <w:sz w:val="24"/>
          <w:szCs w:val="24"/>
          <w:lang w:val="es-ES"/>
        </w:rPr>
      </w:pPr>
    </w:p>
    <w:tbl>
      <w:tblPr>
        <w:tblStyle w:val="Tablaconcuadrcula"/>
        <w:tblW w:w="9498" w:type="dxa"/>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14:paraId="12F51379" w14:textId="77777777" w:rsidTr="00C5122E">
        <w:trPr>
          <w:trHeight w:val="440"/>
        </w:trPr>
        <w:tc>
          <w:tcPr>
            <w:tcW w:w="9498" w:type="dxa"/>
            <w:vAlign w:val="center"/>
          </w:tcPr>
          <w:p w14:paraId="6B756D75" w14:textId="77777777" w:rsidR="0003309E" w:rsidRPr="00BF2EA6" w:rsidRDefault="0003309E" w:rsidP="00585A13">
            <w:pPr>
              <w:rPr>
                <w:b/>
                <w:color w:val="1F3864" w:themeColor="accent1" w:themeShade="80"/>
                <w:sz w:val="28"/>
                <w:szCs w:val="28"/>
              </w:rPr>
            </w:pPr>
            <w:r>
              <w:rPr>
                <w:b/>
                <w:color w:val="1F3864" w:themeColor="accent1" w:themeShade="80"/>
                <w:sz w:val="28"/>
                <w:szCs w:val="28"/>
              </w:rPr>
              <w:t>3</w:t>
            </w:r>
            <w:r w:rsidRPr="00874D16">
              <w:rPr>
                <w:b/>
                <w:color w:val="1F3864" w:themeColor="accent1" w:themeShade="80"/>
                <w:sz w:val="28"/>
                <w:szCs w:val="28"/>
              </w:rPr>
              <w:t xml:space="preserve">. </w:t>
            </w:r>
            <w:r>
              <w:rPr>
                <w:b/>
                <w:color w:val="1F3864" w:themeColor="accent1" w:themeShade="80"/>
                <w:sz w:val="28"/>
                <w:szCs w:val="28"/>
              </w:rPr>
              <w:t xml:space="preserve">Ajustes a partir del monitoreo </w:t>
            </w:r>
          </w:p>
        </w:tc>
      </w:tr>
      <w:tr w:rsidR="0003309E" w14:paraId="08F9EDA3" w14:textId="77777777" w:rsidTr="00C5122E">
        <w:trPr>
          <w:trHeight w:val="800"/>
        </w:trPr>
        <w:tc>
          <w:tcPr>
            <w:tcW w:w="9498" w:type="dxa"/>
            <w:shd w:val="clear" w:color="auto" w:fill="D9E2F3" w:themeFill="accent1" w:themeFillTint="33"/>
            <w:vAlign w:val="center"/>
          </w:tcPr>
          <w:p w14:paraId="5EF8C712" w14:textId="6A7F5694" w:rsidR="0003309E" w:rsidRPr="00B27207" w:rsidRDefault="0003309E">
            <w:pPr>
              <w:pStyle w:val="Piedepgina"/>
              <w:jc w:val="both"/>
              <w:rPr>
                <w:rFonts w:ascii="Calibri" w:hAnsi="Calibri"/>
                <w:color w:val="1F3864" w:themeColor="accent1" w:themeShade="80"/>
              </w:rPr>
            </w:pPr>
            <w:r w:rsidRPr="00B27207">
              <w:rPr>
                <w:rFonts w:ascii="Calibri" w:hAnsi="Calibri"/>
                <w:color w:val="1F3864" w:themeColor="accent1" w:themeShade="80"/>
              </w:rPr>
              <w:t>Profundiza en las observaciones de tu plan de trabajo</w:t>
            </w:r>
            <w:r w:rsidR="00521026">
              <w:rPr>
                <w:rFonts w:ascii="Calibri" w:hAnsi="Calibri"/>
                <w:color w:val="1F3864" w:themeColor="accent1" w:themeShade="80"/>
              </w:rPr>
              <w:t xml:space="preserve">. Analiza las actividades planificadas y señala </w:t>
            </w:r>
            <w:r w:rsidRPr="00B27207">
              <w:rPr>
                <w:rFonts w:ascii="Calibri" w:hAnsi="Calibri"/>
                <w:color w:val="1F3864" w:themeColor="accent1" w:themeShade="80"/>
              </w:rPr>
              <w:t xml:space="preserve">qué </w:t>
            </w:r>
            <w:r w:rsidR="00521026">
              <w:rPr>
                <w:rFonts w:ascii="Calibri" w:hAnsi="Calibri"/>
                <w:color w:val="1F3864" w:themeColor="accent1" w:themeShade="80"/>
              </w:rPr>
              <w:t xml:space="preserve">aspectos facilitaron u </w:t>
            </w:r>
            <w:r w:rsidRPr="00B27207">
              <w:rPr>
                <w:rFonts w:ascii="Calibri" w:hAnsi="Calibri"/>
                <w:color w:val="1F3864" w:themeColor="accent1" w:themeShade="80"/>
              </w:rPr>
              <w:t>obst</w:t>
            </w:r>
            <w:r w:rsidR="00521026">
              <w:rPr>
                <w:rFonts w:ascii="Calibri" w:hAnsi="Calibri"/>
                <w:color w:val="1F3864" w:themeColor="accent1" w:themeShade="80"/>
              </w:rPr>
              <w:t xml:space="preserve">aculizaron la ejecución del plan. Plantea </w:t>
            </w:r>
            <w:r w:rsidRPr="00B27207">
              <w:rPr>
                <w:rFonts w:ascii="Calibri" w:hAnsi="Calibri"/>
                <w:color w:val="1F3864" w:themeColor="accent1" w:themeShade="80"/>
              </w:rPr>
              <w:t>cómo abordaste y/o abordarás</w:t>
            </w:r>
            <w:r w:rsidR="00521026">
              <w:rPr>
                <w:rFonts w:ascii="Calibri" w:hAnsi="Calibri"/>
                <w:color w:val="1F3864" w:themeColor="accent1" w:themeShade="80"/>
              </w:rPr>
              <w:t xml:space="preserve"> los obstáculos. Por último, señala los ajustes que realizaste al plan de trabajo a partir de este análisis.</w:t>
            </w:r>
          </w:p>
        </w:tc>
      </w:tr>
    </w:tbl>
    <w:p w14:paraId="5C111E8F"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
        <w:tblW w:w="5590"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6"/>
      </w:tblGrid>
      <w:tr w:rsidR="0003309E" w14:paraId="5B12D08B" w14:textId="77777777" w:rsidTr="00C5122E">
        <w:trPr>
          <w:trHeight w:val="1936"/>
        </w:trPr>
        <w:tc>
          <w:tcPr>
            <w:tcW w:w="5000" w:type="pct"/>
            <w:vAlign w:val="center"/>
          </w:tcPr>
          <w:p w14:paraId="17CE44DE" w14:textId="5DED9582" w:rsidR="0003309E" w:rsidRDefault="0003309E" w:rsidP="00C5122E">
            <w:pPr>
              <w:jc w:val="both"/>
              <w:rPr>
                <w:rFonts w:ascii="Calibri" w:hAnsi="Calibri" w:cs="Arial"/>
                <w:color w:val="548DD4"/>
                <w:sz w:val="20"/>
                <w:szCs w:val="20"/>
                <w:lang w:eastAsia="es-CL"/>
              </w:rPr>
            </w:pPr>
            <w:r>
              <w:rPr>
                <w:rFonts w:ascii="Calibri" w:hAnsi="Calibri"/>
                <w:color w:val="1F3864" w:themeColor="accent1" w:themeShade="80"/>
              </w:rPr>
              <w:t>Factores que han f</w:t>
            </w:r>
            <w:r w:rsidRPr="00CD38BD">
              <w:rPr>
                <w:rFonts w:ascii="Calibri" w:hAnsi="Calibri"/>
                <w:color w:val="1F3864" w:themeColor="accent1" w:themeShade="80"/>
              </w:rPr>
              <w:t>acilita</w:t>
            </w:r>
            <w:r>
              <w:rPr>
                <w:rFonts w:ascii="Calibri" w:hAnsi="Calibri"/>
                <w:color w:val="1F3864" w:themeColor="accent1" w:themeShade="80"/>
              </w:rPr>
              <w:t>do y/o</w:t>
            </w:r>
            <w:r w:rsidRPr="00CD38BD">
              <w:rPr>
                <w:rFonts w:ascii="Calibri" w:hAnsi="Calibri"/>
                <w:color w:val="1F3864" w:themeColor="accent1" w:themeShade="80"/>
              </w:rPr>
              <w:t xml:space="preserve"> </w:t>
            </w:r>
            <w:r>
              <w:rPr>
                <w:rFonts w:ascii="Calibri" w:hAnsi="Calibri"/>
                <w:color w:val="1F3864" w:themeColor="accent1" w:themeShade="80"/>
              </w:rPr>
              <w:t>dificultado el desarrollo de mi plan de trabajo</w:t>
            </w:r>
            <w:r w:rsidRPr="00CD38BD">
              <w:rPr>
                <w:rFonts w:ascii="Calibri" w:hAnsi="Calibri" w:cs="Arial"/>
                <w:color w:val="548DD4"/>
                <w:sz w:val="20"/>
                <w:szCs w:val="20"/>
                <w:lang w:eastAsia="es-CL"/>
              </w:rPr>
              <w:t>:</w:t>
            </w:r>
            <w:r w:rsidR="00F4153A">
              <w:rPr>
                <w:rFonts w:ascii="Calibri" w:hAnsi="Calibri" w:cs="Arial"/>
                <w:color w:val="548DD4"/>
                <w:sz w:val="20"/>
                <w:szCs w:val="20"/>
                <w:lang w:eastAsia="es-CL"/>
              </w:rPr>
              <w:t xml:space="preserve"> </w:t>
            </w:r>
          </w:p>
          <w:p w14:paraId="15C0474A" w14:textId="041DA667" w:rsidR="00F4153A" w:rsidRPr="00371CBB" w:rsidRDefault="00F4153A" w:rsidP="00C5122E">
            <w:pPr>
              <w:jc w:val="both"/>
              <w:rPr>
                <w:rFonts w:ascii="Calibri" w:hAnsi="Calibri" w:cs="Arial"/>
                <w:i/>
                <w:iCs/>
                <w:color w:val="548DD4"/>
                <w:sz w:val="20"/>
                <w:szCs w:val="20"/>
                <w:lang w:eastAsia="es-CL"/>
              </w:rPr>
            </w:pPr>
            <w:r>
              <w:rPr>
                <w:rFonts w:ascii="Calibri" w:hAnsi="Calibri" w:cs="Arial"/>
                <w:color w:val="548DD4"/>
                <w:sz w:val="20"/>
                <w:szCs w:val="20"/>
                <w:lang w:eastAsia="es-CL"/>
              </w:rPr>
              <w:t>Como dificultades hemos tenido el cambio de el proyecto a un template más profesional. Nos ha costado poder entender como integrar las cosas y que funcionen correctamente por falta de comentarios que nos ayuden a identificar como se relacionan o permiten que el template tenga el correcto funcionamiento y visualización. Lo que nos ha facilitado desarrollar el proyecto es no tener que tomar permisos de las diferentes funerarias y cementerios. Ya que es un proceso más extenso y que nos retrasaría aún más.</w:t>
            </w:r>
          </w:p>
          <w:p w14:paraId="5F34C839" w14:textId="77777777" w:rsidR="0003309E" w:rsidRPr="00CD38BD" w:rsidRDefault="0003309E" w:rsidP="00C5122E">
            <w:pPr>
              <w:rPr>
                <w:rFonts w:ascii="Calibri" w:hAnsi="Calibri"/>
                <w:color w:val="1F3864" w:themeColor="accent1" w:themeShade="80"/>
              </w:rPr>
            </w:pPr>
          </w:p>
          <w:p w14:paraId="06F208CE" w14:textId="77777777" w:rsidR="0003309E" w:rsidRPr="00CD38BD" w:rsidRDefault="0003309E" w:rsidP="00C5122E">
            <w:pPr>
              <w:rPr>
                <w:rFonts w:ascii="Calibri" w:hAnsi="Calibri"/>
                <w:color w:val="1F3864" w:themeColor="accent1" w:themeShade="80"/>
              </w:rPr>
            </w:pPr>
          </w:p>
          <w:p w14:paraId="0E486F00" w14:textId="77777777" w:rsidR="0003309E" w:rsidRDefault="0003309E" w:rsidP="00C5122E">
            <w:pPr>
              <w:jc w:val="both"/>
              <w:rPr>
                <w:rFonts w:ascii="Calibri" w:hAnsi="Calibri" w:cs="Arial"/>
                <w:i/>
                <w:color w:val="548DD4"/>
                <w:sz w:val="20"/>
                <w:szCs w:val="20"/>
                <w:lang w:eastAsia="es-CL"/>
              </w:rPr>
            </w:pPr>
          </w:p>
          <w:p w14:paraId="0BD71444" w14:textId="77777777" w:rsidR="0003309E" w:rsidRDefault="0003309E" w:rsidP="00C5122E">
            <w:pPr>
              <w:jc w:val="both"/>
              <w:rPr>
                <w:rFonts w:ascii="Calibri" w:hAnsi="Calibri" w:cs="Arial"/>
                <w:i/>
                <w:color w:val="548DD4"/>
                <w:sz w:val="20"/>
                <w:szCs w:val="20"/>
                <w:lang w:eastAsia="es-CL"/>
              </w:rPr>
            </w:pPr>
          </w:p>
          <w:p w14:paraId="55313032" w14:textId="77777777" w:rsidR="0003309E" w:rsidRPr="00711C16" w:rsidRDefault="0003309E" w:rsidP="00C5122E">
            <w:pPr>
              <w:jc w:val="both"/>
              <w:rPr>
                <w:rFonts w:ascii="Calibri" w:hAnsi="Calibri" w:cs="Arial"/>
                <w:i/>
                <w:color w:val="548DD4"/>
                <w:sz w:val="20"/>
                <w:szCs w:val="20"/>
                <w:lang w:eastAsia="es-CL"/>
              </w:rPr>
            </w:pPr>
          </w:p>
        </w:tc>
      </w:tr>
    </w:tbl>
    <w:p w14:paraId="7BD7514A" w14:textId="77777777" w:rsidR="0003309E" w:rsidRDefault="0003309E" w:rsidP="0003309E">
      <w:pPr>
        <w:rPr>
          <w:rFonts w:cs="Calibri Light"/>
          <w:color w:val="595959" w:themeColor="text1" w:themeTint="A6"/>
          <w:sz w:val="24"/>
          <w:szCs w:val="24"/>
          <w:lang w:val="es-ES"/>
        </w:rPr>
      </w:pPr>
    </w:p>
    <w:tbl>
      <w:tblPr>
        <w:tblStyle w:val="Tablaconcuadrcula"/>
        <w:tblpPr w:leftFromText="180" w:rightFromText="180" w:vertAnchor="text" w:horzAnchor="margin" w:tblpX="-572" w:tblpY="107"/>
        <w:tblW w:w="5588" w:type="pct"/>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3"/>
      </w:tblGrid>
      <w:tr w:rsidR="0003309E" w:rsidRPr="00711C16" w14:paraId="56B8FCE9" w14:textId="77777777" w:rsidTr="00C5122E">
        <w:trPr>
          <w:trHeight w:val="1936"/>
        </w:trPr>
        <w:tc>
          <w:tcPr>
            <w:tcW w:w="5000" w:type="pct"/>
            <w:vAlign w:val="center"/>
          </w:tcPr>
          <w:p w14:paraId="0E567A33" w14:textId="606F0C12" w:rsidR="0003309E" w:rsidRDefault="0003309E" w:rsidP="00C5122E">
            <w:pPr>
              <w:jc w:val="both"/>
              <w:rPr>
                <w:rFonts w:ascii="Calibri" w:hAnsi="Calibri" w:cs="Arial"/>
                <w:i/>
                <w:color w:val="548DD4"/>
                <w:sz w:val="20"/>
                <w:szCs w:val="20"/>
                <w:lang w:eastAsia="es-CL"/>
              </w:rPr>
            </w:pPr>
            <w:r w:rsidRPr="00CD38BD">
              <w:rPr>
                <w:rFonts w:ascii="Calibri" w:hAnsi="Calibri"/>
                <w:color w:val="1F3864" w:themeColor="accent1" w:themeShade="80"/>
              </w:rPr>
              <w:t xml:space="preserve">Actividades ajustadas o eliminadas: </w:t>
            </w:r>
          </w:p>
          <w:p w14:paraId="6E9610AC" w14:textId="5C8F5486" w:rsidR="00FD5149" w:rsidRDefault="00F4153A"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 xml:space="preserve">Como ajustes eliminamos la historia que genera un catálogo, debido a que el template nos permite </w:t>
            </w:r>
            <w:r w:rsidR="00A609ED">
              <w:rPr>
                <w:rFonts w:ascii="Calibri" w:hAnsi="Calibri" w:cs="Arial"/>
                <w:i/>
                <w:color w:val="548DD4"/>
                <w:sz w:val="20"/>
                <w:szCs w:val="20"/>
                <w:lang w:eastAsia="es-CL"/>
              </w:rPr>
              <w:t>hacer una navegación directa que nos mostrará las funerarias o cementerios agregados a el portal.</w:t>
            </w:r>
          </w:p>
          <w:p w14:paraId="054B2F39" w14:textId="1770E0DC" w:rsidR="00A609ED" w:rsidRPr="00CD38BD" w:rsidRDefault="00A609ED" w:rsidP="00C5122E">
            <w:pPr>
              <w:jc w:val="both"/>
              <w:rPr>
                <w:rFonts w:ascii="Calibri" w:hAnsi="Calibri" w:cs="Arial"/>
                <w:i/>
                <w:color w:val="548DD4"/>
                <w:sz w:val="20"/>
                <w:szCs w:val="20"/>
                <w:lang w:eastAsia="es-CL"/>
              </w:rPr>
            </w:pPr>
            <w:r>
              <w:rPr>
                <w:rFonts w:ascii="Calibri" w:hAnsi="Calibri" w:cs="Arial"/>
                <w:i/>
                <w:color w:val="548DD4"/>
                <w:sz w:val="20"/>
                <w:szCs w:val="20"/>
                <w:lang w:eastAsia="es-CL"/>
              </w:rPr>
              <w:t>Se han agregado más criterios de aceptación para el chatbot. Que permita ampliar el alcance de lo que permite hacer y que beneficia a la experiencia de usuario para que no sea una navegación clásica y permita automatizar la búsqueda.</w:t>
            </w:r>
          </w:p>
          <w:p w14:paraId="269AA2D0" w14:textId="77777777" w:rsidR="0003309E" w:rsidRDefault="0003309E" w:rsidP="00C5122E">
            <w:pPr>
              <w:jc w:val="both"/>
              <w:rPr>
                <w:rFonts w:ascii="Calibri" w:hAnsi="Calibri" w:cs="Arial"/>
                <w:i/>
                <w:color w:val="C00000"/>
                <w:sz w:val="20"/>
                <w:szCs w:val="20"/>
                <w:lang w:eastAsia="es-CL"/>
              </w:rPr>
            </w:pPr>
          </w:p>
          <w:p w14:paraId="1564C674" w14:textId="77777777" w:rsidR="0003309E" w:rsidRDefault="0003309E" w:rsidP="00C5122E">
            <w:pPr>
              <w:jc w:val="both"/>
              <w:rPr>
                <w:rFonts w:ascii="Calibri" w:hAnsi="Calibri" w:cs="Arial"/>
                <w:i/>
                <w:color w:val="548DD4"/>
                <w:sz w:val="20"/>
                <w:szCs w:val="20"/>
                <w:lang w:eastAsia="es-CL"/>
              </w:rPr>
            </w:pPr>
          </w:p>
          <w:p w14:paraId="561E0F28" w14:textId="77777777" w:rsidR="0003309E" w:rsidRDefault="0003309E" w:rsidP="00C5122E">
            <w:pPr>
              <w:jc w:val="both"/>
              <w:rPr>
                <w:rFonts w:ascii="Calibri" w:hAnsi="Calibri" w:cs="Arial"/>
                <w:i/>
                <w:color w:val="548DD4"/>
                <w:sz w:val="20"/>
                <w:szCs w:val="20"/>
                <w:lang w:eastAsia="es-CL"/>
              </w:rPr>
            </w:pPr>
          </w:p>
          <w:p w14:paraId="5A384227" w14:textId="6D330EE7" w:rsidR="0003309E" w:rsidRDefault="0003309E" w:rsidP="00C5122E">
            <w:pPr>
              <w:jc w:val="both"/>
              <w:rPr>
                <w:rFonts w:ascii="Calibri" w:hAnsi="Calibri" w:cs="Arial"/>
                <w:i/>
                <w:color w:val="548DD4"/>
                <w:sz w:val="20"/>
                <w:szCs w:val="20"/>
                <w:lang w:eastAsia="es-CL"/>
              </w:rPr>
            </w:pPr>
          </w:p>
          <w:p w14:paraId="5ACFAFD9" w14:textId="77777777" w:rsidR="00FD5149" w:rsidRDefault="00FD5149" w:rsidP="00C5122E">
            <w:pPr>
              <w:jc w:val="both"/>
              <w:rPr>
                <w:rFonts w:ascii="Calibri" w:hAnsi="Calibri" w:cs="Arial"/>
                <w:i/>
                <w:color w:val="548DD4"/>
                <w:sz w:val="20"/>
                <w:szCs w:val="20"/>
                <w:lang w:eastAsia="es-CL"/>
              </w:rPr>
            </w:pPr>
          </w:p>
          <w:p w14:paraId="3B4EBD17" w14:textId="77777777" w:rsidR="0003309E" w:rsidRPr="00711C16" w:rsidRDefault="0003309E" w:rsidP="00C5122E">
            <w:pPr>
              <w:jc w:val="both"/>
              <w:rPr>
                <w:rFonts w:ascii="Calibri" w:hAnsi="Calibri" w:cs="Arial"/>
                <w:i/>
                <w:color w:val="548DD4"/>
                <w:sz w:val="20"/>
                <w:szCs w:val="20"/>
                <w:lang w:eastAsia="es-CL"/>
              </w:rPr>
            </w:pPr>
          </w:p>
        </w:tc>
      </w:tr>
    </w:tbl>
    <w:p w14:paraId="4B435A76" w14:textId="0F0AF681" w:rsidR="0003309E" w:rsidRDefault="0003309E" w:rsidP="0003309E">
      <w:pPr>
        <w:spacing w:after="0" w:line="240" w:lineRule="auto"/>
        <w:jc w:val="both"/>
        <w:rPr>
          <w:rFonts w:ascii="Calibri" w:hAnsi="Calibri" w:cs="Arial"/>
          <w:i/>
          <w:color w:val="548DD4"/>
          <w:sz w:val="20"/>
          <w:szCs w:val="20"/>
          <w:lang w:eastAsia="es-CL"/>
        </w:rPr>
      </w:pPr>
    </w:p>
    <w:p w14:paraId="329F7673" w14:textId="77777777" w:rsidR="00FD5149" w:rsidRPr="00CD38BD" w:rsidRDefault="00FD5149" w:rsidP="0003309E">
      <w:pPr>
        <w:spacing w:after="0" w:line="240" w:lineRule="auto"/>
        <w:jc w:val="both"/>
        <w:rPr>
          <w:rFonts w:ascii="Calibri" w:hAnsi="Calibri" w:cs="Arial"/>
          <w:i/>
          <w:color w:val="548DD4"/>
          <w:sz w:val="20"/>
          <w:szCs w:val="20"/>
          <w:lang w:eastAsia="es-CL"/>
        </w:rPr>
      </w:pPr>
    </w:p>
    <w:tbl>
      <w:tblPr>
        <w:tblStyle w:val="Tablaconcuadrcula"/>
        <w:tblW w:w="5591" w:type="pct"/>
        <w:tblInd w:w="-572"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9498"/>
      </w:tblGrid>
      <w:tr w:rsidR="0003309E" w:rsidRPr="00711C16" w14:paraId="2284498D" w14:textId="77777777" w:rsidTr="00C5122E">
        <w:trPr>
          <w:trHeight w:val="1966"/>
        </w:trPr>
        <w:tc>
          <w:tcPr>
            <w:tcW w:w="5000" w:type="pct"/>
            <w:vAlign w:val="center"/>
          </w:tcPr>
          <w:p w14:paraId="71F24186" w14:textId="2420A8B3" w:rsidR="0003309E" w:rsidRDefault="0003309E" w:rsidP="00585A13">
            <w:pPr>
              <w:jc w:val="both"/>
              <w:rPr>
                <w:rFonts w:ascii="Calibri" w:hAnsi="Calibri" w:cs="Arial"/>
                <w:i/>
                <w:color w:val="548DD4"/>
                <w:sz w:val="20"/>
                <w:szCs w:val="20"/>
                <w:lang w:eastAsia="es-CL"/>
              </w:rPr>
            </w:pPr>
            <w:r w:rsidRPr="00CD38BD">
              <w:rPr>
                <w:rFonts w:ascii="Calibri" w:hAnsi="Calibri"/>
                <w:color w:val="1F3864" w:themeColor="accent1" w:themeShade="80"/>
              </w:rPr>
              <w:t>Actividades que no has iniciado o están retrasadas:</w:t>
            </w:r>
            <w:r w:rsidRPr="00CD38BD">
              <w:rPr>
                <w:rFonts w:ascii="Calibri" w:hAnsi="Calibri" w:cs="Arial"/>
                <w:i/>
                <w:color w:val="548DD4"/>
                <w:sz w:val="20"/>
                <w:szCs w:val="20"/>
                <w:lang w:eastAsia="es-CL"/>
              </w:rPr>
              <w:t xml:space="preserve"> </w:t>
            </w:r>
          </w:p>
          <w:p w14:paraId="6B5D082F" w14:textId="29C391B8" w:rsidR="00FD5149" w:rsidRDefault="00A609E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Las actividades no iniciadas son el sistema de calificaciones que permite validar como es la experiencia de otros con el servicio que prestan las funerarias. Debido a que el enfoque de desarrollo se centro en las nuevas funcionalidades.</w:t>
            </w:r>
          </w:p>
          <w:p w14:paraId="4F7619ED" w14:textId="4CFD1522" w:rsidR="00A609ED" w:rsidRDefault="00A609ED" w:rsidP="00585A13">
            <w:pPr>
              <w:jc w:val="both"/>
              <w:rPr>
                <w:rFonts w:ascii="Calibri" w:hAnsi="Calibri" w:cs="Arial"/>
                <w:i/>
                <w:color w:val="548DD4"/>
                <w:sz w:val="20"/>
                <w:szCs w:val="20"/>
                <w:lang w:eastAsia="es-CL"/>
              </w:rPr>
            </w:pPr>
            <w:r>
              <w:rPr>
                <w:rFonts w:ascii="Calibri" w:hAnsi="Calibri" w:cs="Arial"/>
                <w:i/>
                <w:color w:val="548DD4"/>
                <w:sz w:val="20"/>
                <w:szCs w:val="20"/>
                <w:lang w:eastAsia="es-CL"/>
              </w:rPr>
              <w:t>Otra de ellas es el filtro que está en pausa ya que se busco fortalecer el chatbot para poder mostrar algo de valor.</w:t>
            </w:r>
          </w:p>
          <w:p w14:paraId="5D8D4132" w14:textId="77777777" w:rsidR="00FD5149" w:rsidRPr="00CD38BD" w:rsidRDefault="00FD5149" w:rsidP="00585A13">
            <w:pPr>
              <w:jc w:val="both"/>
              <w:rPr>
                <w:rFonts w:ascii="Calibri" w:hAnsi="Calibri" w:cs="Arial"/>
                <w:i/>
                <w:color w:val="548DD4"/>
                <w:sz w:val="20"/>
                <w:szCs w:val="20"/>
                <w:lang w:eastAsia="es-CL"/>
              </w:rPr>
            </w:pPr>
          </w:p>
          <w:p w14:paraId="75C897A7" w14:textId="77777777" w:rsidR="0003309E" w:rsidRDefault="0003309E" w:rsidP="00585A13">
            <w:pPr>
              <w:jc w:val="both"/>
              <w:rPr>
                <w:rFonts w:ascii="Calibri" w:hAnsi="Calibri" w:cs="Arial"/>
                <w:i/>
                <w:color w:val="548DD4"/>
                <w:sz w:val="20"/>
                <w:szCs w:val="20"/>
                <w:lang w:eastAsia="es-CL"/>
              </w:rPr>
            </w:pPr>
          </w:p>
          <w:p w14:paraId="2B6EEA1D" w14:textId="77777777" w:rsidR="0003309E" w:rsidRDefault="0003309E" w:rsidP="00585A13">
            <w:pPr>
              <w:jc w:val="both"/>
              <w:rPr>
                <w:rFonts w:ascii="Calibri" w:hAnsi="Calibri" w:cs="Arial"/>
                <w:i/>
                <w:color w:val="548DD4"/>
                <w:sz w:val="20"/>
                <w:szCs w:val="20"/>
                <w:lang w:eastAsia="es-CL"/>
              </w:rPr>
            </w:pPr>
          </w:p>
          <w:p w14:paraId="59182B88" w14:textId="77777777" w:rsidR="0003309E" w:rsidRDefault="0003309E" w:rsidP="00585A13">
            <w:pPr>
              <w:jc w:val="both"/>
              <w:rPr>
                <w:rFonts w:ascii="Calibri" w:hAnsi="Calibri" w:cs="Arial"/>
                <w:i/>
                <w:color w:val="548DD4"/>
                <w:sz w:val="20"/>
                <w:szCs w:val="20"/>
                <w:lang w:eastAsia="es-CL"/>
              </w:rPr>
            </w:pPr>
          </w:p>
          <w:p w14:paraId="0F4AE7D0" w14:textId="77777777" w:rsidR="0003309E" w:rsidRDefault="0003309E" w:rsidP="00585A13">
            <w:pPr>
              <w:jc w:val="both"/>
              <w:rPr>
                <w:rFonts w:ascii="Calibri" w:hAnsi="Calibri" w:cs="Arial"/>
                <w:i/>
                <w:color w:val="548DD4"/>
                <w:sz w:val="20"/>
                <w:szCs w:val="20"/>
                <w:lang w:eastAsia="es-CL"/>
              </w:rPr>
            </w:pPr>
          </w:p>
          <w:p w14:paraId="47ABBD27" w14:textId="77777777" w:rsidR="0003309E" w:rsidRPr="00711C16" w:rsidRDefault="0003309E" w:rsidP="00585A13">
            <w:pPr>
              <w:jc w:val="both"/>
              <w:rPr>
                <w:rFonts w:ascii="Calibri" w:hAnsi="Calibri" w:cs="Arial"/>
                <w:i/>
                <w:color w:val="548DD4"/>
                <w:sz w:val="20"/>
                <w:szCs w:val="20"/>
                <w:lang w:eastAsia="es-CL"/>
              </w:rPr>
            </w:pPr>
          </w:p>
        </w:tc>
      </w:tr>
    </w:tbl>
    <w:p w14:paraId="23A72E3B" w14:textId="4128CF21" w:rsidR="0003309E" w:rsidRPr="0003309E" w:rsidRDefault="0003309E">
      <w:pPr>
        <w:rPr>
          <w:lang w:val="es-ES"/>
        </w:rPr>
      </w:pPr>
    </w:p>
    <w:sectPr w:rsidR="0003309E" w:rsidRPr="0003309E">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CE0DF5" w14:textId="77777777" w:rsidR="00117F41" w:rsidRDefault="00117F41" w:rsidP="0003309E">
      <w:pPr>
        <w:spacing w:after="0" w:line="240" w:lineRule="auto"/>
      </w:pPr>
      <w:r>
        <w:separator/>
      </w:r>
    </w:p>
  </w:endnote>
  <w:endnote w:type="continuationSeparator" w:id="0">
    <w:p w14:paraId="0B004654" w14:textId="77777777" w:rsidR="00117F41" w:rsidRDefault="00117F41" w:rsidP="000330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62C88E0" w14:textId="77777777" w:rsidR="00117F41" w:rsidRDefault="00117F41" w:rsidP="0003309E">
      <w:pPr>
        <w:spacing w:after="0" w:line="240" w:lineRule="auto"/>
      </w:pPr>
      <w:r>
        <w:separator/>
      </w:r>
    </w:p>
  </w:footnote>
  <w:footnote w:type="continuationSeparator" w:id="0">
    <w:p w14:paraId="4E1C0EB5" w14:textId="77777777" w:rsidR="00117F41" w:rsidRDefault="00117F41" w:rsidP="0003309E">
      <w:pPr>
        <w:spacing w:after="0" w:line="240" w:lineRule="auto"/>
      </w:pPr>
      <w:r>
        <w:continuationSeparator/>
      </w:r>
    </w:p>
  </w:footnote>
  <w:footnote w:id="1">
    <w:p w14:paraId="4451B7D5" w14:textId="77777777" w:rsidR="00FD5149" w:rsidRPr="002819E3" w:rsidRDefault="00FD5149" w:rsidP="00FD5149">
      <w:pPr>
        <w:pStyle w:val="Textonotapie"/>
        <w:rPr>
          <w:color w:val="595959" w:themeColor="text1" w:themeTint="A6"/>
        </w:rPr>
      </w:pPr>
      <w:r w:rsidRPr="002819E3">
        <w:rPr>
          <w:rStyle w:val="Refdenotaalpie"/>
          <w:color w:val="595959" w:themeColor="text1" w:themeTint="A6"/>
        </w:rPr>
        <w:footnoteRef/>
      </w:r>
      <w:r w:rsidRPr="002819E3">
        <w:rPr>
          <w:color w:val="595959" w:themeColor="text1" w:themeTint="A6"/>
        </w:rPr>
        <w:t xml:space="preserve"> </w:t>
      </w:r>
      <w:r w:rsidRPr="002819E3">
        <w:rPr>
          <w:color w:val="595959" w:themeColor="text1" w:themeTint="A6"/>
          <w:lang w:val="es-CL"/>
        </w:rPr>
        <w:t>En caso de que el Proyecto APT sea grupal,</w:t>
      </w:r>
      <w:r>
        <w:rPr>
          <w:color w:val="595959" w:themeColor="text1" w:themeTint="A6"/>
          <w:lang w:val="es-CL"/>
        </w:rPr>
        <w:t xml:space="preserve"> en</w:t>
      </w:r>
      <w:r w:rsidRPr="002819E3">
        <w:rPr>
          <w:color w:val="595959" w:themeColor="text1" w:themeTint="A6"/>
          <w:lang w:val="es-CL"/>
        </w:rPr>
        <w:t xml:space="preserve"> esta columna </w:t>
      </w:r>
      <w:r>
        <w:rPr>
          <w:color w:val="595959" w:themeColor="text1" w:themeTint="A6"/>
          <w:lang w:val="es-CL"/>
        </w:rPr>
        <w:t xml:space="preserve">deben </w:t>
      </w:r>
      <w:r w:rsidRPr="002819E3">
        <w:rPr>
          <w:color w:val="595959" w:themeColor="text1" w:themeTint="A6"/>
          <w:lang w:val="es-CL"/>
        </w:rPr>
        <w:t>indicar el nombre de los responsables de cada tarea o actividad. Esto posteriormente permitirá diferenciar la evaluación por cada integrante.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Tablaconcuadrcula1"/>
      <w:tblW w:w="10170" w:type="dxa"/>
      <w:tblInd w:w="-709" w:type="dxa"/>
      <w:tblLook w:val="04A0" w:firstRow="1" w:lastRow="0" w:firstColumn="1" w:lastColumn="0" w:noHBand="0" w:noVBand="1"/>
    </w:tblPr>
    <w:tblGrid>
      <w:gridCol w:w="5954"/>
      <w:gridCol w:w="4216"/>
    </w:tblGrid>
    <w:tr w:rsidR="00C44557" w:rsidRPr="00A7239E" w14:paraId="4046DBCD" w14:textId="77777777" w:rsidTr="00C44557">
      <w:trPr>
        <w:trHeight w:val="697"/>
      </w:trPr>
      <w:tc>
        <w:tcPr>
          <w:tcW w:w="5954" w:type="dxa"/>
          <w:tcBorders>
            <w:top w:val="nil"/>
            <w:left w:val="nil"/>
            <w:bottom w:val="nil"/>
            <w:right w:val="nil"/>
          </w:tcBorders>
        </w:tcPr>
        <w:p w14:paraId="530B6B0B" w14:textId="7D543F41" w:rsidR="00C44557" w:rsidRDefault="00C44557" w:rsidP="00C44557">
          <w:pPr>
            <w:spacing w:after="0"/>
            <w:rPr>
              <w:rFonts w:ascii="Century Gothic" w:eastAsia="Century Gothic" w:hAnsi="Century Gothic" w:cs="Century Gothic"/>
              <w:b/>
              <w:color w:val="1D2763"/>
              <w:sz w:val="24"/>
              <w:szCs w:val="24"/>
            </w:rPr>
          </w:pPr>
          <w:r w:rsidRPr="005673ED">
            <w:rPr>
              <w:rFonts w:ascii="Century Gothic" w:eastAsia="Century Gothic" w:hAnsi="Century Gothic" w:cs="Century Gothic"/>
              <w:b/>
              <w:color w:val="1D2763"/>
              <w:sz w:val="24"/>
              <w:szCs w:val="24"/>
            </w:rPr>
            <w:t>Guía Estudiante</w:t>
          </w:r>
          <w:r>
            <w:rPr>
              <w:rFonts w:ascii="Century Gothic" w:eastAsia="Century Gothic" w:hAnsi="Century Gothic" w:cs="Century Gothic"/>
              <w:b/>
              <w:color w:val="1D2763"/>
              <w:sz w:val="24"/>
              <w:szCs w:val="24"/>
            </w:rPr>
            <w:t xml:space="preserve"> - </w:t>
          </w:r>
          <w:r w:rsidR="00CE0AA8">
            <w:rPr>
              <w:rFonts w:ascii="Century Gothic" w:eastAsia="Century Gothic" w:hAnsi="Century Gothic" w:cs="Century Gothic"/>
              <w:b/>
              <w:color w:val="1D2763"/>
              <w:sz w:val="24"/>
              <w:szCs w:val="24"/>
            </w:rPr>
            <w:t>Desarrollo</w:t>
          </w:r>
          <w:r w:rsidRPr="00C44557">
            <w:rPr>
              <w:rFonts w:ascii="Century Gothic" w:eastAsia="Century Gothic" w:hAnsi="Century Gothic" w:cs="Century Gothic"/>
              <w:b/>
              <w:color w:val="1D2763"/>
              <w:sz w:val="24"/>
              <w:szCs w:val="24"/>
            </w:rPr>
            <w:t xml:space="preserve"> </w:t>
          </w:r>
          <w:r>
            <w:rPr>
              <w:rFonts w:ascii="Century Gothic" w:eastAsia="Century Gothic" w:hAnsi="Century Gothic" w:cs="Century Gothic"/>
              <w:b/>
              <w:color w:val="1D2763"/>
              <w:sz w:val="24"/>
              <w:szCs w:val="24"/>
            </w:rPr>
            <w:t xml:space="preserve">Proyecto </w:t>
          </w:r>
          <w:r w:rsidRPr="005673ED">
            <w:rPr>
              <w:rFonts w:ascii="Century Gothic" w:eastAsia="Century Gothic" w:hAnsi="Century Gothic" w:cs="Century Gothic"/>
              <w:b/>
              <w:color w:val="1D2763"/>
              <w:sz w:val="24"/>
              <w:szCs w:val="24"/>
            </w:rPr>
            <w:t>APT</w:t>
          </w:r>
          <w:r w:rsidRPr="00D100C8">
            <w:rPr>
              <w:rFonts w:ascii="Century Gothic" w:eastAsia="Century Gothic" w:hAnsi="Century Gothic" w:cs="Century Gothic"/>
              <w:b/>
              <w:color w:val="1D2763"/>
              <w:sz w:val="24"/>
              <w:szCs w:val="24"/>
            </w:rPr>
            <w:t xml:space="preserve"> </w:t>
          </w:r>
        </w:p>
        <w:p w14:paraId="7816626E" w14:textId="0166C12C" w:rsidR="00C44557" w:rsidRPr="005673ED" w:rsidRDefault="00C44557" w:rsidP="00C44557">
          <w:pPr>
            <w:spacing w:after="0"/>
            <w:rPr>
              <w:rFonts w:ascii="Century Gothic" w:eastAsia="Century Gothic" w:hAnsi="Century Gothic" w:cs="Century Gothic"/>
              <w:b/>
              <w:color w:val="1D2763"/>
              <w:sz w:val="24"/>
              <w:szCs w:val="24"/>
            </w:rPr>
          </w:pPr>
          <w:r w:rsidRPr="00D100C8">
            <w:rPr>
              <w:rFonts w:ascii="Century Gothic" w:eastAsia="Century Gothic" w:hAnsi="Century Gothic" w:cs="Century Gothic"/>
              <w:b/>
              <w:color w:val="1D2763"/>
              <w:sz w:val="24"/>
              <w:szCs w:val="24"/>
            </w:rPr>
            <w:t xml:space="preserve">Fase </w:t>
          </w:r>
          <w:r>
            <w:rPr>
              <w:rFonts w:ascii="Century Gothic" w:eastAsia="Century Gothic" w:hAnsi="Century Gothic" w:cs="Century Gothic"/>
              <w:b/>
              <w:color w:val="1D2763"/>
              <w:sz w:val="24"/>
              <w:szCs w:val="24"/>
            </w:rPr>
            <w:t>2</w:t>
          </w:r>
        </w:p>
      </w:tc>
      <w:tc>
        <w:tcPr>
          <w:tcW w:w="4216" w:type="dxa"/>
          <w:tcBorders>
            <w:top w:val="nil"/>
            <w:left w:val="nil"/>
            <w:bottom w:val="nil"/>
            <w:right w:val="nil"/>
          </w:tcBorders>
        </w:tcPr>
        <w:p w14:paraId="0DCB0336" w14:textId="77777777" w:rsidR="00C44557" w:rsidRPr="00A7239E" w:rsidRDefault="00C44557" w:rsidP="00C44557">
          <w:pPr>
            <w:jc w:val="center"/>
            <w:rPr>
              <w:rFonts w:ascii="Century Gothic" w:eastAsiaTheme="minorEastAsia" w:hAnsi="Century Gothic"/>
              <w:b/>
              <w:sz w:val="30"/>
              <w:szCs w:val="30"/>
              <w:lang w:val="es-ES_tradnl" w:eastAsia="es-ES"/>
            </w:rPr>
          </w:pPr>
          <w:r>
            <w:rPr>
              <w:noProof/>
              <w:lang w:eastAsia="es-CL"/>
            </w:rPr>
            <w:drawing>
              <wp:inline distT="0" distB="0" distL="0" distR="0" wp14:anchorId="796B0F40" wp14:editId="1B350AE8">
                <wp:extent cx="1996440" cy="428625"/>
                <wp:effectExtent l="0" t="0" r="3810" b="9525"/>
                <wp:docPr id="3" name="Imagen 3" descr="http://www.duoc.cl/normasgraficas/normasgraficas/marca-duoc/6logo-fondo-transparente/fondo-transparente.png"/>
                <wp:cNvGraphicFramePr/>
                <a:graphic xmlns:a="http://schemas.openxmlformats.org/drawingml/2006/main">
                  <a:graphicData uri="http://schemas.openxmlformats.org/drawingml/2006/picture">
                    <pic:pic xmlns:pic="http://schemas.openxmlformats.org/drawingml/2006/picture">
                      <pic:nvPicPr>
                        <pic:cNvPr id="18" name="Imagen 18" descr="http://www.duoc.cl/normasgraficas/normasgraficas/marca-duoc/6logo-fondo-transparente/fondo-transparente.png"/>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996440" cy="428625"/>
                        </a:xfrm>
                        <a:prstGeom prst="rect">
                          <a:avLst/>
                        </a:prstGeom>
                        <a:noFill/>
                        <a:ln>
                          <a:noFill/>
                        </a:ln>
                      </pic:spPr>
                    </pic:pic>
                  </a:graphicData>
                </a:graphic>
              </wp:inline>
            </w:drawing>
          </w:r>
        </w:p>
      </w:tc>
    </w:tr>
  </w:tbl>
  <w:p w14:paraId="65679D53" w14:textId="77777777" w:rsidR="00C44557" w:rsidRDefault="00C4455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FD4C7F"/>
    <w:multiLevelType w:val="multilevel"/>
    <w:tmpl w:val="CAF0F93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438E635D"/>
    <w:multiLevelType w:val="hybridMultilevel"/>
    <w:tmpl w:val="4A6ECD26"/>
    <w:lvl w:ilvl="0" w:tplc="20664FEA">
      <w:start w:val="1"/>
      <w:numFmt w:val="decimal"/>
      <w:lvlText w:val="%1)"/>
      <w:lvlJc w:val="left"/>
      <w:pPr>
        <w:ind w:left="400" w:hanging="360"/>
      </w:pPr>
      <w:rPr>
        <w:rFonts w:hint="default"/>
      </w:rPr>
    </w:lvl>
    <w:lvl w:ilvl="1" w:tplc="340A0019" w:tentative="1">
      <w:start w:val="1"/>
      <w:numFmt w:val="lowerLetter"/>
      <w:lvlText w:val="%2."/>
      <w:lvlJc w:val="left"/>
      <w:pPr>
        <w:ind w:left="1120" w:hanging="360"/>
      </w:pPr>
    </w:lvl>
    <w:lvl w:ilvl="2" w:tplc="340A001B" w:tentative="1">
      <w:start w:val="1"/>
      <w:numFmt w:val="lowerRoman"/>
      <w:lvlText w:val="%3."/>
      <w:lvlJc w:val="right"/>
      <w:pPr>
        <w:ind w:left="1840" w:hanging="180"/>
      </w:pPr>
    </w:lvl>
    <w:lvl w:ilvl="3" w:tplc="340A000F" w:tentative="1">
      <w:start w:val="1"/>
      <w:numFmt w:val="decimal"/>
      <w:lvlText w:val="%4."/>
      <w:lvlJc w:val="left"/>
      <w:pPr>
        <w:ind w:left="2560" w:hanging="360"/>
      </w:pPr>
    </w:lvl>
    <w:lvl w:ilvl="4" w:tplc="340A0019" w:tentative="1">
      <w:start w:val="1"/>
      <w:numFmt w:val="lowerLetter"/>
      <w:lvlText w:val="%5."/>
      <w:lvlJc w:val="left"/>
      <w:pPr>
        <w:ind w:left="3280" w:hanging="360"/>
      </w:pPr>
    </w:lvl>
    <w:lvl w:ilvl="5" w:tplc="340A001B" w:tentative="1">
      <w:start w:val="1"/>
      <w:numFmt w:val="lowerRoman"/>
      <w:lvlText w:val="%6."/>
      <w:lvlJc w:val="right"/>
      <w:pPr>
        <w:ind w:left="4000" w:hanging="180"/>
      </w:pPr>
    </w:lvl>
    <w:lvl w:ilvl="6" w:tplc="340A000F" w:tentative="1">
      <w:start w:val="1"/>
      <w:numFmt w:val="decimal"/>
      <w:lvlText w:val="%7."/>
      <w:lvlJc w:val="left"/>
      <w:pPr>
        <w:ind w:left="4720" w:hanging="360"/>
      </w:pPr>
    </w:lvl>
    <w:lvl w:ilvl="7" w:tplc="340A0019" w:tentative="1">
      <w:start w:val="1"/>
      <w:numFmt w:val="lowerLetter"/>
      <w:lvlText w:val="%8."/>
      <w:lvlJc w:val="left"/>
      <w:pPr>
        <w:ind w:left="5440" w:hanging="360"/>
      </w:pPr>
    </w:lvl>
    <w:lvl w:ilvl="8" w:tplc="340A001B" w:tentative="1">
      <w:start w:val="1"/>
      <w:numFmt w:val="lowerRoman"/>
      <w:lvlText w:val="%9."/>
      <w:lvlJc w:val="right"/>
      <w:pPr>
        <w:ind w:left="6160" w:hanging="180"/>
      </w:pPr>
    </w:lvl>
  </w:abstractNum>
  <w:num w:numId="1" w16cid:durableId="83381506">
    <w:abstractNumId w:val="0"/>
  </w:num>
  <w:num w:numId="2" w16cid:durableId="1812085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09E"/>
    <w:rsid w:val="00012FB2"/>
    <w:rsid w:val="00025477"/>
    <w:rsid w:val="0003309E"/>
    <w:rsid w:val="00065341"/>
    <w:rsid w:val="000A1331"/>
    <w:rsid w:val="000B4EB6"/>
    <w:rsid w:val="00117F41"/>
    <w:rsid w:val="00145B36"/>
    <w:rsid w:val="00147283"/>
    <w:rsid w:val="003608EA"/>
    <w:rsid w:val="00470CE4"/>
    <w:rsid w:val="004B75F6"/>
    <w:rsid w:val="00521026"/>
    <w:rsid w:val="00545F23"/>
    <w:rsid w:val="00563B43"/>
    <w:rsid w:val="00586C9C"/>
    <w:rsid w:val="005A0A7C"/>
    <w:rsid w:val="005B4D4A"/>
    <w:rsid w:val="00603474"/>
    <w:rsid w:val="00675035"/>
    <w:rsid w:val="00675A73"/>
    <w:rsid w:val="006858A7"/>
    <w:rsid w:val="00695E7C"/>
    <w:rsid w:val="006A1100"/>
    <w:rsid w:val="006B242E"/>
    <w:rsid w:val="00753EE5"/>
    <w:rsid w:val="00766260"/>
    <w:rsid w:val="00806DE0"/>
    <w:rsid w:val="0081536B"/>
    <w:rsid w:val="008479F5"/>
    <w:rsid w:val="0085275A"/>
    <w:rsid w:val="008F621F"/>
    <w:rsid w:val="009378F7"/>
    <w:rsid w:val="009552E5"/>
    <w:rsid w:val="00976ABB"/>
    <w:rsid w:val="009E52DF"/>
    <w:rsid w:val="00A609ED"/>
    <w:rsid w:val="00B31361"/>
    <w:rsid w:val="00B4258F"/>
    <w:rsid w:val="00B8164D"/>
    <w:rsid w:val="00BE1024"/>
    <w:rsid w:val="00C20F3D"/>
    <w:rsid w:val="00C44557"/>
    <w:rsid w:val="00C5122E"/>
    <w:rsid w:val="00CE0AA8"/>
    <w:rsid w:val="00D67975"/>
    <w:rsid w:val="00D714E2"/>
    <w:rsid w:val="00DD7006"/>
    <w:rsid w:val="00DF3386"/>
    <w:rsid w:val="00E43657"/>
    <w:rsid w:val="00E50368"/>
    <w:rsid w:val="00EA0C09"/>
    <w:rsid w:val="00F4153A"/>
    <w:rsid w:val="00FD51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AE4F60"/>
  <w15:chartTrackingRefBased/>
  <w15:docId w15:val="{9D86CA80-26A5-664D-B7CA-D7017D5A86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C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09E"/>
    <w:pPr>
      <w:spacing w:after="160" w:line="259" w:lineRule="auto"/>
    </w:pPr>
    <w:rPr>
      <w:sz w:val="22"/>
      <w:szCs w:val="22"/>
    </w:rPr>
  </w:style>
  <w:style w:type="paragraph" w:styleId="Ttulo3">
    <w:name w:val="heading 3"/>
    <w:basedOn w:val="Normal"/>
    <w:next w:val="Normal"/>
    <w:link w:val="Ttulo3Car"/>
    <w:uiPriority w:val="9"/>
    <w:unhideWhenUsed/>
    <w:qFormat/>
    <w:rsid w:val="000330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03309E"/>
    <w:rPr>
      <w:rFonts w:asciiTheme="majorHAnsi" w:eastAsiaTheme="majorEastAsia" w:hAnsiTheme="majorHAnsi" w:cstheme="majorBidi"/>
      <w:color w:val="1F3763" w:themeColor="accent1" w:themeShade="7F"/>
    </w:rPr>
  </w:style>
  <w:style w:type="table" w:styleId="Tablaconcuadrcula">
    <w:name w:val="Table Grid"/>
    <w:basedOn w:val="Tablanormal"/>
    <w:uiPriority w:val="39"/>
    <w:rsid w:val="0003309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03309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3309E"/>
    <w:rPr>
      <w:sz w:val="22"/>
      <w:szCs w:val="22"/>
    </w:rPr>
  </w:style>
  <w:style w:type="paragraph" w:styleId="Textonotapie">
    <w:name w:val="footnote text"/>
    <w:basedOn w:val="Normal"/>
    <w:link w:val="TextonotapieCar"/>
    <w:uiPriority w:val="99"/>
    <w:semiHidden/>
    <w:unhideWhenUsed/>
    <w:rsid w:val="0003309E"/>
    <w:pPr>
      <w:spacing w:after="0" w:line="240" w:lineRule="auto"/>
    </w:pPr>
    <w:rPr>
      <w:sz w:val="20"/>
      <w:szCs w:val="20"/>
      <w:lang w:val="es-ES"/>
    </w:rPr>
  </w:style>
  <w:style w:type="character" w:customStyle="1" w:styleId="TextonotapieCar">
    <w:name w:val="Texto nota pie Car"/>
    <w:basedOn w:val="Fuentedeprrafopredeter"/>
    <w:link w:val="Textonotapie"/>
    <w:uiPriority w:val="99"/>
    <w:semiHidden/>
    <w:rsid w:val="0003309E"/>
    <w:rPr>
      <w:sz w:val="20"/>
      <w:szCs w:val="20"/>
      <w:lang w:val="es-ES"/>
    </w:rPr>
  </w:style>
  <w:style w:type="character" w:styleId="Refdenotaalpie">
    <w:name w:val="footnote reference"/>
    <w:basedOn w:val="Fuentedeprrafopredeter"/>
    <w:unhideWhenUsed/>
    <w:rsid w:val="0003309E"/>
    <w:rPr>
      <w:vertAlign w:val="superscript"/>
    </w:rPr>
  </w:style>
  <w:style w:type="paragraph" w:styleId="Encabezado">
    <w:name w:val="header"/>
    <w:basedOn w:val="Normal"/>
    <w:link w:val="EncabezadoCar"/>
    <w:uiPriority w:val="99"/>
    <w:unhideWhenUsed/>
    <w:rsid w:val="00586C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6C9C"/>
    <w:rPr>
      <w:sz w:val="22"/>
      <w:szCs w:val="22"/>
    </w:rPr>
  </w:style>
  <w:style w:type="table" w:customStyle="1" w:styleId="Tablaconcuadrcula1">
    <w:name w:val="Tabla con cuadrícula1"/>
    <w:basedOn w:val="Tablanormal"/>
    <w:next w:val="Tablaconcuadrcula"/>
    <w:uiPriority w:val="39"/>
    <w:rsid w:val="00C4455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link w:val="TextodegloboCar"/>
    <w:uiPriority w:val="99"/>
    <w:semiHidden/>
    <w:unhideWhenUsed/>
    <w:rsid w:val="00C5122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5122E"/>
    <w:rPr>
      <w:rFonts w:ascii="Segoe UI" w:hAnsi="Segoe UI" w:cs="Segoe UI"/>
      <w:sz w:val="18"/>
      <w:szCs w:val="18"/>
    </w:rPr>
  </w:style>
  <w:style w:type="character" w:styleId="Refdecomentario">
    <w:name w:val="annotation reference"/>
    <w:basedOn w:val="Fuentedeprrafopredeter"/>
    <w:uiPriority w:val="99"/>
    <w:semiHidden/>
    <w:unhideWhenUsed/>
    <w:rsid w:val="009E52DF"/>
    <w:rPr>
      <w:sz w:val="16"/>
      <w:szCs w:val="16"/>
    </w:rPr>
  </w:style>
  <w:style w:type="paragraph" w:styleId="Textocomentario">
    <w:name w:val="annotation text"/>
    <w:basedOn w:val="Normal"/>
    <w:link w:val="TextocomentarioCar"/>
    <w:uiPriority w:val="99"/>
    <w:semiHidden/>
    <w:unhideWhenUsed/>
    <w:rsid w:val="009E52DF"/>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E52DF"/>
    <w:rPr>
      <w:sz w:val="20"/>
      <w:szCs w:val="20"/>
    </w:rPr>
  </w:style>
  <w:style w:type="paragraph" w:styleId="Asuntodelcomentario">
    <w:name w:val="annotation subject"/>
    <w:basedOn w:val="Textocomentario"/>
    <w:next w:val="Textocomentario"/>
    <w:link w:val="AsuntodelcomentarioCar"/>
    <w:uiPriority w:val="99"/>
    <w:semiHidden/>
    <w:unhideWhenUsed/>
    <w:rsid w:val="009E52DF"/>
    <w:rPr>
      <w:b/>
      <w:bCs/>
    </w:rPr>
  </w:style>
  <w:style w:type="character" w:customStyle="1" w:styleId="AsuntodelcomentarioCar">
    <w:name w:val="Asunto del comentario Car"/>
    <w:basedOn w:val="TextocomentarioCar"/>
    <w:link w:val="Asuntodelcomentario"/>
    <w:uiPriority w:val="99"/>
    <w:semiHidden/>
    <w:rsid w:val="009E52DF"/>
    <w:rPr>
      <w:b/>
      <w:bCs/>
      <w:sz w:val="20"/>
      <w:szCs w:val="20"/>
    </w:rPr>
  </w:style>
  <w:style w:type="paragraph" w:styleId="Prrafodelista">
    <w:name w:val="List Paragraph"/>
    <w:basedOn w:val="Normal"/>
    <w:uiPriority w:val="34"/>
    <w:qFormat/>
    <w:rsid w:val="006A1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3661B0-5934-4FAB-ADC6-33A19B814E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CA5683-AF87-4E40-B841-2E23A3B5240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51C61E4-DB75-4684-AD25-71F546404E9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3</Pages>
  <Words>649</Words>
  <Characters>3571</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Cecilia Godoy</dc:creator>
  <cp:keywords/>
  <dc:description/>
  <cp:lastModifiedBy>ANDRES FELIPE CARDONA ESCOBAR</cp:lastModifiedBy>
  <cp:revision>5</cp:revision>
  <dcterms:created xsi:type="dcterms:W3CDTF">2022-08-24T18:14:00Z</dcterms:created>
  <dcterms:modified xsi:type="dcterms:W3CDTF">2024-10-08T17:59:00Z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