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Preços dos vinhos, caixa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Massimo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caixa, 6 unidades = 78 mil kuanzas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093914" cy="438126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3914" cy="4381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Escreva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caixa, 6 unidades = 48 mil kuanzas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054645" cy="442053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645" cy="442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Carlota vinho branco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caixa, 6 unidades = 39 mil kuanzas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105134" cy="43980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134" cy="4398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Leonor vinho rosé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caixa, 6 unidades = 39 mil kuanzas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1082694" cy="4482243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694" cy="4482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Massimo Imperador 3litros, 6 unidades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 caixa, 6 unidades = 51 mil kuanzas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020987" cy="158196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987" cy="1581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Tia Bela sangria 5litros 4 unidades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caixa = 28 mil kuanzas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678587" cy="587347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587" cy="587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