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 fecha_firma }}</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 monto_total_texto }}</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 tasa_texto }}</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 plazo_texto }}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 matricula_inmobiliaria }}</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 direccion_inmueble }}</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bCs w:val="1"/>
                <w:rtl w:val="0"/>
              </w:rPr>
              <w:t>{{ deudor_nombre }}</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 deudor_cc }}</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 deudor_estado_civil }}</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 deudor_direccion }}</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 deudor_email }}</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 deudor_telefono }}</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bCs w:val="1"/>
                <w:rtl w:val="0"/>
              </w:rPr>
              <w:t>{{ acr1_nombre }}</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 acr1_cc }}</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 acr1_estado_civil }}</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 acr1_direccion }}</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 acr1_email }}</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 acr1_telefono }}</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bCs w:val="1"/>
                <w:rtl w:val="0"/>
              </w:rPr>
              <w:t>{{ acr2_nombre }}</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 acr2_cc }}</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 acr2_estado_civil }}</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 acr2_direccion }}</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 acr2_email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 acr2_telefono }}</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ageBreakBefore/>
        <w:keepNext/>
        <w:keepLines/>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keepNext/>
        <w:keepLines/>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keepNext/>
        <w:keepLines/>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 monto_total_texto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 tasa_texto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 plazo_meses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 cuota_mensual_texto }}</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keepNext/>
        <w:keepLines/>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 monto_inicial_texto }}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 monto_restante_texto }}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 acr1_nombre }}</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t>{{ acr1_cuenta }}</w:t>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 acr2_nombre }}</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t>{{ acr2_cuenta }}</w:t>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keepNext/>
        <w:keepLines/>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HERNAN JESUS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HAWER ALBERTO HERRERA RODRIGUEZ</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keepNext/>
        <w:keepLines/>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 acr1_nombre }} con una participación de $90.000.000 equivalente al 50% del crédito, y {{ acr2_nombre }} con una participación de $90.000.000 equivalente al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keepNext/>
        <w:keepLines/>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keepNext/>
        <w:keepLines/>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keepNext/>
        <w:keepLines/>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keepNext/>
        <w:keepLines/>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keepNext/>
        <w:keepLines/>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keepNext/>
        <w:keepLines/>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keepNext/>
        <w:keepLines/>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keepNext/>
        <w:keepLines/>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keepNext/>
        <w:keepLines/>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keepNext/>
        <w:keepLines/>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keepNext/>
        <w:keepLines/>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keepNext/>
        <w:keepLines/>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keepNext/>
        <w:keepLines/>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keepNext/>
        <w:keepLines/>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keepNext/>
        <w:keepLines/>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keepNext/>
        <w:keepLines/>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keepNext/>
        <w:keepLines/>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keepNext/>
        <w:keepLines/>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keepNext/>
        <w:keepLines/>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keepNext/>
        <w:keepLines/>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keepNext/>
        <w:keepLines/>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keepNext/>
        <w:keepLines/>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keepNext/>
        <w:keepLines/>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keepNext/>
        <w:keepLines/>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keepNext/>
        <w:keepLines/>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keepNext/>
        <w:keepLines/>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keepNext/>
        <w:keepLines/>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keepNext/>
        <w:keepLines/>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keepNext/>
        <w:keepLines/>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keepNext/>
        <w:keepLines/>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keepNext/>
        <w:keepLines/>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keepNext/>
        <w:keepLines/>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keepNext/>
        <w:keepLines/>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keepNext/>
        <w:keepLines/>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keepNext/>
        <w:keepLines/>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keepNext/>
        <w:keepLines/>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keepNext/>
        <w:keepLines/>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keepNext/>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keepNext/>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deudor_nombre }}</w:t>
            </w:r>
          </w:p>
          <w:p>
            <w:pPr>
              <w:spacing w:after="0" w:before="0" w:line="240" w:lineRule="auto"/>
            </w:pPr>
            <w:r>
              <w:rPr>
                <w:b/>
              </w:rPr>
              <w:t>C.C. No. {{ deudor_cc }}</w:t>
            </w:r>
          </w:p>
        </w:tc>
        <w:tc>
          <w:tcPr>
            <w:shd w:fill="auto" w:val="clear"/>
          </w:tcPr>
          <w:p>
            <w:r>
              <w:rPr>
                <w:b/>
              </w:rPr>
              <w:t xml:space="preserve">ACREEDORES</w:t>
            </w:r>
          </w:p>
          <w:p/>
          <w:p/>
          <w:p>
            <w:pPr>
              <w:spacing w:after="0" w:before="0" w:line="240" w:lineRule="auto"/>
            </w:pPr>
            <w:r>
              <w:rPr>
                <w:b/>
              </w:rPr>
              <w:t xml:space="preserve">__________________________________ </w:t>
            </w:r>
          </w:p>
          <w:p>
            <w:pPr>
              <w:spacing w:after="0" w:before="0" w:line="240" w:lineRule="auto"/>
            </w:pPr>
            <w:r>
              <w:rPr>
                <w:b/>
              </w:rPr>
              <w:t>{{ acr1_nombre }}</w:t>
            </w:r>
          </w:p>
          <w:p>
            <w:pPr>
              <w:spacing w:after="0" w:before="0" w:line="240" w:lineRule="auto"/>
            </w:pPr>
            <w:r>
              <w:rPr>
                <w:b/>
              </w:rPr>
              <w:t>C.C. No. {{ acr1_cc }}</w:t>
            </w:r>
          </w:p>
          <w:p/>
          <w:p/>
          <w:p>
            <w:pPr>
              <w:spacing w:after="0" w:before="0" w:line="240" w:lineRule="auto"/>
            </w:pPr>
            <w:r>
              <w:rPr>
                <w:b/>
              </w:rPr>
              <w:t xml:space="preserve">__________________________________ </w:t>
            </w:r>
          </w:p>
          <w:p>
            <w:pPr>
              <w:spacing w:after="0" w:before="0" w:line="240" w:lineRule="auto"/>
            </w:pPr>
            <w:r>
              <w:rPr>
                <w:b/>
              </w:rPr>
              <w:t>{{ acr2_nombre }}</w:t>
            </w:r>
          </w:p>
          <w:p>
            <w:pPr>
              <w:spacing w:after="0" w:before="0" w:line="240" w:lineRule="auto"/>
            </w:pPr>
            <w:r>
              <w:rPr>
                <w:b/>
              </w:rPr>
              <w:t>C.C. No. {{ acr2_cc }}</w:t>
            </w:r>
          </w:p>
        </w:tc>
      </w:tr>
    </w:tbl>
    <w:p w:rsidR="00000000" w:rsidDel="00000000" w:rsidP="00000000" w:rsidRDefault="00000000" w:rsidRPr="00000000" w14:paraId="00000154">
      <w:pPr>
        <w:spacing w:after="0" w:line="240" w:lineRule="auto"/>
        <w:ind w:left="284" w:firstLine="0"/>
        <w:jc w:val="center"/>
        <w:rPr>
          <w:b w:val="1"/>
          <w:bCs w:val="1"/>
          <w:sz w:val="20"/>
          <w:szCs w:val="20"/>
        </w:rPr>
        <w:pageBreakBefore/>
        <w:keepNext/>
        <w:keepLines/>
      </w:pPr>
      <w:r w:rsidDel="00000000" w:rsidR="00000000" w:rsidRPr="00000000">
        <w:rPr>
          <w:b w:val="1"/>
          <w:bCs w:val="1"/>
          <w:sz w:val="20"/>
          <w:szCs w:val="20"/>
          <w:rtl w:val="0"/>
        </w:rPr>
        <w:t xml:space="preserve">Anexo No. 2 </w:t>
      </w:r>
    </w:p>
    <w:p w:rsidR="00000000" w:rsidDel="00000000" w:rsidP="00000000" w:rsidRDefault="00000000" w:rsidRPr="00000000" w14:paraId="00000156">
      <w:pPr>
        <w:spacing w:after="0" w:line="240" w:lineRule="auto"/>
        <w:ind w:left="284" w:firstLine="0"/>
        <w:jc w:val="center"/>
        <w:rPr>
          <w:b w:val="1"/>
          <w:bCs w:val="1"/>
        </w:rPr>
        <w:keepNext/>
        <w:keepLines/>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keepNext/>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 deudor_nombre }}</w:t>
      </w:r>
      <w:r w:rsidDel="00000000" w:rsidR="00000000" w:rsidRPr="00000000">
        <w:rPr>
          <w:rtl w:val="0"/>
        </w:rPr>
        <w:t>, mayor de edad y vecino/a del municipio de {{ deudor_municipio }},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 acr1_nombre }}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acr1_cc }},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 fecha_firma_lower }},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deudor_nombre }}</w:t>
            </w:r>
          </w:p>
          <w:p>
            <w:pPr>
              <w:spacing w:after="0" w:before="0" w:line="240" w:lineRule="auto"/>
            </w:pPr>
            <w:r>
              <w:rPr>
                <w:b/>
              </w:rPr>
              <w:t>C.C. No. {{ deudor_cc }}</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 deudor_nombre }}</w:t>
      </w:r>
      <w:r w:rsidDel="00000000" w:rsidR="00000000" w:rsidRPr="00000000">
        <w:rPr>
          <w:rtl w:val="0"/>
        </w:rPr>
        <w:t>, mayor de edad y vecino/a del municipio de {{ deudor_municipio }},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 acr1_nombre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acr1_cc }},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 fecha_firma_lower }}.</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deudor_nombre }}</w:t>
            </w:r>
          </w:p>
          <w:p>
            <w:pPr>
              <w:spacing w:after="0" w:before="0" w:line="240" w:lineRule="auto"/>
            </w:pPr>
            <w:r>
              <w:rPr>
                <w:b/>
              </w:rPr>
              <w:t>C.C. No. {{ deudor_cc }}</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CA">
      <w:pPr>
        <w:spacing w:after="0" w:line="240" w:lineRule="auto"/>
        <w:ind w:left="284" w:firstLine="0"/>
        <w:jc w:val="center"/>
        <w:rPr>
          <w:b w:val="1"/>
          <w:bCs w:val="1"/>
        </w:rPr>
        <w:pageBreakBefore/>
        <w:keepNext/>
        <w:keepLines/>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 deudor_nombre }}</w:t>
      </w:r>
      <w:r w:rsidDel="00000000" w:rsidR="00000000" w:rsidRPr="00000000">
        <w:rPr>
          <w:rtl w:val="0"/>
        </w:rPr>
        <w:t>, mayor de edad y vecino/a del municipio de {{ deudor_municipio }},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 acr2_nombre }}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acr2_cc }},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 fecha_firma_lower }},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deudor_nombre }}</w:t>
            </w:r>
          </w:p>
          <w:p>
            <w:pPr>
              <w:spacing w:after="0" w:before="0" w:line="240" w:lineRule="auto"/>
            </w:pPr>
            <w:r>
              <w:rPr>
                <w:b/>
              </w:rPr>
              <w:t>C.C. No. {{ deudor_cc }}</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 deudor_nombre }}</w:t>
      </w:r>
      <w:r w:rsidDel="00000000" w:rsidR="00000000" w:rsidRPr="00000000">
        <w:rPr>
          <w:rtl w:val="0"/>
        </w:rPr>
        <w:t>, mayor de edad y vecino/a del municipio de {{ deudor_municipio }},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 acr2_nombre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acr2_cc }},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 fecha_firma_lower }}.</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deudor_nombre }}</w:t>
            </w:r>
          </w:p>
          <w:p>
            <w:pPr>
              <w:spacing w:after="0" w:before="0" w:line="240" w:lineRule="auto"/>
            </w:pPr>
            <w:r>
              <w:rPr>
                <w:b/>
              </w:rPr>
              <w:t>C.C. No. {{ deudor_cc }}</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3C">
      <w:pPr>
        <w:spacing w:after="0" w:line="240" w:lineRule="auto"/>
        <w:ind w:left="284" w:firstLine="0"/>
        <w:jc w:val="center"/>
        <w:rPr>
          <w:b w:val="1"/>
          <w:bCs w:val="1"/>
        </w:rPr>
        <w:pageBreakBefore/>
        <w:keepNext/>
        <w:keepLines/>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 monto_total_mcte }}</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1.1. Por instrucciones del DEUDOR, la suma de {{ comision_aluri_mcte }} serán entregados a ALURI S.A.S., sociedad con NIT. 901.942.240 - 1 por concepto de servicios de tecnología y software.</w:t>
      </w:r>
      <w:r w:rsidDel="00000000" w:rsidR="00000000" w:rsidRPr="00000000">
        <w:rPr>
          <w:color w:val="000000"/>
          <w:sz w:val="20"/>
          <w:szCs w:val="20"/>
          <w:rtl w:val="0"/>
        </w:rPr>
      </w:r>
      <w:r w:rsidDel="00000000" w:rsidR="00000000" w:rsidRPr="00000000">
        <w:rPr>
          <w:b w:val="1"/>
          <w:bCs w:val="1"/>
          <w:color w:val="000000"/>
          <w:sz w:val="20"/>
          <w:szCs w:val="20"/>
          <w:rtl w:val="0"/>
        </w:rPr>
      </w:r>
      <w:r w:rsidDel="00000000" w:rsidR="00000000" w:rsidRPr="00000000">
        <w:rPr>
          <w:color w:val="000000"/>
          <w:sz w:val="20"/>
          <w:szCs w:val="20"/>
          <w:rtl w:val="0"/>
        </w:rPr>
      </w:r>
      <w:r w:rsidDel="00000000" w:rsidR="00000000" w:rsidRPr="00000000">
        <w:rPr>
          <w:b w:val="1"/>
          <w:bCs w:val="1"/>
          <w:sz w:val="20"/>
          <w:szCs w:val="20"/>
          <w:rtl w:val="0"/>
        </w:rPr>
      </w:r>
      <w:r w:rsidDel="00000000" w:rsidR="00000000" w:rsidRPr="00000000">
        <w:rPr>
          <w:b w:val="1"/>
          <w:bCs w:val="1"/>
          <w:color w:val="000000"/>
          <w:sz w:val="20"/>
          <w:szCs w:val="20"/>
          <w:rtl w:val="0"/>
        </w:rPr>
      </w:r>
      <w:r w:rsidDel="00000000" w:rsidR="00000000" w:rsidRPr="00000000">
        <w:rPr>
          <w:b w:val="1"/>
          <w:bCs w:val="1"/>
          <w:sz w:val="20"/>
          <w:szCs w:val="20"/>
          <w:rtl w:val="0"/>
        </w:rPr>
      </w:r>
      <w:r w:rsidDel="00000000" w:rsidR="00000000" w:rsidRPr="00000000">
        <w:rPr>
          <w:b w:val="1"/>
          <w:bCs w:val="1"/>
          <w:color w:val="000000"/>
          <w:sz w:val="20"/>
          <w:szCs w:val="20"/>
          <w:rtl w:val="0"/>
        </w:rPr>
      </w:r>
      <w:r w:rsidDel="00000000" w:rsidR="00000000" w:rsidRPr="00000000">
        <w:rPr>
          <w:b w:val="1"/>
          <w:bCs w:val="1"/>
          <w:sz w:val="20"/>
          <w:szCs w:val="20"/>
          <w:rtl w:val="0"/>
        </w:rPr>
      </w:r>
      <w:r w:rsidDel="00000000" w:rsidR="00000000" w:rsidRPr="00000000">
        <w:rPr>
          <w:b w:val="1"/>
          <w:bCs w:val="1"/>
          <w:color w:val="000000"/>
          <w:sz w:val="20"/>
          <w:szCs w:val="20"/>
          <w:rtl w:val="0"/>
        </w:rPr>
      </w:r>
      <w:r w:rsidDel="00000000" w:rsidR="00000000" w:rsidRPr="00000000">
        <w:rPr>
          <w:color w:val="000000"/>
          <w:sz w:val="20"/>
          <w:szCs w:val="20"/>
          <w:rtl w:val="0"/>
        </w:rPr>
      </w:r>
      <w:r w:rsidDel="00000000" w:rsidR="00000000" w:rsidRPr="00000000">
        <w:rPr>
          <w:b w:val="1"/>
          <w:bCs w:val="1"/>
          <w:color w:val="000000"/>
          <w:sz w:val="20"/>
          <w:szCs w:val="20"/>
          <w:rtl w:val="0"/>
        </w:rPr>
      </w:r>
      <w:r w:rsidDel="00000000" w:rsidR="00000000" w:rsidRPr="00000000">
        <w:rPr>
          <w:color w:val="000000"/>
          <w:sz w:val="20"/>
          <w:szCs w:val="20"/>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 cuota_anticipada_texto }}.</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 monto_total_pesos }}</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 monto_inicial_pesos }}</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 comision_aluri_pesos }}</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 cuota_mensual_pesos }}</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deudor_nombre }}</w:t>
            </w:r>
          </w:p>
          <w:p>
            <w:pPr>
              <w:spacing w:after="0" w:before="0" w:line="240" w:lineRule="auto"/>
            </w:pPr>
            <w:r>
              <w:rPr>
                <w:b/>
              </w:rPr>
              <w:t>C.C. No. {{ deudor_cc }}</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