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Nueve (9)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SETENTA Y TRES MILLONES DE PESOS MONEDA CORRIENTE (COP$73.000.000)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1.92%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Treinta y seis (36)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50N-20617488</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CARRERA 147 NUMERO 145 - 40</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ALBA YANETH CAMACHO HERRERA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23.926.821</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soltera con union marital de hecho</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carrera 84#77a-71 Bogota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camachoyaneth98@gmail.com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+57 3138909489</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SERGIO ANDRES VELANDIA CETINA</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1.018.450.779</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Casado con sociedad conyugal vigente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CARRERA 21 # 95 - 63, BOGOTA D.C.</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sa.velandia153@gmail.com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+57 3103378408</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JONATHAN CETINA CUELLAR</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1.026.550.415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soltero sin union marital de hecho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calle 126 # 48 - 07, Bogota D.C.</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hyperlink r:id="rId7">
              <w:r w:rsidDel="00000000" w:rsidR="00000000" w:rsidRPr="00000000">
                <w:rPr>
                  <w:color w:val="0000ff"/>
                  <w:u w:val="single"/>
                  <w:rtl w:val="0"/>
                </w:rPr>
                <w:t xml:space="preserve">arqui.hawerh@gmail.com</w:t>
              </w:r>
            </w:hyperlink>
            <w:r w:rsidDel="00000000" w:rsidR="00000000" w:rsidRPr="00000000">
              <w:rPr>
                <w:color w:val="0000ff"/>
                <w:u w:val="single"/>
                <w:rtl w:val="0"/>
              </w:rPr>
              <w:t>jonathan.cetina86@gmail.com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+57 3105870085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SETENTA Y TRES MILLONES DE PESOS MONEDA CORRIENTE (COP$73.000.000)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1.92%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36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Un millón seiscientos veintiséis mil seiscientos ochenta y cuatro pesos moneda corriente (COP$1.626.684)</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VEINTINUEVE MILLONES TRESCIENTOS NOVENTA Y NUEVE MIL NOVECIENTOS NOVENTA Y NUEVE DE PESOS MONEDA CORRIENTE (COP$29.399.999)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CINCUENTA Y CUATRO MILLONES SEISCIENTOS MIL UNO DE PESOS MONEDA CORRIENTE (COP$54.600.001)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SERGIO ANDRES VELANDIA CETINA</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Cuenta ahorros 12345 Bancolombia</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JONATHAN CETINA CUELLAR</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Cuenta ahorros 67890 Davivienda</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HERNÁN JESÚS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$45.000.000</w:t>
                </w:r>
              </w:p>
            </w:tc>
          </w:tr>
          <w:tr>
            <w:trPr>
              <w:cantSplit w:val="0"/>
              <w:tblHeader w:val="0"/>
            </w:trPr>
            <w:tc>
              <w:tcPr>
                <w:shd w:fill="auto" w:val="clear"/>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HAWE ALBERTO HERRERA RODRÍGUEZ</w:t>
                </w:r>
              </w:p>
            </w:tc>
            <w:tc>
              <w:tcPr>
                <w:shd w:fill="auto" w:val="clear"/>
              </w:tcPr>
              <w:p w:rsidR="00000000" w:rsidDel="00000000" w:rsidP="00000000" w:rsidRDefault="00000000" w:rsidRPr="00000000" w14:paraId="0000007B">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C">
                <w:pPr>
                  <w:spacing w:after="0" w:line="240" w:lineRule="auto"/>
                  <w:jc w:val="center"/>
                  <w:rPr/>
                </w:pPr>
                <w:r w:rsidDel="00000000" w:rsidR="00000000" w:rsidRPr="00000000">
                  <w:rPr>
                    <w:rtl w:val="0"/>
                  </w:rPr>
                  <w:t xml:space="preserve">$45.000.000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cada uno cuenta con una participación equivalente al cincuenta por ciento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DEUDOR(ES)</w:t>
              <w:br/>
              <w:br/>
              <w:br/>
              <w:br/>
              <w:t xml:space="preserve">__________________________________ </w:t>
              <w:br/>
              <w:t>ALBA YANETH CAMACHO HERRERA</w:t>
              <w:br/>
              <w:t>C.C. No. 23.926.821</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ACREEDORES</w:t>
              <w:br/>
              <w:br/>
              <w:br/>
              <w:br/>
              <w:t xml:space="preserve">__________________________________ </w:t>
              <w:br/>
              <w:t>SERGIO ANDRES VELANDIA CETINA</w:t>
              <w:br/>
              <w:t>C.C. No. 1.018.450.779</w:t>
              <w:br/>
              <w:br/>
              <w:br/>
              <w:br/>
              <w:t xml:space="preserve">__________________________________ </w:t>
              <w:br/>
              <w:t>JONATHAN CETINA CUELLAR</w:t>
              <w:br/>
              <w:t>C.C. No. 1.026.550.415</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SERGIO ANDRES VELANDIA CETINA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nueve (9)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DEUDOR</w:t>
              <w:br/>
              <w:br/>
              <w:br/>
              <w:t xml:space="preserve">__________________________________ </w:t>
              <w:br/>
              <w:t>ALBA YANETH CAMACHO HERRERA</w:t>
              <w:br/>
              <w:t>C.C. No. 23.926.821</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SERGIO ANDRES VELANDIA CETINA,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nueve (9)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DEUDOR</w:t>
              <w:br/>
              <w:br/>
              <w:br/>
              <w:t xml:space="preserve">__________________________________ </w:t>
              <w:br/>
              <w:t>ALBA YANETH CAMACHO HERRERA</w:t>
              <w:br/>
              <w:t>C.C. No. 23.926.821</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JONATHAN CETINA CUELLAR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nueve (9)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DEUDOR</w:t>
              <w:br/>
              <w:br/>
              <w:br/>
              <w:t xml:space="preserve">__________________________________ </w:t>
              <w:br/>
              <w:t>ALBA YANETH CAMACHO HERRERA</w:t>
              <w:br/>
              <w:t>C.C. No. 23.926.821</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JONATHAN CETINA CUELLAR,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nueve (9)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DEUDOR</w:t>
              <w:br/>
              <w:br/>
              <w:br/>
              <w:t xml:space="preserve">__________________________________ </w:t>
              <w:br/>
              <w:t>ALBA YANETH CAMACHO HERRERA</w:t>
              <w:br/>
              <w:t>C.C. No. 23.926.821</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NOVENTA MILLONES DE PESOS M/CTE (COP$73.000.000)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$73.000.000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$25.550.000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$2.100.000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DEUDOR</w:t>
              <w:br/>
              <w:br/>
              <w:br/>
              <w:t xml:space="preserve">__________________________________ </w:t>
              <w:br/>
              <w:t>ALBA YANETH CAMACHO HERRERA</w:t>
              <w:br/>
              <w:t>C.C. No. 23.926.821</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