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7866743" w14:textId="77777777" w:rsidR="005B2A61" w:rsidRPr="00B9600E" w:rsidRDefault="005B2A61" w:rsidP="005B2A61">
      <w:pPr>
        <w:tabs>
          <w:tab w:val="right" w:leader="underscore" w:pos="9922"/>
        </w:tabs>
        <w:jc w:val="center"/>
        <w:rPr>
          <w:szCs w:val="24"/>
          <w:lang w:val="en-US"/>
        </w:rPr>
      </w:pPr>
    </w:p>
    <w:p w14:paraId="0A345195" w14:textId="77777777" w:rsidR="005B2A61" w:rsidRPr="005A13CF" w:rsidRDefault="005B2A61" w:rsidP="005B2A61">
      <w:pPr>
        <w:tabs>
          <w:tab w:val="right" w:leader="underscore" w:pos="9922"/>
        </w:tabs>
        <w:jc w:val="center"/>
        <w:rPr>
          <w:szCs w:val="24"/>
        </w:rPr>
      </w:pPr>
    </w:p>
    <w:p w14:paraId="142A653F" w14:textId="77777777" w:rsidR="005B2A61" w:rsidRPr="005A13CF" w:rsidRDefault="005B2A61" w:rsidP="005B2A61">
      <w:pPr>
        <w:tabs>
          <w:tab w:val="right" w:leader="underscore" w:pos="9922"/>
        </w:tabs>
        <w:jc w:val="center"/>
        <w:rPr>
          <w:szCs w:val="24"/>
        </w:rPr>
      </w:pPr>
    </w:p>
    <w:p w14:paraId="397AEA7E" w14:textId="77777777" w:rsidR="005B2A61" w:rsidRDefault="005B2A61" w:rsidP="005B2A61">
      <w:pPr>
        <w:tabs>
          <w:tab w:val="right" w:leader="underscore" w:pos="9922"/>
        </w:tabs>
        <w:jc w:val="center"/>
        <w:rPr>
          <w:bCs/>
          <w:szCs w:val="24"/>
        </w:rPr>
      </w:pPr>
    </w:p>
    <w:p w14:paraId="3B82BDFD" w14:textId="77777777" w:rsidR="005B2A61" w:rsidRDefault="005B2A61" w:rsidP="005B2A61">
      <w:pPr>
        <w:tabs>
          <w:tab w:val="right" w:leader="underscore" w:pos="9922"/>
        </w:tabs>
        <w:jc w:val="center"/>
        <w:rPr>
          <w:bCs/>
          <w:szCs w:val="24"/>
        </w:rPr>
      </w:pPr>
    </w:p>
    <w:p w14:paraId="21BF6110" w14:textId="77777777" w:rsidR="005B2A61" w:rsidRPr="005A13CF" w:rsidRDefault="005B2A61" w:rsidP="005B2A61">
      <w:pPr>
        <w:tabs>
          <w:tab w:val="right" w:leader="underscore" w:pos="9922"/>
        </w:tabs>
        <w:jc w:val="center"/>
        <w:rPr>
          <w:bCs/>
          <w:szCs w:val="24"/>
        </w:rPr>
      </w:pPr>
    </w:p>
    <w:p w14:paraId="45FB6799" w14:textId="6D0AECAC" w:rsidR="005B2A61" w:rsidRPr="00603424" w:rsidRDefault="005B2A61" w:rsidP="005B2A61">
      <w:pPr>
        <w:jc w:val="center"/>
        <w:rPr>
          <w:b/>
          <w:szCs w:val="32"/>
        </w:rPr>
      </w:pPr>
      <w:r w:rsidRPr="00603424">
        <w:rPr>
          <w:b/>
          <w:sz w:val="32"/>
          <w:szCs w:val="36"/>
        </w:rPr>
        <w:t>Отчёт по лабораторной работе №</w:t>
      </w:r>
      <w:r w:rsidRPr="00B9600E">
        <w:rPr>
          <w:b/>
          <w:sz w:val="32"/>
          <w:szCs w:val="36"/>
        </w:rPr>
        <w:t>5</w:t>
      </w:r>
      <w:r w:rsidRPr="00603424">
        <w:rPr>
          <w:b/>
          <w:sz w:val="32"/>
          <w:szCs w:val="36"/>
        </w:rPr>
        <w:t>,</w:t>
      </w:r>
      <w:r w:rsidRPr="00603424">
        <w:rPr>
          <w:b/>
          <w:sz w:val="32"/>
          <w:szCs w:val="36"/>
        </w:rPr>
        <w:br/>
        <w:t>«</w:t>
      </w:r>
      <w:r w:rsidRPr="00BA08C2">
        <w:rPr>
          <w:rFonts w:hint="eastAsia"/>
          <w:b/>
          <w:sz w:val="32"/>
          <w:szCs w:val="36"/>
        </w:rPr>
        <w:t>«</w:t>
      </w:r>
      <w:r w:rsidRPr="005B2A61">
        <w:rPr>
          <w:rFonts w:hint="eastAsia"/>
          <w:b/>
          <w:sz w:val="32"/>
          <w:szCs w:val="36"/>
        </w:rPr>
        <w:t>Работа</w:t>
      </w:r>
      <w:r w:rsidRPr="005B2A61">
        <w:rPr>
          <w:b/>
          <w:sz w:val="32"/>
          <w:szCs w:val="36"/>
        </w:rPr>
        <w:t xml:space="preserve"> </w:t>
      </w:r>
      <w:r w:rsidRPr="005B2A61">
        <w:rPr>
          <w:rFonts w:hint="eastAsia"/>
          <w:b/>
          <w:sz w:val="32"/>
          <w:szCs w:val="36"/>
        </w:rPr>
        <w:t>с</w:t>
      </w:r>
      <w:r w:rsidRPr="005B2A61">
        <w:rPr>
          <w:b/>
          <w:sz w:val="32"/>
          <w:szCs w:val="36"/>
        </w:rPr>
        <w:t xml:space="preserve"> API </w:t>
      </w:r>
      <w:r w:rsidRPr="005B2A61">
        <w:rPr>
          <w:rFonts w:hint="eastAsia"/>
          <w:b/>
          <w:sz w:val="32"/>
          <w:szCs w:val="36"/>
        </w:rPr>
        <w:t>веб</w:t>
      </w:r>
      <w:r w:rsidRPr="005B2A61">
        <w:rPr>
          <w:b/>
          <w:sz w:val="32"/>
          <w:szCs w:val="36"/>
        </w:rPr>
        <w:t>-</w:t>
      </w:r>
      <w:r w:rsidRPr="005B2A61">
        <w:rPr>
          <w:rFonts w:hint="eastAsia"/>
          <w:b/>
          <w:sz w:val="32"/>
          <w:szCs w:val="36"/>
        </w:rPr>
        <w:t>сервисов</w:t>
      </w:r>
      <w:r w:rsidRPr="00603424">
        <w:rPr>
          <w:b/>
          <w:sz w:val="32"/>
          <w:szCs w:val="36"/>
        </w:rPr>
        <w:t>»</w:t>
      </w:r>
      <w:r w:rsidRPr="00603424">
        <w:rPr>
          <w:b/>
          <w:sz w:val="32"/>
          <w:szCs w:val="36"/>
        </w:rPr>
        <w:br/>
        <w:t>по дисциплине «Информатика»</w:t>
      </w:r>
    </w:p>
    <w:p w14:paraId="58C228AE" w14:textId="77777777" w:rsidR="005B2A61" w:rsidRPr="00603424" w:rsidRDefault="005B2A61" w:rsidP="005B2A61">
      <w:pPr>
        <w:jc w:val="center"/>
        <w:rPr>
          <w:sz w:val="22"/>
          <w:szCs w:val="28"/>
        </w:rPr>
      </w:pPr>
    </w:p>
    <w:p w14:paraId="2B9F7BB8" w14:textId="77777777" w:rsidR="005B2A61" w:rsidRDefault="005B2A61" w:rsidP="005B2A61">
      <w:pPr>
        <w:tabs>
          <w:tab w:val="left" w:pos="6379"/>
        </w:tabs>
        <w:jc w:val="center"/>
        <w:rPr>
          <w:szCs w:val="28"/>
        </w:rPr>
      </w:pPr>
    </w:p>
    <w:p w14:paraId="205A19E3" w14:textId="77777777" w:rsidR="005B2A61" w:rsidRDefault="005B2A61" w:rsidP="005B2A61">
      <w:pPr>
        <w:tabs>
          <w:tab w:val="left" w:pos="6379"/>
        </w:tabs>
        <w:jc w:val="center"/>
        <w:rPr>
          <w:szCs w:val="28"/>
        </w:rPr>
      </w:pPr>
    </w:p>
    <w:p w14:paraId="3B9FDD5A" w14:textId="77777777" w:rsidR="005B2A61" w:rsidRPr="0093096D" w:rsidRDefault="005B2A61" w:rsidP="005B2A61">
      <w:pPr>
        <w:tabs>
          <w:tab w:val="left" w:pos="6379"/>
        </w:tabs>
        <w:jc w:val="center"/>
        <w:rPr>
          <w:szCs w:val="28"/>
        </w:rPr>
      </w:pPr>
    </w:p>
    <w:p w14:paraId="7EFB8EE6" w14:textId="46B16B2A" w:rsidR="005B2A61" w:rsidRPr="0093096D" w:rsidRDefault="005B2A61" w:rsidP="005B2A61">
      <w:pPr>
        <w:tabs>
          <w:tab w:val="left" w:pos="4820"/>
          <w:tab w:val="left" w:pos="9356"/>
        </w:tabs>
        <w:ind w:left="4820"/>
        <w:rPr>
          <w:szCs w:val="28"/>
        </w:rPr>
      </w:pPr>
      <w:r w:rsidRPr="0093096D">
        <w:rPr>
          <w:szCs w:val="28"/>
        </w:rPr>
        <w:t>Выполнил студент гр.</w:t>
      </w:r>
      <w:r>
        <w:rPr>
          <w:szCs w:val="28"/>
        </w:rPr>
        <w:t xml:space="preserve"> </w:t>
      </w:r>
      <w:r w:rsidRPr="004373C6">
        <w:rPr>
          <w:szCs w:val="28"/>
          <w:u w:val="single"/>
        </w:rPr>
        <w:t>ИСТ-22-</w:t>
      </w:r>
      <w:r w:rsidR="00E16EA5">
        <w:rPr>
          <w:szCs w:val="28"/>
          <w:u w:val="single"/>
        </w:rPr>
        <w:t>1</w:t>
      </w:r>
      <w:r w:rsidRPr="004373C6">
        <w:rPr>
          <w:szCs w:val="28"/>
          <w:u w:val="single"/>
        </w:rPr>
        <w:t>б</w:t>
      </w:r>
      <w:r w:rsidRPr="004373C6">
        <w:rPr>
          <w:szCs w:val="28"/>
        </w:rPr>
        <w:t xml:space="preserve"> </w:t>
      </w:r>
      <w:r w:rsidR="00E16EA5">
        <w:rPr>
          <w:szCs w:val="28"/>
          <w:u w:val="single"/>
        </w:rPr>
        <w:t>Афонина</w:t>
      </w:r>
      <w:r>
        <w:rPr>
          <w:szCs w:val="28"/>
          <w:u w:val="single"/>
        </w:rPr>
        <w:t xml:space="preserve"> </w:t>
      </w:r>
      <w:r w:rsidR="00E16EA5">
        <w:rPr>
          <w:szCs w:val="28"/>
          <w:u w:val="single"/>
        </w:rPr>
        <w:t>Анна</w:t>
      </w:r>
      <w:r>
        <w:rPr>
          <w:szCs w:val="28"/>
          <w:u w:val="single"/>
        </w:rPr>
        <w:t xml:space="preserve"> </w:t>
      </w:r>
      <w:r w:rsidR="00E16EA5">
        <w:rPr>
          <w:szCs w:val="28"/>
          <w:u w:val="single"/>
        </w:rPr>
        <w:t>Михайловна</w:t>
      </w:r>
      <w:r w:rsidRPr="0093096D">
        <w:rPr>
          <w:szCs w:val="28"/>
          <w:u w:val="single"/>
        </w:rPr>
        <w:tab/>
      </w:r>
    </w:p>
    <w:p w14:paraId="13A5F928" w14:textId="77777777" w:rsidR="005B2A61" w:rsidRPr="005A13CF" w:rsidRDefault="005B2A61" w:rsidP="005B2A61">
      <w:pPr>
        <w:tabs>
          <w:tab w:val="center" w:pos="7088"/>
        </w:tabs>
        <w:ind w:left="4820"/>
        <w:jc w:val="center"/>
        <w:rPr>
          <w:sz w:val="16"/>
          <w:szCs w:val="14"/>
        </w:rPr>
      </w:pPr>
      <w:r w:rsidRPr="005A13CF">
        <w:rPr>
          <w:sz w:val="16"/>
          <w:szCs w:val="14"/>
        </w:rPr>
        <w:t>(Фамилия, Имя, Отчество)</w:t>
      </w:r>
    </w:p>
    <w:p w14:paraId="615420B6" w14:textId="77777777" w:rsidR="005B2A61" w:rsidRPr="00511CA1" w:rsidRDefault="005B2A61" w:rsidP="005B2A61">
      <w:pPr>
        <w:tabs>
          <w:tab w:val="center" w:pos="7088"/>
        </w:tabs>
        <w:ind w:left="4820"/>
        <w:jc w:val="center"/>
        <w:rPr>
          <w:szCs w:val="14"/>
        </w:rPr>
      </w:pPr>
    </w:p>
    <w:p w14:paraId="7377D442" w14:textId="77777777" w:rsidR="005B2A61" w:rsidRPr="007721C2" w:rsidRDefault="005B2A61" w:rsidP="005B2A61">
      <w:pPr>
        <w:tabs>
          <w:tab w:val="left" w:pos="4820"/>
          <w:tab w:val="left" w:pos="9356"/>
        </w:tabs>
        <w:ind w:left="4820"/>
        <w:rPr>
          <w:szCs w:val="28"/>
        </w:rPr>
      </w:pPr>
      <w:r w:rsidRPr="007721C2">
        <w:rPr>
          <w:bCs/>
          <w:szCs w:val="26"/>
        </w:rPr>
        <w:t>Проверил</w:t>
      </w:r>
      <w:r w:rsidRPr="007721C2">
        <w:rPr>
          <w:szCs w:val="28"/>
          <w:u w:val="single"/>
        </w:rPr>
        <w:t xml:space="preserve"> </w:t>
      </w:r>
      <w:r w:rsidRPr="007721C2">
        <w:rPr>
          <w:szCs w:val="26"/>
          <w:u w:val="single"/>
        </w:rPr>
        <w:t>ассистент. каф. ВММБ,</w:t>
      </w:r>
      <w:r w:rsidRPr="007721C2">
        <w:rPr>
          <w:szCs w:val="28"/>
          <w:u w:val="single"/>
        </w:rPr>
        <w:tab/>
      </w:r>
      <w:r w:rsidRPr="007721C2">
        <w:rPr>
          <w:szCs w:val="28"/>
        </w:rPr>
        <w:br/>
      </w:r>
      <w:r w:rsidRPr="007721C2">
        <w:rPr>
          <w:szCs w:val="26"/>
          <w:u w:val="single"/>
        </w:rPr>
        <w:t>Нетбай Георгий Владимирович</w:t>
      </w:r>
      <w:r w:rsidRPr="007721C2">
        <w:rPr>
          <w:szCs w:val="28"/>
          <w:u w:val="single"/>
        </w:rPr>
        <w:tab/>
      </w:r>
    </w:p>
    <w:p w14:paraId="24000000" w14:textId="77777777" w:rsidR="002B0351" w:rsidRDefault="002B0351">
      <w:pPr>
        <w:jc w:val="center"/>
        <w:rPr>
          <w:rFonts w:ascii="Times New Roman" w:hAnsi="Times New Roman"/>
        </w:rPr>
      </w:pPr>
    </w:p>
    <w:p w14:paraId="6DFAA7C5" w14:textId="39B07C5C" w:rsidR="00841378" w:rsidRPr="00B9600E" w:rsidRDefault="00841378" w:rsidP="00B00E80">
      <w:pPr>
        <w:spacing w:after="200" w:line="276" w:lineRule="auto"/>
        <w:jc w:val="center"/>
      </w:pPr>
      <w:r>
        <w:br w:type="page"/>
      </w:r>
    </w:p>
    <w:p w14:paraId="4A82961F" w14:textId="4293CA82" w:rsidR="00EA0354" w:rsidRPr="004F2B3E" w:rsidRDefault="00841378" w:rsidP="00EA0354">
      <w:pPr>
        <w:spacing w:after="200" w:line="276" w:lineRule="auto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lastRenderedPageBreak/>
        <w:t>Задание</w:t>
      </w:r>
      <w:r w:rsidRPr="00841378">
        <w:rPr>
          <w:rFonts w:ascii="Times New Roman" w:hAnsi="Times New Roman"/>
          <w:b/>
        </w:rPr>
        <w:t>:</w:t>
      </w:r>
      <w:r>
        <w:rPr>
          <w:rFonts w:ascii="Times New Roman" w:hAnsi="Times New Roman"/>
          <w:b/>
        </w:rPr>
        <w:t xml:space="preserve"> </w:t>
      </w:r>
    </w:p>
    <w:p w14:paraId="5778BCCD" w14:textId="6B153FCF" w:rsidR="0081385D" w:rsidRPr="0081385D" w:rsidRDefault="0081385D" w:rsidP="0081385D">
      <w:pPr>
        <w:spacing w:after="200" w:line="276" w:lineRule="auto"/>
        <w:ind w:left="705"/>
        <w:rPr>
          <w:rFonts w:ascii="Times New Roman" w:hAnsi="Times New Roman"/>
          <w:bCs/>
        </w:rPr>
      </w:pPr>
      <w:r w:rsidRPr="0081385D">
        <w:rPr>
          <w:rFonts w:ascii="Times New Roman" w:hAnsi="Times New Roman"/>
          <w:bCs/>
        </w:rPr>
        <w:t>При помощи Web-версии сервиса Postman построить запросы к сервису Github.</w:t>
      </w:r>
      <w:r w:rsidRPr="0081385D">
        <w:rPr>
          <w:rFonts w:ascii="Times New Roman" w:hAnsi="Times New Roman" w:hint="eastAsia"/>
          <w:bCs/>
        </w:rPr>
        <w:t>Реализова</w:t>
      </w:r>
      <w:r>
        <w:rPr>
          <w:rFonts w:ascii="Times New Roman" w:hAnsi="Times New Roman"/>
          <w:bCs/>
        </w:rPr>
        <w:t>ть</w:t>
      </w:r>
      <w:r w:rsidRPr="0081385D">
        <w:rPr>
          <w:rFonts w:ascii="Times New Roman" w:hAnsi="Times New Roman"/>
          <w:bCs/>
        </w:rPr>
        <w:t xml:space="preserve"> </w:t>
      </w:r>
      <w:r w:rsidRPr="0081385D">
        <w:rPr>
          <w:rFonts w:ascii="Times New Roman" w:hAnsi="Times New Roman" w:hint="eastAsia"/>
          <w:bCs/>
        </w:rPr>
        <w:t>запросы</w:t>
      </w:r>
      <w:r w:rsidRPr="0081385D">
        <w:rPr>
          <w:rFonts w:ascii="Times New Roman" w:hAnsi="Times New Roman"/>
          <w:bCs/>
        </w:rPr>
        <w:t xml:space="preserve"> </w:t>
      </w:r>
      <w:r w:rsidRPr="0081385D">
        <w:rPr>
          <w:rFonts w:ascii="Times New Roman" w:hAnsi="Times New Roman" w:hint="eastAsia"/>
          <w:bCs/>
        </w:rPr>
        <w:t>для</w:t>
      </w:r>
      <w:r w:rsidRPr="0081385D">
        <w:rPr>
          <w:rFonts w:ascii="Times New Roman" w:hAnsi="Times New Roman"/>
          <w:bCs/>
        </w:rPr>
        <w:t xml:space="preserve"> </w:t>
      </w:r>
      <w:r w:rsidRPr="0081385D">
        <w:rPr>
          <w:rFonts w:ascii="Times New Roman" w:hAnsi="Times New Roman" w:hint="eastAsia"/>
          <w:bCs/>
        </w:rPr>
        <w:t>вывода</w:t>
      </w:r>
      <w:r w:rsidRPr="0081385D">
        <w:rPr>
          <w:rFonts w:ascii="Times New Roman" w:hAnsi="Times New Roman"/>
          <w:bCs/>
        </w:rPr>
        <w:t xml:space="preserve"> </w:t>
      </w:r>
      <w:r w:rsidRPr="0081385D">
        <w:rPr>
          <w:rFonts w:ascii="Times New Roman" w:hAnsi="Times New Roman" w:hint="eastAsia"/>
          <w:bCs/>
        </w:rPr>
        <w:t>списка</w:t>
      </w:r>
      <w:r w:rsidRPr="0081385D">
        <w:rPr>
          <w:rFonts w:ascii="Times New Roman" w:hAnsi="Times New Roman"/>
          <w:bCs/>
        </w:rPr>
        <w:t xml:space="preserve"> </w:t>
      </w:r>
      <w:r w:rsidRPr="0081385D">
        <w:rPr>
          <w:rFonts w:ascii="Times New Roman" w:hAnsi="Times New Roman" w:hint="eastAsia"/>
          <w:bCs/>
        </w:rPr>
        <w:t>репозиториев</w:t>
      </w:r>
      <w:r w:rsidRPr="0081385D">
        <w:rPr>
          <w:rFonts w:ascii="Times New Roman" w:hAnsi="Times New Roman"/>
          <w:bCs/>
        </w:rPr>
        <w:t xml:space="preserve"> </w:t>
      </w:r>
      <w:r w:rsidRPr="0081385D">
        <w:rPr>
          <w:rFonts w:ascii="Times New Roman" w:hAnsi="Times New Roman" w:hint="eastAsia"/>
          <w:bCs/>
        </w:rPr>
        <w:t>организации</w:t>
      </w:r>
      <w:r w:rsidRPr="0081385D">
        <w:rPr>
          <w:rFonts w:ascii="Times New Roman" w:hAnsi="Times New Roman"/>
          <w:bCs/>
        </w:rPr>
        <w:t xml:space="preserve"> </w:t>
      </w:r>
      <w:r w:rsidRPr="0081385D">
        <w:rPr>
          <w:rFonts w:ascii="Times New Roman" w:hAnsi="Times New Roman" w:hint="eastAsia"/>
          <w:bCs/>
        </w:rPr>
        <w:t>и</w:t>
      </w:r>
      <w:r w:rsidRPr="0081385D">
        <w:rPr>
          <w:rFonts w:ascii="Times New Roman" w:hAnsi="Times New Roman"/>
          <w:bCs/>
        </w:rPr>
        <w:t xml:space="preserve"> </w:t>
      </w:r>
      <w:r w:rsidRPr="0081385D">
        <w:rPr>
          <w:rFonts w:ascii="Times New Roman" w:hAnsi="Times New Roman" w:hint="eastAsia"/>
          <w:bCs/>
        </w:rPr>
        <w:t>текущего</w:t>
      </w:r>
      <w:r w:rsidRPr="0081385D">
        <w:rPr>
          <w:rFonts w:ascii="Times New Roman" w:hAnsi="Times New Roman"/>
          <w:bCs/>
        </w:rPr>
        <w:t xml:space="preserve"> </w:t>
      </w:r>
      <w:r w:rsidRPr="0081385D">
        <w:rPr>
          <w:rFonts w:ascii="Times New Roman" w:hAnsi="Times New Roman" w:hint="eastAsia"/>
          <w:bCs/>
        </w:rPr>
        <w:t>пользователя</w:t>
      </w:r>
      <w:r w:rsidRPr="0081385D">
        <w:rPr>
          <w:rFonts w:ascii="Times New Roman" w:hAnsi="Times New Roman"/>
          <w:bCs/>
        </w:rPr>
        <w:t xml:space="preserve">, </w:t>
      </w:r>
      <w:r w:rsidRPr="0081385D">
        <w:rPr>
          <w:rFonts w:ascii="Times New Roman" w:hAnsi="Times New Roman" w:hint="eastAsia"/>
          <w:bCs/>
        </w:rPr>
        <w:t>создания</w:t>
      </w:r>
      <w:r w:rsidRPr="0081385D">
        <w:rPr>
          <w:rFonts w:ascii="Times New Roman" w:hAnsi="Times New Roman"/>
          <w:bCs/>
        </w:rPr>
        <w:t xml:space="preserve"> </w:t>
      </w:r>
      <w:r w:rsidRPr="0081385D">
        <w:rPr>
          <w:rFonts w:ascii="Times New Roman" w:hAnsi="Times New Roman" w:hint="eastAsia"/>
          <w:bCs/>
        </w:rPr>
        <w:t>нового</w:t>
      </w:r>
      <w:r w:rsidRPr="0081385D">
        <w:rPr>
          <w:rFonts w:ascii="Times New Roman" w:hAnsi="Times New Roman"/>
          <w:bCs/>
        </w:rPr>
        <w:t xml:space="preserve"> </w:t>
      </w:r>
      <w:r w:rsidRPr="0081385D">
        <w:rPr>
          <w:rFonts w:ascii="Times New Roman" w:hAnsi="Times New Roman" w:hint="eastAsia"/>
          <w:bCs/>
        </w:rPr>
        <w:t>репозитория</w:t>
      </w:r>
      <w:r w:rsidRPr="0081385D">
        <w:rPr>
          <w:rFonts w:ascii="Times New Roman" w:hAnsi="Times New Roman"/>
          <w:bCs/>
        </w:rPr>
        <w:t xml:space="preserve"> </w:t>
      </w:r>
      <w:r w:rsidRPr="0081385D">
        <w:rPr>
          <w:rFonts w:ascii="Times New Roman" w:hAnsi="Times New Roman" w:hint="eastAsia"/>
          <w:bCs/>
        </w:rPr>
        <w:t>и</w:t>
      </w:r>
      <w:r w:rsidRPr="0081385D">
        <w:rPr>
          <w:rFonts w:ascii="Times New Roman" w:hAnsi="Times New Roman"/>
          <w:bCs/>
        </w:rPr>
        <w:t xml:space="preserve"> </w:t>
      </w:r>
      <w:r w:rsidRPr="0081385D">
        <w:rPr>
          <w:rFonts w:ascii="Times New Roman" w:hAnsi="Times New Roman" w:hint="eastAsia"/>
          <w:bCs/>
        </w:rPr>
        <w:t>удаления</w:t>
      </w:r>
      <w:r w:rsidRPr="0081385D">
        <w:rPr>
          <w:rFonts w:ascii="Times New Roman" w:hAnsi="Times New Roman"/>
          <w:bCs/>
        </w:rPr>
        <w:t xml:space="preserve"> </w:t>
      </w:r>
      <w:r w:rsidRPr="0081385D">
        <w:rPr>
          <w:rFonts w:ascii="Times New Roman" w:hAnsi="Times New Roman" w:hint="eastAsia"/>
          <w:bCs/>
        </w:rPr>
        <w:t>репозитория</w:t>
      </w:r>
      <w:r w:rsidRPr="0081385D">
        <w:rPr>
          <w:rFonts w:ascii="Times New Roman" w:hAnsi="Times New Roman"/>
          <w:bCs/>
        </w:rPr>
        <w:t xml:space="preserve"> </w:t>
      </w:r>
      <w:r w:rsidRPr="0081385D">
        <w:rPr>
          <w:rFonts w:ascii="Times New Roman" w:hAnsi="Times New Roman" w:hint="eastAsia"/>
          <w:bCs/>
        </w:rPr>
        <w:t>на</w:t>
      </w:r>
      <w:r w:rsidRPr="0081385D">
        <w:rPr>
          <w:rFonts w:ascii="Times New Roman" w:hAnsi="Times New Roman"/>
          <w:bCs/>
        </w:rPr>
        <w:t xml:space="preserve"> GitHub.</w:t>
      </w:r>
    </w:p>
    <w:p w14:paraId="46854F1D" w14:textId="65C924EB" w:rsidR="0081385D" w:rsidRPr="004F2B3E" w:rsidRDefault="0081385D" w:rsidP="0081385D">
      <w:pPr>
        <w:spacing w:after="200" w:line="276" w:lineRule="auto"/>
        <w:rPr>
          <w:rFonts w:ascii="Times New Roman" w:hAnsi="Times New Roman"/>
          <w:b/>
        </w:rPr>
      </w:pPr>
      <w:r w:rsidRPr="0081385D">
        <w:rPr>
          <w:rFonts w:ascii="Times New Roman" w:hAnsi="Times New Roman"/>
          <w:b/>
        </w:rPr>
        <w:t>Решение</w:t>
      </w:r>
      <w:r w:rsidRPr="004F2B3E">
        <w:rPr>
          <w:rFonts w:ascii="Times New Roman" w:hAnsi="Times New Roman"/>
          <w:b/>
        </w:rPr>
        <w:t>:</w:t>
      </w:r>
    </w:p>
    <w:p w14:paraId="68A2EB79" w14:textId="783AF1CB" w:rsidR="0081385D" w:rsidRPr="005B2A61" w:rsidRDefault="0081385D" w:rsidP="0081385D">
      <w:pPr>
        <w:spacing w:after="200" w:line="276" w:lineRule="auto"/>
        <w:rPr>
          <w:rFonts w:ascii="Times New Roman" w:hAnsi="Times New Roman"/>
          <w:bCs/>
        </w:rPr>
      </w:pPr>
      <w:r w:rsidRPr="004F2B3E">
        <w:rPr>
          <w:rFonts w:ascii="Times New Roman" w:hAnsi="Times New Roman"/>
          <w:b/>
        </w:rPr>
        <w:tab/>
      </w:r>
      <w:r>
        <w:rPr>
          <w:rFonts w:ascii="Times New Roman" w:hAnsi="Times New Roman"/>
          <w:bCs/>
        </w:rPr>
        <w:t xml:space="preserve">Чтобы построить запросы к </w:t>
      </w:r>
      <w:r>
        <w:rPr>
          <w:rFonts w:ascii="Times New Roman" w:hAnsi="Times New Roman"/>
          <w:bCs/>
          <w:lang w:val="en-US"/>
        </w:rPr>
        <w:t>GitHub</w:t>
      </w:r>
      <w:r w:rsidRPr="0081385D">
        <w:rPr>
          <w:rFonts w:ascii="Times New Roman" w:hAnsi="Times New Roman"/>
          <w:bCs/>
        </w:rPr>
        <w:t xml:space="preserve"> </w:t>
      </w:r>
      <w:r>
        <w:rPr>
          <w:rFonts w:ascii="Times New Roman" w:hAnsi="Times New Roman"/>
          <w:bCs/>
        </w:rPr>
        <w:t xml:space="preserve">через </w:t>
      </w:r>
      <w:r>
        <w:rPr>
          <w:rFonts w:ascii="Times New Roman" w:hAnsi="Times New Roman"/>
          <w:bCs/>
          <w:lang w:val="en-US"/>
        </w:rPr>
        <w:t>Postman</w:t>
      </w:r>
      <w:r w:rsidRPr="0081385D">
        <w:rPr>
          <w:rFonts w:ascii="Times New Roman" w:hAnsi="Times New Roman"/>
          <w:bCs/>
        </w:rPr>
        <w:t xml:space="preserve"> </w:t>
      </w:r>
      <w:r>
        <w:rPr>
          <w:rFonts w:ascii="Times New Roman" w:hAnsi="Times New Roman"/>
          <w:bCs/>
        </w:rPr>
        <w:t xml:space="preserve">нам нужно зарегистрироваться на сайте </w:t>
      </w:r>
      <w:r>
        <w:rPr>
          <w:rFonts w:ascii="Times New Roman" w:hAnsi="Times New Roman"/>
          <w:bCs/>
          <w:lang w:val="en-US"/>
        </w:rPr>
        <w:t>Postman</w:t>
      </w:r>
      <w:r w:rsidRPr="0081385D">
        <w:rPr>
          <w:rFonts w:ascii="Times New Roman" w:hAnsi="Times New Roman"/>
          <w:bCs/>
        </w:rPr>
        <w:t xml:space="preserve"> </w:t>
      </w:r>
      <w:r>
        <w:rPr>
          <w:rFonts w:ascii="Times New Roman" w:hAnsi="Times New Roman"/>
          <w:bCs/>
        </w:rPr>
        <w:t xml:space="preserve">и создать новое окружение с переменными, которые в дальнейшем будут использоваться при передаче данныз по </w:t>
      </w:r>
      <w:r>
        <w:rPr>
          <w:rFonts w:ascii="Times New Roman" w:hAnsi="Times New Roman"/>
          <w:bCs/>
          <w:lang w:val="en-US"/>
        </w:rPr>
        <w:t>URL</w:t>
      </w:r>
      <w:r w:rsidRPr="0081385D">
        <w:rPr>
          <w:rFonts w:ascii="Times New Roman" w:hAnsi="Times New Roman"/>
          <w:bCs/>
        </w:rPr>
        <w:t>:</w:t>
      </w:r>
    </w:p>
    <w:p w14:paraId="263B265F" w14:textId="19687567" w:rsidR="0081385D" w:rsidRDefault="0004237D" w:rsidP="0081385D">
      <w:pPr>
        <w:spacing w:after="200" w:line="276" w:lineRule="auto"/>
        <w:jc w:val="center"/>
        <w:rPr>
          <w:rFonts w:ascii="Times New Roman" w:hAnsi="Times New Roman"/>
          <w:bCs/>
          <w:lang w:val="en-US"/>
        </w:rPr>
      </w:pPr>
      <w:r w:rsidRPr="0004237D">
        <w:rPr>
          <w:rFonts w:ascii="Times New Roman" w:hAnsi="Times New Roman"/>
          <w:bCs/>
          <w:noProof/>
          <w:lang w:val="en-US"/>
        </w:rPr>
        <w:drawing>
          <wp:inline distT="0" distB="0" distL="0" distR="0" wp14:anchorId="399D05DF" wp14:editId="427EE6C9">
            <wp:extent cx="6332220" cy="139255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38313" cy="139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304FD" w14:textId="03109F53" w:rsidR="0081385D" w:rsidRPr="005B2A61" w:rsidRDefault="0081385D" w:rsidP="0081385D">
      <w:pPr>
        <w:spacing w:after="200" w:line="276" w:lineRule="auto"/>
        <w:jc w:val="center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 xml:space="preserve">Рис.1. </w:t>
      </w:r>
      <w:r>
        <w:rPr>
          <w:rFonts w:ascii="Times New Roman" w:hAnsi="Times New Roman"/>
          <w:bCs/>
          <w:lang w:val="en-US"/>
        </w:rPr>
        <w:t>Postman</w:t>
      </w:r>
      <w:r w:rsidRPr="004F2B3E">
        <w:rPr>
          <w:rFonts w:ascii="Times New Roman" w:hAnsi="Times New Roman"/>
          <w:bCs/>
        </w:rPr>
        <w:t>.</w:t>
      </w:r>
    </w:p>
    <w:p w14:paraId="6898D67A" w14:textId="73759350" w:rsidR="00587160" w:rsidRDefault="0004237D" w:rsidP="0081385D">
      <w:pPr>
        <w:spacing w:after="200" w:line="276" w:lineRule="auto"/>
        <w:jc w:val="center"/>
        <w:rPr>
          <w:rFonts w:ascii="Times New Roman" w:hAnsi="Times New Roman"/>
          <w:bCs/>
        </w:rPr>
      </w:pPr>
      <w:r w:rsidRPr="0004237D">
        <w:rPr>
          <w:rFonts w:ascii="Times New Roman" w:hAnsi="Times New Roman"/>
          <w:bCs/>
          <w:lang w:val="en-US"/>
        </w:rPr>
        <w:drawing>
          <wp:inline distT="0" distB="0" distL="0" distR="0" wp14:anchorId="71A4C879" wp14:editId="59ABC55D">
            <wp:extent cx="5402580" cy="4465851"/>
            <wp:effectExtent l="0" t="0" r="762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9251" cy="4471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151C3" w14:textId="3A82AB8B" w:rsidR="0004237D" w:rsidRPr="004F2B3E" w:rsidRDefault="0004237D" w:rsidP="0004237D">
      <w:pPr>
        <w:spacing w:after="200" w:line="276" w:lineRule="auto"/>
        <w:jc w:val="center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lastRenderedPageBreak/>
        <w:t>Рис.</w:t>
      </w:r>
      <w:r w:rsidR="00E16EA5">
        <w:rPr>
          <w:rFonts w:ascii="Times New Roman" w:hAnsi="Times New Roman"/>
          <w:bCs/>
        </w:rPr>
        <w:t>2</w:t>
      </w:r>
      <w:r>
        <w:rPr>
          <w:rFonts w:ascii="Times New Roman" w:hAnsi="Times New Roman"/>
          <w:bCs/>
        </w:rPr>
        <w:t xml:space="preserve">. </w:t>
      </w:r>
      <w:r w:rsidRPr="0004237D">
        <w:rPr>
          <w:rFonts w:ascii="Times New Roman" w:hAnsi="Times New Roman" w:hint="eastAsia"/>
          <w:bCs/>
        </w:rPr>
        <w:t>Список</w:t>
      </w:r>
      <w:r w:rsidRPr="0004237D">
        <w:rPr>
          <w:rFonts w:ascii="Times New Roman" w:hAnsi="Times New Roman"/>
          <w:bCs/>
        </w:rPr>
        <w:t xml:space="preserve"> </w:t>
      </w:r>
      <w:r w:rsidRPr="0004237D">
        <w:rPr>
          <w:rFonts w:ascii="Times New Roman" w:hAnsi="Times New Roman" w:hint="eastAsia"/>
          <w:bCs/>
        </w:rPr>
        <w:t>репозиториев</w:t>
      </w:r>
      <w:r w:rsidRPr="0004237D">
        <w:rPr>
          <w:rFonts w:ascii="Times New Roman" w:hAnsi="Times New Roman"/>
          <w:bCs/>
        </w:rPr>
        <w:t xml:space="preserve"> </w:t>
      </w:r>
      <w:r w:rsidRPr="0004237D">
        <w:rPr>
          <w:rFonts w:ascii="Times New Roman" w:hAnsi="Times New Roman" w:hint="eastAsia"/>
          <w:bCs/>
        </w:rPr>
        <w:t>текущего</w:t>
      </w:r>
      <w:r w:rsidRPr="0004237D">
        <w:rPr>
          <w:rFonts w:ascii="Times New Roman" w:hAnsi="Times New Roman"/>
          <w:bCs/>
        </w:rPr>
        <w:t xml:space="preserve"> </w:t>
      </w:r>
      <w:r w:rsidRPr="0004237D">
        <w:rPr>
          <w:rFonts w:ascii="Times New Roman" w:hAnsi="Times New Roman" w:hint="eastAsia"/>
          <w:bCs/>
        </w:rPr>
        <w:t>пользователя</w:t>
      </w:r>
      <w:r w:rsidRPr="004F2B3E">
        <w:rPr>
          <w:rFonts w:ascii="Times New Roman" w:hAnsi="Times New Roman"/>
          <w:bCs/>
        </w:rPr>
        <w:t>.</w:t>
      </w:r>
    </w:p>
    <w:p w14:paraId="394EBE4F" w14:textId="291395FC" w:rsidR="00587160" w:rsidRDefault="00587160" w:rsidP="00587160">
      <w:pPr>
        <w:spacing w:after="200" w:line="276" w:lineRule="auto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Теперь реализуем наши запросы, используя данные из окружения</w:t>
      </w:r>
      <w:r w:rsidRPr="00587160">
        <w:rPr>
          <w:rFonts w:ascii="Times New Roman" w:hAnsi="Times New Roman"/>
          <w:bCs/>
        </w:rPr>
        <w:t>:</w:t>
      </w:r>
    </w:p>
    <w:p w14:paraId="6F6D9B04" w14:textId="5AE0EAAD" w:rsidR="00E16EA5" w:rsidRPr="004F2B3E" w:rsidRDefault="00E16EA5" w:rsidP="00587160">
      <w:pPr>
        <w:spacing w:after="200" w:line="276" w:lineRule="auto"/>
        <w:rPr>
          <w:rFonts w:ascii="Times New Roman" w:hAnsi="Times New Roman"/>
          <w:bCs/>
        </w:rPr>
      </w:pPr>
      <w:r w:rsidRPr="0004237D">
        <w:rPr>
          <w:rFonts w:ascii="Times New Roman" w:hAnsi="Times New Roman"/>
          <w:bCs/>
        </w:rPr>
        <w:drawing>
          <wp:inline distT="0" distB="0" distL="0" distR="0" wp14:anchorId="0197E35E" wp14:editId="266141F6">
            <wp:extent cx="6332220" cy="12192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b="57588"/>
                    <a:stretch/>
                  </pic:blipFill>
                  <pic:spPr bwMode="auto">
                    <a:xfrm>
                      <a:off x="0" y="0"/>
                      <a:ext cx="6332220" cy="1219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380F85" w14:textId="75967BAD" w:rsidR="00587160" w:rsidRDefault="00587160" w:rsidP="00587160">
      <w:pPr>
        <w:spacing w:after="200" w:line="276" w:lineRule="auto"/>
        <w:jc w:val="center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Рис.</w:t>
      </w:r>
      <w:r w:rsidR="00E16EA5">
        <w:rPr>
          <w:rFonts w:ascii="Times New Roman" w:hAnsi="Times New Roman"/>
          <w:bCs/>
        </w:rPr>
        <w:t>3</w:t>
      </w:r>
      <w:r>
        <w:rPr>
          <w:rFonts w:ascii="Times New Roman" w:hAnsi="Times New Roman"/>
          <w:bCs/>
        </w:rPr>
        <w:t>. Вывод репозитория</w:t>
      </w:r>
    </w:p>
    <w:p w14:paraId="61DB925C" w14:textId="5D79B91B" w:rsidR="00587160" w:rsidRDefault="0004237D" w:rsidP="00587160">
      <w:pPr>
        <w:spacing w:after="200" w:line="276" w:lineRule="auto"/>
        <w:jc w:val="center"/>
        <w:rPr>
          <w:rFonts w:ascii="Times New Roman" w:hAnsi="Times New Roman"/>
          <w:bCs/>
        </w:rPr>
      </w:pPr>
      <w:r w:rsidRPr="0004237D">
        <w:rPr>
          <w:rFonts w:ascii="Times New Roman" w:hAnsi="Times New Roman"/>
          <w:bCs/>
        </w:rPr>
        <w:drawing>
          <wp:inline distT="0" distB="0" distL="0" distR="0" wp14:anchorId="2D96DD40" wp14:editId="658234A2">
            <wp:extent cx="6332220" cy="173926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39497"/>
                    <a:stretch/>
                  </pic:blipFill>
                  <pic:spPr bwMode="auto">
                    <a:xfrm>
                      <a:off x="0" y="0"/>
                      <a:ext cx="6332220" cy="17392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210503" w14:textId="4B9BC771" w:rsidR="00587160" w:rsidRPr="00587160" w:rsidRDefault="00587160" w:rsidP="00587160">
      <w:pPr>
        <w:spacing w:after="200" w:line="276" w:lineRule="auto"/>
        <w:jc w:val="center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Рис.</w:t>
      </w:r>
      <w:r w:rsidR="00E16EA5">
        <w:rPr>
          <w:rFonts w:ascii="Times New Roman" w:hAnsi="Times New Roman"/>
          <w:bCs/>
        </w:rPr>
        <w:t>4</w:t>
      </w:r>
      <w:r>
        <w:rPr>
          <w:rFonts w:ascii="Times New Roman" w:hAnsi="Times New Roman"/>
          <w:bCs/>
        </w:rPr>
        <w:t>. Создание репозитория</w:t>
      </w:r>
      <w:r w:rsidRPr="00587160">
        <w:rPr>
          <w:rFonts w:ascii="Times New Roman" w:hAnsi="Times New Roman"/>
          <w:bCs/>
        </w:rPr>
        <w:t>.</w:t>
      </w:r>
    </w:p>
    <w:p w14:paraId="69D3BF1C" w14:textId="42A5FF25" w:rsidR="00587160" w:rsidRPr="004F2B3E" w:rsidRDefault="00587160" w:rsidP="00587160">
      <w:pPr>
        <w:spacing w:after="200" w:line="276" w:lineRule="auto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lastRenderedPageBreak/>
        <w:t>Теперь попр</w:t>
      </w:r>
      <w:r w:rsidR="00E16EA5" w:rsidRPr="00B9600E">
        <w:rPr>
          <w:rFonts w:ascii="Times New Roman" w:hAnsi="Times New Roman"/>
          <w:bCs/>
        </w:rPr>
        <w:drawing>
          <wp:inline distT="0" distB="0" distL="0" distR="0" wp14:anchorId="753A129E" wp14:editId="4FE931FB">
            <wp:extent cx="4622055" cy="5584352"/>
            <wp:effectExtent l="0" t="0" r="762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32367" cy="5596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Cs/>
        </w:rPr>
        <w:t>обуем реализовать консольное приложение с тем же функционалом</w:t>
      </w:r>
      <w:r w:rsidRPr="00587160">
        <w:rPr>
          <w:rFonts w:ascii="Times New Roman" w:hAnsi="Times New Roman"/>
          <w:bCs/>
        </w:rPr>
        <w:t>:</w:t>
      </w:r>
    </w:p>
    <w:p w14:paraId="6DFBE062" w14:textId="676FEDE1" w:rsidR="0096371A" w:rsidRPr="00B9600E" w:rsidRDefault="0096371A" w:rsidP="0096371A">
      <w:pPr>
        <w:spacing w:after="200" w:line="276" w:lineRule="auto"/>
        <w:jc w:val="center"/>
        <w:rPr>
          <w:rFonts w:ascii="Times New Roman" w:hAnsi="Times New Roman"/>
          <w:bCs/>
        </w:rPr>
      </w:pPr>
    </w:p>
    <w:p w14:paraId="4734A85A" w14:textId="7AFAFAE4" w:rsidR="0096371A" w:rsidRPr="000F29C5" w:rsidRDefault="0096371A" w:rsidP="00B00E80">
      <w:pPr>
        <w:spacing w:after="200" w:line="276" w:lineRule="auto"/>
        <w:jc w:val="center"/>
        <w:rPr>
          <w:rFonts w:ascii="Times New Roman" w:hAnsi="Times New Roman"/>
          <w:bCs/>
          <w:lang w:val="en-US"/>
        </w:rPr>
      </w:pPr>
      <w:r>
        <w:rPr>
          <w:rFonts w:ascii="Times New Roman" w:hAnsi="Times New Roman"/>
          <w:bCs/>
        </w:rPr>
        <w:t>Рис.</w:t>
      </w:r>
      <w:r w:rsidR="00E16EA5">
        <w:rPr>
          <w:rFonts w:ascii="Times New Roman" w:hAnsi="Times New Roman"/>
          <w:bCs/>
        </w:rPr>
        <w:t>4</w:t>
      </w:r>
      <w:r>
        <w:rPr>
          <w:rFonts w:ascii="Times New Roman" w:hAnsi="Times New Roman"/>
          <w:bCs/>
        </w:rPr>
        <w:t>. Результат.</w:t>
      </w:r>
    </w:p>
    <w:sectPr w:rsidR="0096371A" w:rsidRPr="000F29C5" w:rsidSect="005B2A61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134" w:right="1134" w:bottom="1134" w:left="1134" w:header="0" w:footer="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5A9B9DA" w14:textId="77777777" w:rsidR="00B539CC" w:rsidRDefault="00B539CC" w:rsidP="005B2A61">
      <w:r>
        <w:separator/>
      </w:r>
    </w:p>
  </w:endnote>
  <w:endnote w:type="continuationSeparator" w:id="0">
    <w:p w14:paraId="657FC22B" w14:textId="77777777" w:rsidR="00B539CC" w:rsidRDefault="00B539CC" w:rsidP="005B2A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panose1 w:val="00000000000000000000"/>
    <w:charset w:val="00"/>
    <w:family w:val="roman"/>
    <w:notTrueType/>
    <w:pitch w:val="default"/>
  </w:font>
  <w:font w:name="XO Thames">
    <w:altName w:val="Cambria"/>
    <w:charset w:val="CC"/>
    <w:family w:val="roman"/>
    <w:pitch w:val="variable"/>
    <w:sig w:usb0="800002FF" w:usb1="0000084A" w:usb2="00000000" w:usb3="00000000" w:csb0="00000015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iberation Sans"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E1CE510" w14:textId="77777777" w:rsidR="00E16EA5" w:rsidRDefault="00E16EA5">
    <w:pPr>
      <w:pStyle w:val="af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5686287" w14:textId="592298A2" w:rsidR="00414D2C" w:rsidRDefault="00414D2C" w:rsidP="00E91DB2">
    <w:pPr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F466787" w14:textId="77777777" w:rsidR="005B2A61" w:rsidRDefault="005B2A61" w:rsidP="005B2A61">
    <w:pPr>
      <w:jc w:val="center"/>
    </w:pPr>
    <w:r w:rsidRPr="0093096D">
      <w:rPr>
        <w:b/>
        <w:szCs w:val="28"/>
      </w:rPr>
      <w:t xml:space="preserve">Пермь </w:t>
    </w:r>
    <w:r w:rsidRPr="00BA08C2">
      <w:rPr>
        <w:b/>
        <w:szCs w:val="28"/>
      </w:rPr>
      <w:t>2024</w:t>
    </w:r>
  </w:p>
  <w:p w14:paraId="23B476BC" w14:textId="77777777" w:rsidR="005B2A61" w:rsidRDefault="005B2A61">
    <w:pPr>
      <w:pStyle w:val="af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62ABC52" w14:textId="77777777" w:rsidR="00B539CC" w:rsidRDefault="00B539CC" w:rsidP="005B2A61">
      <w:r>
        <w:separator/>
      </w:r>
    </w:p>
  </w:footnote>
  <w:footnote w:type="continuationSeparator" w:id="0">
    <w:p w14:paraId="6151C487" w14:textId="77777777" w:rsidR="00B539CC" w:rsidRDefault="00B539CC" w:rsidP="005B2A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B86FC7B" w14:textId="77777777" w:rsidR="00E16EA5" w:rsidRDefault="00E16EA5">
    <w:pPr>
      <w:pStyle w:val="af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F770CA8" w14:textId="15AA2D81" w:rsidR="00414D2C" w:rsidRPr="0093096D" w:rsidRDefault="00414D2C" w:rsidP="005A13CF">
    <w:pPr>
      <w:widowControl w:val="0"/>
      <w:overflowPunct w:val="0"/>
      <w:autoSpaceDE w:val="0"/>
      <w:autoSpaceDN w:val="0"/>
      <w:adjustRightInd w:val="0"/>
      <w:jc w:val="center"/>
      <w:rPr>
        <w:kern w:val="28"/>
        <w:szCs w:val="24"/>
        <w:lang w:eastAsia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6B55332" w14:textId="77777777" w:rsidR="005B2A61" w:rsidRPr="0093096D" w:rsidRDefault="005B2A61" w:rsidP="005B2A61">
    <w:pPr>
      <w:jc w:val="center"/>
      <w:rPr>
        <w:bCs/>
        <w:szCs w:val="24"/>
      </w:rPr>
    </w:pPr>
    <w:bookmarkStart w:id="0" w:name="_GoBack"/>
    <w:bookmarkEnd w:id="0"/>
    <w:r w:rsidRPr="0093096D">
      <w:rPr>
        <w:bCs/>
        <w:szCs w:val="24"/>
      </w:rPr>
      <w:t>Министерство науки и высшего образования Российской Федерации</w:t>
    </w:r>
  </w:p>
  <w:p w14:paraId="0545866D" w14:textId="77777777" w:rsidR="005B2A61" w:rsidRPr="0093096D" w:rsidRDefault="005B2A61" w:rsidP="005B2A61">
    <w:pPr>
      <w:widowControl w:val="0"/>
      <w:overflowPunct w:val="0"/>
      <w:autoSpaceDE w:val="0"/>
      <w:autoSpaceDN w:val="0"/>
      <w:adjustRightInd w:val="0"/>
      <w:jc w:val="center"/>
      <w:rPr>
        <w:kern w:val="28"/>
        <w:szCs w:val="24"/>
        <w:lang w:eastAsia="en-US"/>
      </w:rPr>
    </w:pPr>
    <w:r w:rsidRPr="0093096D">
      <w:rPr>
        <w:kern w:val="28"/>
        <w:szCs w:val="24"/>
        <w:lang w:eastAsia="en-US"/>
      </w:rPr>
      <w:t>Федеральное государственное автономное образовательное учреждение</w:t>
    </w:r>
    <w:r>
      <w:rPr>
        <w:kern w:val="28"/>
        <w:szCs w:val="24"/>
        <w:lang w:eastAsia="en-US"/>
      </w:rPr>
      <w:t xml:space="preserve"> </w:t>
    </w:r>
    <w:r>
      <w:rPr>
        <w:kern w:val="28"/>
        <w:szCs w:val="24"/>
        <w:lang w:eastAsia="en-US"/>
      </w:rPr>
      <w:br/>
    </w:r>
    <w:r w:rsidRPr="0093096D">
      <w:rPr>
        <w:kern w:val="28"/>
        <w:szCs w:val="24"/>
        <w:lang w:eastAsia="en-US"/>
      </w:rPr>
      <w:t>высшего образования</w:t>
    </w:r>
  </w:p>
  <w:p w14:paraId="5742AE3B" w14:textId="77777777" w:rsidR="005B2A61" w:rsidRPr="0093096D" w:rsidRDefault="005B2A61" w:rsidP="005B2A61">
    <w:pPr>
      <w:widowControl w:val="0"/>
      <w:overflowPunct w:val="0"/>
      <w:autoSpaceDE w:val="0"/>
      <w:autoSpaceDN w:val="0"/>
      <w:adjustRightInd w:val="0"/>
      <w:jc w:val="center"/>
      <w:rPr>
        <w:b/>
        <w:kern w:val="28"/>
        <w:szCs w:val="24"/>
        <w:lang w:eastAsia="en-US"/>
      </w:rPr>
    </w:pPr>
    <w:r w:rsidRPr="0093096D">
      <w:rPr>
        <w:b/>
        <w:kern w:val="28"/>
        <w:szCs w:val="24"/>
        <w:lang w:eastAsia="en-US"/>
      </w:rPr>
      <w:t>Пермский национальный исследовательский</w:t>
    </w:r>
    <w:r>
      <w:rPr>
        <w:b/>
        <w:kern w:val="28"/>
        <w:szCs w:val="24"/>
        <w:lang w:eastAsia="en-US"/>
      </w:rPr>
      <w:br/>
    </w:r>
    <w:r w:rsidRPr="0093096D">
      <w:rPr>
        <w:b/>
        <w:kern w:val="28"/>
        <w:szCs w:val="24"/>
        <w:lang w:eastAsia="en-US"/>
      </w:rPr>
      <w:t>политехнический университет</w:t>
    </w:r>
  </w:p>
  <w:p w14:paraId="3422F4D6" w14:textId="77777777" w:rsidR="005B2A61" w:rsidRPr="0093096D" w:rsidRDefault="005B2A61" w:rsidP="005B2A61">
    <w:pPr>
      <w:widowControl w:val="0"/>
      <w:overflowPunct w:val="0"/>
      <w:autoSpaceDE w:val="0"/>
      <w:autoSpaceDN w:val="0"/>
      <w:adjustRightInd w:val="0"/>
      <w:jc w:val="center"/>
      <w:rPr>
        <w:kern w:val="28"/>
        <w:szCs w:val="24"/>
        <w:lang w:eastAsia="en-US"/>
      </w:rPr>
    </w:pPr>
    <w:r w:rsidRPr="0093096D">
      <w:rPr>
        <w:kern w:val="28"/>
        <w:szCs w:val="24"/>
        <w:lang w:eastAsia="en-US"/>
      </w:rPr>
      <w:t>Факультет прикладной математики и механики</w:t>
    </w:r>
  </w:p>
  <w:p w14:paraId="3C1782B2" w14:textId="77777777" w:rsidR="005B2A61" w:rsidRPr="005A13CF" w:rsidRDefault="005B2A61" w:rsidP="005B2A61">
    <w:pPr>
      <w:widowControl w:val="0"/>
      <w:overflowPunct w:val="0"/>
      <w:autoSpaceDE w:val="0"/>
      <w:autoSpaceDN w:val="0"/>
      <w:adjustRightInd w:val="0"/>
      <w:jc w:val="center"/>
      <w:rPr>
        <w:kern w:val="28"/>
        <w:szCs w:val="24"/>
        <w:lang w:eastAsia="en-US"/>
      </w:rPr>
    </w:pPr>
    <w:r w:rsidRPr="005A13CF">
      <w:rPr>
        <w:kern w:val="28"/>
        <w:szCs w:val="24"/>
        <w:lang w:eastAsia="en-US"/>
      </w:rPr>
      <w:t>Кафедра «</w:t>
    </w:r>
    <w:r>
      <w:rPr>
        <w:kern w:val="28"/>
        <w:szCs w:val="24"/>
        <w:lang w:eastAsia="en-US"/>
      </w:rPr>
      <w:t>Вычислительная математика, механика и биомеханика</w:t>
    </w:r>
    <w:r w:rsidRPr="005A13CF">
      <w:rPr>
        <w:kern w:val="28"/>
        <w:szCs w:val="24"/>
        <w:lang w:eastAsia="en-US"/>
      </w:rPr>
      <w:t>»</w:t>
    </w:r>
  </w:p>
  <w:p w14:paraId="6CFDAF0B" w14:textId="77777777" w:rsidR="005B2A61" w:rsidRPr="005A13CF" w:rsidRDefault="005B2A61" w:rsidP="005B2A61">
    <w:pPr>
      <w:widowControl w:val="0"/>
      <w:overflowPunct w:val="0"/>
      <w:autoSpaceDE w:val="0"/>
      <w:autoSpaceDN w:val="0"/>
      <w:adjustRightInd w:val="0"/>
      <w:jc w:val="center"/>
      <w:rPr>
        <w:b/>
        <w:kern w:val="28"/>
        <w:szCs w:val="24"/>
        <w:lang w:eastAsia="en-US"/>
      </w:rPr>
    </w:pPr>
    <w:r w:rsidRPr="005A13CF">
      <w:rPr>
        <w:kern w:val="28"/>
        <w:szCs w:val="24"/>
        <w:lang w:eastAsia="en-US"/>
      </w:rPr>
      <w:t>направление подготовки: 15.03.03 – Прикладная механика</w:t>
    </w:r>
  </w:p>
  <w:p w14:paraId="5B3124AB" w14:textId="77777777" w:rsidR="005B2A61" w:rsidRPr="0093096D" w:rsidRDefault="005B2A61" w:rsidP="005B2A61">
    <w:pPr>
      <w:widowControl w:val="0"/>
      <w:overflowPunct w:val="0"/>
      <w:autoSpaceDE w:val="0"/>
      <w:autoSpaceDN w:val="0"/>
      <w:adjustRightInd w:val="0"/>
      <w:jc w:val="center"/>
      <w:rPr>
        <w:kern w:val="28"/>
        <w:szCs w:val="24"/>
        <w:lang w:eastAsia="en-US"/>
      </w:rPr>
    </w:pPr>
    <w:r w:rsidRPr="005A13CF">
      <w:rPr>
        <w:bCs/>
        <w:kern w:val="28"/>
        <w:szCs w:val="24"/>
        <w:lang w:eastAsia="en-US"/>
      </w:rPr>
      <w:t>профиль: «</w:t>
    </w:r>
    <w:r w:rsidRPr="005A13CF">
      <w:rPr>
        <w:kern w:val="28"/>
        <w:szCs w:val="24"/>
        <w:lang w:eastAsia="en-US"/>
      </w:rPr>
      <w:t>Вычислительная механика и компьютерный инжиниринг»</w:t>
    </w:r>
  </w:p>
  <w:p w14:paraId="501DF479" w14:textId="77777777" w:rsidR="005B2A61" w:rsidRDefault="005B2A61">
    <w:pPr>
      <w:pStyle w:val="af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176363"/>
    <w:multiLevelType w:val="multilevel"/>
    <w:tmpl w:val="25F48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14CD5C"/>
    <w:multiLevelType w:val="multilevel"/>
    <w:tmpl w:val="BF047E2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360"/>
      </w:pPr>
    </w:lvl>
  </w:abstractNum>
  <w:abstractNum w:abstractNumId="2" w15:restartNumberingAfterBreak="0">
    <w:nsid w:val="236D780C"/>
    <w:multiLevelType w:val="multilevel"/>
    <w:tmpl w:val="2254586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360"/>
      </w:pPr>
    </w:lvl>
  </w:abstractNum>
  <w:abstractNum w:abstractNumId="3" w15:restartNumberingAfterBreak="0">
    <w:nsid w:val="24D94BB9"/>
    <w:multiLevelType w:val="multilevel"/>
    <w:tmpl w:val="B01C8FD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360"/>
      </w:pPr>
    </w:lvl>
  </w:abstractNum>
  <w:abstractNum w:abstractNumId="4" w15:restartNumberingAfterBreak="0">
    <w:nsid w:val="63D744F3"/>
    <w:multiLevelType w:val="multilevel"/>
    <w:tmpl w:val="99CA7B3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360"/>
      </w:pPr>
    </w:lvl>
  </w:abstractNum>
  <w:abstractNum w:abstractNumId="5" w15:restartNumberingAfterBreak="0">
    <w:nsid w:val="6481EA69"/>
    <w:multiLevelType w:val="multilevel"/>
    <w:tmpl w:val="BFEEC85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360"/>
      </w:pPr>
    </w:lvl>
  </w:abstractNum>
  <w:abstractNum w:abstractNumId="6" w15:restartNumberingAfterBreak="0">
    <w:nsid w:val="6B1C4FA9"/>
    <w:multiLevelType w:val="hybridMultilevel"/>
    <w:tmpl w:val="9AC4C3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F097712"/>
    <w:multiLevelType w:val="multilevel"/>
    <w:tmpl w:val="A4BC5E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6417E9C"/>
    <w:multiLevelType w:val="multilevel"/>
    <w:tmpl w:val="E82A3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5"/>
  </w:num>
  <w:num w:numId="3">
    <w:abstractNumId w:val="2"/>
  </w:num>
  <w:num w:numId="4">
    <w:abstractNumId w:val="1"/>
  </w:num>
  <w:num w:numId="5">
    <w:abstractNumId w:val="3"/>
  </w:num>
  <w:num w:numId="6">
    <w:abstractNumId w:val="7"/>
  </w:num>
  <w:num w:numId="7">
    <w:abstractNumId w:val="6"/>
  </w:num>
  <w:num w:numId="8">
    <w:abstractNumId w:val="8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D88DDD6"/>
    <w:rsid w:val="0004237D"/>
    <w:rsid w:val="000C1D25"/>
    <w:rsid w:val="000F29C5"/>
    <w:rsid w:val="00121D9E"/>
    <w:rsid w:val="001E50DF"/>
    <w:rsid w:val="002B0351"/>
    <w:rsid w:val="00303F72"/>
    <w:rsid w:val="00304631"/>
    <w:rsid w:val="00326FFB"/>
    <w:rsid w:val="00336222"/>
    <w:rsid w:val="00414D2C"/>
    <w:rsid w:val="00415B96"/>
    <w:rsid w:val="00415EA5"/>
    <w:rsid w:val="00475796"/>
    <w:rsid w:val="004B44BA"/>
    <w:rsid w:val="004F2B3E"/>
    <w:rsid w:val="00587160"/>
    <w:rsid w:val="005B2A61"/>
    <w:rsid w:val="00644F84"/>
    <w:rsid w:val="006C296B"/>
    <w:rsid w:val="00725CFE"/>
    <w:rsid w:val="0073409A"/>
    <w:rsid w:val="007A19A7"/>
    <w:rsid w:val="007F4278"/>
    <w:rsid w:val="0081385D"/>
    <w:rsid w:val="00841378"/>
    <w:rsid w:val="00852855"/>
    <w:rsid w:val="0096371A"/>
    <w:rsid w:val="00AA49E0"/>
    <w:rsid w:val="00B00E80"/>
    <w:rsid w:val="00B539CC"/>
    <w:rsid w:val="00B9600E"/>
    <w:rsid w:val="00C7231F"/>
    <w:rsid w:val="00CA0150"/>
    <w:rsid w:val="00E16EA5"/>
    <w:rsid w:val="00E56477"/>
    <w:rsid w:val="00E766FE"/>
    <w:rsid w:val="00E917B1"/>
    <w:rsid w:val="00EA0354"/>
    <w:rsid w:val="00F6318E"/>
    <w:rsid w:val="5D88DD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1E00841"/>
  <w15:docId w15:val="{FFE4CF85-4E82-4E41-BECC-A252F2AC42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color w:val="000000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link w:val="Normal0"/>
    <w:qFormat/>
    <w:rsid w:val="005B2A61"/>
    <w:rPr>
      <w:rFonts w:ascii="Liberation Serif" w:hAnsi="Liberation Serif"/>
      <w:sz w:val="24"/>
    </w:rPr>
  </w:style>
  <w:style w:type="paragraph" w:styleId="1">
    <w:name w:val="heading 1"/>
    <w:basedOn w:val="Heading"/>
    <w:next w:val="a0"/>
    <w:link w:val="10"/>
    <w:uiPriority w:val="9"/>
    <w:qFormat/>
    <w:pPr>
      <w:outlineLvl w:val="0"/>
    </w:pPr>
    <w:rPr>
      <w:rFonts w:ascii="Liberation Serif" w:hAnsi="Liberation Serif"/>
      <w:b/>
      <w:sz w:val="48"/>
    </w:rPr>
  </w:style>
  <w:style w:type="paragraph" w:styleId="2">
    <w:name w:val="heading 2"/>
    <w:next w:val="a"/>
    <w:link w:val="20"/>
    <w:uiPriority w:val="9"/>
    <w:qFormat/>
    <w:pPr>
      <w:spacing w:before="120" w:after="120"/>
      <w:outlineLvl w:val="1"/>
    </w:pPr>
    <w:rPr>
      <w:rFonts w:ascii="XO Thames" w:hAnsi="XO Thames"/>
      <w:b/>
      <w:color w:val="00A0FF"/>
      <w:sz w:val="26"/>
    </w:rPr>
  </w:style>
  <w:style w:type="paragraph" w:styleId="3">
    <w:name w:val="heading 3"/>
    <w:basedOn w:val="a"/>
    <w:next w:val="a"/>
    <w:link w:val="30"/>
    <w:uiPriority w:val="9"/>
    <w:qFormat/>
    <w:pPr>
      <w:keepNext/>
      <w:keepLines/>
      <w:spacing w:before="40"/>
      <w:outlineLvl w:val="2"/>
    </w:pPr>
    <w:rPr>
      <w:rFonts w:asciiTheme="majorHAnsi" w:hAnsiTheme="majorHAnsi"/>
      <w:color w:val="1F3864" w:themeColor="accent1" w:themeShade="80"/>
    </w:rPr>
  </w:style>
  <w:style w:type="paragraph" w:styleId="4">
    <w:name w:val="heading 4"/>
    <w:next w:val="a"/>
    <w:link w:val="40"/>
    <w:uiPriority w:val="9"/>
    <w:qFormat/>
    <w:pPr>
      <w:spacing w:before="120" w:after="120"/>
      <w:outlineLvl w:val="3"/>
    </w:pPr>
    <w:rPr>
      <w:rFonts w:ascii="XO Thames" w:hAnsi="XO Thames"/>
      <w:b/>
      <w:color w:val="595959"/>
      <w:sz w:val="26"/>
    </w:rPr>
  </w:style>
  <w:style w:type="paragraph" w:styleId="5">
    <w:name w:val="heading 5"/>
    <w:next w:val="a"/>
    <w:link w:val="50"/>
    <w:uiPriority w:val="9"/>
    <w:qFormat/>
    <w:pPr>
      <w:spacing w:before="120" w:after="120"/>
      <w:outlineLvl w:val="4"/>
    </w:pPr>
    <w:rPr>
      <w:rFonts w:ascii="XO Thames" w:hAnsi="XO Thames"/>
      <w:b/>
      <w:sz w:val="2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Normal0">
    <w:name w:val="Normal0"/>
    <w:rPr>
      <w:rFonts w:ascii="Liberation Serif" w:hAnsi="Liberation Serif"/>
      <w:sz w:val="24"/>
    </w:rPr>
  </w:style>
  <w:style w:type="paragraph" w:styleId="21">
    <w:name w:val="toc 2"/>
    <w:next w:val="a"/>
    <w:link w:val="22"/>
    <w:uiPriority w:val="39"/>
    <w:pPr>
      <w:ind w:left="200"/>
    </w:pPr>
  </w:style>
  <w:style w:type="character" w:customStyle="1" w:styleId="22">
    <w:name w:val="Оглавление 2 Знак"/>
    <w:link w:val="21"/>
  </w:style>
  <w:style w:type="paragraph" w:styleId="41">
    <w:name w:val="toc 4"/>
    <w:next w:val="a"/>
    <w:link w:val="42"/>
    <w:uiPriority w:val="39"/>
    <w:pPr>
      <w:ind w:left="600"/>
    </w:pPr>
  </w:style>
  <w:style w:type="character" w:customStyle="1" w:styleId="42">
    <w:name w:val="Оглавление 4 Знак"/>
    <w:link w:val="41"/>
  </w:style>
  <w:style w:type="paragraph" w:styleId="6">
    <w:name w:val="toc 6"/>
    <w:next w:val="a"/>
    <w:link w:val="60"/>
    <w:uiPriority w:val="39"/>
    <w:pPr>
      <w:ind w:left="1000"/>
    </w:pPr>
  </w:style>
  <w:style w:type="character" w:customStyle="1" w:styleId="60">
    <w:name w:val="Оглавление 6 Знак"/>
    <w:link w:val="6"/>
  </w:style>
  <w:style w:type="paragraph" w:styleId="7">
    <w:name w:val="toc 7"/>
    <w:next w:val="a"/>
    <w:link w:val="70"/>
    <w:uiPriority w:val="39"/>
    <w:pPr>
      <w:ind w:left="1200"/>
    </w:pPr>
  </w:style>
  <w:style w:type="character" w:customStyle="1" w:styleId="70">
    <w:name w:val="Оглавление 7 Знак"/>
    <w:link w:val="7"/>
  </w:style>
  <w:style w:type="character" w:customStyle="1" w:styleId="30">
    <w:name w:val="Заголовок 3 Знак"/>
    <w:basedOn w:val="Normal0"/>
    <w:link w:val="3"/>
    <w:rPr>
      <w:rFonts w:asciiTheme="majorHAnsi" w:hAnsiTheme="majorHAnsi"/>
      <w:color w:val="1F3864" w:themeColor="accent1" w:themeShade="80"/>
      <w:sz w:val="24"/>
    </w:rPr>
  </w:style>
  <w:style w:type="paragraph" w:customStyle="1" w:styleId="11">
    <w:name w:val="Строгий1"/>
    <w:basedOn w:val="12"/>
    <w:link w:val="Strong0"/>
    <w:rPr>
      <w:b/>
    </w:rPr>
  </w:style>
  <w:style w:type="character" w:customStyle="1" w:styleId="Strong0">
    <w:name w:val="Strong0"/>
    <w:basedOn w:val="DefaultParagraphFont0"/>
    <w:link w:val="11"/>
    <w:rPr>
      <w:b/>
    </w:rPr>
  </w:style>
  <w:style w:type="paragraph" w:customStyle="1" w:styleId="12">
    <w:name w:val="Основной шрифт абзаца1"/>
    <w:link w:val="DefaultParagraphFont0"/>
  </w:style>
  <w:style w:type="character" w:customStyle="1" w:styleId="DefaultParagraphFont0">
    <w:name w:val="Default Paragraph Font0"/>
    <w:link w:val="12"/>
  </w:style>
  <w:style w:type="paragraph" w:styleId="31">
    <w:name w:val="toc 3"/>
    <w:next w:val="a"/>
    <w:link w:val="32"/>
    <w:uiPriority w:val="39"/>
    <w:pPr>
      <w:ind w:left="400"/>
    </w:pPr>
  </w:style>
  <w:style w:type="character" w:customStyle="1" w:styleId="32">
    <w:name w:val="Оглавление 3 Знак"/>
    <w:link w:val="31"/>
  </w:style>
  <w:style w:type="paragraph" w:styleId="a4">
    <w:name w:val="Normal (Web)"/>
    <w:basedOn w:val="a"/>
    <w:link w:val="a5"/>
    <w:pPr>
      <w:spacing w:beforeAutospacing="1" w:afterAutospacing="1"/>
    </w:pPr>
    <w:rPr>
      <w:rFonts w:ascii="Times New Roman" w:hAnsi="Times New Roman"/>
    </w:rPr>
  </w:style>
  <w:style w:type="character" w:customStyle="1" w:styleId="a5">
    <w:name w:val="Обычный (веб) Знак"/>
    <w:basedOn w:val="Normal0"/>
    <w:link w:val="a4"/>
    <w:rPr>
      <w:rFonts w:ascii="Times New Roman" w:hAnsi="Times New Roman"/>
      <w:sz w:val="24"/>
    </w:rPr>
  </w:style>
  <w:style w:type="paragraph" w:customStyle="1" w:styleId="Heading">
    <w:name w:val="Heading"/>
    <w:basedOn w:val="a"/>
    <w:next w:val="a0"/>
    <w:link w:val="Heading0"/>
    <w:pPr>
      <w:keepNext/>
      <w:spacing w:before="240" w:after="120"/>
    </w:pPr>
    <w:rPr>
      <w:rFonts w:ascii="Liberation Sans" w:hAnsi="Liberation Sans"/>
      <w:sz w:val="28"/>
    </w:rPr>
  </w:style>
  <w:style w:type="character" w:customStyle="1" w:styleId="Heading0">
    <w:name w:val="Heading0"/>
    <w:basedOn w:val="Normal0"/>
    <w:link w:val="Heading"/>
    <w:rPr>
      <w:rFonts w:ascii="Liberation Sans" w:hAnsi="Liberation Sans"/>
      <w:sz w:val="28"/>
    </w:rPr>
  </w:style>
  <w:style w:type="character" w:customStyle="1" w:styleId="50">
    <w:name w:val="Заголовок 5 Знак"/>
    <w:link w:val="5"/>
    <w:rPr>
      <w:rFonts w:ascii="XO Thames" w:hAnsi="XO Thames"/>
      <w:b/>
      <w:color w:val="000000"/>
      <w:sz w:val="22"/>
    </w:rPr>
  </w:style>
  <w:style w:type="character" w:customStyle="1" w:styleId="10">
    <w:name w:val="Заголовок 1 Знак"/>
    <w:basedOn w:val="Heading0"/>
    <w:link w:val="1"/>
    <w:rPr>
      <w:rFonts w:ascii="Liberation Serif" w:hAnsi="Liberation Serif"/>
      <w:b/>
      <w:sz w:val="48"/>
    </w:rPr>
  </w:style>
  <w:style w:type="paragraph" w:customStyle="1" w:styleId="a6">
    <w:name w:val="Рис"/>
    <w:link w:val="0"/>
    <w:pPr>
      <w:spacing w:after="200" w:line="276" w:lineRule="auto"/>
      <w:jc w:val="center"/>
    </w:pPr>
    <w:rPr>
      <w:sz w:val="24"/>
    </w:rPr>
  </w:style>
  <w:style w:type="character" w:customStyle="1" w:styleId="0">
    <w:name w:val="Рис0"/>
    <w:link w:val="a6"/>
    <w:rPr>
      <w:sz w:val="24"/>
    </w:rPr>
  </w:style>
  <w:style w:type="paragraph" w:customStyle="1" w:styleId="Index">
    <w:name w:val="Index"/>
    <w:basedOn w:val="a"/>
    <w:link w:val="Index0"/>
  </w:style>
  <w:style w:type="character" w:customStyle="1" w:styleId="Index0">
    <w:name w:val="Index0"/>
    <w:basedOn w:val="Normal0"/>
    <w:link w:val="Index"/>
    <w:rPr>
      <w:rFonts w:ascii="Liberation Serif" w:hAnsi="Liberation Serif"/>
      <w:sz w:val="24"/>
    </w:rPr>
  </w:style>
  <w:style w:type="paragraph" w:customStyle="1" w:styleId="13">
    <w:name w:val="Гиперссылка1"/>
    <w:link w:val="Hyperlink0"/>
    <w:rPr>
      <w:color w:val="000080"/>
      <w:u w:val="single"/>
    </w:rPr>
  </w:style>
  <w:style w:type="character" w:customStyle="1" w:styleId="Hyperlink0">
    <w:name w:val="Hyperlink0"/>
    <w:link w:val="13"/>
    <w:rPr>
      <w:color w:val="000080"/>
      <w:u w:val="single"/>
    </w:rPr>
  </w:style>
  <w:style w:type="paragraph" w:customStyle="1" w:styleId="Footnote">
    <w:name w:val="Footnote"/>
    <w:link w:val="Footnote0"/>
    <w:rPr>
      <w:rFonts w:ascii="XO Thames" w:hAnsi="XO Thames"/>
      <w:sz w:val="22"/>
    </w:rPr>
  </w:style>
  <w:style w:type="character" w:customStyle="1" w:styleId="Footnote0">
    <w:name w:val="Footnote0"/>
    <w:link w:val="Footnote"/>
    <w:rPr>
      <w:rFonts w:ascii="XO Thames" w:hAnsi="XO Thames"/>
      <w:sz w:val="22"/>
    </w:rPr>
  </w:style>
  <w:style w:type="paragraph" w:styleId="14">
    <w:name w:val="toc 1"/>
    <w:next w:val="a"/>
    <w:link w:val="15"/>
    <w:uiPriority w:val="39"/>
    <w:rPr>
      <w:rFonts w:ascii="XO Thames" w:hAnsi="XO Thames"/>
      <w:b/>
    </w:rPr>
  </w:style>
  <w:style w:type="character" w:customStyle="1" w:styleId="15">
    <w:name w:val="Оглавление 1 Знак"/>
    <w:link w:val="14"/>
    <w:rPr>
      <w:rFonts w:ascii="XO Thames" w:hAnsi="XO Thames"/>
      <w:b/>
    </w:rPr>
  </w:style>
  <w:style w:type="paragraph" w:customStyle="1" w:styleId="HeaderandFooter">
    <w:name w:val="Header and Footer"/>
    <w:link w:val="HeaderandFooter0"/>
    <w:pPr>
      <w:spacing w:line="360" w:lineRule="auto"/>
    </w:pPr>
    <w:rPr>
      <w:rFonts w:ascii="XO Thames" w:hAnsi="XO Thames"/>
    </w:rPr>
  </w:style>
  <w:style w:type="character" w:customStyle="1" w:styleId="HeaderandFooter0">
    <w:name w:val="Header and Footer0"/>
    <w:link w:val="HeaderandFooter"/>
    <w:rPr>
      <w:rFonts w:ascii="XO Thames" w:hAnsi="XO Thames"/>
      <w:sz w:val="20"/>
    </w:rPr>
  </w:style>
  <w:style w:type="paragraph" w:styleId="9">
    <w:name w:val="toc 9"/>
    <w:next w:val="a"/>
    <w:link w:val="90"/>
    <w:uiPriority w:val="39"/>
    <w:pPr>
      <w:ind w:left="1600"/>
    </w:pPr>
  </w:style>
  <w:style w:type="character" w:customStyle="1" w:styleId="90">
    <w:name w:val="Оглавление 9 Знак"/>
    <w:link w:val="9"/>
  </w:style>
  <w:style w:type="paragraph" w:styleId="a7">
    <w:name w:val="List Paragraph"/>
    <w:basedOn w:val="a"/>
    <w:link w:val="a8"/>
    <w:pPr>
      <w:ind w:left="720"/>
      <w:contextualSpacing/>
    </w:pPr>
  </w:style>
  <w:style w:type="character" w:customStyle="1" w:styleId="a8">
    <w:name w:val="Абзац списка Знак"/>
    <w:basedOn w:val="Normal0"/>
    <w:link w:val="a7"/>
    <w:rPr>
      <w:rFonts w:ascii="Liberation Serif" w:hAnsi="Liberation Serif"/>
      <w:sz w:val="24"/>
    </w:rPr>
  </w:style>
  <w:style w:type="paragraph" w:styleId="8">
    <w:name w:val="toc 8"/>
    <w:next w:val="a"/>
    <w:link w:val="80"/>
    <w:uiPriority w:val="39"/>
    <w:pPr>
      <w:ind w:left="1400"/>
    </w:pPr>
  </w:style>
  <w:style w:type="character" w:customStyle="1" w:styleId="80">
    <w:name w:val="Оглавление 8 Знак"/>
    <w:link w:val="8"/>
  </w:style>
  <w:style w:type="paragraph" w:styleId="51">
    <w:name w:val="toc 5"/>
    <w:next w:val="a"/>
    <w:link w:val="52"/>
    <w:uiPriority w:val="39"/>
    <w:pPr>
      <w:ind w:left="800"/>
    </w:pPr>
  </w:style>
  <w:style w:type="character" w:customStyle="1" w:styleId="52">
    <w:name w:val="Оглавление 5 Знак"/>
    <w:link w:val="51"/>
  </w:style>
  <w:style w:type="paragraph" w:styleId="a9">
    <w:name w:val="List"/>
    <w:basedOn w:val="a0"/>
    <w:link w:val="aa"/>
  </w:style>
  <w:style w:type="character" w:customStyle="1" w:styleId="aa">
    <w:name w:val="Список Знак"/>
    <w:basedOn w:val="ab"/>
    <w:link w:val="a9"/>
    <w:rPr>
      <w:rFonts w:ascii="Liberation Serif" w:hAnsi="Liberation Serif"/>
      <w:sz w:val="24"/>
    </w:rPr>
  </w:style>
  <w:style w:type="paragraph" w:styleId="ac">
    <w:name w:val="Subtitle"/>
    <w:next w:val="a"/>
    <w:link w:val="ad"/>
    <w:uiPriority w:val="11"/>
    <w:qFormat/>
    <w:rPr>
      <w:rFonts w:ascii="XO Thames" w:hAnsi="XO Thames"/>
      <w:i/>
      <w:color w:val="616161"/>
      <w:sz w:val="24"/>
    </w:rPr>
  </w:style>
  <w:style w:type="character" w:customStyle="1" w:styleId="ad">
    <w:name w:val="Подзаголовок Знак"/>
    <w:link w:val="ac"/>
    <w:rPr>
      <w:rFonts w:ascii="XO Thames" w:hAnsi="XO Thames"/>
      <w:i/>
      <w:color w:val="616161"/>
      <w:sz w:val="24"/>
    </w:rPr>
  </w:style>
  <w:style w:type="paragraph" w:styleId="a0">
    <w:name w:val="Body Text"/>
    <w:basedOn w:val="a"/>
    <w:link w:val="ab"/>
    <w:pPr>
      <w:spacing w:after="140" w:line="276" w:lineRule="auto"/>
    </w:pPr>
  </w:style>
  <w:style w:type="character" w:customStyle="1" w:styleId="ab">
    <w:name w:val="Основной текст Знак"/>
    <w:basedOn w:val="Normal0"/>
    <w:link w:val="a0"/>
    <w:rPr>
      <w:rFonts w:ascii="Liberation Serif" w:hAnsi="Liberation Serif"/>
      <w:sz w:val="24"/>
    </w:rPr>
  </w:style>
  <w:style w:type="paragraph" w:customStyle="1" w:styleId="toc100">
    <w:name w:val="toc 100"/>
    <w:next w:val="a"/>
    <w:link w:val="toc101"/>
    <w:uiPriority w:val="39"/>
    <w:pPr>
      <w:ind w:left="1800"/>
    </w:pPr>
  </w:style>
  <w:style w:type="character" w:customStyle="1" w:styleId="toc101">
    <w:name w:val="toc 101"/>
    <w:link w:val="toc100"/>
  </w:style>
  <w:style w:type="paragraph" w:styleId="ae">
    <w:name w:val="Title"/>
    <w:next w:val="a"/>
    <w:link w:val="af"/>
    <w:uiPriority w:val="10"/>
    <w:qFormat/>
    <w:rPr>
      <w:rFonts w:ascii="XO Thames" w:hAnsi="XO Thames"/>
      <w:b/>
      <w:sz w:val="52"/>
    </w:rPr>
  </w:style>
  <w:style w:type="character" w:customStyle="1" w:styleId="af">
    <w:name w:val="Заголовок Знак"/>
    <w:link w:val="ae"/>
    <w:rPr>
      <w:rFonts w:ascii="XO Thames" w:hAnsi="XO Thames"/>
      <w:b/>
      <w:sz w:val="52"/>
    </w:rPr>
  </w:style>
  <w:style w:type="character" w:customStyle="1" w:styleId="40">
    <w:name w:val="Заголовок 4 Знак"/>
    <w:link w:val="4"/>
    <w:rPr>
      <w:rFonts w:ascii="XO Thames" w:hAnsi="XO Thames"/>
      <w:b/>
      <w:color w:val="595959"/>
      <w:sz w:val="26"/>
    </w:rPr>
  </w:style>
  <w:style w:type="paragraph" w:styleId="af0">
    <w:name w:val="caption"/>
    <w:basedOn w:val="a"/>
    <w:next w:val="a"/>
    <w:link w:val="af1"/>
    <w:pPr>
      <w:spacing w:before="120" w:after="120"/>
    </w:pPr>
    <w:rPr>
      <w:i/>
    </w:rPr>
  </w:style>
  <w:style w:type="character" w:customStyle="1" w:styleId="af1">
    <w:name w:val="Название объекта Знак"/>
    <w:basedOn w:val="Normal0"/>
    <w:link w:val="af0"/>
    <w:rPr>
      <w:rFonts w:ascii="Liberation Serif" w:hAnsi="Liberation Serif"/>
      <w:i/>
      <w:sz w:val="24"/>
    </w:rPr>
  </w:style>
  <w:style w:type="character" w:customStyle="1" w:styleId="20">
    <w:name w:val="Заголовок 2 Знак"/>
    <w:link w:val="2"/>
    <w:rPr>
      <w:rFonts w:ascii="XO Thames" w:hAnsi="XO Thames"/>
      <w:b/>
      <w:color w:val="00A0FF"/>
      <w:sz w:val="26"/>
    </w:rPr>
  </w:style>
  <w:style w:type="character" w:styleId="af2">
    <w:name w:val="Hyperlink"/>
    <w:basedOn w:val="a1"/>
    <w:uiPriority w:val="99"/>
    <w:rsid w:val="0073409A"/>
    <w:rPr>
      <w:color w:val="0563C1" w:themeColor="hyperlink"/>
      <w:u w:val="single"/>
    </w:rPr>
  </w:style>
  <w:style w:type="character" w:styleId="af3">
    <w:name w:val="Unresolved Mention"/>
    <w:basedOn w:val="a1"/>
    <w:uiPriority w:val="99"/>
    <w:semiHidden/>
    <w:unhideWhenUsed/>
    <w:rsid w:val="0073409A"/>
    <w:rPr>
      <w:color w:val="605E5C"/>
      <w:shd w:val="clear" w:color="auto" w:fill="E1DFDD"/>
    </w:rPr>
  </w:style>
  <w:style w:type="paragraph" w:styleId="af4">
    <w:name w:val="header"/>
    <w:basedOn w:val="a"/>
    <w:link w:val="af5"/>
    <w:uiPriority w:val="99"/>
    <w:unhideWhenUsed/>
    <w:rsid w:val="005B2A61"/>
    <w:pPr>
      <w:tabs>
        <w:tab w:val="center" w:pos="4677"/>
        <w:tab w:val="right" w:pos="9355"/>
      </w:tabs>
    </w:pPr>
  </w:style>
  <w:style w:type="character" w:customStyle="1" w:styleId="af5">
    <w:name w:val="Верхний колонтитул Знак"/>
    <w:basedOn w:val="a1"/>
    <w:link w:val="af4"/>
    <w:uiPriority w:val="99"/>
    <w:rsid w:val="005B2A61"/>
    <w:rPr>
      <w:rFonts w:ascii="Liberation Serif" w:hAnsi="Liberation Serif"/>
      <w:sz w:val="24"/>
    </w:rPr>
  </w:style>
  <w:style w:type="paragraph" w:styleId="af6">
    <w:name w:val="footer"/>
    <w:basedOn w:val="a"/>
    <w:link w:val="af7"/>
    <w:uiPriority w:val="99"/>
    <w:unhideWhenUsed/>
    <w:rsid w:val="005B2A61"/>
    <w:pPr>
      <w:tabs>
        <w:tab w:val="center" w:pos="4677"/>
        <w:tab w:val="right" w:pos="9355"/>
      </w:tabs>
    </w:pPr>
  </w:style>
  <w:style w:type="character" w:customStyle="1" w:styleId="af7">
    <w:name w:val="Нижний колонтитул Знак"/>
    <w:basedOn w:val="a1"/>
    <w:link w:val="af6"/>
    <w:uiPriority w:val="99"/>
    <w:rsid w:val="005B2A61"/>
    <w:rPr>
      <w:rFonts w:ascii="Liberation Serif" w:hAnsi="Liberation Serif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119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17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61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9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75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99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06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37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23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05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15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00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36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41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97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42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3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69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</a:gradFill>
      </a:fillStyleLst>
      <a:lnStyleLst>
        <a:ln w="6350">
          <a:solidFill>
            <a:schemeClr val="phClr"/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145</Words>
  <Characters>832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guick</dc:creator>
  <cp:lastModifiedBy>Анна Афонина</cp:lastModifiedBy>
  <cp:revision>2</cp:revision>
  <dcterms:created xsi:type="dcterms:W3CDTF">2024-11-28T05:11:00Z</dcterms:created>
  <dcterms:modified xsi:type="dcterms:W3CDTF">2024-11-28T05:11:00Z</dcterms:modified>
</cp:coreProperties>
</file>