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18BB" w14:textId="585A9C99" w:rsidR="006B0257" w:rsidRDefault="009821C7" w:rsidP="009821C7">
      <w:pPr>
        <w:spacing w:line="480" w:lineRule="auto"/>
      </w:pPr>
      <w:r>
        <w:t>Name: Andrea Fox</w:t>
      </w:r>
    </w:p>
    <w:p w14:paraId="27368DB9" w14:textId="72530CF5" w:rsidR="009821C7" w:rsidRDefault="009821C7" w:rsidP="009821C7">
      <w:pPr>
        <w:spacing w:line="480" w:lineRule="auto"/>
      </w:pPr>
      <w:r>
        <w:t>Date: July 17, 2021</w:t>
      </w:r>
    </w:p>
    <w:p w14:paraId="77251813" w14:textId="40F481C3" w:rsidR="009821C7" w:rsidRDefault="009821C7" w:rsidP="009821C7">
      <w:pPr>
        <w:spacing w:line="480" w:lineRule="auto"/>
      </w:pPr>
      <w:r>
        <w:t>Course: DSC680 – T301 Applied Data Science</w:t>
      </w:r>
    </w:p>
    <w:p w14:paraId="7F22DC6B" w14:textId="3D8BF538" w:rsidR="009821C7" w:rsidRDefault="009821C7" w:rsidP="009821C7">
      <w:pPr>
        <w:spacing w:line="480" w:lineRule="auto"/>
      </w:pPr>
      <w:r>
        <w:t>Assignment: Project 2 – Project Check-in</w:t>
      </w:r>
    </w:p>
    <w:p w14:paraId="3D4B313F" w14:textId="09808573" w:rsidR="009821C7" w:rsidRDefault="009821C7" w:rsidP="009821C7">
      <w:pPr>
        <w:pStyle w:val="ListParagraph"/>
        <w:numPr>
          <w:ilvl w:val="0"/>
          <w:numId w:val="1"/>
        </w:numPr>
        <w:spacing w:line="480" w:lineRule="auto"/>
      </w:pPr>
      <w:r>
        <w:t>Any surprises from your domain from these data?</w:t>
      </w:r>
    </w:p>
    <w:p w14:paraId="228C3983" w14:textId="3B6EF6C4" w:rsidR="0089402F" w:rsidRDefault="0089402F" w:rsidP="0089402F">
      <w:pPr>
        <w:pStyle w:val="ListParagraph"/>
        <w:spacing w:line="480" w:lineRule="auto"/>
      </w:pPr>
      <w:r>
        <w:t>I think the biggest surprise I have had so far is that when looking at survey responses by gender</w:t>
      </w:r>
      <w:r w:rsidR="00DF6D67">
        <w:t>, males vastly out number the responses than females. I personally would have expected the opposite as I feel like women are more likely to discuss mental health</w:t>
      </w:r>
      <w:r w:rsidR="00770713">
        <w:t xml:space="preserve"> and provide feedback. </w:t>
      </w:r>
      <w:r w:rsidR="004531A6">
        <w:t xml:space="preserve">I was also surprised on the number of respondents that knew what their mental health benefits entailed. </w:t>
      </w:r>
    </w:p>
    <w:p w14:paraId="35745B66" w14:textId="2CC39A81" w:rsidR="009821C7" w:rsidRDefault="009821C7" w:rsidP="009821C7">
      <w:pPr>
        <w:pStyle w:val="ListParagraph"/>
        <w:numPr>
          <w:ilvl w:val="0"/>
          <w:numId w:val="1"/>
        </w:numPr>
        <w:spacing w:line="480" w:lineRule="auto"/>
      </w:pPr>
      <w:r>
        <w:t>The dataset is what you thought it was?</w:t>
      </w:r>
    </w:p>
    <w:p w14:paraId="670B1DC7" w14:textId="6BF9EFD6" w:rsidR="0003491A" w:rsidRDefault="0003491A" w:rsidP="0003491A">
      <w:pPr>
        <w:pStyle w:val="ListParagraph"/>
        <w:spacing w:line="480" w:lineRule="auto"/>
      </w:pPr>
      <w:r>
        <w:t xml:space="preserve">So far the dataset has met my expectations, but I have not looked thoroughly through my references to see if there are other items that I should be considering when researching mental health in tech. I think that will be my next phase is to look through those articles then decide how I want to model the data. </w:t>
      </w:r>
    </w:p>
    <w:p w14:paraId="4D0DC305" w14:textId="6E72C912" w:rsidR="009821C7" w:rsidRDefault="009821C7" w:rsidP="009821C7">
      <w:pPr>
        <w:pStyle w:val="ListParagraph"/>
        <w:numPr>
          <w:ilvl w:val="0"/>
          <w:numId w:val="1"/>
        </w:numPr>
        <w:spacing w:line="480" w:lineRule="auto"/>
      </w:pPr>
      <w:r>
        <w:t>Have you had to adjust your approach or research questions?</w:t>
      </w:r>
    </w:p>
    <w:p w14:paraId="449899C5" w14:textId="6649C64E" w:rsidR="0003491A" w:rsidRDefault="00B534C6" w:rsidP="0003491A">
      <w:pPr>
        <w:spacing w:line="480" w:lineRule="auto"/>
        <w:ind w:left="720"/>
      </w:pPr>
      <w:r>
        <w:t>So far I have not had to make any adjustments. I have cleaned up my data and only had to drop two columns that did not make sense to keep. Those columns were timestam</w:t>
      </w:r>
      <w:r w:rsidR="00BB7A8D">
        <w:t xml:space="preserve">p and comments. For timestamp, all responses were gathered in 2014 so beyond year I </w:t>
      </w:r>
      <w:r w:rsidR="003D2D8C">
        <w:t>do not</w:t>
      </w:r>
      <w:r w:rsidR="00BB7A8D">
        <w:t xml:space="preserve"> feel like I need anything else. For comments there were a lot of null </w:t>
      </w:r>
      <w:r w:rsidR="003D2D8C">
        <w:t>values,</w:t>
      </w:r>
      <w:r w:rsidR="00BB7A8D">
        <w:t xml:space="preserve"> </w:t>
      </w:r>
      <w:r w:rsidR="00476DE4">
        <w:t xml:space="preserve">and it was a </w:t>
      </w:r>
      <w:proofErr w:type="spellStart"/>
      <w:r w:rsidR="00476DE4">
        <w:t>freetext</w:t>
      </w:r>
      <w:proofErr w:type="spellEnd"/>
      <w:r w:rsidR="00476DE4">
        <w:t xml:space="preserve"> </w:t>
      </w:r>
      <w:r w:rsidR="003D2D8C">
        <w:t xml:space="preserve">response that would make it hard to model or really glean any details from. </w:t>
      </w:r>
    </w:p>
    <w:p w14:paraId="64C54C4F" w14:textId="374997F2" w:rsidR="009821C7" w:rsidRDefault="009821C7" w:rsidP="009821C7">
      <w:pPr>
        <w:pStyle w:val="ListParagraph"/>
        <w:numPr>
          <w:ilvl w:val="0"/>
          <w:numId w:val="1"/>
        </w:numPr>
        <w:spacing w:line="480" w:lineRule="auto"/>
      </w:pPr>
      <w:r>
        <w:t>Is your method working?</w:t>
      </w:r>
    </w:p>
    <w:p w14:paraId="1D56F130" w14:textId="7F9ED037" w:rsidR="003D2D8C" w:rsidRDefault="003D2D8C" w:rsidP="003D2D8C">
      <w:pPr>
        <w:pStyle w:val="ListParagraph"/>
        <w:spacing w:line="480" w:lineRule="auto"/>
      </w:pPr>
      <w:r>
        <w:lastRenderedPageBreak/>
        <w:t>So far everything I have done is working, but I have only cleaned the data and completed all of the visuals. I have three different dashboards</w:t>
      </w:r>
      <w:r w:rsidR="001C6E55">
        <w:t xml:space="preserve">: overview, benefits, and in workplace. The overview visuals, look at responses by country, state (if applicable), gender, age groups, number of employees, and whether self-employed. </w:t>
      </w:r>
      <w:r w:rsidR="00814931">
        <w:t xml:space="preserve">Benefits looked at the available benefits from employer and whether the employee had knowledge of those existing benefits. In Workplace looked more at negative consequences, would you share </w:t>
      </w:r>
      <w:r w:rsidR="007D3B97">
        <w:t xml:space="preserve">mental health struggles with coworkers or supervisor, sharing mental/physical health during an interview, does the employer take mental health as seriously as physical health, and have any negative consequences been observed for others who have shared mental health struggles. </w:t>
      </w:r>
      <w:r w:rsidR="001C6E55">
        <w:t xml:space="preserve"> </w:t>
      </w:r>
      <w:r w:rsidR="007D3B97">
        <w:t>Next steps</w:t>
      </w:r>
      <w:r w:rsidR="00D72A25">
        <w:t>, I want to look</w:t>
      </w:r>
      <w:r w:rsidR="006E2E16">
        <w:t xml:space="preserve"> at some of the benefits and in workplace responses in relation to </w:t>
      </w:r>
      <w:r w:rsidR="00534BEC">
        <w:t xml:space="preserve">size of employer as well as country and state. </w:t>
      </w:r>
    </w:p>
    <w:p w14:paraId="6666151B" w14:textId="0AA6CBB7" w:rsidR="009821C7" w:rsidRDefault="009821C7" w:rsidP="009821C7">
      <w:pPr>
        <w:pStyle w:val="ListParagraph"/>
        <w:numPr>
          <w:ilvl w:val="0"/>
          <w:numId w:val="1"/>
        </w:numPr>
        <w:spacing w:line="480" w:lineRule="auto"/>
      </w:pPr>
      <w:r>
        <w:t>What challenges are you having?</w:t>
      </w:r>
    </w:p>
    <w:p w14:paraId="3BE1D72A" w14:textId="58B57F43" w:rsidR="00534BEC" w:rsidRDefault="00534BEC" w:rsidP="00534BEC">
      <w:pPr>
        <w:pStyle w:val="ListParagraph"/>
        <w:spacing w:line="480" w:lineRule="auto"/>
      </w:pPr>
      <w:r>
        <w:t xml:space="preserve">No real challenges so far. This dataset is much smaller than my first project which has made working with it quite a bit easier. I also feel like I have better questions that </w:t>
      </w:r>
      <w:r w:rsidR="00FD5E35">
        <w:t xml:space="preserve">I have either already been able to answer or at least start getting the answer. I still have some work to do to look at patterns and trends, but overall I am feeling pretty confident in this project. </w:t>
      </w:r>
    </w:p>
    <w:sectPr w:rsidR="0053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E08AF"/>
    <w:multiLevelType w:val="hybridMultilevel"/>
    <w:tmpl w:val="CC3EF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C7"/>
    <w:rsid w:val="0003491A"/>
    <w:rsid w:val="0004601A"/>
    <w:rsid w:val="001C6E55"/>
    <w:rsid w:val="003D2D8C"/>
    <w:rsid w:val="004531A6"/>
    <w:rsid w:val="00476DE4"/>
    <w:rsid w:val="00534BEC"/>
    <w:rsid w:val="006B0257"/>
    <w:rsid w:val="006E2E16"/>
    <w:rsid w:val="00770713"/>
    <w:rsid w:val="007D3B97"/>
    <w:rsid w:val="00814931"/>
    <w:rsid w:val="0089402F"/>
    <w:rsid w:val="009821C7"/>
    <w:rsid w:val="00B534C6"/>
    <w:rsid w:val="00BB7A8D"/>
    <w:rsid w:val="00D72A25"/>
    <w:rsid w:val="00DF6D67"/>
    <w:rsid w:val="00FD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F93F"/>
  <w15:chartTrackingRefBased/>
  <w15:docId w15:val="{7EA0508E-0441-4F6B-BD1A-C108583E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18</cp:revision>
  <dcterms:created xsi:type="dcterms:W3CDTF">2021-07-17T20:49:00Z</dcterms:created>
  <dcterms:modified xsi:type="dcterms:W3CDTF">2021-07-17T21:08:00Z</dcterms:modified>
</cp:coreProperties>
</file>