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今天学习了zuul网关，创建商品微服务</w:t>
      </w:r>
    </w:p>
    <w:p>
      <w:pPr>
        <w:jc w:val="both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Zuul网关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3.6.1创建工程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1选择maven方式创建Module，在填写新项目名称，命名为leyou-gateway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2填写保存目录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3.6.2添加依赖：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1添加zuul和EurekaClient的依赖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3.6.3编写启动类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3.6.4配置文件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3.6.5项目结构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Leyou有两个模块：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 leyou-registry：服务注册中心（</w:t>
      </w:r>
      <w:r>
        <w:rPr>
          <w:rFonts w:hint="eastAsia" w:ascii="黑体" w:hAnsi="黑体" w:eastAsia="黑体" w:cs="黑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EurekaServer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 leyou-gateway:服务网关（Zuul）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创建商品微服务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3.7.1微服务结构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3.7.2 leyou-item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3.7.3leyou-item-interface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3.7.4 leyou-item-serice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3.7.5整个微服务结构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3.7.6 添加依赖</w:t>
      </w:r>
    </w:p>
    <w:p>
      <w:p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3.7.7 编写启动和配置</w:t>
      </w:r>
    </w:p>
    <w:p>
      <w:pPr>
        <w:jc w:val="both"/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</w:rPr>
        <w:t>3.8.添加商品微服务的路由规则</w:t>
      </w:r>
    </w:p>
    <w:p>
      <w:pPr>
        <w:jc w:val="both"/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</w:rPr>
        <w:t>3.9.启动测试</w:t>
      </w:r>
    </w:p>
    <w:p>
      <w:pPr>
        <w:jc w:val="both"/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</w:rPr>
        <w:t>3.10.测试路由规则</w:t>
      </w:r>
    </w:p>
    <w:p>
      <w:pPr>
        <w:jc w:val="both"/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bookmarkEnd w:id="0"/>
      <w:r>
        <w:rPr>
          <w:rFonts w:hint="eastAsia" w:ascii="黑体" w:hAnsi="黑体" w:eastAsia="黑体" w:cs="黑体"/>
          <w:b w:val="0"/>
          <w:bCs/>
          <w:i w:val="0"/>
          <w:caps w:val="0"/>
          <w:color w:val="333333"/>
          <w:spacing w:val="0"/>
          <w:sz w:val="24"/>
          <w:szCs w:val="24"/>
        </w:rPr>
        <w:t>3.11.通用工具模块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default" w:ascii="黑体" w:hAnsi="黑体" w:eastAsia="黑体" w:cs="黑体"/>
          <w:sz w:val="21"/>
          <w:szCs w:val="21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7D3A48"/>
    <w:rsid w:val="1BF14F69"/>
    <w:rsid w:val="267D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2020-09-08T13:37:00Z</dcterms:created>
  <dc:creator>安福星</dc:creator>
  <cp:lastModifiedBy>安福星</cp:lastModifiedBy>
  <dcterms:modified xsi:type="dcterms:W3CDTF">2020-09-08T23:29:47Z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