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A6E0B" w14:textId="42C4B042" w:rsidR="0051502F" w:rsidRPr="0051502F" w:rsidRDefault="0051502F" w:rsidP="0051502F">
      <w:pPr>
        <w:pStyle w:val="Heading1"/>
        <w:rPr>
          <w:rFonts w:ascii="Times New Roman" w:hAnsi="Times New Roman" w:cs="Times New Roman"/>
        </w:rPr>
      </w:pPr>
      <w:r w:rsidRPr="0051502F">
        <w:rPr>
          <w:rFonts w:ascii="Times New Roman" w:hAnsi="Times New Roman" w:cs="Times New Roman"/>
        </w:rPr>
        <w:t>Flow Chart for Program</w:t>
      </w:r>
    </w:p>
    <w:p w14:paraId="41C4802A" w14:textId="473B4B89" w:rsidR="0051502F" w:rsidRPr="0051502F" w:rsidRDefault="0051502F" w:rsidP="0051502F">
      <w:pPr>
        <w:pStyle w:val="Heading1"/>
        <w:rPr>
          <w:rFonts w:ascii="Times New Roman" w:hAnsi="Times New Roman" w:cs="Times New Roman"/>
        </w:rPr>
      </w:pPr>
      <w:r w:rsidRPr="0051502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93D2CB2" wp14:editId="11D32A6D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829300" cy="5859780"/>
            <wp:effectExtent l="0" t="0" r="0" b="7620"/>
            <wp:wrapTopAndBottom/>
            <wp:docPr id="1038500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85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1502F">
        <w:rPr>
          <w:rFonts w:ascii="Times New Roman" w:hAnsi="Times New Roman" w:cs="Times New Roman"/>
        </w:rPr>
        <w:t xml:space="preserve">Pixel Rules Summary </w:t>
      </w:r>
    </w:p>
    <w:p w14:paraId="2A4300C1" w14:textId="77777777" w:rsidR="0051502F" w:rsidRPr="0051502F" w:rsidRDefault="0051502F" w:rsidP="0051502F">
      <w:pPr>
        <w:rPr>
          <w:rFonts w:ascii="Times New Roman" w:hAnsi="Times New Roman" w:cs="Times New Roman"/>
        </w:rPr>
      </w:pPr>
      <w:r w:rsidRPr="0051502F">
        <w:rPr>
          <w:rFonts w:ascii="Times New Roman" w:hAnsi="Times New Roman" w:cs="Times New Roman"/>
        </w:rPr>
        <w:t>Each pixel in the grid represents one of three states:</w:t>
      </w:r>
    </w:p>
    <w:p w14:paraId="6780C8CC" w14:textId="77777777" w:rsidR="0051502F" w:rsidRPr="0051502F" w:rsidRDefault="0051502F" w:rsidP="0051502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1502F">
        <w:rPr>
          <w:rFonts w:ascii="Times New Roman" w:hAnsi="Times New Roman" w:cs="Times New Roman"/>
        </w:rPr>
        <w:t>Tree ('A')</w:t>
      </w:r>
    </w:p>
    <w:p w14:paraId="52A42E66" w14:textId="77777777" w:rsidR="0051502F" w:rsidRPr="0051502F" w:rsidRDefault="0051502F" w:rsidP="0051502F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51502F">
        <w:rPr>
          <w:rFonts w:ascii="Times New Roman" w:hAnsi="Times New Roman" w:cs="Times New Roman"/>
        </w:rPr>
        <w:t>Fire ('@</w:t>
      </w:r>
      <w:proofErr w:type="gramEnd"/>
      <w:r w:rsidRPr="0051502F">
        <w:rPr>
          <w:rFonts w:ascii="Times New Roman" w:hAnsi="Times New Roman" w:cs="Times New Roman"/>
        </w:rPr>
        <w:t>')</w:t>
      </w:r>
    </w:p>
    <w:p w14:paraId="7F94D54B" w14:textId="77777777" w:rsidR="0051502F" w:rsidRPr="0051502F" w:rsidRDefault="0051502F" w:rsidP="0051502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1502F">
        <w:rPr>
          <w:rFonts w:ascii="Times New Roman" w:hAnsi="Times New Roman" w:cs="Times New Roman"/>
        </w:rPr>
        <w:t>Empty (' ')</w:t>
      </w:r>
    </w:p>
    <w:p w14:paraId="0BC7A113" w14:textId="77777777" w:rsidR="0051502F" w:rsidRPr="0051502F" w:rsidRDefault="0051502F" w:rsidP="0051502F">
      <w:pPr>
        <w:rPr>
          <w:rFonts w:ascii="Times New Roman" w:hAnsi="Times New Roman" w:cs="Times New Roman"/>
        </w:rPr>
      </w:pPr>
      <w:r w:rsidRPr="0051502F">
        <w:rPr>
          <w:rFonts w:ascii="Times New Roman" w:hAnsi="Times New Roman" w:cs="Times New Roman"/>
        </w:rPr>
        <w:lastRenderedPageBreak/>
        <w:t>The simulation follows these rules:</w:t>
      </w:r>
    </w:p>
    <w:p w14:paraId="047B0F14" w14:textId="77777777" w:rsidR="0051502F" w:rsidRPr="0051502F" w:rsidRDefault="0051502F" w:rsidP="0051502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1502F">
        <w:rPr>
          <w:rFonts w:ascii="Times New Roman" w:hAnsi="Times New Roman" w:cs="Times New Roman"/>
        </w:rPr>
        <w:t>Trees can randomly grow in empty cells, influenced by a growth probability (GROW_CHANCE).</w:t>
      </w:r>
    </w:p>
    <w:p w14:paraId="7FFE1614" w14:textId="77777777" w:rsidR="0051502F" w:rsidRPr="0051502F" w:rsidRDefault="0051502F" w:rsidP="0051502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1502F">
        <w:rPr>
          <w:rFonts w:ascii="Times New Roman" w:hAnsi="Times New Roman" w:cs="Times New Roman"/>
        </w:rPr>
        <w:t>Trees may catch fire spontaneously due to lightning strikes, governed by a fire probability (FIRE_CHANCE).</w:t>
      </w:r>
    </w:p>
    <w:p w14:paraId="51A1F6B9" w14:textId="77777777" w:rsidR="0051502F" w:rsidRPr="0051502F" w:rsidRDefault="0051502F" w:rsidP="0051502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1502F">
        <w:rPr>
          <w:rFonts w:ascii="Times New Roman" w:hAnsi="Times New Roman" w:cs="Times New Roman"/>
        </w:rPr>
        <w:t>Fire spreads to adjacent tree cells before burning out, turning the burned cells into empty spaces.</w:t>
      </w:r>
    </w:p>
    <w:p w14:paraId="1391929B" w14:textId="77777777" w:rsidR="0051502F" w:rsidRPr="0051502F" w:rsidRDefault="0051502F" w:rsidP="0051502F"/>
    <w:sectPr w:rsidR="0051502F" w:rsidRPr="0051502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18B231" w14:textId="77777777" w:rsidR="00C80C9C" w:rsidRDefault="00C80C9C" w:rsidP="0051502F">
      <w:pPr>
        <w:spacing w:after="0" w:line="240" w:lineRule="auto"/>
      </w:pPr>
      <w:r>
        <w:separator/>
      </w:r>
    </w:p>
  </w:endnote>
  <w:endnote w:type="continuationSeparator" w:id="0">
    <w:p w14:paraId="6F609F4C" w14:textId="77777777" w:rsidR="00C80C9C" w:rsidRDefault="00C80C9C" w:rsidP="00515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F48DB8" w14:textId="77777777" w:rsidR="00C80C9C" w:rsidRDefault="00C80C9C" w:rsidP="0051502F">
      <w:pPr>
        <w:spacing w:after="0" w:line="240" w:lineRule="auto"/>
      </w:pPr>
      <w:r>
        <w:separator/>
      </w:r>
    </w:p>
  </w:footnote>
  <w:footnote w:type="continuationSeparator" w:id="0">
    <w:p w14:paraId="211C7AB2" w14:textId="77777777" w:rsidR="00C80C9C" w:rsidRDefault="00C80C9C" w:rsidP="00515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3C8DB" w14:textId="2C1A2961" w:rsidR="0051502F" w:rsidRDefault="0051502F">
    <w:pPr>
      <w:pStyle w:val="Header"/>
    </w:pPr>
    <w:r>
      <w:t>Angela Vargas</w:t>
    </w:r>
    <w:r>
      <w:tab/>
      <w:t>CSD325</w:t>
    </w:r>
    <w:r>
      <w:tab/>
      <w:t>5.2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75454"/>
    <w:multiLevelType w:val="multilevel"/>
    <w:tmpl w:val="C5CCA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4411C6"/>
    <w:multiLevelType w:val="multilevel"/>
    <w:tmpl w:val="F9F6F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4141025">
    <w:abstractNumId w:val="0"/>
  </w:num>
  <w:num w:numId="2" w16cid:durableId="574244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02F"/>
    <w:rsid w:val="000A1FF8"/>
    <w:rsid w:val="0051502F"/>
    <w:rsid w:val="00C8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AE7AE"/>
  <w15:chartTrackingRefBased/>
  <w15:docId w15:val="{826D08C8-8CCE-44D8-8B8F-FFD697B22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0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0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0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0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0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0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0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0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0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0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0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0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0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0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0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0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0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0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0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0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0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0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0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0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0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0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02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15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02F"/>
  </w:style>
  <w:style w:type="paragraph" w:styleId="Footer">
    <w:name w:val="footer"/>
    <w:basedOn w:val="Normal"/>
    <w:link w:val="FooterChar"/>
    <w:uiPriority w:val="99"/>
    <w:unhideWhenUsed/>
    <w:rsid w:val="00515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7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Vargas</dc:creator>
  <cp:keywords/>
  <dc:description/>
  <cp:lastModifiedBy>Angela Vargas</cp:lastModifiedBy>
  <cp:revision>1</cp:revision>
  <dcterms:created xsi:type="dcterms:W3CDTF">2025-06-10T04:26:00Z</dcterms:created>
  <dcterms:modified xsi:type="dcterms:W3CDTF">2025-06-10T04:34:00Z</dcterms:modified>
</cp:coreProperties>
</file>