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E8DE1" w14:textId="4A0DD19F" w:rsidR="0034545C" w:rsidRDefault="00C02BFF">
      <w:r>
        <w:t>CLASS DIAGRAM</w:t>
      </w:r>
    </w:p>
    <w:p w14:paraId="0F2F9CC7" w14:textId="1D37F8DD" w:rsidR="00C02BFF" w:rsidRDefault="00C02BFF" w:rsidP="00C02BFF">
      <w:pPr>
        <w:jc w:val="center"/>
      </w:pPr>
      <w:r w:rsidRPr="00C02BFF">
        <w:rPr>
          <w:noProof/>
        </w:rPr>
        <w:drawing>
          <wp:inline distT="0" distB="0" distL="0" distR="0" wp14:anchorId="4438C1DD" wp14:editId="1FCBCE8D">
            <wp:extent cx="2752725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FCB9" w14:textId="7B6691BB" w:rsidR="00C02BFF" w:rsidRDefault="00C02BFF" w:rsidP="00C02BFF">
      <w:pPr>
        <w:jc w:val="center"/>
      </w:pPr>
    </w:p>
    <w:p w14:paraId="28F19D42" w14:textId="5CC7FAED" w:rsidR="00C02BFF" w:rsidRDefault="00C02BFF" w:rsidP="00C02BFF">
      <w:proofErr w:type="spellStart"/>
      <w:r>
        <w:t>UseCase</w:t>
      </w:r>
      <w:proofErr w:type="spellEnd"/>
      <w:r>
        <w:t xml:space="preserve"> Diagram</w:t>
      </w:r>
    </w:p>
    <w:p w14:paraId="7EF23D58" w14:textId="2E2864B6" w:rsidR="00C02BFF" w:rsidRDefault="00C02BFF" w:rsidP="00C02BFF"/>
    <w:p w14:paraId="5EAC6AD0" w14:textId="4B91E398" w:rsidR="00C02BFF" w:rsidRDefault="00C02BFF" w:rsidP="00C02BFF">
      <w:r w:rsidRPr="00C02BFF">
        <w:rPr>
          <w:noProof/>
        </w:rPr>
        <w:drawing>
          <wp:inline distT="0" distB="0" distL="0" distR="0" wp14:anchorId="6B88E936" wp14:editId="4D90DE41">
            <wp:extent cx="4886325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19A2" w14:textId="30411188" w:rsidR="00C02BFF" w:rsidRDefault="00C02BFF" w:rsidP="00C02BFF">
      <w:r>
        <w:t>Sequence Diagram</w:t>
      </w:r>
    </w:p>
    <w:p w14:paraId="4B4A664C" w14:textId="6544FD65" w:rsidR="00C02BFF" w:rsidRDefault="00C02BFF" w:rsidP="00C02BFF">
      <w:r w:rsidRPr="00C02BFF">
        <w:rPr>
          <w:noProof/>
        </w:rPr>
        <w:lastRenderedPageBreak/>
        <w:drawing>
          <wp:inline distT="0" distB="0" distL="0" distR="0" wp14:anchorId="6B0EF1EC" wp14:editId="029A34C4">
            <wp:extent cx="5295900" cy="418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FCE9" w14:textId="0E78E5DC" w:rsidR="00C02BFF" w:rsidRDefault="00C02BFF" w:rsidP="00C02BFF"/>
    <w:p w14:paraId="4F16DEB8" w14:textId="31C7DD29" w:rsidR="00C02BFF" w:rsidRDefault="00C02BFF" w:rsidP="00C02BFF">
      <w:r>
        <w:t>Colla</w:t>
      </w:r>
      <w:r w:rsidR="00887014">
        <w:t>boration Diagram</w:t>
      </w:r>
    </w:p>
    <w:p w14:paraId="5B7C3AC5" w14:textId="7A4E359B" w:rsidR="00887014" w:rsidRDefault="00887014" w:rsidP="00C02BFF">
      <w:pPr>
        <w:rPr>
          <w:noProof/>
        </w:rPr>
      </w:pPr>
    </w:p>
    <w:p w14:paraId="256B784A" w14:textId="6CEC8470" w:rsidR="00887014" w:rsidRDefault="00887014" w:rsidP="00C02BFF">
      <w:pPr>
        <w:rPr>
          <w:noProof/>
        </w:rPr>
      </w:pPr>
      <w:bookmarkStart w:id="0" w:name="_GoBack"/>
      <w:bookmarkEnd w:id="0"/>
    </w:p>
    <w:p w14:paraId="48A1ACC8" w14:textId="7AA5C9F3" w:rsidR="00887014" w:rsidRDefault="00887014" w:rsidP="00C02BFF">
      <w:r w:rsidRPr="00887014">
        <w:rPr>
          <w:noProof/>
        </w:rPr>
        <w:drawing>
          <wp:inline distT="0" distB="0" distL="0" distR="0" wp14:anchorId="5CD0203F" wp14:editId="129BB61A">
            <wp:extent cx="51625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50C7"/>
    <w:rsid w:val="0034545C"/>
    <w:rsid w:val="008550C7"/>
    <w:rsid w:val="00887014"/>
    <w:rsid w:val="00C0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9289"/>
  <w15:chartTrackingRefBased/>
  <w15:docId w15:val="{5CDD0069-4152-4AFB-91CF-018A921B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2020-04-08T12:51:00Z</dcterms:created>
  <dcterms:modified xsi:type="dcterms:W3CDTF">2020-04-08T13:02:00Z</dcterms:modified>
</cp:coreProperties>
</file>