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F66A7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&lt;!DOCTYPE html&gt;</w:t>
      </w:r>
    </w:p>
    <w:p w14:paraId="270BB716">
      <w:pPr>
        <w:rPr>
          <w:rFonts w:hint="default"/>
        </w:rPr>
      </w:pPr>
      <w:r>
        <w:rPr>
          <w:rFonts w:hint="default"/>
        </w:rPr>
        <w:t>&lt;html lang="en"&gt;</w:t>
      </w:r>
    </w:p>
    <w:p w14:paraId="19DE148C">
      <w:pPr>
        <w:rPr>
          <w:rFonts w:hint="default"/>
        </w:rPr>
      </w:pPr>
      <w:r>
        <w:rPr>
          <w:rFonts w:hint="default"/>
        </w:rPr>
        <w:t>&lt;head&gt;</w:t>
      </w:r>
    </w:p>
    <w:p w14:paraId="764EBE13">
      <w:pPr>
        <w:rPr>
          <w:rFonts w:hint="default"/>
        </w:rPr>
      </w:pPr>
      <w:r>
        <w:rPr>
          <w:rFonts w:hint="default"/>
        </w:rPr>
        <w:t xml:space="preserve">  &lt;meta charset="UTF-8"&gt;</w:t>
      </w:r>
    </w:p>
    <w:p w14:paraId="789E190E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initial-scale=1.0"&gt;</w:t>
      </w:r>
    </w:p>
    <w:p w14:paraId="3B5AC3B8">
      <w:pPr>
        <w:rPr>
          <w:rFonts w:hint="default"/>
        </w:rPr>
      </w:pPr>
      <w:r>
        <w:rPr>
          <w:rFonts w:hint="default"/>
        </w:rPr>
        <w:t xml:space="preserve">  &lt;title&gt;Results Calculator&lt;/title&gt;</w:t>
      </w:r>
    </w:p>
    <w:p w14:paraId="43185C1E">
      <w:pPr>
        <w:rPr>
          <w:rFonts w:hint="default"/>
        </w:rPr>
      </w:pPr>
      <w:r>
        <w:rPr>
          <w:rFonts w:hint="default"/>
        </w:rPr>
        <w:t xml:space="preserve">  &lt;style&gt;</w:t>
      </w:r>
    </w:p>
    <w:p w14:paraId="41E22FC4">
      <w:pPr>
        <w:rPr>
          <w:rFonts w:hint="default"/>
        </w:rPr>
      </w:pPr>
      <w:r>
        <w:rPr>
          <w:rFonts w:hint="default"/>
        </w:rPr>
        <w:t xml:space="preserve">    body {</w:t>
      </w:r>
    </w:p>
    <w:p w14:paraId="4E67C26B">
      <w:pPr>
        <w:rPr>
          <w:rFonts w:hint="default"/>
        </w:rPr>
      </w:pPr>
      <w:r>
        <w:rPr>
          <w:rFonts w:hint="default"/>
        </w:rPr>
        <w:t xml:space="preserve">      font-family: Arial, sans-serif;</w:t>
      </w:r>
    </w:p>
    <w:p w14:paraId="282AC75F">
      <w:pPr>
        <w:rPr>
          <w:rFonts w:hint="default"/>
        </w:rPr>
      </w:pPr>
      <w:r>
        <w:rPr>
          <w:rFonts w:hint="default"/>
        </w:rPr>
        <w:t xml:space="preserve">      background-color: #eef2f3;</w:t>
      </w:r>
    </w:p>
    <w:p w14:paraId="03A8A638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215F9CE1">
      <w:pPr>
        <w:rPr>
          <w:rFonts w:hint="default"/>
        </w:rPr>
      </w:pPr>
      <w:r>
        <w:rPr>
          <w:rFonts w:hint="default"/>
        </w:rPr>
        <w:t xml:space="preserve">      padding: 20px;</w:t>
      </w:r>
    </w:p>
    <w:p w14:paraId="5B8F7E8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FF45F1">
      <w:pPr>
        <w:rPr>
          <w:rFonts w:hint="default"/>
        </w:rPr>
      </w:pPr>
    </w:p>
    <w:p w14:paraId="6467906D">
      <w:pPr>
        <w:rPr>
          <w:rFonts w:hint="default"/>
        </w:rPr>
      </w:pPr>
      <w:r>
        <w:rPr>
          <w:rFonts w:hint="default"/>
        </w:rPr>
        <w:t xml:space="preserve">    h1 {</w:t>
      </w:r>
    </w:p>
    <w:p w14:paraId="47153E27">
      <w:pPr>
        <w:rPr>
          <w:rFonts w:hint="default"/>
        </w:rPr>
      </w:pPr>
      <w:r>
        <w:rPr>
          <w:rFonts w:hint="default"/>
        </w:rPr>
        <w:t xml:space="preserve">      color: #333;</w:t>
      </w:r>
    </w:p>
    <w:p w14:paraId="200D754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BF4C63">
      <w:pPr>
        <w:rPr>
          <w:rFonts w:hint="default"/>
        </w:rPr>
      </w:pPr>
    </w:p>
    <w:p w14:paraId="3DD305F5">
      <w:pPr>
        <w:rPr>
          <w:rFonts w:hint="default"/>
        </w:rPr>
      </w:pPr>
      <w:r>
        <w:rPr>
          <w:rFonts w:hint="default"/>
        </w:rPr>
        <w:t xml:space="preserve">    .container {</w:t>
      </w:r>
    </w:p>
    <w:p w14:paraId="19FAFCE9">
      <w:pPr>
        <w:rPr>
          <w:rFonts w:hint="default"/>
        </w:rPr>
      </w:pPr>
      <w:r>
        <w:rPr>
          <w:rFonts w:hint="default"/>
        </w:rPr>
        <w:t xml:space="preserve">      background-color: #fff;</w:t>
      </w:r>
    </w:p>
    <w:p w14:paraId="1DBCFDD1">
      <w:pPr>
        <w:rPr>
          <w:rFonts w:hint="default"/>
        </w:rPr>
      </w:pPr>
      <w:r>
        <w:rPr>
          <w:rFonts w:hint="default"/>
        </w:rPr>
        <w:t xml:space="preserve">      padding: 25px;</w:t>
      </w:r>
    </w:p>
    <w:p w14:paraId="359BAE7E">
      <w:pPr>
        <w:rPr>
          <w:rFonts w:hint="default"/>
        </w:rPr>
      </w:pPr>
      <w:r>
        <w:rPr>
          <w:rFonts w:hint="default"/>
        </w:rPr>
        <w:t xml:space="preserve">      border-radius: 10px;</w:t>
      </w:r>
    </w:p>
    <w:p w14:paraId="58A5F07D">
      <w:pPr>
        <w:rPr>
          <w:rFonts w:hint="default"/>
        </w:rPr>
      </w:pPr>
      <w:r>
        <w:rPr>
          <w:rFonts w:hint="default"/>
        </w:rPr>
        <w:t xml:space="preserve">      box-shadow: 0 2px 10px rgba(0,0,0,0.1);</w:t>
      </w:r>
    </w:p>
    <w:p w14:paraId="7BDD3B95">
      <w:pPr>
        <w:rPr>
          <w:rFonts w:hint="default"/>
        </w:rPr>
      </w:pPr>
      <w:r>
        <w:rPr>
          <w:rFonts w:hint="default"/>
        </w:rPr>
        <w:t xml:space="preserve">      width: 320px;</w:t>
      </w:r>
    </w:p>
    <w:p w14:paraId="02D88496">
      <w:pPr>
        <w:rPr>
          <w:rFonts w:hint="default"/>
        </w:rPr>
      </w:pPr>
      <w:r>
        <w:rPr>
          <w:rFonts w:hint="default"/>
        </w:rPr>
        <w:t xml:space="preserve">      margin: auto;</w:t>
      </w:r>
    </w:p>
    <w:p w14:paraId="00DDF90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EAACF3">
      <w:pPr>
        <w:rPr>
          <w:rFonts w:hint="default"/>
        </w:rPr>
      </w:pPr>
    </w:p>
    <w:p w14:paraId="019F8BEC">
      <w:pPr>
        <w:rPr>
          <w:rFonts w:hint="default"/>
        </w:rPr>
      </w:pPr>
      <w:r>
        <w:rPr>
          <w:rFonts w:hint="default"/>
        </w:rPr>
        <w:t xml:space="preserve">    input {</w:t>
      </w:r>
    </w:p>
    <w:p w14:paraId="666D943A">
      <w:pPr>
        <w:rPr>
          <w:rFonts w:hint="default"/>
        </w:rPr>
      </w:pPr>
      <w:r>
        <w:rPr>
          <w:rFonts w:hint="default"/>
        </w:rPr>
        <w:t xml:space="preserve">      width: 90%;</w:t>
      </w:r>
    </w:p>
    <w:p w14:paraId="18E17F13">
      <w:pPr>
        <w:rPr>
          <w:rFonts w:hint="default"/>
        </w:rPr>
      </w:pPr>
      <w:r>
        <w:rPr>
          <w:rFonts w:hint="default"/>
        </w:rPr>
        <w:t xml:space="preserve">      padding: 8px;</w:t>
      </w:r>
    </w:p>
    <w:p w14:paraId="7B5F2A2F">
      <w:pPr>
        <w:rPr>
          <w:rFonts w:hint="default"/>
        </w:rPr>
      </w:pPr>
      <w:r>
        <w:rPr>
          <w:rFonts w:hint="default"/>
        </w:rPr>
        <w:t xml:space="preserve">      margin: 8px 0;</w:t>
      </w:r>
    </w:p>
    <w:p w14:paraId="54932942">
      <w:pPr>
        <w:rPr>
          <w:rFonts w:hint="default"/>
        </w:rPr>
      </w:pPr>
      <w:r>
        <w:rPr>
          <w:rFonts w:hint="default"/>
        </w:rPr>
        <w:t xml:space="preserve">      border: 1px solid #ccc;</w:t>
      </w:r>
    </w:p>
    <w:p w14:paraId="64116390">
      <w:pPr>
        <w:rPr>
          <w:rFonts w:hint="default"/>
        </w:rPr>
      </w:pPr>
      <w:r>
        <w:rPr>
          <w:rFonts w:hint="default"/>
        </w:rPr>
        <w:t xml:space="preserve">      border-radius: 5px;</w:t>
      </w:r>
    </w:p>
    <w:p w14:paraId="2F8BBD7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00A196A">
      <w:pPr>
        <w:rPr>
          <w:rFonts w:hint="default"/>
        </w:rPr>
      </w:pPr>
    </w:p>
    <w:p w14:paraId="055F8D84">
      <w:pPr>
        <w:rPr>
          <w:rFonts w:hint="default"/>
        </w:rPr>
      </w:pPr>
      <w:r>
        <w:rPr>
          <w:rFonts w:hint="default"/>
        </w:rPr>
        <w:t xml:space="preserve">    button {</w:t>
      </w:r>
    </w:p>
    <w:p w14:paraId="685392A7">
      <w:pPr>
        <w:rPr>
          <w:rFonts w:hint="default"/>
        </w:rPr>
      </w:pPr>
      <w:r>
        <w:rPr>
          <w:rFonts w:hint="default"/>
        </w:rPr>
        <w:t xml:space="preserve">      background-color: #007bff;</w:t>
      </w:r>
    </w:p>
    <w:p w14:paraId="402A9A16">
      <w:pPr>
        <w:rPr>
          <w:rFonts w:hint="default"/>
        </w:rPr>
      </w:pPr>
      <w:r>
        <w:rPr>
          <w:rFonts w:hint="default"/>
        </w:rPr>
        <w:t xml:space="preserve">      color: white;</w:t>
      </w:r>
    </w:p>
    <w:p w14:paraId="1BCE6A6C">
      <w:pPr>
        <w:rPr>
          <w:rFonts w:hint="default"/>
        </w:rPr>
      </w:pPr>
      <w:r>
        <w:rPr>
          <w:rFonts w:hint="default"/>
        </w:rPr>
        <w:t xml:space="preserve">      border: none;</w:t>
      </w:r>
    </w:p>
    <w:p w14:paraId="125D8134">
      <w:pPr>
        <w:rPr>
          <w:rFonts w:hint="default"/>
        </w:rPr>
      </w:pPr>
      <w:r>
        <w:rPr>
          <w:rFonts w:hint="default"/>
        </w:rPr>
        <w:t xml:space="preserve">      padding: 10px;</w:t>
      </w:r>
    </w:p>
    <w:p w14:paraId="71DCC40A">
      <w:pPr>
        <w:rPr>
          <w:rFonts w:hint="default"/>
        </w:rPr>
      </w:pPr>
      <w:r>
        <w:rPr>
          <w:rFonts w:hint="default"/>
        </w:rPr>
        <w:t xml:space="preserve">      border-radius: 5px;</w:t>
      </w:r>
    </w:p>
    <w:p w14:paraId="21D0F0C7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5935AFD2">
      <w:pPr>
        <w:rPr>
          <w:rFonts w:hint="default"/>
        </w:rPr>
      </w:pPr>
      <w:r>
        <w:rPr>
          <w:rFonts w:hint="default"/>
        </w:rPr>
        <w:t xml:space="preserve">      width: 100%;</w:t>
      </w:r>
    </w:p>
    <w:p w14:paraId="426A5323">
      <w:pPr>
        <w:rPr>
          <w:rFonts w:hint="default"/>
        </w:rPr>
      </w:pPr>
      <w:r>
        <w:rPr>
          <w:rFonts w:hint="default"/>
        </w:rPr>
        <w:t xml:space="preserve">      margin-top: 10px;</w:t>
      </w:r>
    </w:p>
    <w:p w14:paraId="5FD0D05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ED877CC">
      <w:pPr>
        <w:rPr>
          <w:rFonts w:hint="default"/>
        </w:rPr>
      </w:pPr>
    </w:p>
    <w:p w14:paraId="1F017DF0">
      <w:pPr>
        <w:rPr>
          <w:rFonts w:hint="default"/>
        </w:rPr>
      </w:pPr>
      <w:r>
        <w:rPr>
          <w:rFonts w:hint="default"/>
        </w:rPr>
        <w:t xml:space="preserve">    button:hover {</w:t>
      </w:r>
    </w:p>
    <w:p w14:paraId="7C3539FB">
      <w:pPr>
        <w:rPr>
          <w:rFonts w:hint="default"/>
        </w:rPr>
      </w:pPr>
      <w:r>
        <w:rPr>
          <w:rFonts w:hint="default"/>
        </w:rPr>
        <w:t xml:space="preserve">      background-color: #0056b3;</w:t>
      </w:r>
    </w:p>
    <w:p w14:paraId="4405E38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1E102E">
      <w:pPr>
        <w:rPr>
          <w:rFonts w:hint="default"/>
        </w:rPr>
      </w:pPr>
    </w:p>
    <w:p w14:paraId="02C9478F">
      <w:pPr>
        <w:rPr>
          <w:rFonts w:hint="default"/>
        </w:rPr>
      </w:pPr>
      <w:r>
        <w:rPr>
          <w:rFonts w:hint="default"/>
        </w:rPr>
        <w:t xml:space="preserve">    .result {</w:t>
      </w:r>
    </w:p>
    <w:p w14:paraId="3C27D629">
      <w:pPr>
        <w:rPr>
          <w:rFonts w:hint="default"/>
        </w:rPr>
      </w:pPr>
      <w:r>
        <w:rPr>
          <w:rFonts w:hint="default"/>
        </w:rPr>
        <w:t xml:space="preserve">      margin-top: 20px;</w:t>
      </w:r>
    </w:p>
    <w:p w14:paraId="3CF9B7B6">
      <w:pPr>
        <w:rPr>
          <w:rFonts w:hint="default"/>
        </w:rPr>
      </w:pPr>
      <w:r>
        <w:rPr>
          <w:rFonts w:hint="default"/>
        </w:rPr>
        <w:t xml:space="preserve">      padding: 10px;</w:t>
      </w:r>
    </w:p>
    <w:p w14:paraId="422D16BD">
      <w:pPr>
        <w:rPr>
          <w:rFonts w:hint="default"/>
        </w:rPr>
      </w:pPr>
      <w:r>
        <w:rPr>
          <w:rFonts w:hint="default"/>
        </w:rPr>
        <w:t xml:space="preserve">      background-color: #f8f9fa;</w:t>
      </w:r>
    </w:p>
    <w:p w14:paraId="38DB8442">
      <w:pPr>
        <w:rPr>
          <w:rFonts w:hint="default"/>
        </w:rPr>
      </w:pPr>
      <w:r>
        <w:rPr>
          <w:rFonts w:hint="default"/>
        </w:rPr>
        <w:t xml:space="preserve">      border-radius: 8px;</w:t>
      </w:r>
    </w:p>
    <w:p w14:paraId="6DCFDF6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D1212AF">
      <w:pPr>
        <w:rPr>
          <w:rFonts w:hint="default"/>
        </w:rPr>
      </w:pPr>
      <w:r>
        <w:rPr>
          <w:rFonts w:hint="default"/>
        </w:rPr>
        <w:t xml:space="preserve">  &lt;/style&gt;</w:t>
      </w:r>
    </w:p>
    <w:p w14:paraId="1E4E5906">
      <w:pPr>
        <w:rPr>
          <w:rFonts w:hint="default"/>
        </w:rPr>
      </w:pPr>
      <w:r>
        <w:rPr>
          <w:rFonts w:hint="default"/>
        </w:rPr>
        <w:t>&lt;/head&gt;</w:t>
      </w:r>
    </w:p>
    <w:p w14:paraId="4C117A9B">
      <w:pPr>
        <w:rPr>
          <w:rFonts w:hint="default"/>
        </w:rPr>
      </w:pPr>
      <w:r>
        <w:rPr>
          <w:rFonts w:hint="default"/>
        </w:rPr>
        <w:t>&lt;body&gt;</w:t>
      </w:r>
    </w:p>
    <w:p w14:paraId="76A52922">
      <w:pPr>
        <w:rPr>
          <w:rFonts w:hint="default"/>
        </w:rPr>
      </w:pPr>
    </w:p>
    <w:p w14:paraId="55CB0A1D">
      <w:pPr>
        <w:rPr>
          <w:rFonts w:hint="default"/>
        </w:rPr>
      </w:pPr>
      <w:r>
        <w:rPr>
          <w:rFonts w:hint="default"/>
        </w:rPr>
        <w:t xml:space="preserve">  &lt;h1&gt;🎓 Results Calculator&lt;/h1&gt;</w:t>
      </w:r>
    </w:p>
    <w:p w14:paraId="636572CE">
      <w:pPr>
        <w:rPr>
          <w:rFonts w:hint="default"/>
        </w:rPr>
      </w:pPr>
    </w:p>
    <w:p w14:paraId="51525737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14F8A196">
      <w:pPr>
        <w:rPr>
          <w:rFonts w:hint="default"/>
        </w:rPr>
      </w:pPr>
      <w:r>
        <w:rPr>
          <w:rFonts w:hint="default"/>
        </w:rPr>
        <w:t xml:space="preserve">    &lt;label&gt;Math:&lt;/label&gt;&lt;br&gt;</w:t>
      </w:r>
    </w:p>
    <w:p w14:paraId="170FC9C0">
      <w:pPr>
        <w:rPr>
          <w:rFonts w:hint="default"/>
        </w:rPr>
      </w:pPr>
      <w:r>
        <w:rPr>
          <w:rFonts w:hint="default"/>
        </w:rPr>
        <w:t xml:space="preserve">    &lt;input type="number" id="math" placeholder="Enter marks"&gt;&lt;br&gt;</w:t>
      </w:r>
    </w:p>
    <w:p w14:paraId="5BFAD393">
      <w:pPr>
        <w:rPr>
          <w:rFonts w:hint="default"/>
        </w:rPr>
      </w:pPr>
    </w:p>
    <w:p w14:paraId="559CF53E">
      <w:pPr>
        <w:rPr>
          <w:rFonts w:hint="default"/>
        </w:rPr>
      </w:pPr>
      <w:r>
        <w:rPr>
          <w:rFonts w:hint="default"/>
        </w:rPr>
        <w:t xml:space="preserve">    &lt;label&gt;Science:&lt;/label&gt;&lt;br&gt;</w:t>
      </w:r>
    </w:p>
    <w:p w14:paraId="1C214B34">
      <w:pPr>
        <w:rPr>
          <w:rFonts w:hint="default"/>
        </w:rPr>
      </w:pPr>
      <w:r>
        <w:rPr>
          <w:rFonts w:hint="default"/>
        </w:rPr>
        <w:t xml:space="preserve">    &lt;input type="number" id="science" placeholder="Enter marks"&gt;&lt;br&gt;</w:t>
      </w:r>
    </w:p>
    <w:p w14:paraId="095D0FFF">
      <w:pPr>
        <w:rPr>
          <w:rFonts w:hint="default"/>
        </w:rPr>
      </w:pPr>
    </w:p>
    <w:p w14:paraId="5D0ABB8D">
      <w:pPr>
        <w:rPr>
          <w:rFonts w:hint="default"/>
        </w:rPr>
      </w:pPr>
      <w:r>
        <w:rPr>
          <w:rFonts w:hint="default"/>
        </w:rPr>
        <w:t xml:space="preserve">    &lt;label&gt;English:&lt;/label&gt;&lt;br&gt;</w:t>
      </w:r>
    </w:p>
    <w:p w14:paraId="79327B15">
      <w:pPr>
        <w:rPr>
          <w:rFonts w:hint="default"/>
        </w:rPr>
      </w:pPr>
      <w:r>
        <w:rPr>
          <w:rFonts w:hint="default"/>
        </w:rPr>
        <w:t xml:space="preserve">    &lt;input type="number" id="english" placeholder="Enter marks"&gt;&lt;br&gt;</w:t>
      </w:r>
    </w:p>
    <w:p w14:paraId="5AE989AC">
      <w:pPr>
        <w:rPr>
          <w:rFonts w:hint="default"/>
        </w:rPr>
      </w:pPr>
    </w:p>
    <w:p w14:paraId="2C0283A7">
      <w:pPr>
        <w:rPr>
          <w:rFonts w:hint="default"/>
        </w:rPr>
      </w:pPr>
      <w:r>
        <w:rPr>
          <w:rFonts w:hint="default"/>
        </w:rPr>
        <w:t xml:space="preserve">    &lt;label&gt;History:&lt;/label&gt;&lt;br&gt;</w:t>
      </w:r>
    </w:p>
    <w:p w14:paraId="49E434D1">
      <w:pPr>
        <w:rPr>
          <w:rFonts w:hint="default"/>
        </w:rPr>
      </w:pPr>
      <w:r>
        <w:rPr>
          <w:rFonts w:hint="default"/>
        </w:rPr>
        <w:t xml:space="preserve">    &lt;input type="number" id="history" placeholder="Enter marks"&gt;&lt;br&gt;</w:t>
      </w:r>
    </w:p>
    <w:p w14:paraId="14C2F95A">
      <w:pPr>
        <w:rPr>
          <w:rFonts w:hint="default"/>
        </w:rPr>
      </w:pPr>
    </w:p>
    <w:p w14:paraId="56884106">
      <w:pPr>
        <w:rPr>
          <w:rFonts w:hint="default"/>
        </w:rPr>
      </w:pPr>
      <w:r>
        <w:rPr>
          <w:rFonts w:hint="default"/>
        </w:rPr>
        <w:t xml:space="preserve">    &lt;label&gt;Computer:&lt;/label&gt;&lt;br&gt;</w:t>
      </w:r>
    </w:p>
    <w:p w14:paraId="4BD15EC3">
      <w:pPr>
        <w:rPr>
          <w:rFonts w:hint="default"/>
        </w:rPr>
      </w:pPr>
      <w:r>
        <w:rPr>
          <w:rFonts w:hint="default"/>
        </w:rPr>
        <w:t xml:space="preserve">    &lt;input type="number" id="computer" placeholder="Enter marks"&gt;&lt;br&gt;</w:t>
      </w:r>
    </w:p>
    <w:p w14:paraId="35426139">
      <w:pPr>
        <w:rPr>
          <w:rFonts w:hint="default"/>
        </w:rPr>
      </w:pPr>
    </w:p>
    <w:p w14:paraId="04513F7B">
      <w:pPr>
        <w:rPr>
          <w:rFonts w:hint="default"/>
        </w:rPr>
      </w:pPr>
      <w:r>
        <w:rPr>
          <w:rFonts w:hint="default"/>
        </w:rPr>
        <w:t xml:space="preserve">    &lt;button onclick="calculateResult()"&gt;Calculate Result&lt;/button&gt;</w:t>
      </w:r>
    </w:p>
    <w:p w14:paraId="09FB5DA8">
      <w:pPr>
        <w:rPr>
          <w:rFonts w:hint="default"/>
        </w:rPr>
      </w:pPr>
    </w:p>
    <w:p w14:paraId="697BA0F9">
      <w:pPr>
        <w:rPr>
          <w:rFonts w:hint="default"/>
        </w:rPr>
      </w:pPr>
      <w:r>
        <w:rPr>
          <w:rFonts w:hint="default"/>
        </w:rPr>
        <w:t xml:space="preserve">    &lt;div class="result" id="result"&gt;&lt;/div&gt;</w:t>
      </w:r>
    </w:p>
    <w:p w14:paraId="1348A5C6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31EF89A">
      <w:pPr>
        <w:rPr>
          <w:rFonts w:hint="default"/>
        </w:rPr>
      </w:pPr>
    </w:p>
    <w:p w14:paraId="795890B6">
      <w:pPr>
        <w:rPr>
          <w:rFonts w:hint="default"/>
        </w:rPr>
      </w:pPr>
      <w:r>
        <w:rPr>
          <w:rFonts w:hint="default"/>
        </w:rPr>
        <w:t xml:space="preserve">  &lt;script&gt;</w:t>
      </w:r>
    </w:p>
    <w:p w14:paraId="100795D7">
      <w:pPr>
        <w:rPr>
          <w:rFonts w:hint="default"/>
        </w:rPr>
      </w:pPr>
      <w:r>
        <w:rPr>
          <w:rFonts w:hint="default"/>
        </w:rPr>
        <w:t xml:space="preserve">    function calculateResult() {</w:t>
      </w:r>
    </w:p>
    <w:p w14:paraId="62ABFBE2">
      <w:pPr>
        <w:rPr>
          <w:rFonts w:hint="default"/>
        </w:rPr>
      </w:pPr>
      <w:r>
        <w:rPr>
          <w:rFonts w:hint="default"/>
        </w:rPr>
        <w:t xml:space="preserve">      const math = Number(document.getElementById('math').value);</w:t>
      </w:r>
    </w:p>
    <w:p w14:paraId="17D66CC1">
      <w:pPr>
        <w:rPr>
          <w:rFonts w:hint="default"/>
        </w:rPr>
      </w:pPr>
      <w:r>
        <w:rPr>
          <w:rFonts w:hint="default"/>
        </w:rPr>
        <w:t xml:space="preserve">      const science = Number(document.getElementById('science').value);</w:t>
      </w:r>
    </w:p>
    <w:p w14:paraId="1B7D28E2">
      <w:pPr>
        <w:rPr>
          <w:rFonts w:hint="default"/>
        </w:rPr>
      </w:pPr>
      <w:r>
        <w:rPr>
          <w:rFonts w:hint="default"/>
        </w:rPr>
        <w:t xml:space="preserve">      const english = Number(document.getElementById('english').value);</w:t>
      </w:r>
    </w:p>
    <w:p w14:paraId="118C1855">
      <w:pPr>
        <w:rPr>
          <w:rFonts w:hint="default"/>
        </w:rPr>
      </w:pPr>
      <w:r>
        <w:rPr>
          <w:rFonts w:hint="default"/>
        </w:rPr>
        <w:t xml:space="preserve">      const history = Number(document.getElementById('history').value);</w:t>
      </w:r>
    </w:p>
    <w:p w14:paraId="271EC23B">
      <w:pPr>
        <w:rPr>
          <w:rFonts w:hint="default"/>
        </w:rPr>
      </w:pPr>
      <w:r>
        <w:rPr>
          <w:rFonts w:hint="default"/>
        </w:rPr>
        <w:t xml:space="preserve">      const computer = Number(document.getElementById('computer').value);</w:t>
      </w:r>
    </w:p>
    <w:p w14:paraId="6D5319B1">
      <w:pPr>
        <w:rPr>
          <w:rFonts w:hint="default"/>
        </w:rPr>
      </w:pPr>
    </w:p>
    <w:p w14:paraId="4123305D">
      <w:pPr>
        <w:rPr>
          <w:rFonts w:hint="default"/>
        </w:rPr>
      </w:pPr>
      <w:r>
        <w:rPr>
          <w:rFonts w:hint="default"/>
        </w:rPr>
        <w:t xml:space="preserve">      if (isNaN(math) || isNaN(science) || isNaN(english) || isNaN(history) || isNaN(computer)) {</w:t>
      </w:r>
    </w:p>
    <w:p w14:paraId="671FAB02">
      <w:pPr>
        <w:rPr>
          <w:rFonts w:hint="default"/>
        </w:rPr>
      </w:pPr>
      <w:r>
        <w:rPr>
          <w:rFonts w:hint="default"/>
        </w:rPr>
        <w:t xml:space="preserve">        alert("⚠️ Please enter marks for all subjects.");</w:t>
      </w:r>
    </w:p>
    <w:p w14:paraId="3FDDD3F8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B3CAD03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7D6B53D">
      <w:pPr>
        <w:rPr>
          <w:rFonts w:hint="default"/>
        </w:rPr>
      </w:pPr>
    </w:p>
    <w:p w14:paraId="7AC6059B">
      <w:pPr>
        <w:rPr>
          <w:rFonts w:hint="default"/>
        </w:rPr>
      </w:pPr>
      <w:r>
        <w:rPr>
          <w:rFonts w:hint="default"/>
        </w:rPr>
        <w:t xml:space="preserve">      const total = math + science + english + history + computer;</w:t>
      </w:r>
    </w:p>
    <w:p w14:paraId="4576C3EE">
      <w:pPr>
        <w:rPr>
          <w:rFonts w:hint="default"/>
        </w:rPr>
      </w:pPr>
      <w:r>
        <w:rPr>
          <w:rFonts w:hint="default"/>
        </w:rPr>
        <w:t xml:space="preserve">      const average = total / 5;</w:t>
      </w:r>
    </w:p>
    <w:p w14:paraId="1B87C668">
      <w:pPr>
        <w:rPr>
          <w:rFonts w:hint="default"/>
        </w:rPr>
      </w:pPr>
    </w:p>
    <w:p w14:paraId="218F7210">
      <w:pPr>
        <w:rPr>
          <w:rFonts w:hint="default"/>
        </w:rPr>
      </w:pPr>
      <w:r>
        <w:rPr>
          <w:rFonts w:hint="default"/>
        </w:rPr>
        <w:t xml:space="preserve">      let grade;</w:t>
      </w:r>
    </w:p>
    <w:p w14:paraId="2A7E5777">
      <w:pPr>
        <w:rPr>
          <w:rFonts w:hint="default"/>
        </w:rPr>
      </w:pPr>
      <w:r>
        <w:rPr>
          <w:rFonts w:hint="default"/>
        </w:rPr>
        <w:t xml:space="preserve">      if (average &gt;= 90) grade = "A+";</w:t>
      </w:r>
    </w:p>
    <w:p w14:paraId="41472EDE">
      <w:pPr>
        <w:rPr>
          <w:rFonts w:hint="default"/>
        </w:rPr>
      </w:pPr>
      <w:r>
        <w:rPr>
          <w:rFonts w:hint="default"/>
        </w:rPr>
        <w:t xml:space="preserve">      else if (average &gt;= 80) grade = "A";</w:t>
      </w:r>
    </w:p>
    <w:p w14:paraId="292FA3E9">
      <w:pPr>
        <w:rPr>
          <w:rFonts w:hint="default"/>
        </w:rPr>
      </w:pPr>
      <w:r>
        <w:rPr>
          <w:rFonts w:hint="default"/>
        </w:rPr>
        <w:t xml:space="preserve">      else if (average &gt;= 70) grade = "B";</w:t>
      </w:r>
    </w:p>
    <w:p w14:paraId="12F895E2">
      <w:pPr>
        <w:rPr>
          <w:rFonts w:hint="default"/>
        </w:rPr>
      </w:pPr>
      <w:r>
        <w:rPr>
          <w:rFonts w:hint="default"/>
        </w:rPr>
        <w:t xml:space="preserve">      else if (average &gt;= 60) grade = "C";</w:t>
      </w:r>
    </w:p>
    <w:p w14:paraId="7659DF01">
      <w:pPr>
        <w:rPr>
          <w:rFonts w:hint="default"/>
        </w:rPr>
      </w:pPr>
      <w:r>
        <w:rPr>
          <w:rFonts w:hint="default"/>
        </w:rPr>
        <w:t xml:space="preserve">      else if (average &gt;= 50) grade = "D";</w:t>
      </w:r>
    </w:p>
    <w:p w14:paraId="52B7CEAC">
      <w:pPr>
        <w:rPr>
          <w:rFonts w:hint="default"/>
        </w:rPr>
      </w:pPr>
      <w:r>
        <w:rPr>
          <w:rFonts w:hint="default"/>
        </w:rPr>
        <w:t xml:space="preserve">      else grade = "F (Fail)";</w:t>
      </w:r>
    </w:p>
    <w:p w14:paraId="40D6E7E2">
      <w:pPr>
        <w:rPr>
          <w:rFonts w:hint="default"/>
        </w:rPr>
      </w:pPr>
    </w:p>
    <w:p w14:paraId="172D06A5">
      <w:pPr>
        <w:rPr>
          <w:rFonts w:hint="default"/>
        </w:rPr>
      </w:pPr>
      <w:r>
        <w:rPr>
          <w:rFonts w:hint="default"/>
        </w:rPr>
        <w:t xml:space="preserve">      document.getElementById('result').innerHTML = `</w:t>
      </w:r>
    </w:p>
    <w:p w14:paraId="49C218B7">
      <w:pPr>
        <w:rPr>
          <w:rFonts w:hint="default"/>
        </w:rPr>
      </w:pPr>
      <w:r>
        <w:rPr>
          <w:rFonts w:hint="default"/>
        </w:rPr>
        <w:t xml:space="preserve">        &lt;h3&gt;Results&lt;/h3&gt;</w:t>
      </w:r>
    </w:p>
    <w:p w14:paraId="167E73E7">
      <w:pPr>
        <w:rPr>
          <w:rFonts w:hint="default"/>
        </w:rPr>
      </w:pPr>
      <w:r>
        <w:rPr>
          <w:rFonts w:hint="default"/>
        </w:rPr>
        <w:t xml:space="preserve">        &lt;p&gt;&lt;strong&gt;Total Marks:&lt;/strong&gt; ${total}&lt;/p&gt;</w:t>
      </w:r>
    </w:p>
    <w:p w14:paraId="7A005165">
      <w:pPr>
        <w:rPr>
          <w:rFonts w:hint="default"/>
        </w:rPr>
      </w:pPr>
      <w:r>
        <w:rPr>
          <w:rFonts w:hint="default"/>
        </w:rPr>
        <w:t xml:space="preserve">        &lt;p&gt;&lt;strong&gt;Average:&lt;/strong&gt; ${average.toFixed(2)}&lt;/p&gt;</w:t>
      </w:r>
    </w:p>
    <w:p w14:paraId="6209C4E9">
      <w:pPr>
        <w:rPr>
          <w:rFonts w:hint="default"/>
        </w:rPr>
      </w:pPr>
      <w:r>
        <w:rPr>
          <w:rFonts w:hint="default"/>
        </w:rPr>
        <w:t xml:space="preserve">        &lt;p&gt;&lt;strong&gt;Grade:&lt;/strong&gt; ${grade}&lt;/p&gt;</w:t>
      </w:r>
    </w:p>
    <w:p w14:paraId="7E6DA94D">
      <w:pPr>
        <w:rPr>
          <w:rFonts w:hint="default"/>
        </w:rPr>
      </w:pPr>
      <w:r>
        <w:rPr>
          <w:rFonts w:hint="default"/>
        </w:rPr>
        <w:t xml:space="preserve">      `;</w:t>
      </w:r>
    </w:p>
    <w:p w14:paraId="32A78AD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2A68247">
      <w:pPr>
        <w:rPr>
          <w:rFonts w:hint="default"/>
        </w:rPr>
      </w:pPr>
      <w:r>
        <w:rPr>
          <w:rFonts w:hint="default"/>
        </w:rPr>
        <w:t xml:space="preserve">  &lt;/script&gt;</w:t>
      </w:r>
    </w:p>
    <w:p w14:paraId="5994623C">
      <w:pPr>
        <w:rPr>
          <w:rFonts w:hint="default"/>
        </w:rPr>
      </w:pPr>
    </w:p>
    <w:p w14:paraId="46D7902B">
      <w:pPr>
        <w:rPr>
          <w:rFonts w:hint="default"/>
        </w:rPr>
      </w:pPr>
      <w:r>
        <w:rPr>
          <w:rFonts w:hint="default"/>
        </w:rPr>
        <w:t>&lt;/body&gt;</w:t>
      </w:r>
    </w:p>
    <w:p w14:paraId="3D58B6A4">
      <w:pPr>
        <w:rPr>
          <w:rFonts w:hint="default"/>
        </w:rPr>
      </w:pPr>
      <w:r>
        <w:rPr>
          <w:rFonts w:hint="default"/>
        </w:rPr>
        <w:t>&lt;/html&gt;</w:t>
      </w:r>
    </w:p>
    <w:p w14:paraId="0FBA977A">
      <w:pPr>
        <w:spacing w:line="360" w:lineRule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95FC4"/>
    <w:rsid w:val="1EE95FC4"/>
    <w:rsid w:val="2A903683"/>
    <w:rsid w:val="5E8F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2025-12-15T07:19:00Z</dcterms:created>
  <dc:creator>yuvasri yuva</dc:creator>
  <cp:lastModifiedBy>yuvasri yuva</cp:lastModifiedBy>
  <dcterms:modified xsi:type="dcterms:W3CDTF">2025-12-15T09:21:53Z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DBB177D1A266438C9AC8B2464C0C573F_13</vt:lpwstr>
  </property>
</Properties>
</file>