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C5A32" w:rsidRPr="00FC5A32" w:rsidRDefault="00FC5A32" w:rsidP="00FC5A32">
      <w:pPr>
        <w:rPr>
          <w:b/>
        </w:rPr>
      </w:pPr>
      <w:bookmarkStart w:id="0" w:name="_GoBack"/>
      <w:r>
        <w:rPr>
          <w:b/>
          <w:u w:val="single"/>
        </w:rPr>
        <w:t xml:space="preserve">AWS Services For </w:t>
      </w:r>
      <w:proofErr w:type="spellStart"/>
      <w:r>
        <w:rPr>
          <w:b/>
          <w:u w:val="single"/>
        </w:rPr>
        <w:t>devops</w:t>
      </w:r>
      <w:proofErr w:type="spellEnd"/>
      <w:r>
        <w:rPr>
          <w:b/>
          <w:u w:val="single"/>
        </w:rPr>
        <w:t xml:space="preserve"> E</w:t>
      </w:r>
      <w:r w:rsidRPr="00FC5A32">
        <w:rPr>
          <w:b/>
          <w:u w:val="single"/>
        </w:rPr>
        <w:t>ngineer</w:t>
      </w:r>
      <w:bookmarkEnd w:id="0"/>
      <w:r>
        <w:rPr>
          <w:b/>
        </w:rPr>
        <w:t>:</w:t>
      </w:r>
      <w:r w:rsidRPr="00FC5A32">
        <w:t>-</w:t>
      </w:r>
    </w:p>
    <w:p w:rsidR="00FC5A32" w:rsidRPr="00FC5A32" w:rsidRDefault="00FC5A32" w:rsidP="00FC5A32">
      <w:r w:rsidRPr="00FC5A32">
        <w:t>As a DevOps engineer, you can use various AWS services to automate, deploy, monitor, and scale your applications. Here are some AWS services that are popular among DevOps engineers:</w:t>
      </w:r>
    </w:p>
    <w:p w:rsidR="00FC5A32" w:rsidRPr="00FC5A32" w:rsidRDefault="00FC5A32" w:rsidP="00FC5A32">
      <w:pPr>
        <w:numPr>
          <w:ilvl w:val="0"/>
          <w:numId w:val="1"/>
        </w:numPr>
      </w:pPr>
      <w:r w:rsidRPr="00FC5A32">
        <w:t>Amazon EC2: Elastic Compute Cloud (EC2) is a scalable and highly available cloud computing service that allows you to launch and manage virtual servers in the cloud. You can use EC2 to build and deploy your applications, and also automate the process using Amazon EC2 Auto Scaling.</w:t>
      </w:r>
    </w:p>
    <w:p w:rsidR="00FC5A32" w:rsidRPr="00FC5A32" w:rsidRDefault="00FC5A32" w:rsidP="00FC5A32">
      <w:pPr>
        <w:numPr>
          <w:ilvl w:val="0"/>
          <w:numId w:val="1"/>
        </w:numPr>
      </w:pPr>
      <w:r w:rsidRPr="00FC5A32">
        <w:t>Amazon S3: Simple Storage Service (S3) is an object storage service that provides highly scalable, reliable, and cost-effective storage for data backup and archival, big data analytics, and more. You can use S3 to store and retrieve any amount of data, at any time, from anywhere on the web.</w:t>
      </w:r>
    </w:p>
    <w:p w:rsidR="00FC5A32" w:rsidRPr="00FC5A32" w:rsidRDefault="00FC5A32" w:rsidP="00FC5A32">
      <w:pPr>
        <w:numPr>
          <w:ilvl w:val="0"/>
          <w:numId w:val="1"/>
        </w:numPr>
      </w:pPr>
      <w:r w:rsidRPr="00FC5A32">
        <w:t xml:space="preserve">Amazon RDS: Relational Database Service (RDS) is a fully managed database service that makes it easy to set up, operate, and scale a relational database in the cloud. You can use RDS to deploy and manage popular open source databases like MySQL, PostgreSQL, and </w:t>
      </w:r>
      <w:proofErr w:type="spellStart"/>
      <w:r w:rsidRPr="00FC5A32">
        <w:t>MariaDB</w:t>
      </w:r>
      <w:proofErr w:type="spellEnd"/>
      <w:r w:rsidRPr="00FC5A32">
        <w:t>, as well as commercial databases like Oracle and Microsoft SQL Server.</w:t>
      </w:r>
    </w:p>
    <w:p w:rsidR="00FC5A32" w:rsidRPr="00FC5A32" w:rsidRDefault="00FC5A32" w:rsidP="00FC5A32">
      <w:pPr>
        <w:numPr>
          <w:ilvl w:val="0"/>
          <w:numId w:val="1"/>
        </w:numPr>
      </w:pPr>
      <w:r w:rsidRPr="00FC5A32">
        <w:t xml:space="preserve">AWS Lambda: AWS Lambda is a </w:t>
      </w:r>
      <w:proofErr w:type="spellStart"/>
      <w:r w:rsidRPr="00FC5A32">
        <w:t>serverless</w:t>
      </w:r>
      <w:proofErr w:type="spellEnd"/>
      <w:r w:rsidRPr="00FC5A32">
        <w:t xml:space="preserve"> computing service that lets you run code without provisioning or managing servers. You can use Lambda to create event-driven workflows, process data in real-time, and build </w:t>
      </w:r>
      <w:proofErr w:type="spellStart"/>
      <w:r w:rsidRPr="00FC5A32">
        <w:t>serverless</w:t>
      </w:r>
      <w:proofErr w:type="spellEnd"/>
      <w:r w:rsidRPr="00FC5A32">
        <w:t xml:space="preserve"> applications.</w:t>
      </w:r>
    </w:p>
    <w:p w:rsidR="00FC5A32" w:rsidRPr="00FC5A32" w:rsidRDefault="00FC5A32" w:rsidP="00FC5A32">
      <w:pPr>
        <w:numPr>
          <w:ilvl w:val="0"/>
          <w:numId w:val="1"/>
        </w:numPr>
      </w:pPr>
      <w:r w:rsidRPr="00FC5A32">
        <w:t xml:space="preserve">Amazon </w:t>
      </w:r>
      <w:proofErr w:type="spellStart"/>
      <w:r w:rsidRPr="00FC5A32">
        <w:t>CloudWatch</w:t>
      </w:r>
      <w:proofErr w:type="spellEnd"/>
      <w:r w:rsidRPr="00FC5A32">
        <w:t xml:space="preserve">: </w:t>
      </w:r>
      <w:proofErr w:type="spellStart"/>
      <w:r w:rsidRPr="00FC5A32">
        <w:t>CloudWatch</w:t>
      </w:r>
      <w:proofErr w:type="spellEnd"/>
      <w:r w:rsidRPr="00FC5A32">
        <w:t xml:space="preserve"> is a monitoring and observability service that provides metrics and logs for AWS resources and applications. You can use </w:t>
      </w:r>
      <w:proofErr w:type="spellStart"/>
      <w:r w:rsidRPr="00FC5A32">
        <w:t>CloudWatch</w:t>
      </w:r>
      <w:proofErr w:type="spellEnd"/>
      <w:r w:rsidRPr="00FC5A32">
        <w:t xml:space="preserve"> to monitor the health of your applications and infrastructure, and also set up alarms and notifications to alert you when something goes wrong.</w:t>
      </w:r>
    </w:p>
    <w:p w:rsidR="00FC5A32" w:rsidRPr="00FC5A32" w:rsidRDefault="00FC5A32" w:rsidP="00FC5A32">
      <w:pPr>
        <w:numPr>
          <w:ilvl w:val="0"/>
          <w:numId w:val="1"/>
        </w:numPr>
      </w:pPr>
      <w:r w:rsidRPr="00FC5A32">
        <w:t>Amazon Elastic Beanstalk: Elastic Beanstalk is a fully managed service that makes it easy to deploy and scale web applications and services developed with Java, .NET, PHP, Node.js, Python, Ruby, and Go. You can use Elastic Beanstalk to deploy your application without worrying about the underlying infrastructure.</w:t>
      </w:r>
    </w:p>
    <w:p w:rsidR="00FC5A32" w:rsidRPr="00FC5A32" w:rsidRDefault="00FC5A32" w:rsidP="00FC5A32">
      <w:pPr>
        <w:numPr>
          <w:ilvl w:val="0"/>
          <w:numId w:val="1"/>
        </w:numPr>
      </w:pPr>
      <w:r w:rsidRPr="00FC5A32">
        <w:t xml:space="preserve">AWS </w:t>
      </w:r>
      <w:proofErr w:type="spellStart"/>
      <w:r w:rsidRPr="00FC5A32">
        <w:t>CodeDeploy</w:t>
      </w:r>
      <w:proofErr w:type="spellEnd"/>
      <w:r w:rsidRPr="00FC5A32">
        <w:t xml:space="preserve">: </w:t>
      </w:r>
      <w:proofErr w:type="spellStart"/>
      <w:r w:rsidRPr="00FC5A32">
        <w:t>CodeDeploy</w:t>
      </w:r>
      <w:proofErr w:type="spellEnd"/>
      <w:r w:rsidRPr="00FC5A32">
        <w:t xml:space="preserve"> is a deployment service that automates the deployment of your applications to Amazon EC2 instances, on-premises instances, or </w:t>
      </w:r>
      <w:proofErr w:type="spellStart"/>
      <w:r w:rsidRPr="00FC5A32">
        <w:t>serverless</w:t>
      </w:r>
      <w:proofErr w:type="spellEnd"/>
      <w:r w:rsidRPr="00FC5A32">
        <w:t xml:space="preserve"> Lambda functions. You can use </w:t>
      </w:r>
      <w:proofErr w:type="spellStart"/>
      <w:r w:rsidRPr="00FC5A32">
        <w:t>CodeDeploy</w:t>
      </w:r>
      <w:proofErr w:type="spellEnd"/>
      <w:r w:rsidRPr="00FC5A32">
        <w:t xml:space="preserve"> to deploy new features and updates quickly, and also rollback changes if necessary.</w:t>
      </w:r>
    </w:p>
    <w:p w:rsidR="00FC5A32" w:rsidRPr="00FC5A32" w:rsidRDefault="00FC5A32" w:rsidP="00FC5A32">
      <w:pPr>
        <w:numPr>
          <w:ilvl w:val="0"/>
          <w:numId w:val="1"/>
        </w:numPr>
      </w:pPr>
      <w:r w:rsidRPr="00FC5A32">
        <w:t xml:space="preserve">AWS </w:t>
      </w:r>
      <w:proofErr w:type="spellStart"/>
      <w:r w:rsidRPr="00FC5A32">
        <w:t>CodePipeline</w:t>
      </w:r>
      <w:proofErr w:type="spellEnd"/>
      <w:r w:rsidRPr="00FC5A32">
        <w:t xml:space="preserve">: </w:t>
      </w:r>
      <w:proofErr w:type="spellStart"/>
      <w:r w:rsidRPr="00FC5A32">
        <w:t>CodePipeline</w:t>
      </w:r>
      <w:proofErr w:type="spellEnd"/>
      <w:r w:rsidRPr="00FC5A32">
        <w:t xml:space="preserve"> is a continuous delivery service that automates the release process for your applications. You can use </w:t>
      </w:r>
      <w:proofErr w:type="spellStart"/>
      <w:r w:rsidRPr="00FC5A32">
        <w:t>CodePipeline</w:t>
      </w:r>
      <w:proofErr w:type="spellEnd"/>
      <w:r w:rsidRPr="00FC5A32">
        <w:t xml:space="preserve"> to build, test, and deploy your application automatically, and also integrate with other AWS services like </w:t>
      </w:r>
      <w:proofErr w:type="spellStart"/>
      <w:r w:rsidRPr="00FC5A32">
        <w:t>CodeCommit</w:t>
      </w:r>
      <w:proofErr w:type="spellEnd"/>
      <w:r w:rsidRPr="00FC5A32">
        <w:t xml:space="preserve">, </w:t>
      </w:r>
      <w:proofErr w:type="spellStart"/>
      <w:r w:rsidRPr="00FC5A32">
        <w:t>CodeBuild</w:t>
      </w:r>
      <w:proofErr w:type="spellEnd"/>
      <w:r w:rsidRPr="00FC5A32">
        <w:t xml:space="preserve">, and </w:t>
      </w:r>
      <w:proofErr w:type="spellStart"/>
      <w:r w:rsidRPr="00FC5A32">
        <w:t>CodeDeploy</w:t>
      </w:r>
      <w:proofErr w:type="spellEnd"/>
      <w:r w:rsidRPr="00FC5A32">
        <w:t>.</w:t>
      </w:r>
    </w:p>
    <w:p w:rsidR="00FC5A32" w:rsidRDefault="00FC5A32" w:rsidP="00FC5A32">
      <w:r w:rsidRPr="00FC5A32">
        <w:t xml:space="preserve">These are just a few of the many AWS services available to DevOps engineers. Depending on your needs, you may also find other services like AWS </w:t>
      </w:r>
      <w:proofErr w:type="spellStart"/>
      <w:r w:rsidRPr="00FC5A32">
        <w:t>CloudFormation</w:t>
      </w:r>
      <w:proofErr w:type="spellEnd"/>
      <w:r w:rsidRPr="00FC5A32">
        <w:t xml:space="preserve">, AWS </w:t>
      </w:r>
      <w:proofErr w:type="spellStart"/>
      <w:r w:rsidRPr="00FC5A32">
        <w:t>OpsWorks</w:t>
      </w:r>
      <w:proofErr w:type="spellEnd"/>
      <w:r w:rsidRPr="00FC5A32">
        <w:t>, and AWS Elastic Load Balancing useful for your work.</w:t>
      </w:r>
    </w:p>
    <w:p w:rsidR="00FC5A32" w:rsidRDefault="00FC5A32" w:rsidP="00FC5A32"/>
    <w:p w:rsidR="00FC5A32" w:rsidRPr="00FC5A32" w:rsidRDefault="00FC5A32" w:rsidP="00FC5A32"/>
    <w:p w:rsidR="00FC5A32" w:rsidRPr="00FC5A32" w:rsidRDefault="00FC5A32" w:rsidP="00FC5A32">
      <w:proofErr w:type="spellStart"/>
      <w:proofErr w:type="gramStart"/>
      <w:r w:rsidRPr="00FC5A32">
        <w:t>aws</w:t>
      </w:r>
      <w:proofErr w:type="spellEnd"/>
      <w:proofErr w:type="gramEnd"/>
      <w:r w:rsidRPr="00FC5A32">
        <w:t xml:space="preserve"> services for </w:t>
      </w:r>
      <w:proofErr w:type="spellStart"/>
      <w:r w:rsidRPr="00FC5A32">
        <w:t>devops</w:t>
      </w:r>
      <w:proofErr w:type="spellEnd"/>
      <w:r w:rsidRPr="00FC5A32">
        <w:t xml:space="preserve"> engineer</w:t>
      </w:r>
    </w:p>
    <w:p w:rsidR="00FC5A32" w:rsidRPr="00FC5A32" w:rsidRDefault="00FC5A32" w:rsidP="00FC5A32">
      <w:r w:rsidRPr="00FC5A32">
        <w:lastRenderedPageBreak/>
        <w:t>As a DevOps Engineer, AWS offers a wide range of services that can help you manage and deploy your applications. Here are some of the key services that you may find useful:</w:t>
      </w:r>
    </w:p>
    <w:p w:rsidR="00FC5A32" w:rsidRPr="00FC5A32" w:rsidRDefault="00FC5A32" w:rsidP="00FC5A32">
      <w:pPr>
        <w:numPr>
          <w:ilvl w:val="0"/>
          <w:numId w:val="2"/>
        </w:numPr>
      </w:pPr>
      <w:r w:rsidRPr="00FC5A32">
        <w:t xml:space="preserve">AWS </w:t>
      </w:r>
      <w:proofErr w:type="spellStart"/>
      <w:r w:rsidRPr="00FC5A32">
        <w:t>CodeCommit</w:t>
      </w:r>
      <w:proofErr w:type="spellEnd"/>
      <w:r w:rsidRPr="00FC5A32">
        <w:t>: a fully-managed source control service that makes it easy for teams to collaborate on code.</w:t>
      </w:r>
    </w:p>
    <w:p w:rsidR="00FC5A32" w:rsidRPr="00FC5A32" w:rsidRDefault="00FC5A32" w:rsidP="00FC5A32">
      <w:pPr>
        <w:numPr>
          <w:ilvl w:val="0"/>
          <w:numId w:val="2"/>
        </w:numPr>
      </w:pPr>
      <w:r w:rsidRPr="00FC5A32">
        <w:t xml:space="preserve">AWS </w:t>
      </w:r>
      <w:proofErr w:type="spellStart"/>
      <w:r w:rsidRPr="00FC5A32">
        <w:t>CodeBuild</w:t>
      </w:r>
      <w:proofErr w:type="spellEnd"/>
      <w:r w:rsidRPr="00FC5A32">
        <w:t>: a fully-managed continuous integration service that compiles source code, runs tests, and produces software packages that are ready to deploy.</w:t>
      </w:r>
    </w:p>
    <w:p w:rsidR="00FC5A32" w:rsidRPr="00FC5A32" w:rsidRDefault="00FC5A32" w:rsidP="00FC5A32">
      <w:pPr>
        <w:numPr>
          <w:ilvl w:val="0"/>
          <w:numId w:val="2"/>
        </w:numPr>
      </w:pPr>
      <w:r w:rsidRPr="00FC5A32">
        <w:t xml:space="preserve">AWS </w:t>
      </w:r>
      <w:proofErr w:type="spellStart"/>
      <w:r w:rsidRPr="00FC5A32">
        <w:t>CodeDeploy</w:t>
      </w:r>
      <w:proofErr w:type="spellEnd"/>
      <w:r w:rsidRPr="00FC5A32">
        <w:t xml:space="preserve">: a fully-managed deployment service that automates application deployments to a variety of </w:t>
      </w:r>
      <w:proofErr w:type="spellStart"/>
      <w:r w:rsidRPr="00FC5A32">
        <w:t>compute</w:t>
      </w:r>
      <w:proofErr w:type="spellEnd"/>
      <w:r w:rsidRPr="00FC5A32">
        <w:t xml:space="preserve"> services such as Amazon EC2, AWS Lambda, and more.</w:t>
      </w:r>
    </w:p>
    <w:p w:rsidR="00FC5A32" w:rsidRPr="00FC5A32" w:rsidRDefault="00FC5A32" w:rsidP="00FC5A32">
      <w:pPr>
        <w:numPr>
          <w:ilvl w:val="0"/>
          <w:numId w:val="2"/>
        </w:numPr>
      </w:pPr>
      <w:r w:rsidRPr="00FC5A32">
        <w:t xml:space="preserve">AWS </w:t>
      </w:r>
      <w:proofErr w:type="spellStart"/>
      <w:r w:rsidRPr="00FC5A32">
        <w:t>CodePipeline</w:t>
      </w:r>
      <w:proofErr w:type="spellEnd"/>
      <w:r w:rsidRPr="00FC5A32">
        <w:t>: a fully-managed continuous delivery service that helps you build, test, and deploy your applications with ease.</w:t>
      </w:r>
    </w:p>
    <w:p w:rsidR="00FC5A32" w:rsidRPr="00FC5A32" w:rsidRDefault="00FC5A32" w:rsidP="00FC5A32">
      <w:pPr>
        <w:numPr>
          <w:ilvl w:val="0"/>
          <w:numId w:val="2"/>
        </w:numPr>
      </w:pPr>
      <w:r w:rsidRPr="00FC5A32">
        <w:t>AWS Elastic Beanstalk: a fully-managed service that makes it easy to deploy, manage, and scale applications.</w:t>
      </w:r>
    </w:p>
    <w:p w:rsidR="00FC5A32" w:rsidRPr="00FC5A32" w:rsidRDefault="00FC5A32" w:rsidP="00FC5A32">
      <w:pPr>
        <w:numPr>
          <w:ilvl w:val="0"/>
          <w:numId w:val="2"/>
        </w:numPr>
      </w:pPr>
      <w:r w:rsidRPr="00FC5A32">
        <w:t xml:space="preserve">AWS </w:t>
      </w:r>
      <w:proofErr w:type="spellStart"/>
      <w:r w:rsidRPr="00FC5A32">
        <w:t>CloudFormation</w:t>
      </w:r>
      <w:proofErr w:type="spellEnd"/>
      <w:r w:rsidRPr="00FC5A32">
        <w:t>: a fully-managed service that provides an easy way to create and manage a collection of related AWS resources, provisioning and updating them in an orderly and predictable fashion.</w:t>
      </w:r>
    </w:p>
    <w:p w:rsidR="00FC5A32" w:rsidRPr="00FC5A32" w:rsidRDefault="00FC5A32" w:rsidP="00FC5A32">
      <w:pPr>
        <w:numPr>
          <w:ilvl w:val="0"/>
          <w:numId w:val="2"/>
        </w:numPr>
      </w:pPr>
      <w:r w:rsidRPr="00FC5A32">
        <w:t xml:space="preserve">AWS </w:t>
      </w:r>
      <w:proofErr w:type="spellStart"/>
      <w:r w:rsidRPr="00FC5A32">
        <w:t>OpsWorks</w:t>
      </w:r>
      <w:proofErr w:type="spellEnd"/>
      <w:r w:rsidRPr="00FC5A32">
        <w:t>: a fully-managed configuration management service that helps you automate your deployments, customize your infrastructure, and deploy your applications.</w:t>
      </w:r>
    </w:p>
    <w:p w:rsidR="00FC5A32" w:rsidRPr="00FC5A32" w:rsidRDefault="00FC5A32" w:rsidP="00FC5A32">
      <w:pPr>
        <w:numPr>
          <w:ilvl w:val="0"/>
          <w:numId w:val="2"/>
        </w:numPr>
      </w:pPr>
      <w:r w:rsidRPr="00FC5A32">
        <w:t xml:space="preserve">Amazon </w:t>
      </w:r>
      <w:proofErr w:type="spellStart"/>
      <w:r w:rsidRPr="00FC5A32">
        <w:t>CloudWatch</w:t>
      </w:r>
      <w:proofErr w:type="spellEnd"/>
      <w:r w:rsidRPr="00FC5A32">
        <w:t>: a monitoring service for AWS resources and applications, which allows you to collect and track metrics, collect and monitor log files, and set alarms.</w:t>
      </w:r>
    </w:p>
    <w:p w:rsidR="00FC5A32" w:rsidRPr="00FC5A32" w:rsidRDefault="00FC5A32" w:rsidP="00FC5A32">
      <w:pPr>
        <w:numPr>
          <w:ilvl w:val="0"/>
          <w:numId w:val="2"/>
        </w:numPr>
      </w:pPr>
      <w:r w:rsidRPr="00FC5A32">
        <w:t>AWS Systems Manager: a fully-managed service that makes it easy to manage and automate administrative tasks across your AWS resources.</w:t>
      </w:r>
    </w:p>
    <w:p w:rsidR="00FC5A32" w:rsidRPr="00FC5A32" w:rsidRDefault="00FC5A32" w:rsidP="00FC5A32">
      <w:pPr>
        <w:numPr>
          <w:ilvl w:val="0"/>
          <w:numId w:val="2"/>
        </w:numPr>
      </w:pPr>
      <w:r w:rsidRPr="00FC5A32">
        <w:t>AWS Identity and Access Management (IAM): a fully-managed service that helps you control access to AWS resources and manage permissions for users and groups.</w:t>
      </w:r>
    </w:p>
    <w:p w:rsidR="00B81ED1" w:rsidRDefault="00B81ED1"/>
    <w:sectPr w:rsidR="00B81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55745E"/>
    <w:multiLevelType w:val="multilevel"/>
    <w:tmpl w:val="2A764F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86E1870"/>
    <w:multiLevelType w:val="multilevel"/>
    <w:tmpl w:val="7B2EF2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C5A32"/>
    <w:rsid w:val="00A65ABE"/>
    <w:rsid w:val="00B81ED1"/>
    <w:rsid w:val="00FC5A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6905FE-5169-401F-AF16-AD443670D3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1817802">
      <w:bodyDiv w:val="1"/>
      <w:marLeft w:val="0"/>
      <w:marRight w:val="0"/>
      <w:marTop w:val="0"/>
      <w:marBottom w:val="0"/>
      <w:divBdr>
        <w:top w:val="none" w:sz="0" w:space="0" w:color="auto"/>
        <w:left w:val="none" w:sz="0" w:space="0" w:color="auto"/>
        <w:bottom w:val="none" w:sz="0" w:space="0" w:color="auto"/>
        <w:right w:val="none" w:sz="0" w:space="0" w:color="auto"/>
      </w:divBdr>
      <w:divsChild>
        <w:div w:id="159929027">
          <w:marLeft w:val="0"/>
          <w:marRight w:val="0"/>
          <w:marTop w:val="0"/>
          <w:marBottom w:val="0"/>
          <w:divBdr>
            <w:top w:val="single" w:sz="2" w:space="0" w:color="auto"/>
            <w:left w:val="single" w:sz="2" w:space="0" w:color="auto"/>
            <w:bottom w:val="single" w:sz="6" w:space="0" w:color="auto"/>
            <w:right w:val="single" w:sz="2" w:space="0" w:color="auto"/>
          </w:divBdr>
          <w:divsChild>
            <w:div w:id="527252928">
              <w:marLeft w:val="0"/>
              <w:marRight w:val="0"/>
              <w:marTop w:val="100"/>
              <w:marBottom w:val="100"/>
              <w:divBdr>
                <w:top w:val="single" w:sz="2" w:space="0" w:color="D9D9E3"/>
                <w:left w:val="single" w:sz="2" w:space="0" w:color="D9D9E3"/>
                <w:bottom w:val="single" w:sz="2" w:space="0" w:color="D9D9E3"/>
                <w:right w:val="single" w:sz="2" w:space="0" w:color="D9D9E3"/>
              </w:divBdr>
              <w:divsChild>
                <w:div w:id="1209342788">
                  <w:marLeft w:val="0"/>
                  <w:marRight w:val="0"/>
                  <w:marTop w:val="0"/>
                  <w:marBottom w:val="0"/>
                  <w:divBdr>
                    <w:top w:val="single" w:sz="2" w:space="0" w:color="D9D9E3"/>
                    <w:left w:val="single" w:sz="2" w:space="0" w:color="D9D9E3"/>
                    <w:bottom w:val="single" w:sz="2" w:space="0" w:color="D9D9E3"/>
                    <w:right w:val="single" w:sz="2" w:space="0" w:color="D9D9E3"/>
                  </w:divBdr>
                  <w:divsChild>
                    <w:div w:id="833105058">
                      <w:marLeft w:val="0"/>
                      <w:marRight w:val="0"/>
                      <w:marTop w:val="0"/>
                      <w:marBottom w:val="0"/>
                      <w:divBdr>
                        <w:top w:val="single" w:sz="2" w:space="0" w:color="D9D9E3"/>
                        <w:left w:val="single" w:sz="2" w:space="0" w:color="D9D9E3"/>
                        <w:bottom w:val="single" w:sz="2" w:space="0" w:color="D9D9E3"/>
                        <w:right w:val="single" w:sz="2" w:space="0" w:color="D9D9E3"/>
                      </w:divBdr>
                      <w:divsChild>
                        <w:div w:id="62562596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74135192">
          <w:marLeft w:val="0"/>
          <w:marRight w:val="0"/>
          <w:marTop w:val="0"/>
          <w:marBottom w:val="0"/>
          <w:divBdr>
            <w:top w:val="single" w:sz="2" w:space="0" w:color="auto"/>
            <w:left w:val="single" w:sz="2" w:space="0" w:color="auto"/>
            <w:bottom w:val="single" w:sz="6" w:space="0" w:color="auto"/>
            <w:right w:val="single" w:sz="2" w:space="0" w:color="auto"/>
          </w:divBdr>
          <w:divsChild>
            <w:div w:id="1272125505">
              <w:marLeft w:val="0"/>
              <w:marRight w:val="0"/>
              <w:marTop w:val="100"/>
              <w:marBottom w:val="100"/>
              <w:divBdr>
                <w:top w:val="single" w:sz="2" w:space="0" w:color="D9D9E3"/>
                <w:left w:val="single" w:sz="2" w:space="0" w:color="D9D9E3"/>
                <w:bottom w:val="single" w:sz="2" w:space="0" w:color="D9D9E3"/>
                <w:right w:val="single" w:sz="2" w:space="0" w:color="D9D9E3"/>
              </w:divBdr>
              <w:divsChild>
                <w:div w:id="1045375057">
                  <w:marLeft w:val="0"/>
                  <w:marRight w:val="0"/>
                  <w:marTop w:val="0"/>
                  <w:marBottom w:val="0"/>
                  <w:divBdr>
                    <w:top w:val="single" w:sz="2" w:space="0" w:color="D9D9E3"/>
                    <w:left w:val="single" w:sz="2" w:space="0" w:color="D9D9E3"/>
                    <w:bottom w:val="single" w:sz="2" w:space="0" w:color="D9D9E3"/>
                    <w:right w:val="single" w:sz="2" w:space="0" w:color="D9D9E3"/>
                  </w:divBdr>
                  <w:divsChild>
                    <w:div w:id="948971778">
                      <w:marLeft w:val="0"/>
                      <w:marRight w:val="0"/>
                      <w:marTop w:val="0"/>
                      <w:marBottom w:val="0"/>
                      <w:divBdr>
                        <w:top w:val="single" w:sz="2" w:space="0" w:color="D9D9E3"/>
                        <w:left w:val="single" w:sz="2" w:space="0" w:color="D9D9E3"/>
                        <w:bottom w:val="single" w:sz="2" w:space="0" w:color="D9D9E3"/>
                        <w:right w:val="single" w:sz="2" w:space="0" w:color="D9D9E3"/>
                      </w:divBdr>
                      <w:divsChild>
                        <w:div w:id="148402195">
                          <w:marLeft w:val="0"/>
                          <w:marRight w:val="0"/>
                          <w:marTop w:val="0"/>
                          <w:marBottom w:val="0"/>
                          <w:divBdr>
                            <w:top w:val="single" w:sz="2" w:space="0" w:color="D9D9E3"/>
                            <w:left w:val="single" w:sz="2" w:space="0" w:color="D9D9E3"/>
                            <w:bottom w:val="single" w:sz="2" w:space="0" w:color="D9D9E3"/>
                            <w:right w:val="single" w:sz="2" w:space="0" w:color="D9D9E3"/>
                          </w:divBdr>
                          <w:divsChild>
                            <w:div w:id="18604684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41183881">
      <w:bodyDiv w:val="1"/>
      <w:marLeft w:val="0"/>
      <w:marRight w:val="0"/>
      <w:marTop w:val="0"/>
      <w:marBottom w:val="0"/>
      <w:divBdr>
        <w:top w:val="none" w:sz="0" w:space="0" w:color="auto"/>
        <w:left w:val="none" w:sz="0" w:space="0" w:color="auto"/>
        <w:bottom w:val="none" w:sz="0" w:space="0" w:color="auto"/>
        <w:right w:val="none" w:sz="0" w:space="0" w:color="auto"/>
      </w:divBdr>
      <w:divsChild>
        <w:div w:id="455492942">
          <w:marLeft w:val="0"/>
          <w:marRight w:val="0"/>
          <w:marTop w:val="0"/>
          <w:marBottom w:val="0"/>
          <w:divBdr>
            <w:top w:val="single" w:sz="2" w:space="0" w:color="auto"/>
            <w:left w:val="single" w:sz="2" w:space="0" w:color="auto"/>
            <w:bottom w:val="single" w:sz="6" w:space="0" w:color="auto"/>
            <w:right w:val="single" w:sz="2" w:space="0" w:color="auto"/>
          </w:divBdr>
          <w:divsChild>
            <w:div w:id="1494183104">
              <w:marLeft w:val="0"/>
              <w:marRight w:val="0"/>
              <w:marTop w:val="100"/>
              <w:marBottom w:val="100"/>
              <w:divBdr>
                <w:top w:val="single" w:sz="2" w:space="0" w:color="D9D9E3"/>
                <w:left w:val="single" w:sz="2" w:space="0" w:color="D9D9E3"/>
                <w:bottom w:val="single" w:sz="2" w:space="0" w:color="D9D9E3"/>
                <w:right w:val="single" w:sz="2" w:space="0" w:color="D9D9E3"/>
              </w:divBdr>
              <w:divsChild>
                <w:div w:id="1667368092">
                  <w:marLeft w:val="0"/>
                  <w:marRight w:val="0"/>
                  <w:marTop w:val="0"/>
                  <w:marBottom w:val="0"/>
                  <w:divBdr>
                    <w:top w:val="single" w:sz="2" w:space="0" w:color="D9D9E3"/>
                    <w:left w:val="single" w:sz="2" w:space="0" w:color="D9D9E3"/>
                    <w:bottom w:val="single" w:sz="2" w:space="0" w:color="D9D9E3"/>
                    <w:right w:val="single" w:sz="2" w:space="0" w:color="D9D9E3"/>
                  </w:divBdr>
                  <w:divsChild>
                    <w:div w:id="360783877">
                      <w:marLeft w:val="0"/>
                      <w:marRight w:val="0"/>
                      <w:marTop w:val="0"/>
                      <w:marBottom w:val="0"/>
                      <w:divBdr>
                        <w:top w:val="single" w:sz="2" w:space="0" w:color="D9D9E3"/>
                        <w:left w:val="single" w:sz="2" w:space="0" w:color="D9D9E3"/>
                        <w:bottom w:val="single" w:sz="2" w:space="0" w:color="D9D9E3"/>
                        <w:right w:val="single" w:sz="2" w:space="0" w:color="D9D9E3"/>
                      </w:divBdr>
                      <w:divsChild>
                        <w:div w:id="10225861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42288898">
          <w:marLeft w:val="0"/>
          <w:marRight w:val="0"/>
          <w:marTop w:val="0"/>
          <w:marBottom w:val="0"/>
          <w:divBdr>
            <w:top w:val="single" w:sz="2" w:space="0" w:color="auto"/>
            <w:left w:val="single" w:sz="2" w:space="0" w:color="auto"/>
            <w:bottom w:val="single" w:sz="6" w:space="0" w:color="auto"/>
            <w:right w:val="single" w:sz="2" w:space="0" w:color="auto"/>
          </w:divBdr>
          <w:divsChild>
            <w:div w:id="1482693233">
              <w:marLeft w:val="0"/>
              <w:marRight w:val="0"/>
              <w:marTop w:val="100"/>
              <w:marBottom w:val="100"/>
              <w:divBdr>
                <w:top w:val="single" w:sz="2" w:space="0" w:color="D9D9E3"/>
                <w:left w:val="single" w:sz="2" w:space="0" w:color="D9D9E3"/>
                <w:bottom w:val="single" w:sz="2" w:space="0" w:color="D9D9E3"/>
                <w:right w:val="single" w:sz="2" w:space="0" w:color="D9D9E3"/>
              </w:divBdr>
              <w:divsChild>
                <w:div w:id="52240171">
                  <w:marLeft w:val="0"/>
                  <w:marRight w:val="0"/>
                  <w:marTop w:val="0"/>
                  <w:marBottom w:val="0"/>
                  <w:divBdr>
                    <w:top w:val="single" w:sz="2" w:space="0" w:color="D9D9E3"/>
                    <w:left w:val="single" w:sz="2" w:space="0" w:color="D9D9E3"/>
                    <w:bottom w:val="single" w:sz="2" w:space="0" w:color="D9D9E3"/>
                    <w:right w:val="single" w:sz="2" w:space="0" w:color="D9D9E3"/>
                  </w:divBdr>
                  <w:divsChild>
                    <w:div w:id="483162110">
                      <w:marLeft w:val="0"/>
                      <w:marRight w:val="0"/>
                      <w:marTop w:val="0"/>
                      <w:marBottom w:val="0"/>
                      <w:divBdr>
                        <w:top w:val="single" w:sz="2" w:space="0" w:color="D9D9E3"/>
                        <w:left w:val="single" w:sz="2" w:space="0" w:color="D9D9E3"/>
                        <w:bottom w:val="single" w:sz="2" w:space="0" w:color="D9D9E3"/>
                        <w:right w:val="single" w:sz="2" w:space="0" w:color="D9D9E3"/>
                      </w:divBdr>
                      <w:divsChild>
                        <w:div w:id="1739745341">
                          <w:marLeft w:val="0"/>
                          <w:marRight w:val="0"/>
                          <w:marTop w:val="0"/>
                          <w:marBottom w:val="0"/>
                          <w:divBdr>
                            <w:top w:val="single" w:sz="2" w:space="0" w:color="D9D9E3"/>
                            <w:left w:val="single" w:sz="2" w:space="0" w:color="D9D9E3"/>
                            <w:bottom w:val="single" w:sz="2" w:space="0" w:color="D9D9E3"/>
                            <w:right w:val="single" w:sz="2" w:space="0" w:color="D9D9E3"/>
                          </w:divBdr>
                          <w:divsChild>
                            <w:div w:id="41447529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876624182">
      <w:bodyDiv w:val="1"/>
      <w:marLeft w:val="0"/>
      <w:marRight w:val="0"/>
      <w:marTop w:val="0"/>
      <w:marBottom w:val="0"/>
      <w:divBdr>
        <w:top w:val="none" w:sz="0" w:space="0" w:color="auto"/>
        <w:left w:val="none" w:sz="0" w:space="0" w:color="auto"/>
        <w:bottom w:val="none" w:sz="0" w:space="0" w:color="auto"/>
        <w:right w:val="none" w:sz="0" w:space="0" w:color="auto"/>
      </w:divBdr>
      <w:divsChild>
        <w:div w:id="697849493">
          <w:marLeft w:val="0"/>
          <w:marRight w:val="0"/>
          <w:marTop w:val="0"/>
          <w:marBottom w:val="0"/>
          <w:divBdr>
            <w:top w:val="single" w:sz="2" w:space="0" w:color="auto"/>
            <w:left w:val="single" w:sz="2" w:space="0" w:color="auto"/>
            <w:bottom w:val="single" w:sz="6" w:space="0" w:color="auto"/>
            <w:right w:val="single" w:sz="2" w:space="0" w:color="auto"/>
          </w:divBdr>
          <w:divsChild>
            <w:div w:id="82340285">
              <w:marLeft w:val="0"/>
              <w:marRight w:val="0"/>
              <w:marTop w:val="100"/>
              <w:marBottom w:val="100"/>
              <w:divBdr>
                <w:top w:val="single" w:sz="2" w:space="0" w:color="D9D9E3"/>
                <w:left w:val="single" w:sz="2" w:space="0" w:color="D9D9E3"/>
                <w:bottom w:val="single" w:sz="2" w:space="0" w:color="D9D9E3"/>
                <w:right w:val="single" w:sz="2" w:space="0" w:color="D9D9E3"/>
              </w:divBdr>
              <w:divsChild>
                <w:div w:id="1469787126">
                  <w:marLeft w:val="0"/>
                  <w:marRight w:val="0"/>
                  <w:marTop w:val="0"/>
                  <w:marBottom w:val="0"/>
                  <w:divBdr>
                    <w:top w:val="single" w:sz="2" w:space="0" w:color="D9D9E3"/>
                    <w:left w:val="single" w:sz="2" w:space="0" w:color="D9D9E3"/>
                    <w:bottom w:val="single" w:sz="2" w:space="0" w:color="D9D9E3"/>
                    <w:right w:val="single" w:sz="2" w:space="0" w:color="D9D9E3"/>
                  </w:divBdr>
                  <w:divsChild>
                    <w:div w:id="1178545881">
                      <w:marLeft w:val="0"/>
                      <w:marRight w:val="0"/>
                      <w:marTop w:val="0"/>
                      <w:marBottom w:val="0"/>
                      <w:divBdr>
                        <w:top w:val="single" w:sz="2" w:space="0" w:color="D9D9E3"/>
                        <w:left w:val="single" w:sz="2" w:space="0" w:color="D9D9E3"/>
                        <w:bottom w:val="single" w:sz="2" w:space="0" w:color="D9D9E3"/>
                        <w:right w:val="single" w:sz="2" w:space="0" w:color="D9D9E3"/>
                      </w:divBdr>
                      <w:divsChild>
                        <w:div w:id="149841982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 w:id="1632901895">
          <w:marLeft w:val="0"/>
          <w:marRight w:val="0"/>
          <w:marTop w:val="0"/>
          <w:marBottom w:val="0"/>
          <w:divBdr>
            <w:top w:val="single" w:sz="2" w:space="0" w:color="auto"/>
            <w:left w:val="single" w:sz="2" w:space="0" w:color="auto"/>
            <w:bottom w:val="single" w:sz="6" w:space="0" w:color="auto"/>
            <w:right w:val="single" w:sz="2" w:space="0" w:color="auto"/>
          </w:divBdr>
          <w:divsChild>
            <w:div w:id="1218972338">
              <w:marLeft w:val="0"/>
              <w:marRight w:val="0"/>
              <w:marTop w:val="100"/>
              <w:marBottom w:val="100"/>
              <w:divBdr>
                <w:top w:val="single" w:sz="2" w:space="0" w:color="D9D9E3"/>
                <w:left w:val="single" w:sz="2" w:space="0" w:color="D9D9E3"/>
                <w:bottom w:val="single" w:sz="2" w:space="0" w:color="D9D9E3"/>
                <w:right w:val="single" w:sz="2" w:space="0" w:color="D9D9E3"/>
              </w:divBdr>
              <w:divsChild>
                <w:div w:id="300693460">
                  <w:marLeft w:val="0"/>
                  <w:marRight w:val="0"/>
                  <w:marTop w:val="0"/>
                  <w:marBottom w:val="0"/>
                  <w:divBdr>
                    <w:top w:val="single" w:sz="2" w:space="0" w:color="D9D9E3"/>
                    <w:left w:val="single" w:sz="2" w:space="0" w:color="D9D9E3"/>
                    <w:bottom w:val="single" w:sz="2" w:space="0" w:color="D9D9E3"/>
                    <w:right w:val="single" w:sz="2" w:space="0" w:color="D9D9E3"/>
                  </w:divBdr>
                  <w:divsChild>
                    <w:div w:id="2138834167">
                      <w:marLeft w:val="0"/>
                      <w:marRight w:val="0"/>
                      <w:marTop w:val="0"/>
                      <w:marBottom w:val="0"/>
                      <w:divBdr>
                        <w:top w:val="single" w:sz="2" w:space="0" w:color="D9D9E3"/>
                        <w:left w:val="single" w:sz="2" w:space="0" w:color="D9D9E3"/>
                        <w:bottom w:val="single" w:sz="2" w:space="0" w:color="D9D9E3"/>
                        <w:right w:val="single" w:sz="2" w:space="0" w:color="D9D9E3"/>
                      </w:divBdr>
                      <w:divsChild>
                        <w:div w:id="1966229866">
                          <w:marLeft w:val="0"/>
                          <w:marRight w:val="0"/>
                          <w:marTop w:val="0"/>
                          <w:marBottom w:val="0"/>
                          <w:divBdr>
                            <w:top w:val="single" w:sz="2" w:space="0" w:color="D9D9E3"/>
                            <w:left w:val="single" w:sz="2" w:space="0" w:color="D9D9E3"/>
                            <w:bottom w:val="single" w:sz="2" w:space="0" w:color="D9D9E3"/>
                            <w:right w:val="single" w:sz="2" w:space="0" w:color="D9D9E3"/>
                          </w:divBdr>
                          <w:divsChild>
                            <w:div w:id="125574853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672</Words>
  <Characters>3834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HYD-101-R4</dc:creator>
  <cp:keywords/>
  <dc:description/>
  <cp:lastModifiedBy>HYD-101-R4</cp:lastModifiedBy>
  <cp:revision>1</cp:revision>
  <dcterms:created xsi:type="dcterms:W3CDTF">2023-02-23T08:54:00Z</dcterms:created>
  <dcterms:modified xsi:type="dcterms:W3CDTF">2023-02-23T09:05:00Z</dcterms:modified>
</cp:coreProperties>
</file>