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40" w:rsidRPr="00E43A69" w:rsidRDefault="00887840" w:rsidP="00E43A69">
      <w:pPr>
        <w:pStyle w:val="2"/>
        <w:spacing w:before="0" w:after="0" w:line="360" w:lineRule="auto"/>
        <w:jc w:val="center"/>
        <w:rPr>
          <w:rFonts w:ascii="Times New Roman" w:hAnsi="Times New Roman"/>
          <w:b w:val="0"/>
          <w:i w:val="0"/>
          <w:sz w:val="24"/>
          <w:szCs w:val="24"/>
        </w:rPr>
      </w:pPr>
      <w:bookmarkStart w:id="0" w:name="_Toc520196838"/>
      <w:r w:rsidRPr="00E43A69">
        <w:rPr>
          <w:rFonts w:ascii="Times New Roman" w:hAnsi="Times New Roman"/>
          <w:b w:val="0"/>
          <w:i w:val="0"/>
          <w:sz w:val="24"/>
          <w:szCs w:val="24"/>
        </w:rPr>
        <w:t>МИНИСТЕРСТВО ОБРАЗОВАНИЯ ИРКУТСКОЙ ОБЛАСТИ</w:t>
      </w:r>
      <w:bookmarkEnd w:id="0"/>
    </w:p>
    <w:p w:rsidR="00887840" w:rsidRPr="00E43A69" w:rsidRDefault="00887840" w:rsidP="00E43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</w:p>
    <w:p w:rsidR="00887840" w:rsidRPr="00CB5B90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887840" w:rsidRPr="00CB5B90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887840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887840" w:rsidRPr="00814F1D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887840" w:rsidRPr="00A20A8B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887840" w:rsidRPr="00F2148D" w:rsidTr="00887840">
        <w:tc>
          <w:tcPr>
            <w:tcW w:w="3933" w:type="dxa"/>
            <w:gridSpan w:val="4"/>
          </w:tcPr>
          <w:p w:rsidR="00887840" w:rsidRPr="00F2148D" w:rsidRDefault="00887840" w:rsidP="00887840">
            <w:r w:rsidRPr="00F2148D">
              <w:t>УТВЕРЖДАЮ</w:t>
            </w:r>
          </w:p>
        </w:tc>
      </w:tr>
      <w:tr w:rsidR="00887840" w:rsidRPr="00F2148D" w:rsidTr="00887840">
        <w:tc>
          <w:tcPr>
            <w:tcW w:w="3933" w:type="dxa"/>
            <w:gridSpan w:val="4"/>
          </w:tcPr>
          <w:p w:rsidR="00887840" w:rsidRPr="00F2148D" w:rsidRDefault="00887840" w:rsidP="00887840">
            <w:r w:rsidRPr="00F2148D">
              <w:t xml:space="preserve">Директор </w:t>
            </w:r>
            <w:r>
              <w:t>ГБПОУ ИО</w:t>
            </w:r>
          </w:p>
        </w:tc>
      </w:tr>
      <w:tr w:rsidR="00887840" w:rsidRPr="00F2148D" w:rsidTr="00887840">
        <w:tc>
          <w:tcPr>
            <w:tcW w:w="3933" w:type="dxa"/>
            <w:gridSpan w:val="4"/>
          </w:tcPr>
          <w:p w:rsidR="00887840" w:rsidRPr="00F2148D" w:rsidRDefault="00887840" w:rsidP="00887840">
            <w:r w:rsidRPr="00F2148D">
              <w:t xml:space="preserve">«Ангарский промышленно - </w:t>
            </w:r>
          </w:p>
        </w:tc>
      </w:tr>
      <w:tr w:rsidR="00887840" w:rsidRPr="00F2148D" w:rsidTr="00887840">
        <w:tc>
          <w:tcPr>
            <w:tcW w:w="3933" w:type="dxa"/>
            <w:gridSpan w:val="4"/>
          </w:tcPr>
          <w:p w:rsidR="00887840" w:rsidRPr="00F2148D" w:rsidRDefault="00887840" w:rsidP="00887840">
            <w:r w:rsidRPr="00F2148D">
              <w:t>экономический техникум»</w:t>
            </w:r>
          </w:p>
        </w:tc>
      </w:tr>
      <w:tr w:rsidR="00887840" w:rsidRPr="00F2148D" w:rsidTr="00887840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887840" w:rsidRPr="00F2148D" w:rsidRDefault="00887840" w:rsidP="00887840"/>
        </w:tc>
        <w:tc>
          <w:tcPr>
            <w:tcW w:w="2374" w:type="dxa"/>
            <w:gridSpan w:val="2"/>
          </w:tcPr>
          <w:p w:rsidR="00887840" w:rsidRPr="00F2148D" w:rsidRDefault="00887840" w:rsidP="00E43A69">
            <w:r w:rsidRPr="00F2148D">
              <w:t xml:space="preserve">/ </w:t>
            </w:r>
            <w:r w:rsidR="00E43A69">
              <w:t>Скуматова Н.Д.</w:t>
            </w:r>
          </w:p>
        </w:tc>
      </w:tr>
      <w:tr w:rsidR="00887840" w:rsidRPr="00F2148D" w:rsidTr="00887840">
        <w:tc>
          <w:tcPr>
            <w:tcW w:w="1127" w:type="dxa"/>
            <w:tcBorders>
              <w:bottom w:val="single" w:sz="4" w:space="0" w:color="auto"/>
            </w:tcBorders>
          </w:tcPr>
          <w:p w:rsidR="00887840" w:rsidRPr="00F2148D" w:rsidRDefault="00835D59" w:rsidP="00887840">
            <w: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887840" w:rsidRPr="00F2148D" w:rsidRDefault="00835D59" w:rsidP="00887840">
            <w:r>
              <w:t>июня</w:t>
            </w:r>
          </w:p>
        </w:tc>
        <w:tc>
          <w:tcPr>
            <w:tcW w:w="1466" w:type="dxa"/>
          </w:tcPr>
          <w:p w:rsidR="00887840" w:rsidRPr="00F2148D" w:rsidRDefault="00887840" w:rsidP="00835D59">
            <w:r w:rsidRPr="00F2148D">
              <w:t>201</w:t>
            </w:r>
            <w:r w:rsidR="00835D59">
              <w:t>6</w:t>
            </w:r>
            <w:r w:rsidRPr="00F2148D">
              <w:t xml:space="preserve"> г.</w:t>
            </w:r>
          </w:p>
        </w:tc>
      </w:tr>
    </w:tbl>
    <w:p w:rsidR="00887840" w:rsidRDefault="00887840" w:rsidP="00887840"/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835D59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fa"/>
          <w:color w:val="000000"/>
          <w:sz w:val="32"/>
          <w:szCs w:val="32"/>
        </w:rPr>
      </w:pPr>
      <w:r w:rsidRPr="0022295A">
        <w:rPr>
          <w:rStyle w:val="afa"/>
          <w:color w:val="000000"/>
          <w:sz w:val="32"/>
          <w:szCs w:val="32"/>
        </w:rPr>
        <w:t xml:space="preserve">РАБОЧАЯ ПРОГРАММА </w:t>
      </w:r>
    </w:p>
    <w:p w:rsidR="00887840" w:rsidRPr="0022295A" w:rsidRDefault="00835D59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fa"/>
          <w:color w:val="000000"/>
          <w:sz w:val="32"/>
          <w:szCs w:val="32"/>
        </w:rPr>
      </w:pPr>
      <w:r>
        <w:rPr>
          <w:rStyle w:val="afa"/>
          <w:color w:val="000000"/>
          <w:sz w:val="32"/>
          <w:szCs w:val="32"/>
        </w:rPr>
        <w:t xml:space="preserve">ОБЩЕОБРАЗОВАТЕЛЬНОЙ </w:t>
      </w:r>
      <w:r w:rsidR="00887840">
        <w:rPr>
          <w:rStyle w:val="afa"/>
          <w:color w:val="000000"/>
          <w:sz w:val="32"/>
          <w:szCs w:val="32"/>
        </w:rPr>
        <w:t>УЧЕБНОЙ ДИСЦИПЛИНЫ</w:t>
      </w:r>
    </w:p>
    <w:p w:rsidR="00887840" w:rsidRPr="0022295A" w:rsidRDefault="00887840" w:rsidP="00887840">
      <w:pPr>
        <w:pStyle w:val="2"/>
        <w:spacing w:before="0"/>
        <w:jc w:val="center"/>
        <w:rPr>
          <w:rFonts w:ascii="Times New Roman" w:hAnsi="Times New Roman"/>
          <w:color w:val="000000"/>
        </w:rPr>
      </w:pPr>
      <w:bookmarkStart w:id="1" w:name="_Toc311801350"/>
      <w:bookmarkStart w:id="2" w:name="_Toc311801438"/>
      <w:bookmarkStart w:id="3" w:name="_Toc312001058"/>
      <w:bookmarkStart w:id="4" w:name="_Toc318286960"/>
    </w:p>
    <w:bookmarkEnd w:id="1"/>
    <w:bookmarkEnd w:id="2"/>
    <w:bookmarkEnd w:id="3"/>
    <w:bookmarkEnd w:id="4"/>
    <w:p w:rsidR="00887840" w:rsidRPr="000E2BBD" w:rsidRDefault="00835D59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Литература</w:t>
      </w:r>
    </w:p>
    <w:p w:rsidR="00887840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28"/>
          <w:szCs w:val="28"/>
        </w:rPr>
      </w:pPr>
    </w:p>
    <w:p w:rsidR="00626517" w:rsidRPr="00835D59" w:rsidRDefault="00887840" w:rsidP="0062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color w:val="000000"/>
          <w:sz w:val="28"/>
          <w:szCs w:val="28"/>
        </w:rPr>
      </w:pPr>
      <w:r w:rsidRPr="00835D59">
        <w:rPr>
          <w:iCs/>
          <w:color w:val="000000"/>
          <w:sz w:val="28"/>
          <w:szCs w:val="28"/>
        </w:rPr>
        <w:t xml:space="preserve">по специальности </w:t>
      </w:r>
      <w:r w:rsidR="00924F9E">
        <w:rPr>
          <w:iCs/>
          <w:color w:val="000000"/>
          <w:sz w:val="28"/>
          <w:szCs w:val="28"/>
        </w:rPr>
        <w:t>09.02.04 Информационные системы</w:t>
      </w:r>
      <w:r w:rsidR="00626517" w:rsidRPr="00835D59">
        <w:rPr>
          <w:iCs/>
          <w:color w:val="000000"/>
          <w:sz w:val="28"/>
          <w:szCs w:val="28"/>
        </w:rPr>
        <w:t xml:space="preserve"> (</w:t>
      </w:r>
      <w:r w:rsidR="00626517" w:rsidRPr="00835D59">
        <w:rPr>
          <w:bCs/>
          <w:sz w:val="28"/>
          <w:szCs w:val="28"/>
        </w:rPr>
        <w:t>по отраслям</w:t>
      </w:r>
      <w:r w:rsidR="00626517" w:rsidRPr="00835D59">
        <w:rPr>
          <w:iCs/>
          <w:color w:val="000000"/>
          <w:sz w:val="28"/>
          <w:szCs w:val="28"/>
        </w:rPr>
        <w:t>)</w:t>
      </w:r>
    </w:p>
    <w:p w:rsidR="00626517" w:rsidRPr="00835D59" w:rsidRDefault="00626517" w:rsidP="0062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/>
          <w:sz w:val="28"/>
          <w:szCs w:val="28"/>
        </w:rPr>
      </w:pPr>
    </w:p>
    <w:p w:rsidR="00626517" w:rsidRPr="00835D59" w:rsidRDefault="00924F9E" w:rsidP="006265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iCs/>
          <w:caps/>
          <w:sz w:val="28"/>
          <w:szCs w:val="28"/>
        </w:rPr>
      </w:pPr>
      <w:r>
        <w:rPr>
          <w:b/>
          <w:iCs/>
          <w:caps/>
          <w:sz w:val="28"/>
          <w:szCs w:val="28"/>
        </w:rPr>
        <w:t>ИС-6</w:t>
      </w:r>
    </w:p>
    <w:p w:rsidR="00626517" w:rsidRPr="00835D59" w:rsidRDefault="00626517" w:rsidP="006265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8"/>
          <w:szCs w:val="28"/>
        </w:rPr>
      </w:pPr>
    </w:p>
    <w:p w:rsidR="00887840" w:rsidRPr="0022295A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/>
          <w:sz w:val="28"/>
          <w:szCs w:val="28"/>
        </w:rPr>
      </w:pPr>
    </w:p>
    <w:p w:rsidR="00887840" w:rsidRPr="00511783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iCs/>
          <w:caps/>
          <w:sz w:val="20"/>
          <w:szCs w:val="20"/>
        </w:rPr>
      </w:pPr>
    </w:p>
    <w:p w:rsidR="00887840" w:rsidRPr="004415ED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887840" w:rsidRPr="004415ED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Pr="004415ED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887840" w:rsidRPr="00E11039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B63AA" w:rsidRDefault="00887840" w:rsidP="001B63A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E11039">
        <w:rPr>
          <w:sz w:val="28"/>
          <w:szCs w:val="28"/>
        </w:rPr>
        <w:t>г. Ангарск</w:t>
      </w:r>
      <w:r w:rsidR="00835D59">
        <w:rPr>
          <w:sz w:val="28"/>
          <w:szCs w:val="28"/>
        </w:rPr>
        <w:t>,</w:t>
      </w:r>
      <w:r w:rsidR="001B63AA">
        <w:rPr>
          <w:sz w:val="28"/>
          <w:szCs w:val="28"/>
        </w:rPr>
        <w:t xml:space="preserve"> </w:t>
      </w:r>
      <w:r w:rsidR="001B63AA" w:rsidRPr="00E11039">
        <w:rPr>
          <w:sz w:val="28"/>
          <w:szCs w:val="28"/>
        </w:rPr>
        <w:t>201</w:t>
      </w:r>
      <w:r w:rsidR="00835D59">
        <w:rPr>
          <w:sz w:val="28"/>
          <w:szCs w:val="28"/>
        </w:rPr>
        <w:t>6</w:t>
      </w:r>
      <w:r w:rsidR="001B63AA" w:rsidRPr="00E11039">
        <w:rPr>
          <w:sz w:val="28"/>
          <w:szCs w:val="28"/>
        </w:rPr>
        <w:t xml:space="preserve"> г.</w:t>
      </w:r>
    </w:p>
    <w:p w:rsidR="00887840" w:rsidRPr="00E11039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87840" w:rsidRPr="005C1794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  <w:sectPr w:rsidR="00887840" w:rsidSect="00887840">
          <w:footerReference w:type="even" r:id="rId9"/>
          <w:footerReference w:type="default" r:id="rId10"/>
          <w:pgSz w:w="11906" w:h="16838"/>
          <w:pgMar w:top="567" w:right="567" w:bottom="567" w:left="1134" w:header="708" w:footer="708" w:gutter="0"/>
          <w:cols w:space="720"/>
          <w:titlePg/>
        </w:sect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887840" w:rsidRPr="00B53EB2" w:rsidTr="00887840">
        <w:trPr>
          <w:trHeight w:val="292"/>
        </w:trPr>
        <w:tc>
          <w:tcPr>
            <w:tcW w:w="4678" w:type="dxa"/>
            <w:gridSpan w:val="4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5C1794">
              <w:rPr>
                <w:bCs/>
                <w:i/>
              </w:rPr>
              <w:lastRenderedPageBreak/>
              <w:br w:type="page"/>
            </w:r>
            <w:r w:rsidRPr="00B53EB2">
              <w:t xml:space="preserve">ОДОБРЕНА </w:t>
            </w:r>
          </w:p>
          <w:p w:rsidR="00887840" w:rsidRPr="00B53EB2" w:rsidRDefault="00887840" w:rsidP="00CD09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цикловой комиссией </w:t>
            </w:r>
            <w:r w:rsidR="00CD095B">
              <w:t xml:space="preserve">общих гуманитарных и социально-экономических дисциплин </w:t>
            </w:r>
          </w:p>
        </w:tc>
        <w:tc>
          <w:tcPr>
            <w:tcW w:w="1244" w:type="dxa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СОСТАВЛЕНА </w:t>
            </w:r>
          </w:p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>в соответствии с ФГОС СПО</w:t>
            </w:r>
          </w:p>
          <w:p w:rsidR="00887840" w:rsidRPr="00B53EB2" w:rsidRDefault="00887840" w:rsidP="00924F9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по специальности </w:t>
            </w:r>
            <w:r w:rsidR="00924F9E">
              <w:t>09.02.04</w:t>
            </w:r>
          </w:p>
        </w:tc>
      </w:tr>
      <w:tr w:rsidR="00887840" w:rsidRPr="00B53EB2" w:rsidTr="00887840">
        <w:trPr>
          <w:trHeight w:val="284"/>
        </w:trPr>
        <w:tc>
          <w:tcPr>
            <w:tcW w:w="4678" w:type="dxa"/>
            <w:gridSpan w:val="4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244" w:type="dxa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887840" w:rsidRPr="00B53EB2" w:rsidRDefault="00924F9E" w:rsidP="0076302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Информационные системы</w:t>
            </w:r>
            <w:r w:rsidR="00626517">
              <w:rPr>
                <w:iCs/>
              </w:rPr>
              <w:t xml:space="preserve"> (по отраслям)</w:t>
            </w:r>
          </w:p>
        </w:tc>
      </w:tr>
      <w:tr w:rsidR="00887840" w:rsidRPr="00B53EB2" w:rsidTr="00887840">
        <w:tc>
          <w:tcPr>
            <w:tcW w:w="4678" w:type="dxa"/>
            <w:gridSpan w:val="4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887840" w:rsidRPr="00374D39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Зам. директора по учебной работе</w:t>
            </w:r>
          </w:p>
        </w:tc>
      </w:tr>
      <w:tr w:rsidR="00887840" w:rsidRPr="00B53EB2" w:rsidTr="00887840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887840" w:rsidRPr="00374D39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887840" w:rsidRPr="00374D39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r>
              <w:rPr>
                <w:iCs/>
              </w:rPr>
              <w:t>Кочкурова В.П..</w:t>
            </w:r>
          </w:p>
        </w:tc>
        <w:tc>
          <w:tcPr>
            <w:tcW w:w="1244" w:type="dxa"/>
          </w:tcPr>
          <w:p w:rsidR="00887840" w:rsidRPr="00B53EB2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887840" w:rsidRPr="00374D39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887840" w:rsidRPr="00374D39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887840" w:rsidRPr="00B53EB2" w:rsidTr="00887840">
        <w:tc>
          <w:tcPr>
            <w:tcW w:w="1559" w:type="dxa"/>
            <w:tcBorders>
              <w:bottom w:val="single" w:sz="4" w:space="0" w:color="auto"/>
            </w:tcBorders>
          </w:tcPr>
          <w:p w:rsidR="00887840" w:rsidRPr="00B53EB2" w:rsidRDefault="00835D59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01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887840" w:rsidRPr="00374D39" w:rsidRDefault="00835D59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1560" w:type="dxa"/>
          </w:tcPr>
          <w:p w:rsidR="00887840" w:rsidRPr="00374D39" w:rsidRDefault="00887840" w:rsidP="00835D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835D59">
              <w:rPr>
                <w:iCs/>
              </w:rPr>
              <w:t xml:space="preserve">6 </w:t>
            </w:r>
            <w:r w:rsidRPr="00374D39">
              <w:rPr>
                <w:iCs/>
              </w:rPr>
              <w:t>г.</w:t>
            </w:r>
          </w:p>
        </w:tc>
        <w:tc>
          <w:tcPr>
            <w:tcW w:w="1276" w:type="dxa"/>
            <w:gridSpan w:val="2"/>
          </w:tcPr>
          <w:p w:rsidR="00887840" w:rsidRPr="00374D39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887840" w:rsidRPr="00374D39" w:rsidRDefault="00835D59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887840" w:rsidRPr="00374D39" w:rsidRDefault="00835D59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2016" w:type="dxa"/>
          </w:tcPr>
          <w:p w:rsidR="00887840" w:rsidRPr="00374D39" w:rsidRDefault="00887840" w:rsidP="0076302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763025">
              <w:rPr>
                <w:iCs/>
              </w:rPr>
              <w:t>7</w:t>
            </w:r>
            <w:r w:rsidRPr="00374D39">
              <w:rPr>
                <w:iCs/>
              </w:rPr>
              <w:t xml:space="preserve"> г.</w:t>
            </w:r>
          </w:p>
        </w:tc>
      </w:tr>
    </w:tbl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887840" w:rsidRPr="004D469E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887840" w:rsidRPr="004D469E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887840" w:rsidRPr="004D469E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835D59" w:rsidRPr="00835D59" w:rsidRDefault="00835D59" w:rsidP="00835D59">
      <w:pPr>
        <w:autoSpaceDE w:val="0"/>
        <w:autoSpaceDN w:val="0"/>
        <w:adjustRightInd w:val="0"/>
        <w:rPr>
          <w:sz w:val="28"/>
          <w:szCs w:val="28"/>
        </w:rPr>
      </w:pPr>
    </w:p>
    <w:p w:rsidR="00835D59" w:rsidRPr="00835D59" w:rsidRDefault="00835D59" w:rsidP="00835D59">
      <w:pPr>
        <w:autoSpaceDE w:val="0"/>
        <w:autoSpaceDN w:val="0"/>
        <w:adjustRightInd w:val="0"/>
        <w:ind w:firstLine="709"/>
        <w:jc w:val="both"/>
      </w:pPr>
      <w:r w:rsidRPr="00835D59">
        <w:t xml:space="preserve">Рабочая программа общеобразовательной учебной дисциплины «Литература» разработана на основе примерной программы общеобразовательной учебной дисциплины «Русский язык и литература. Литература» для профессиональных образовательных организаций, рекомендованной Федеральным государственным автономным учреждением «Федеральный институт развития образования» (ФГАУ «ФИРО») в качестве примерной программы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образования, протокол № 3 от 21 июля 2015 г. </w:t>
      </w:r>
    </w:p>
    <w:p w:rsidR="00763025" w:rsidRPr="00ED2320" w:rsidRDefault="00763025" w:rsidP="00763025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763025" w:rsidRPr="00ED2320" w:rsidRDefault="00763025" w:rsidP="00763025">
      <w:pPr>
        <w:autoSpaceDE w:val="0"/>
        <w:autoSpaceDN w:val="0"/>
        <w:adjustRightInd w:val="0"/>
        <w:rPr>
          <w:rFonts w:eastAsiaTheme="minorHAnsi"/>
          <w:iCs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887840" w:rsidRPr="0077793A" w:rsidTr="00887840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87840" w:rsidRPr="0077793A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77793A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7840" w:rsidRPr="0077793A" w:rsidRDefault="00887840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:rsidR="00887840" w:rsidRPr="00E7216F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</w:pPr>
    </w:p>
    <w:p w:rsidR="00887840" w:rsidRPr="0077793A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</w:rPr>
      </w:pPr>
    </w:p>
    <w:p w:rsidR="00887840" w:rsidRPr="0077793A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 w:val="28"/>
          <w:szCs w:val="28"/>
        </w:rPr>
      </w:pPr>
      <w:r w:rsidRPr="0077793A">
        <w:rPr>
          <w:b/>
          <w:sz w:val="28"/>
          <w:szCs w:val="28"/>
        </w:rPr>
        <w:t>Разработчики:</w:t>
      </w:r>
    </w:p>
    <w:p w:rsidR="00887840" w:rsidRPr="0077793A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87840" w:rsidRPr="0077793A" w:rsidTr="00887840">
        <w:tc>
          <w:tcPr>
            <w:tcW w:w="9571" w:type="dxa"/>
          </w:tcPr>
          <w:p w:rsidR="00887840" w:rsidRPr="0077793A" w:rsidRDefault="000854BC" w:rsidP="008878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Довыденко Е.М</w:t>
            </w:r>
            <w:r w:rsidR="00887840" w:rsidRPr="0077793A">
              <w:rPr>
                <w:sz w:val="28"/>
                <w:szCs w:val="28"/>
              </w:rPr>
              <w:t>., преподаватель</w:t>
            </w:r>
          </w:p>
        </w:tc>
      </w:tr>
    </w:tbl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887840" w:rsidRDefault="00887840" w:rsidP="00887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887840" w:rsidRPr="00A7001E" w:rsidRDefault="00887840" w:rsidP="00887840">
      <w:pPr>
        <w:widowControl w:val="0"/>
        <w:tabs>
          <w:tab w:val="left" w:pos="0"/>
        </w:tabs>
        <w:suppressAutoHyphens/>
        <w:rPr>
          <w:i/>
          <w:caps/>
          <w:sz w:val="28"/>
          <w:szCs w:val="28"/>
        </w:rPr>
      </w:pPr>
    </w:p>
    <w:p w:rsidR="00194932" w:rsidRDefault="00887840" w:rsidP="0088784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jc w:val="center"/>
        <w:rPr>
          <w:b/>
          <w:bCs/>
          <w:sz w:val="28"/>
          <w:szCs w:val="28"/>
        </w:rPr>
      </w:pPr>
      <w:r w:rsidRPr="005C1794">
        <w:rPr>
          <w:bCs/>
          <w:i/>
        </w:rPr>
        <w:br w:type="page"/>
      </w:r>
      <w:bookmarkStart w:id="5" w:name="_Toc520196839"/>
      <w:r w:rsidRPr="00370607">
        <w:rPr>
          <w:b/>
          <w:bCs/>
          <w:sz w:val="28"/>
          <w:szCs w:val="28"/>
        </w:rPr>
        <w:lastRenderedPageBreak/>
        <w:t>СОДЕРЖАНИЕ</w:t>
      </w:r>
      <w:bookmarkEnd w:id="5"/>
    </w:p>
    <w:p w:rsidR="00194932" w:rsidRDefault="009D4C79" w:rsidP="0019493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jc w:val="center"/>
        <w:rPr>
          <w:rStyle w:val="af6"/>
          <w:noProof/>
        </w:rPr>
      </w:pPr>
      <w:r w:rsidRPr="00FF2FC8">
        <w:rPr>
          <w:b/>
          <w:sz w:val="32"/>
          <w:szCs w:val="28"/>
        </w:rPr>
        <w:fldChar w:fldCharType="begin"/>
      </w:r>
      <w:r w:rsidR="00887840" w:rsidRPr="00FF2FC8">
        <w:rPr>
          <w:b/>
          <w:sz w:val="32"/>
          <w:szCs w:val="28"/>
        </w:rPr>
        <w:instrText xml:space="preserve"> TOC \o "1-3" \h \z \u </w:instrText>
      </w:r>
      <w:r w:rsidRPr="00FF2FC8">
        <w:rPr>
          <w:b/>
          <w:sz w:val="32"/>
          <w:szCs w:val="28"/>
        </w:rPr>
        <w:fldChar w:fldCharType="separate"/>
      </w:r>
    </w:p>
    <w:p w:rsidR="00194932" w:rsidRPr="00194932" w:rsidRDefault="00194932" w:rsidP="00194932">
      <w:pPr>
        <w:rPr>
          <w:rFonts w:eastAsiaTheme="minorEastAsia"/>
          <w:noProof/>
        </w:rPr>
      </w:pPr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0" w:history="1">
        <w:r w:rsidR="00194932" w:rsidRPr="00675476">
          <w:rPr>
            <w:rStyle w:val="af6"/>
            <w:noProof/>
          </w:rPr>
          <w:t>ПОЯСНИТЕЛЬНАЯ ЗАПИСКА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_Toc520196840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4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1" w:history="1">
        <w:r w:rsidR="00194932" w:rsidRPr="00675476">
          <w:rPr>
            <w:rStyle w:val="af6"/>
            <w:noProof/>
          </w:rPr>
          <w:t>1 ПАСПОРТ  РАБОЧЕЙ ПРОГРАММЫ УЧЕБНОЙ ДИСЦИПЛИНЫ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_Toc520196841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6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2" w:history="1">
        <w:r w:rsidR="00194932" w:rsidRPr="00675476">
          <w:rPr>
            <w:rStyle w:val="af6"/>
            <w:noProof/>
          </w:rPr>
          <w:t>ЛИТЕРАТУРА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_Toc520196842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6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3" w:history="1">
        <w:r w:rsidR="00194932" w:rsidRPr="00675476">
          <w:rPr>
            <w:rStyle w:val="af6"/>
            <w:noProof/>
          </w:rPr>
          <w:t>1.1. Область применения рабочей программы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_Toc520196843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6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4" w:history="1">
        <w:r w:rsidR="00194932" w:rsidRPr="00675476">
          <w:rPr>
            <w:rStyle w:val="af6"/>
            <w:noProof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_Toc520196844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6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5" w:history="1">
        <w:r w:rsidR="00194932" w:rsidRPr="00675476">
          <w:rPr>
            <w:rStyle w:val="af6"/>
            <w:noProof/>
          </w:rPr>
          <w:t>1.3. Цели и задачи учебной дисциплины – требования к результатам освоения учебной дисциплины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_Toc520196845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6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6" w:history="1">
        <w:r w:rsidR="00194932" w:rsidRPr="00675476">
          <w:rPr>
            <w:rStyle w:val="af6"/>
            <w:noProof/>
          </w:rPr>
          <w:t>1.4 Рекомендуемое количество часов на освоение рабочей программы учебной дисциплины: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_Toc520196846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9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7" w:history="1">
        <w:r w:rsidR="00194932" w:rsidRPr="00675476">
          <w:rPr>
            <w:rStyle w:val="af6"/>
            <w:noProof/>
          </w:rPr>
          <w:t>2. СТРУКТУРА И СОДЕРЖАНИЕ УЧЕБНОЙ ДИСЦИПЛИНЫ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_Toc520196847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10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8" w:history="1">
        <w:r w:rsidR="00194932" w:rsidRPr="00675476">
          <w:rPr>
            <w:rStyle w:val="af6"/>
            <w:noProof/>
          </w:rPr>
          <w:t>2.1. Объем учебной дисциплины и виды учебной работы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_Toc520196848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10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49" w:history="1">
        <w:r w:rsidR="00194932" w:rsidRPr="00675476">
          <w:rPr>
            <w:rStyle w:val="af6"/>
            <w:noProof/>
          </w:rPr>
          <w:t>2.2 Тематический план (очное отделение)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_Toc520196849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11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50" w:history="1">
        <w:r w:rsidR="00194932" w:rsidRPr="00675476">
          <w:rPr>
            <w:rStyle w:val="af6"/>
            <w:noProof/>
          </w:rPr>
          <w:t>2.2. Содержание учебной дисциплины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_Toc520196850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12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51" w:history="1">
        <w:r w:rsidR="00194932" w:rsidRPr="00675476">
          <w:rPr>
            <w:rStyle w:val="af6"/>
            <w:noProof/>
          </w:rPr>
          <w:t>3. УСЛОВИЯ РЕАЛИЗАЦИИ УЧЕБНОЙ ДИСЦИПЛИНЫ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_Toc520196851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35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52" w:history="1">
        <w:r w:rsidR="00194932" w:rsidRPr="00675476">
          <w:rPr>
            <w:rStyle w:val="af6"/>
            <w:noProof/>
          </w:rPr>
          <w:t>3.1. Требования к минимальному материально-техническому обеспечению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_Toc520196852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35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53" w:history="1">
        <w:r w:rsidR="00194932" w:rsidRPr="00675476">
          <w:rPr>
            <w:rStyle w:val="af6"/>
            <w:noProof/>
          </w:rPr>
          <w:t>3.2. Информационное обеспечение обучения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_Toc520196853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35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57081D" w:rsidP="00194932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6854" w:history="1">
        <w:r w:rsidR="00194932" w:rsidRPr="00675476">
          <w:rPr>
            <w:rStyle w:val="af6"/>
            <w:noProof/>
          </w:rPr>
          <w:t>4. КОНТРОЛЬ И ОЦЕНКА РЕЗУЛЬТАТОВ ОСВОЕНИЯ УЧЕБНОЙ ДИСЦИПЛИНЫ</w:t>
        </w:r>
        <w:r w:rsidR="00194932">
          <w:rPr>
            <w:noProof/>
            <w:webHidden/>
          </w:rPr>
          <w:tab/>
        </w:r>
        <w:r w:rsidR="00194932">
          <w:rPr>
            <w:noProof/>
            <w:webHidden/>
          </w:rPr>
          <w:fldChar w:fldCharType="begin"/>
        </w:r>
        <w:r w:rsidR="00194932">
          <w:rPr>
            <w:noProof/>
            <w:webHidden/>
          </w:rPr>
          <w:instrText xml:space="preserve"> PAGEREF _Toc520196854 \h </w:instrText>
        </w:r>
        <w:r w:rsidR="00194932">
          <w:rPr>
            <w:noProof/>
            <w:webHidden/>
          </w:rPr>
        </w:r>
        <w:r w:rsidR="00194932">
          <w:rPr>
            <w:noProof/>
            <w:webHidden/>
          </w:rPr>
          <w:fldChar w:fldCharType="separate"/>
        </w:r>
        <w:r w:rsidR="005C5289">
          <w:rPr>
            <w:noProof/>
            <w:webHidden/>
          </w:rPr>
          <w:t>38</w:t>
        </w:r>
        <w:r w:rsidR="00194932">
          <w:rPr>
            <w:noProof/>
            <w:webHidden/>
          </w:rPr>
          <w:fldChar w:fldCharType="end"/>
        </w:r>
      </w:hyperlink>
    </w:p>
    <w:p w:rsidR="00194932" w:rsidRDefault="00194932" w:rsidP="00887840">
      <w:pPr>
        <w:rPr>
          <w:b/>
          <w:bCs/>
          <w:noProof/>
          <w:sz w:val="28"/>
        </w:rPr>
      </w:pPr>
    </w:p>
    <w:p w:rsidR="00887840" w:rsidRPr="00FF2FC8" w:rsidRDefault="009D4C79" w:rsidP="00887840">
      <w:pPr>
        <w:rPr>
          <w:sz w:val="28"/>
        </w:rPr>
      </w:pPr>
      <w:r w:rsidRPr="00FF2FC8">
        <w:rPr>
          <w:b/>
          <w:bCs/>
          <w:sz w:val="28"/>
        </w:rPr>
        <w:fldChar w:fldCharType="end"/>
      </w:r>
    </w:p>
    <w:p w:rsidR="00887840" w:rsidRDefault="00887840" w:rsidP="0088784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Cs/>
          <w:i/>
        </w:rPr>
      </w:pPr>
    </w:p>
    <w:p w:rsidR="00887840" w:rsidRDefault="00887840" w:rsidP="0088784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Cs/>
          <w:i/>
        </w:rPr>
      </w:pPr>
    </w:p>
    <w:p w:rsidR="00887840" w:rsidRPr="005C1794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887840" w:rsidRPr="006D387C" w:rsidRDefault="00887840" w:rsidP="00887840">
      <w:pPr>
        <w:pStyle w:val="3"/>
        <w:jc w:val="center"/>
        <w:rPr>
          <w:szCs w:val="28"/>
        </w:rPr>
      </w:pPr>
      <w:r w:rsidRPr="005C1794">
        <w:rPr>
          <w:caps/>
          <w:u w:val="single"/>
        </w:rPr>
        <w:br w:type="page"/>
      </w:r>
      <w:bookmarkStart w:id="6" w:name="_Toc146330565"/>
      <w:bookmarkStart w:id="7" w:name="_Toc168238746"/>
      <w:bookmarkStart w:id="8" w:name="_Toc382220368"/>
      <w:bookmarkStart w:id="9" w:name="_Toc387006689"/>
      <w:bookmarkStart w:id="10" w:name="_Toc400903790"/>
      <w:bookmarkStart w:id="11" w:name="_Toc520196840"/>
      <w:r w:rsidRPr="006D387C">
        <w:rPr>
          <w:szCs w:val="28"/>
        </w:rPr>
        <w:lastRenderedPageBreak/>
        <w:t>ПОЯСНИТЕЛЬНАЯ ЗАПИСКА</w:t>
      </w:r>
      <w:bookmarkEnd w:id="6"/>
      <w:bookmarkEnd w:id="7"/>
      <w:bookmarkEnd w:id="8"/>
      <w:bookmarkEnd w:id="9"/>
      <w:bookmarkEnd w:id="10"/>
      <w:bookmarkEnd w:id="11"/>
    </w:p>
    <w:p w:rsidR="00887840" w:rsidRPr="00A44615" w:rsidRDefault="00887840" w:rsidP="00887840">
      <w:pPr>
        <w:autoSpaceDE w:val="0"/>
        <w:autoSpaceDN w:val="0"/>
        <w:jc w:val="center"/>
        <w:rPr>
          <w:b/>
        </w:rPr>
      </w:pPr>
    </w:p>
    <w:p w:rsidR="00AC32EF" w:rsidRPr="00835D59" w:rsidRDefault="00887840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iCs/>
          <w:sz w:val="28"/>
          <w:szCs w:val="28"/>
        </w:rPr>
        <w:t>Рабочая программа учебной дисциплины  «</w:t>
      </w:r>
      <w:r w:rsidR="0034798A" w:rsidRPr="00835D59">
        <w:rPr>
          <w:sz w:val="28"/>
          <w:szCs w:val="28"/>
        </w:rPr>
        <w:t>Литература</w:t>
      </w:r>
      <w:r w:rsidRPr="00835D59">
        <w:rPr>
          <w:iCs/>
          <w:sz w:val="28"/>
          <w:szCs w:val="28"/>
        </w:rPr>
        <w:t xml:space="preserve">» разработана в соответствии </w:t>
      </w:r>
      <w:r w:rsidR="00290F60" w:rsidRPr="00835D59">
        <w:rPr>
          <w:iCs/>
          <w:sz w:val="28"/>
          <w:szCs w:val="28"/>
        </w:rPr>
        <w:t xml:space="preserve">с </w:t>
      </w:r>
      <w:r w:rsidR="00290F60" w:rsidRPr="00835D59">
        <w:rPr>
          <w:sz w:val="28"/>
          <w:szCs w:val="28"/>
        </w:rPr>
        <w:t xml:space="preserve">Примерной </w:t>
      </w:r>
      <w:r w:rsidR="00290F60" w:rsidRPr="00835D59">
        <w:rPr>
          <w:rFonts w:eastAsiaTheme="minorHAnsi"/>
          <w:sz w:val="28"/>
          <w:szCs w:val="28"/>
          <w:lang w:eastAsia="en-US"/>
        </w:rPr>
        <w:t>программой общеобразовательной учебной дисциплины «Русский язык и литература. Литература» для профессиональных образовательных организаций, рекомендованной</w:t>
      </w:r>
      <w:r w:rsidR="00290F60" w:rsidRPr="00835D59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 xml:space="preserve">Федеральным государственным автономным учреждением </w:t>
      </w:r>
      <w:r w:rsidR="00290F60" w:rsidRPr="00835D59">
        <w:rPr>
          <w:rFonts w:eastAsiaTheme="minorHAnsi"/>
          <w:sz w:val="28"/>
          <w:szCs w:val="28"/>
          <w:lang w:eastAsia="en-US"/>
        </w:rPr>
        <w:t>«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>Федеральный институт развития образования</w:t>
      </w:r>
      <w:r w:rsidR="00290F60" w:rsidRPr="00835D59">
        <w:rPr>
          <w:rFonts w:eastAsiaTheme="minorHAnsi"/>
          <w:sz w:val="28"/>
          <w:szCs w:val="28"/>
          <w:lang w:eastAsia="en-US"/>
        </w:rPr>
        <w:t>» (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 xml:space="preserve">ФГАУ </w:t>
      </w:r>
      <w:r w:rsidR="00290F60" w:rsidRPr="00835D59">
        <w:rPr>
          <w:rFonts w:eastAsiaTheme="minorHAnsi"/>
          <w:sz w:val="28"/>
          <w:szCs w:val="28"/>
          <w:lang w:eastAsia="en-US"/>
        </w:rPr>
        <w:t>«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>ФИРО</w:t>
      </w:r>
      <w:r w:rsidR="00290F60" w:rsidRPr="00835D59">
        <w:rPr>
          <w:rFonts w:eastAsiaTheme="minorHAnsi"/>
          <w:sz w:val="28"/>
          <w:szCs w:val="28"/>
          <w:lang w:eastAsia="en-US"/>
        </w:rPr>
        <w:t>»)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 xml:space="preserve"> в качестве примерной программы для реализации основной профессиональной образовательной программы СПО на базе основного общего образования</w:t>
      </w:r>
      <w:r w:rsidR="00835D59" w:rsidRPr="00835D59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>с получением среднего общего образования</w:t>
      </w:r>
      <w:r w:rsidR="00835D59" w:rsidRPr="00835D59">
        <w:rPr>
          <w:rFonts w:eastAsiaTheme="minorHAnsi"/>
          <w:iCs/>
          <w:sz w:val="28"/>
          <w:szCs w:val="28"/>
          <w:lang w:eastAsia="en-US"/>
        </w:rPr>
        <w:t xml:space="preserve">. 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>Протокол № 3 от 21 июля 2015 г.</w:t>
      </w:r>
      <w:r w:rsidR="00835D59" w:rsidRPr="00835D59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>Регистрационный номер рецензии 382</w:t>
      </w:r>
      <w:r w:rsidR="00835D59" w:rsidRPr="00835D59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 xml:space="preserve">от 23 июля 2015 г. ФГАУ </w:t>
      </w:r>
      <w:r w:rsidR="00290F60" w:rsidRPr="00835D59">
        <w:rPr>
          <w:rFonts w:eastAsiaTheme="minorHAnsi"/>
          <w:sz w:val="28"/>
          <w:szCs w:val="28"/>
          <w:lang w:eastAsia="en-US"/>
        </w:rPr>
        <w:t>«</w:t>
      </w:r>
      <w:r w:rsidR="00290F60" w:rsidRPr="00835D59">
        <w:rPr>
          <w:rFonts w:eastAsiaTheme="minorHAnsi"/>
          <w:iCs/>
          <w:sz w:val="28"/>
          <w:szCs w:val="28"/>
          <w:lang w:eastAsia="en-US"/>
        </w:rPr>
        <w:t>ФИРО</w:t>
      </w:r>
      <w:r w:rsidR="00290F60" w:rsidRPr="00835D59">
        <w:rPr>
          <w:rFonts w:eastAsiaTheme="minorHAnsi"/>
          <w:sz w:val="28"/>
          <w:szCs w:val="28"/>
          <w:lang w:eastAsia="en-US"/>
        </w:rPr>
        <w:t>»</w:t>
      </w:r>
      <w:r w:rsidR="00835D59" w:rsidRPr="00835D59">
        <w:rPr>
          <w:rFonts w:eastAsiaTheme="minorHAnsi"/>
          <w:sz w:val="28"/>
          <w:szCs w:val="28"/>
          <w:lang w:eastAsia="en-US"/>
        </w:rPr>
        <w:t>.</w:t>
      </w:r>
    </w:p>
    <w:p w:rsidR="00D665F0" w:rsidRPr="00835D59" w:rsidRDefault="00887840" w:rsidP="00835D59">
      <w:pPr>
        <w:ind w:firstLine="709"/>
        <w:jc w:val="both"/>
        <w:rPr>
          <w:b/>
          <w:iCs/>
          <w:sz w:val="28"/>
          <w:szCs w:val="28"/>
        </w:rPr>
      </w:pPr>
      <w:r w:rsidRPr="00835D59">
        <w:rPr>
          <w:sz w:val="28"/>
          <w:szCs w:val="28"/>
        </w:rPr>
        <w:t>Учебная дисциплина «</w:t>
      </w:r>
      <w:r w:rsidR="008417A7" w:rsidRPr="00835D59">
        <w:rPr>
          <w:sz w:val="28"/>
          <w:szCs w:val="28"/>
        </w:rPr>
        <w:t>Русский язык</w:t>
      </w:r>
      <w:r w:rsidR="0034798A" w:rsidRPr="00835D59">
        <w:rPr>
          <w:sz w:val="28"/>
          <w:szCs w:val="28"/>
        </w:rPr>
        <w:t xml:space="preserve"> и литература. Литература</w:t>
      </w:r>
      <w:r w:rsidRPr="00835D59">
        <w:rPr>
          <w:sz w:val="28"/>
          <w:szCs w:val="28"/>
        </w:rPr>
        <w:t xml:space="preserve">» изучается </w:t>
      </w:r>
      <w:r w:rsidR="00D665F0" w:rsidRPr="00835D59">
        <w:rPr>
          <w:rFonts w:eastAsiaTheme="minorHAnsi"/>
          <w:sz w:val="28"/>
          <w:szCs w:val="28"/>
          <w:lang w:eastAsia="en-US"/>
        </w:rPr>
        <w:t>в общеобразовательном цикле учебного плана ОПОП СПО на базе основного общего образования с получением среднего общего образования (ППКРС, ППССЗ).</w:t>
      </w:r>
    </w:p>
    <w:p w:rsidR="00887840" w:rsidRPr="00835D59" w:rsidRDefault="00887840" w:rsidP="0083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35D59">
        <w:rPr>
          <w:sz w:val="28"/>
          <w:szCs w:val="28"/>
        </w:rPr>
        <w:t xml:space="preserve">Курс рассчитан на </w:t>
      </w:r>
      <w:r w:rsidR="0034798A" w:rsidRPr="00835D59">
        <w:rPr>
          <w:sz w:val="28"/>
          <w:szCs w:val="28"/>
        </w:rPr>
        <w:t>175</w:t>
      </w:r>
      <w:r w:rsidRPr="00835D59">
        <w:rPr>
          <w:sz w:val="28"/>
          <w:szCs w:val="28"/>
        </w:rPr>
        <w:t xml:space="preserve"> час</w:t>
      </w:r>
      <w:r w:rsidR="008417A7" w:rsidRPr="00835D59">
        <w:rPr>
          <w:sz w:val="28"/>
          <w:szCs w:val="28"/>
        </w:rPr>
        <w:t>ов</w:t>
      </w:r>
      <w:r w:rsidRPr="00835D59">
        <w:rPr>
          <w:sz w:val="28"/>
          <w:szCs w:val="28"/>
        </w:rPr>
        <w:t xml:space="preserve"> максимальной нагрузки, в том числе </w:t>
      </w:r>
      <w:r w:rsidR="0034798A" w:rsidRPr="00835D59">
        <w:rPr>
          <w:sz w:val="28"/>
          <w:szCs w:val="28"/>
        </w:rPr>
        <w:t>117</w:t>
      </w:r>
      <w:r w:rsidRPr="00835D59">
        <w:rPr>
          <w:sz w:val="28"/>
          <w:szCs w:val="28"/>
        </w:rPr>
        <w:t xml:space="preserve"> часов – аудиторных занятий и </w:t>
      </w:r>
      <w:r w:rsidR="0034798A" w:rsidRPr="00835D59">
        <w:rPr>
          <w:sz w:val="28"/>
          <w:szCs w:val="28"/>
        </w:rPr>
        <w:t>58</w:t>
      </w:r>
      <w:r w:rsidRPr="00835D59">
        <w:rPr>
          <w:sz w:val="28"/>
          <w:szCs w:val="28"/>
        </w:rPr>
        <w:t xml:space="preserve"> часов – </w:t>
      </w:r>
      <w:r w:rsidR="002B6210" w:rsidRPr="00835D59">
        <w:rPr>
          <w:sz w:val="28"/>
          <w:szCs w:val="28"/>
        </w:rPr>
        <w:t>домашняя</w:t>
      </w:r>
      <w:r w:rsidRPr="00835D59">
        <w:rPr>
          <w:sz w:val="28"/>
          <w:szCs w:val="28"/>
        </w:rPr>
        <w:t xml:space="preserve"> нагрузка студента. Для данной дисциплины вариативная часть не предусмотрена. </w:t>
      </w:r>
    </w:p>
    <w:p w:rsidR="00887840" w:rsidRPr="00835D59" w:rsidRDefault="00887840" w:rsidP="00835D59">
      <w:pPr>
        <w:ind w:firstLine="709"/>
        <w:jc w:val="both"/>
        <w:rPr>
          <w:sz w:val="28"/>
          <w:szCs w:val="28"/>
        </w:rPr>
      </w:pPr>
      <w:r w:rsidRPr="00835D59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</w:p>
    <w:p w:rsidR="00887840" w:rsidRPr="00835D59" w:rsidRDefault="00887840" w:rsidP="00835D59">
      <w:pPr>
        <w:ind w:firstLine="709"/>
        <w:jc w:val="both"/>
        <w:rPr>
          <w:sz w:val="28"/>
          <w:szCs w:val="28"/>
        </w:rPr>
      </w:pPr>
      <w:r w:rsidRPr="00835D59">
        <w:rPr>
          <w:color w:val="000000"/>
          <w:sz w:val="28"/>
          <w:szCs w:val="28"/>
          <w:shd w:val="clear" w:color="auto" w:fill="FFFFFF"/>
        </w:rPr>
        <w:t xml:space="preserve">Программа конкретизирует содержание предметных тем образовательного стандарта, даёт распределение учебных часов по темам курса и рекомендует последовательность изучения тем и литературных произведений с учётом логики учебного процесса, возрастных особенностей студентов, </w:t>
      </w:r>
      <w:proofErr w:type="spellStart"/>
      <w:r w:rsidRPr="00835D59">
        <w:rPr>
          <w:color w:val="000000"/>
          <w:sz w:val="28"/>
          <w:szCs w:val="28"/>
          <w:shd w:val="clear" w:color="auto" w:fill="FFFFFF"/>
        </w:rPr>
        <w:t>метапредметных</w:t>
      </w:r>
      <w:proofErr w:type="spellEnd"/>
      <w:r w:rsidRPr="00835D59">
        <w:rPr>
          <w:color w:val="000000"/>
          <w:sz w:val="28"/>
          <w:szCs w:val="28"/>
          <w:shd w:val="clear" w:color="auto" w:fill="FFFFFF"/>
        </w:rPr>
        <w:t xml:space="preserve"> связей и профессиональной направленности.</w:t>
      </w:r>
      <w:r w:rsidRPr="00835D59">
        <w:rPr>
          <w:sz w:val="28"/>
          <w:szCs w:val="28"/>
        </w:rPr>
        <w:t xml:space="preserve"> </w:t>
      </w:r>
    </w:p>
    <w:p w:rsidR="00EF6F47" w:rsidRPr="00835D59" w:rsidRDefault="00EF6F47" w:rsidP="00835D59">
      <w:pPr>
        <w:pStyle w:val="afb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bookmarkStart w:id="12" w:name="_Toc420674543"/>
      <w:r w:rsidRPr="00835D59">
        <w:rPr>
          <w:rFonts w:ascii="Times New Roman" w:hAnsi="Times New Roman" w:cs="Times New Roman"/>
          <w:b/>
          <w:sz w:val="28"/>
          <w:szCs w:val="28"/>
        </w:rPr>
        <w:t xml:space="preserve">Примерные темы рефератов (докладов), </w:t>
      </w:r>
      <w:proofErr w:type="gramStart"/>
      <w:r w:rsidRPr="00835D59">
        <w:rPr>
          <w:rFonts w:ascii="Times New Roman" w:hAnsi="Times New Roman" w:cs="Times New Roman"/>
          <w:b/>
          <w:sz w:val="28"/>
          <w:szCs w:val="28"/>
        </w:rPr>
        <w:t>индивидуальных проектов</w:t>
      </w:r>
      <w:proofErr w:type="gramEnd"/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Образ русской женщины в творчестве Н.А. Некрасова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Образ Петербурга в произведениях А.С. Пушкина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Женские судьбы в поэзии Серебряного века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 xml:space="preserve">Любимые женщины Есенина 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Молодежный сленг. Его происхождение и функционирование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Русский рок: идея протеста и ее языковое воплощение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Народность рассказа "Судьба человека" М. Шолохова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Style w:val="c2"/>
          <w:rFonts w:ascii="Times New Roman" w:hAnsi="Times New Roman" w:cs="Times New Roman"/>
          <w:sz w:val="28"/>
          <w:szCs w:val="28"/>
        </w:rPr>
      </w:pPr>
      <w:r w:rsidRPr="00835D59">
        <w:rPr>
          <w:rStyle w:val="c2"/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35D59">
        <w:rPr>
          <w:rStyle w:val="c2"/>
          <w:rFonts w:ascii="Times New Roman" w:hAnsi="Times New Roman" w:cs="Times New Roman"/>
          <w:sz w:val="28"/>
          <w:szCs w:val="28"/>
        </w:rPr>
        <w:t>ms</w:t>
      </w:r>
      <w:proofErr w:type="spellEnd"/>
      <w:r w:rsidRPr="00835D59">
        <w:rPr>
          <w:rStyle w:val="c2"/>
          <w:rFonts w:ascii="Times New Roman" w:hAnsi="Times New Roman" w:cs="Times New Roman"/>
          <w:sz w:val="28"/>
          <w:szCs w:val="28"/>
        </w:rPr>
        <w:t xml:space="preserve"> как современный эпистолярный жанр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Русские писатели - лауреаты Нобелевской премии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 xml:space="preserve">Концепт </w:t>
      </w:r>
      <w:r w:rsidRPr="00835D59">
        <w:rPr>
          <w:rFonts w:ascii="Times New Roman" w:hAnsi="Times New Roman" w:cs="Times New Roman"/>
          <w:iCs/>
          <w:sz w:val="28"/>
          <w:szCs w:val="28"/>
        </w:rPr>
        <w:t xml:space="preserve">грусть/тоска </w:t>
      </w:r>
      <w:r w:rsidRPr="00835D59">
        <w:rPr>
          <w:rFonts w:ascii="Times New Roman" w:hAnsi="Times New Roman" w:cs="Times New Roman"/>
          <w:sz w:val="28"/>
          <w:szCs w:val="28"/>
        </w:rPr>
        <w:t xml:space="preserve">в русском фольклоре и в поэзии </w:t>
      </w:r>
      <w:proofErr w:type="spellStart"/>
      <w:r w:rsidRPr="00835D59">
        <w:rPr>
          <w:rFonts w:ascii="Times New Roman" w:hAnsi="Times New Roman" w:cs="Times New Roman"/>
          <w:sz w:val="28"/>
          <w:szCs w:val="28"/>
        </w:rPr>
        <w:t>А.Кольцова</w:t>
      </w:r>
      <w:proofErr w:type="spellEnd"/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Зачем нужны псевдонимы? /или Кто и зачем скрывается под маской?/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Какие литературные премии существуют сегодня?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Своеобразие поэзии В. Цоя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>Как интернет влияет на язык?</w:t>
      </w:r>
    </w:p>
    <w:p w:rsidR="00DB1585" w:rsidRPr="00835D59" w:rsidRDefault="00DB1585" w:rsidP="00835D59">
      <w:pPr>
        <w:pStyle w:val="afb"/>
        <w:numPr>
          <w:ilvl w:val="0"/>
          <w:numId w:val="8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 xml:space="preserve">Роман М. Булгакова "Мастер и Маргарита" в оценке </w:t>
      </w:r>
      <w:r w:rsidR="00835D59">
        <w:rPr>
          <w:rFonts w:ascii="Times New Roman" w:hAnsi="Times New Roman" w:cs="Times New Roman"/>
          <w:sz w:val="28"/>
          <w:szCs w:val="28"/>
        </w:rPr>
        <w:t xml:space="preserve"> с</w:t>
      </w:r>
      <w:r w:rsidRPr="00835D59">
        <w:rPr>
          <w:rFonts w:ascii="Times New Roman" w:hAnsi="Times New Roman" w:cs="Times New Roman"/>
          <w:sz w:val="28"/>
          <w:szCs w:val="28"/>
        </w:rPr>
        <w:t>вященнослужителей</w:t>
      </w:r>
      <w:r w:rsidR="00835D59">
        <w:rPr>
          <w:rFonts w:ascii="Times New Roman" w:hAnsi="Times New Roman" w:cs="Times New Roman"/>
          <w:sz w:val="28"/>
          <w:szCs w:val="28"/>
        </w:rPr>
        <w:t>.</w:t>
      </w:r>
    </w:p>
    <w:p w:rsidR="00341E02" w:rsidRPr="00835D59" w:rsidRDefault="00341E02" w:rsidP="00835D59">
      <w:pPr>
        <w:pStyle w:val="afb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5D59">
        <w:rPr>
          <w:rFonts w:ascii="Times New Roman" w:hAnsi="Times New Roman" w:cs="Times New Roman"/>
          <w:sz w:val="28"/>
          <w:szCs w:val="28"/>
        </w:rPr>
        <w:t xml:space="preserve">Индивидуальный учебный проект является одним из видов контроля текущей аттестации обучающихся. Кроме того, защита результатов выполнения </w:t>
      </w:r>
      <w:proofErr w:type="gramStart"/>
      <w:r w:rsidRPr="00835D59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Pr="00835D59">
        <w:rPr>
          <w:rFonts w:ascii="Times New Roman" w:hAnsi="Times New Roman" w:cs="Times New Roman"/>
          <w:sz w:val="28"/>
          <w:szCs w:val="28"/>
        </w:rPr>
        <w:t xml:space="preserve"> может являться одной из форм промежуточной аттестации или учитываться при ее проведении. Лучшие по результатам защиты и наполняемости проекты предлагаются для участия в научно – практических </w:t>
      </w:r>
      <w:r w:rsidRPr="00835D59">
        <w:rPr>
          <w:rFonts w:ascii="Times New Roman" w:hAnsi="Times New Roman" w:cs="Times New Roman"/>
          <w:sz w:val="28"/>
          <w:szCs w:val="28"/>
        </w:rPr>
        <w:lastRenderedPageBreak/>
        <w:t xml:space="preserve">исследовательских конференциях, проводимых как на базе образовательной организации, так и на региональном уровне. </w:t>
      </w:r>
    </w:p>
    <w:p w:rsidR="00341E02" w:rsidRPr="00835D59" w:rsidRDefault="00341E02" w:rsidP="00835D59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35D59">
        <w:rPr>
          <w:rFonts w:ascii="Times New Roman" w:hAnsi="Times New Roman" w:cs="Times New Roman"/>
          <w:sz w:val="28"/>
          <w:szCs w:val="28"/>
        </w:rPr>
        <w:t>Заканчивается курс</w:t>
      </w:r>
      <w:proofErr w:type="gramEnd"/>
      <w:r w:rsidRPr="00835D59">
        <w:rPr>
          <w:rFonts w:ascii="Times New Roman" w:hAnsi="Times New Roman" w:cs="Times New Roman"/>
          <w:sz w:val="28"/>
          <w:szCs w:val="28"/>
        </w:rPr>
        <w:t xml:space="preserve"> промежуточной аттестацией в форме </w:t>
      </w:r>
      <w:r w:rsidR="00386CEC" w:rsidRPr="00835D59">
        <w:rPr>
          <w:rFonts w:ascii="Times New Roman" w:hAnsi="Times New Roman" w:cs="Times New Roman"/>
          <w:sz w:val="28"/>
          <w:szCs w:val="28"/>
        </w:rPr>
        <w:t>дифференцированного зачета</w:t>
      </w:r>
      <w:r w:rsidRPr="00835D59">
        <w:rPr>
          <w:rFonts w:ascii="Times New Roman" w:hAnsi="Times New Roman" w:cs="Times New Roman"/>
          <w:sz w:val="28"/>
          <w:szCs w:val="28"/>
        </w:rPr>
        <w:t>.</w:t>
      </w:r>
    </w:p>
    <w:p w:rsidR="00341E02" w:rsidRPr="00835D59" w:rsidRDefault="00341E02" w:rsidP="00835D59">
      <w:pPr>
        <w:pStyle w:val="afb"/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DB1585" w:rsidRDefault="00DB1585" w:rsidP="006C6050">
      <w:pPr>
        <w:spacing w:after="200" w:line="276" w:lineRule="auto"/>
        <w:ind w:left="360"/>
        <w:rPr>
          <w:sz w:val="28"/>
          <w:szCs w:val="28"/>
        </w:rPr>
      </w:pPr>
    </w:p>
    <w:p w:rsidR="006C6050" w:rsidRPr="006C6050" w:rsidRDefault="006C6050" w:rsidP="006C6050">
      <w:pPr>
        <w:spacing w:after="200" w:line="276" w:lineRule="auto"/>
        <w:ind w:left="360"/>
        <w:rPr>
          <w:sz w:val="28"/>
          <w:szCs w:val="28"/>
        </w:rPr>
        <w:sectPr w:rsidR="006C6050" w:rsidRPr="006C6050" w:rsidSect="00887840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DB1585" w:rsidRPr="00AD3BB0" w:rsidRDefault="00DB1585" w:rsidP="00835D59">
      <w:pPr>
        <w:pStyle w:val="3"/>
        <w:rPr>
          <w:i/>
        </w:rPr>
      </w:pPr>
      <w:bookmarkStart w:id="13" w:name="_Toc520196841"/>
      <w:r w:rsidRPr="00AD3BB0">
        <w:lastRenderedPageBreak/>
        <w:t>1 ПАСПОРТ  РАБОЧЕЙ ПРОГРАММЫ УЧЕБНОЙ ДИСЦИПЛИНЫ</w:t>
      </w:r>
      <w:bookmarkEnd w:id="12"/>
      <w:bookmarkEnd w:id="13"/>
    </w:p>
    <w:p w:rsidR="00DB1585" w:rsidRPr="00DB1585" w:rsidRDefault="00DB1585" w:rsidP="00835D59">
      <w:pPr>
        <w:pStyle w:val="3"/>
      </w:pPr>
      <w:bookmarkStart w:id="14" w:name="_Toc520196842"/>
      <w:r w:rsidRPr="006C6050">
        <w:t>ЛИТЕРАТУРА</w:t>
      </w:r>
      <w:bookmarkEnd w:id="14"/>
    </w:p>
    <w:p w:rsidR="00887840" w:rsidRPr="008417A7" w:rsidRDefault="00887840" w:rsidP="008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887840" w:rsidRPr="00835D59" w:rsidRDefault="00887840" w:rsidP="00835D59">
      <w:pPr>
        <w:pStyle w:val="3"/>
      </w:pPr>
      <w:bookmarkStart w:id="15" w:name="_Toc520196843"/>
      <w:r w:rsidRPr="00835D59">
        <w:t>1.1. Область применения рабочей программы</w:t>
      </w:r>
      <w:bookmarkEnd w:id="15"/>
    </w:p>
    <w:p w:rsidR="005C5289" w:rsidRPr="005C5289" w:rsidRDefault="00887840" w:rsidP="005C5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35D59">
        <w:rPr>
          <w:sz w:val="28"/>
          <w:szCs w:val="28"/>
        </w:rPr>
        <w:t xml:space="preserve">Рабочая программа учебной дисциплины является частью основной образовательной программы подготовки специалистов среднего звена в соответствии с ФГОС по специальности СПО </w:t>
      </w:r>
      <w:r w:rsidR="005C5289" w:rsidRPr="005C5289">
        <w:rPr>
          <w:sz w:val="28"/>
          <w:szCs w:val="28"/>
        </w:rPr>
        <w:t>по специальности 09.02.04 Информационные системы (по отраслям)</w:t>
      </w:r>
      <w:r w:rsidR="005C5289">
        <w:rPr>
          <w:sz w:val="28"/>
          <w:szCs w:val="28"/>
        </w:rPr>
        <w:t>.</w:t>
      </w:r>
    </w:p>
    <w:p w:rsidR="00835D59" w:rsidRDefault="00835D59" w:rsidP="00835D59">
      <w:pPr>
        <w:pStyle w:val="3"/>
        <w:rPr>
          <w:szCs w:val="28"/>
        </w:rPr>
      </w:pPr>
    </w:p>
    <w:p w:rsidR="00887840" w:rsidRPr="00835D59" w:rsidRDefault="00887840" w:rsidP="00835D59">
      <w:pPr>
        <w:pStyle w:val="3"/>
        <w:rPr>
          <w:szCs w:val="28"/>
        </w:rPr>
      </w:pPr>
      <w:bookmarkStart w:id="16" w:name="_Toc520196844"/>
      <w:r w:rsidRPr="00835D59">
        <w:t>1.2. Место учебной дисциплины в структуре основной образовательной программы подготовки специалистов среднего звена</w:t>
      </w:r>
      <w:r w:rsidRPr="00835D59">
        <w:rPr>
          <w:szCs w:val="28"/>
        </w:rPr>
        <w:t>:</w:t>
      </w:r>
      <w:bookmarkEnd w:id="16"/>
    </w:p>
    <w:p w:rsidR="00887840" w:rsidRDefault="00835D59" w:rsidP="0083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35D59">
        <w:rPr>
          <w:sz w:val="28"/>
          <w:szCs w:val="28"/>
        </w:rPr>
        <w:t>Учебная дисциплина «</w:t>
      </w:r>
      <w:r>
        <w:rPr>
          <w:sz w:val="28"/>
          <w:szCs w:val="28"/>
        </w:rPr>
        <w:t>Литература</w:t>
      </w:r>
      <w:r w:rsidRPr="00835D59">
        <w:rPr>
          <w:sz w:val="28"/>
          <w:szCs w:val="28"/>
        </w:rPr>
        <w:t>» является учебным предметом  обязательной предметной области  «Русский язык и литература» ФГОС среднего общего образования и входит в общеобразовательный цикл.</w:t>
      </w:r>
    </w:p>
    <w:p w:rsidR="00835D59" w:rsidRPr="00835D59" w:rsidRDefault="00835D59" w:rsidP="0083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DD3D27" w:rsidRPr="00835D59" w:rsidRDefault="00887840" w:rsidP="00835D59">
      <w:pPr>
        <w:pStyle w:val="3"/>
      </w:pPr>
      <w:bookmarkStart w:id="17" w:name="_Toc520196845"/>
      <w:r w:rsidRPr="00835D59">
        <w:t xml:space="preserve">1.3. </w:t>
      </w:r>
      <w:r w:rsidR="00835D59" w:rsidRPr="00835D59">
        <w:t>Цели и задачи учебной дисциплины – требования к результатам освоения учебной дисциплины</w:t>
      </w:r>
      <w:bookmarkEnd w:id="17"/>
    </w:p>
    <w:p w:rsidR="00DD3D27" w:rsidRPr="00835D59" w:rsidRDefault="00DD3D27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Содержание программы учебной дисциплины «Русский язык и литература. Литература» направлено на достижение следующих </w:t>
      </w:r>
      <w:r w:rsidRPr="00835D59">
        <w:rPr>
          <w:rFonts w:eastAsiaTheme="minorHAnsi"/>
          <w:b/>
          <w:bCs/>
          <w:sz w:val="28"/>
          <w:szCs w:val="28"/>
          <w:lang w:eastAsia="en-US"/>
        </w:rPr>
        <w:t>целей:</w:t>
      </w:r>
    </w:p>
    <w:p w:rsidR="00DD3D27" w:rsidRPr="00835D59" w:rsidRDefault="00DD3D27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• воспитание духовно развитой личности, готовой к самопознанию и самосовершенствованию, способной к созидательной деятельности в современном мире;</w:t>
      </w:r>
    </w:p>
    <w:p w:rsidR="00DD3D27" w:rsidRPr="00835D59" w:rsidRDefault="00DD3D27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формирование гуманистического мировоззрения, национального самосознания,</w:t>
      </w:r>
      <w:r w:rsidR="00835D59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гражданской позиции, чувства патриотизма, любви и уважения к литературе</w:t>
      </w:r>
      <w:r w:rsidR="00835D59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и ценностям отечественной культуры;</w:t>
      </w:r>
    </w:p>
    <w:p w:rsidR="00DD3D27" w:rsidRPr="00835D59" w:rsidRDefault="00DD3D27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• развитие представлений о специфике литературы в ряду дру</w:t>
      </w:r>
      <w:r w:rsidR="00835D59">
        <w:rPr>
          <w:rFonts w:eastAsiaTheme="minorHAnsi"/>
          <w:sz w:val="28"/>
          <w:szCs w:val="28"/>
          <w:lang w:eastAsia="en-US"/>
        </w:rPr>
        <w:t>гих искусств, куль</w:t>
      </w:r>
      <w:r w:rsidRPr="00835D59">
        <w:rPr>
          <w:rFonts w:eastAsiaTheme="minorHAnsi"/>
          <w:sz w:val="28"/>
          <w:szCs w:val="28"/>
          <w:lang w:eastAsia="en-US"/>
        </w:rPr>
        <w:t>туры читательского восприятия художественного текста, понимания авторской</w:t>
      </w:r>
      <w:r w:rsidR="00835D59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позиции, исторической и эстетической обусловленности литературного процесса; образного и аналитического мышления, эстетических и творческих способностей учащихся, читательских интересов, художественного вкуса; устной и</w:t>
      </w:r>
      <w:r w:rsidR="00835D59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письменной речи учащихся;</w:t>
      </w:r>
    </w:p>
    <w:p w:rsidR="00DD3D27" w:rsidRPr="00835D59" w:rsidRDefault="00DD3D27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• освоение текстов художественных произведе</w:t>
      </w:r>
      <w:r w:rsidR="00835D59">
        <w:rPr>
          <w:rFonts w:eastAsiaTheme="minorHAnsi"/>
          <w:sz w:val="28"/>
          <w:szCs w:val="28"/>
          <w:lang w:eastAsia="en-US"/>
        </w:rPr>
        <w:t>ний в единстве содержания и фор</w:t>
      </w:r>
      <w:r w:rsidRPr="00835D59">
        <w:rPr>
          <w:rFonts w:eastAsiaTheme="minorHAnsi"/>
          <w:sz w:val="28"/>
          <w:szCs w:val="28"/>
          <w:lang w:eastAsia="en-US"/>
        </w:rPr>
        <w:t>мы, основных историко-литературных сведений и теоретико-литературных</w:t>
      </w:r>
      <w:r w:rsidR="00835D59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понятий; формирование общего представления об историко-литературном процессе;</w:t>
      </w:r>
    </w:p>
    <w:p w:rsidR="001C7EC6" w:rsidRPr="00835D59" w:rsidRDefault="00DD3D27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• совершенствование умений анализа и интерпретации литературного произведения как художественного целого в его историко-литературной обусловленности</w:t>
      </w:r>
      <w:r w:rsidR="00835D59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с использованием теоретико-литературных знаний; написания сочинений различных типов; поиска, систематизации и использования необходимой информации, в том числе в сети Интернет.</w:t>
      </w:r>
    </w:p>
    <w:p w:rsidR="00DD3D27" w:rsidRPr="00835D59" w:rsidRDefault="00DD3D27" w:rsidP="00835D59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835D59">
        <w:rPr>
          <w:rFonts w:eastAsiaTheme="minorHAnsi"/>
          <w:b/>
          <w:sz w:val="28"/>
          <w:szCs w:val="28"/>
          <w:lang w:eastAsia="en-US"/>
        </w:rPr>
        <w:t>Результаты освоения дисциплины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Освоение содержания учебной дисциплины «Русский язык и литература. Литература» обеспечивает достижение студентами следующих </w:t>
      </w:r>
      <w:r w:rsidRPr="00835D59">
        <w:rPr>
          <w:rFonts w:eastAsiaTheme="minorHAnsi"/>
          <w:b/>
          <w:bCs/>
          <w:i/>
          <w:iCs/>
          <w:sz w:val="28"/>
          <w:szCs w:val="28"/>
          <w:lang w:eastAsia="en-US"/>
        </w:rPr>
        <w:t>результатов: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• </w:t>
      </w:r>
      <w:r w:rsidRPr="00835D59">
        <w:rPr>
          <w:rFonts w:eastAsiaTheme="minorHAnsi"/>
          <w:b/>
          <w:bCs/>
          <w:i/>
          <w:iCs/>
          <w:sz w:val="28"/>
          <w:szCs w:val="28"/>
          <w:lang w:eastAsia="en-US"/>
        </w:rPr>
        <w:t>личностных</w:t>
      </w:r>
      <w:r w:rsidRPr="00835D59">
        <w:rPr>
          <w:rFonts w:eastAsiaTheme="minorHAnsi"/>
          <w:b/>
          <w:bCs/>
          <w:sz w:val="28"/>
          <w:szCs w:val="28"/>
          <w:lang w:eastAsia="en-US"/>
        </w:rPr>
        <w:t>: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−− </w:t>
      </w:r>
      <w:proofErr w:type="spellStart"/>
      <w:r w:rsidRPr="00835D59">
        <w:rPr>
          <w:rFonts w:eastAsiaTheme="minorHAnsi"/>
          <w:sz w:val="28"/>
          <w:szCs w:val="28"/>
          <w:lang w:eastAsia="en-US"/>
        </w:rPr>
        <w:t>сформированность</w:t>
      </w:r>
      <w:proofErr w:type="spellEnd"/>
      <w:r w:rsidRPr="00835D59">
        <w:rPr>
          <w:rFonts w:eastAsiaTheme="minorHAnsi"/>
          <w:sz w:val="28"/>
          <w:szCs w:val="28"/>
          <w:lang w:eastAsia="en-US"/>
        </w:rPr>
        <w:t xml:space="preserve"> мировоззрения, соответствующего современному уровню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развития науки и общественной практики, основанного на диалоге культур,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а также различных форм общественного сознания, осознание своего места в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поликультурном мире;</w:t>
      </w:r>
    </w:p>
    <w:p w:rsidR="008A1630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−− </w:t>
      </w:r>
      <w:proofErr w:type="spellStart"/>
      <w:r w:rsidRPr="00835D59">
        <w:rPr>
          <w:rFonts w:eastAsiaTheme="minorHAnsi"/>
          <w:sz w:val="28"/>
          <w:szCs w:val="28"/>
          <w:lang w:eastAsia="en-US"/>
        </w:rPr>
        <w:t>сформированность</w:t>
      </w:r>
      <w:proofErr w:type="spellEnd"/>
      <w:r w:rsidRPr="00835D59">
        <w:rPr>
          <w:rFonts w:eastAsiaTheme="minorHAnsi"/>
          <w:sz w:val="28"/>
          <w:szCs w:val="28"/>
          <w:lang w:eastAsia="en-US"/>
        </w:rPr>
        <w:t xml:space="preserve"> основ саморазвития и самовоспитания в соответствии с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общечеловеческими ценностями и идеала</w:t>
      </w:r>
      <w:r w:rsidR="008A1630">
        <w:rPr>
          <w:rFonts w:eastAsiaTheme="minorHAnsi"/>
          <w:sz w:val="28"/>
          <w:szCs w:val="28"/>
          <w:lang w:eastAsia="en-US"/>
        </w:rPr>
        <w:t xml:space="preserve">ми гражданского общества; </w:t>
      </w:r>
    </w:p>
    <w:p w:rsidR="001C7EC6" w:rsidRPr="00835D59" w:rsidRDefault="008A1630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- готов</w:t>
      </w:r>
      <w:r w:rsidR="001C7EC6" w:rsidRPr="00835D59">
        <w:rPr>
          <w:rFonts w:eastAsiaTheme="minorHAnsi"/>
          <w:sz w:val="28"/>
          <w:szCs w:val="28"/>
          <w:lang w:eastAsia="en-US"/>
        </w:rPr>
        <w:t>ность и способность к самостоятельной, тво</w:t>
      </w:r>
      <w:r>
        <w:rPr>
          <w:rFonts w:eastAsiaTheme="minorHAnsi"/>
          <w:sz w:val="28"/>
          <w:szCs w:val="28"/>
          <w:lang w:eastAsia="en-US"/>
        </w:rPr>
        <w:t>рческой и ответственной деятель</w:t>
      </w:r>
      <w:r w:rsidR="001C7EC6" w:rsidRPr="00835D59">
        <w:rPr>
          <w:rFonts w:eastAsiaTheme="minorHAnsi"/>
          <w:sz w:val="28"/>
          <w:szCs w:val="28"/>
          <w:lang w:eastAsia="en-US"/>
        </w:rPr>
        <w:t>ности;</w:t>
      </w:r>
    </w:p>
    <w:p w:rsidR="001C7EC6" w:rsidRPr="00835D59" w:rsidRDefault="008A1630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−</w:t>
      </w:r>
      <w:r w:rsidR="001C7EC6" w:rsidRPr="00835D59">
        <w:rPr>
          <w:rFonts w:eastAsiaTheme="minorHAnsi"/>
          <w:sz w:val="28"/>
          <w:szCs w:val="28"/>
          <w:lang w:eastAsia="en-US"/>
        </w:rPr>
        <w:t>толерантное сознание и поведение в поликультурном мире, готовность и способность вести диалог с другими людьми, достигать в нем взаимопонимания,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1C7EC6" w:rsidRPr="00835D59">
        <w:rPr>
          <w:rFonts w:eastAsiaTheme="minorHAnsi"/>
          <w:sz w:val="28"/>
          <w:szCs w:val="28"/>
          <w:lang w:eastAsia="en-US"/>
        </w:rPr>
        <w:t>находить общие цели и сотрудничать для их достижения;</w:t>
      </w:r>
    </w:p>
    <w:p w:rsidR="001C7EC6" w:rsidRDefault="008A1630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−</w:t>
      </w:r>
      <w:r w:rsidR="001C7EC6" w:rsidRPr="00835D59">
        <w:rPr>
          <w:rFonts w:eastAsiaTheme="minorHAnsi"/>
          <w:sz w:val="28"/>
          <w:szCs w:val="28"/>
          <w:lang w:eastAsia="en-US"/>
        </w:rPr>
        <w:t>готовность и способность к образованию, в том числе самообразованию, на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1C7EC6" w:rsidRPr="00835D59">
        <w:rPr>
          <w:rFonts w:eastAsiaTheme="minorHAnsi"/>
          <w:sz w:val="28"/>
          <w:szCs w:val="28"/>
          <w:lang w:eastAsia="en-US"/>
        </w:rPr>
        <w:t>протяжении всей жизни; сознательное отношение к непрерывному образованию как условию успешной профессиональной и общественной деятельности;</w:t>
      </w:r>
    </w:p>
    <w:p w:rsidR="001C7EC6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 эстетическое отношение к миру;</w:t>
      </w:r>
    </w:p>
    <w:p w:rsidR="008A1630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 совершенствование духовно-нравственных качеств личности, воспитание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чувства любви к многонациональному Отечеству, уважительного отношения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к русской литературе, культурам других народов;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 использование для решения познавательных и коммуникативных за</w:t>
      </w:r>
      <w:r w:rsidR="008A1630">
        <w:rPr>
          <w:rFonts w:eastAsiaTheme="minorHAnsi"/>
          <w:sz w:val="28"/>
          <w:szCs w:val="28"/>
          <w:lang w:eastAsia="en-US"/>
        </w:rPr>
        <w:t>дач раз</w:t>
      </w:r>
      <w:r w:rsidRPr="00835D59">
        <w:rPr>
          <w:rFonts w:eastAsiaTheme="minorHAnsi"/>
          <w:sz w:val="28"/>
          <w:szCs w:val="28"/>
          <w:lang w:eastAsia="en-US"/>
        </w:rPr>
        <w:t xml:space="preserve">личных источников информации (словарей, энциклопедий, </w:t>
      </w:r>
      <w:proofErr w:type="spellStart"/>
      <w:r w:rsidRPr="00835D59">
        <w:rPr>
          <w:rFonts w:eastAsiaTheme="minorHAnsi"/>
          <w:sz w:val="28"/>
          <w:szCs w:val="28"/>
          <w:lang w:eastAsia="en-US"/>
        </w:rPr>
        <w:t>интернет-ресурсов</w:t>
      </w:r>
      <w:proofErr w:type="spellEnd"/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и др.);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• </w:t>
      </w:r>
      <w:proofErr w:type="spellStart"/>
      <w:r w:rsidRPr="00835D59">
        <w:rPr>
          <w:rFonts w:eastAsiaTheme="minorHAnsi"/>
          <w:b/>
          <w:bCs/>
          <w:i/>
          <w:iCs/>
          <w:sz w:val="28"/>
          <w:szCs w:val="28"/>
          <w:lang w:eastAsia="en-US"/>
        </w:rPr>
        <w:t>метапредметных</w:t>
      </w:r>
      <w:proofErr w:type="spellEnd"/>
      <w:r w:rsidRPr="00835D59">
        <w:rPr>
          <w:rFonts w:eastAsiaTheme="minorHAnsi"/>
          <w:b/>
          <w:bCs/>
          <w:i/>
          <w:iCs/>
          <w:sz w:val="28"/>
          <w:szCs w:val="28"/>
          <w:lang w:eastAsia="en-US"/>
        </w:rPr>
        <w:t>:</w:t>
      </w:r>
    </w:p>
    <w:p w:rsidR="001C7EC6" w:rsidRPr="00835D59" w:rsidRDefault="008A1630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− </w:t>
      </w:r>
      <w:r w:rsidR="001C7EC6" w:rsidRPr="00835D59">
        <w:rPr>
          <w:rFonts w:eastAsiaTheme="minorHAnsi"/>
          <w:sz w:val="28"/>
          <w:szCs w:val="28"/>
          <w:lang w:eastAsia="en-US"/>
        </w:rPr>
        <w:t>умение понимать проблему, выдвигать гипотезу, структурировать материал,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1C7EC6" w:rsidRPr="00835D59">
        <w:rPr>
          <w:rFonts w:eastAsiaTheme="minorHAnsi"/>
          <w:sz w:val="28"/>
          <w:szCs w:val="28"/>
          <w:lang w:eastAsia="en-US"/>
        </w:rPr>
        <w:t>подбирать аргументы для подтверждения собственной позиции, выделять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1C7EC6" w:rsidRPr="00835D59">
        <w:rPr>
          <w:rFonts w:eastAsiaTheme="minorHAnsi"/>
          <w:sz w:val="28"/>
          <w:szCs w:val="28"/>
          <w:lang w:eastAsia="en-US"/>
        </w:rPr>
        <w:t>причинно-следственные связи в устных и письменных высказываниях, формулировать выводы;</w:t>
      </w:r>
    </w:p>
    <w:p w:rsidR="001C7EC6" w:rsidRPr="00835D59" w:rsidRDefault="008A1630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− </w:t>
      </w:r>
      <w:r w:rsidR="001C7EC6" w:rsidRPr="00835D59">
        <w:rPr>
          <w:rFonts w:eastAsiaTheme="minorHAnsi"/>
          <w:sz w:val="28"/>
          <w:szCs w:val="28"/>
          <w:lang w:eastAsia="en-US"/>
        </w:rPr>
        <w:t>умение самостоятельно организовывать собственную деятельность, оценивать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1C7EC6" w:rsidRPr="00835D59">
        <w:rPr>
          <w:rFonts w:eastAsiaTheme="minorHAnsi"/>
          <w:sz w:val="28"/>
          <w:szCs w:val="28"/>
          <w:lang w:eastAsia="en-US"/>
        </w:rPr>
        <w:t>ее, определять сферу своих интересов;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умение работать с разными источниками информации, находить ее, анализировать, использовать в самостоятельной деятельности;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владение навыками познавательной, учебно-исследовательской и проектной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деятельности, навыками разрешения проб</w:t>
      </w:r>
      <w:r w:rsidR="008A1630">
        <w:rPr>
          <w:rFonts w:eastAsiaTheme="minorHAnsi"/>
          <w:sz w:val="28"/>
          <w:szCs w:val="28"/>
          <w:lang w:eastAsia="en-US"/>
        </w:rPr>
        <w:t xml:space="preserve">лем; способность и готовность к </w:t>
      </w:r>
      <w:r w:rsidRPr="00835D59">
        <w:rPr>
          <w:rFonts w:eastAsiaTheme="minorHAnsi"/>
          <w:sz w:val="28"/>
          <w:szCs w:val="28"/>
          <w:lang w:eastAsia="en-US"/>
        </w:rPr>
        <w:t xml:space="preserve"> самостоятельному поиску методов решения практических задач, применению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различных методов познания;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• </w:t>
      </w:r>
      <w:r w:rsidRPr="00835D59">
        <w:rPr>
          <w:rFonts w:eastAsiaTheme="minorHAnsi"/>
          <w:b/>
          <w:bCs/>
          <w:i/>
          <w:iCs/>
          <w:sz w:val="28"/>
          <w:szCs w:val="28"/>
          <w:lang w:eastAsia="en-US"/>
        </w:rPr>
        <w:t>предметных</w:t>
      </w:r>
      <w:r w:rsidRPr="00835D59">
        <w:rPr>
          <w:rFonts w:eastAsiaTheme="minorHAnsi"/>
          <w:b/>
          <w:bCs/>
          <w:sz w:val="28"/>
          <w:szCs w:val="28"/>
          <w:lang w:eastAsia="en-US"/>
        </w:rPr>
        <w:t>: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−− </w:t>
      </w:r>
      <w:proofErr w:type="spellStart"/>
      <w:r w:rsidRPr="00835D59">
        <w:rPr>
          <w:rFonts w:eastAsiaTheme="minorHAnsi"/>
          <w:sz w:val="28"/>
          <w:szCs w:val="28"/>
          <w:lang w:eastAsia="en-US"/>
        </w:rPr>
        <w:t>сформированность</w:t>
      </w:r>
      <w:proofErr w:type="spellEnd"/>
      <w:r w:rsidRPr="00835D59">
        <w:rPr>
          <w:rFonts w:eastAsiaTheme="minorHAnsi"/>
          <w:sz w:val="28"/>
          <w:szCs w:val="28"/>
          <w:lang w:eastAsia="en-US"/>
        </w:rPr>
        <w:t xml:space="preserve"> устойчивого интереса к чтению как средству познания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других культур, уважительного отношения к ним;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−− </w:t>
      </w:r>
      <w:proofErr w:type="spellStart"/>
      <w:r w:rsidRPr="00835D59">
        <w:rPr>
          <w:rFonts w:eastAsiaTheme="minorHAnsi"/>
          <w:sz w:val="28"/>
          <w:szCs w:val="28"/>
          <w:lang w:eastAsia="en-US"/>
        </w:rPr>
        <w:t>сформированность</w:t>
      </w:r>
      <w:proofErr w:type="spellEnd"/>
      <w:r w:rsidRPr="00835D59">
        <w:rPr>
          <w:rFonts w:eastAsiaTheme="minorHAnsi"/>
          <w:sz w:val="28"/>
          <w:szCs w:val="28"/>
          <w:lang w:eastAsia="en-US"/>
        </w:rPr>
        <w:t xml:space="preserve"> навыков различных видов анализа литературных п</w:t>
      </w:r>
      <w:r w:rsidR="008A1630">
        <w:rPr>
          <w:rFonts w:eastAsiaTheme="minorHAnsi"/>
          <w:sz w:val="28"/>
          <w:szCs w:val="28"/>
          <w:lang w:eastAsia="en-US"/>
        </w:rPr>
        <w:t>роиз</w:t>
      </w:r>
      <w:r w:rsidRPr="00835D59">
        <w:rPr>
          <w:rFonts w:eastAsiaTheme="minorHAnsi"/>
          <w:sz w:val="28"/>
          <w:szCs w:val="28"/>
          <w:lang w:eastAsia="en-US"/>
        </w:rPr>
        <w:t>ведений;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владение навыками самоанализа и самооценки на основе наблюдений за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собственной речью;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владение умением анализировать текст с точки зрения наличия в нем явной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и скрытой, основной и второстепенной информации;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владение умением представлять тексты в виде тезисов, конспектов, аннотаций, рефератов, сочинений различных жанров;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знание содержания произведений русской, родной и мировой классической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литературы, их историко-культурного и нравственно-ценностного влияния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на формирование национальной и мировой культуры;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−− </w:t>
      </w:r>
      <w:proofErr w:type="spellStart"/>
      <w:r w:rsidRPr="00835D59">
        <w:rPr>
          <w:rFonts w:eastAsiaTheme="minorHAnsi"/>
          <w:sz w:val="28"/>
          <w:szCs w:val="28"/>
          <w:lang w:eastAsia="en-US"/>
        </w:rPr>
        <w:t>сформированность</w:t>
      </w:r>
      <w:proofErr w:type="spellEnd"/>
      <w:r w:rsidRPr="00835D59">
        <w:rPr>
          <w:rFonts w:eastAsiaTheme="minorHAnsi"/>
          <w:sz w:val="28"/>
          <w:szCs w:val="28"/>
          <w:lang w:eastAsia="en-US"/>
        </w:rPr>
        <w:t xml:space="preserve"> умений учитывать исторический, историко-культурный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контекст и конте</w:t>
      </w:r>
      <w:proofErr w:type="gramStart"/>
      <w:r w:rsidRPr="00835D59">
        <w:rPr>
          <w:rFonts w:eastAsiaTheme="minorHAnsi"/>
          <w:sz w:val="28"/>
          <w:szCs w:val="28"/>
          <w:lang w:eastAsia="en-US"/>
        </w:rPr>
        <w:t>кст тв</w:t>
      </w:r>
      <w:proofErr w:type="gramEnd"/>
      <w:r w:rsidRPr="00835D59">
        <w:rPr>
          <w:rFonts w:eastAsiaTheme="minorHAnsi"/>
          <w:sz w:val="28"/>
          <w:szCs w:val="28"/>
          <w:lang w:eastAsia="en-US"/>
        </w:rPr>
        <w:t>орчества писателя в процессе анализа художественного произведения;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способность выявлять в художественных текстах образы, темы и проблемы и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lastRenderedPageBreak/>
        <w:t>выражать свое отношение к ним в развернутых аргументированных устных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и письменных высказываниях;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>−− владение навыками анализа художественных произведений с учетом их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жанрово-родовой специфики; осознание художественной картины жизни,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созданной в литературном произведении, в единстве эмоционального личностного восприятия и интеллектуального понимания;</w:t>
      </w:r>
    </w:p>
    <w:p w:rsidR="001C7EC6" w:rsidRPr="00835D59" w:rsidRDefault="001C7EC6" w:rsidP="00835D5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35D59">
        <w:rPr>
          <w:rFonts w:eastAsiaTheme="minorHAnsi"/>
          <w:sz w:val="28"/>
          <w:szCs w:val="28"/>
          <w:lang w:eastAsia="en-US"/>
        </w:rPr>
        <w:t xml:space="preserve">−− </w:t>
      </w:r>
      <w:proofErr w:type="spellStart"/>
      <w:r w:rsidRPr="00835D59">
        <w:rPr>
          <w:rFonts w:eastAsiaTheme="minorHAnsi"/>
          <w:sz w:val="28"/>
          <w:szCs w:val="28"/>
          <w:lang w:eastAsia="en-US"/>
        </w:rPr>
        <w:t>сформированность</w:t>
      </w:r>
      <w:proofErr w:type="spellEnd"/>
      <w:r w:rsidRPr="00835D59">
        <w:rPr>
          <w:rFonts w:eastAsiaTheme="minorHAnsi"/>
          <w:sz w:val="28"/>
          <w:szCs w:val="28"/>
          <w:lang w:eastAsia="en-US"/>
        </w:rPr>
        <w:t xml:space="preserve"> представлений о системе стилей языка художественной</w:t>
      </w:r>
      <w:r w:rsidR="008A1630">
        <w:rPr>
          <w:rFonts w:eastAsiaTheme="minorHAnsi"/>
          <w:sz w:val="28"/>
          <w:szCs w:val="28"/>
          <w:lang w:eastAsia="en-US"/>
        </w:rPr>
        <w:t xml:space="preserve"> </w:t>
      </w:r>
      <w:r w:rsidRPr="00835D59">
        <w:rPr>
          <w:rFonts w:eastAsiaTheme="minorHAnsi"/>
          <w:sz w:val="28"/>
          <w:szCs w:val="28"/>
          <w:lang w:eastAsia="en-US"/>
        </w:rPr>
        <w:t>литературы.</w:t>
      </w:r>
    </w:p>
    <w:p w:rsidR="008A1630" w:rsidRPr="00000246" w:rsidRDefault="008A1630" w:rsidP="008A1630">
      <w:pPr>
        <w:pStyle w:val="afb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762">
        <w:rPr>
          <w:rFonts w:ascii="Times New Roman" w:hAnsi="Times New Roman" w:cs="Times New Roman"/>
          <w:b/>
          <w:sz w:val="28"/>
          <w:szCs w:val="28"/>
        </w:rPr>
        <w:t>ХАРАКТЕРИСТИКА ОСНОВНЫХ ВИДОВ УЧЕБНОЙ ДЕЯТЕЛЬНОСТИ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0246">
        <w:rPr>
          <w:rFonts w:ascii="Times New Roman" w:hAnsi="Times New Roman" w:cs="Times New Roman"/>
          <w:b/>
          <w:sz w:val="28"/>
          <w:szCs w:val="28"/>
        </w:rPr>
        <w:t>СТУДЕНТОВ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8"/>
        <w:gridCol w:w="7228"/>
      </w:tblGrid>
      <w:tr w:rsidR="008A1630" w:rsidRPr="008A1630" w:rsidTr="006C56F8">
        <w:trPr>
          <w:trHeight w:val="816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center"/>
              <w:rPr>
                <w:rStyle w:val="FontStyle12"/>
                <w:b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Содержание обучения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center"/>
              <w:rPr>
                <w:rStyle w:val="FontStyle12"/>
                <w:b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Характеристика основных видов учебной деятельности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center"/>
              <w:rPr>
                <w:rStyle w:val="FontStyle12"/>
                <w:b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студентов (на уровне учебных действий)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Введение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; участие в беседе, ответы на вопросы; чтение 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Развитие русской литературы и культуры в первой половине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b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XIX века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; работа с источниками информации (дополнительная литература, энциклопедии, словари, в том числе 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>интернет-источники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>); участие в беседе, ответы на вопросы; чтение; комментированное чтение аналитическая работа с текстами художественных произведений; подготовка докладов и сообщений; самостоятельная и групповая работа по заданиям учебника подготовка к семинару (в том числе подготовка компьютерных презентаций);</w:t>
            </w:r>
          </w:p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 выступления на семинаре; выразительное чтение стихотворений наизусть, конспектирование; написание сочинения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,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работа с иллюстративным материалом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самооценивание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и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взаимооценивание</w:t>
            </w:r>
            <w:proofErr w:type="spellEnd"/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b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Особенности развития русской литературы во второй половине XIX века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; конспектирование; чтение; комментированное чтение; подготовка сообщений и докладов; самостоятельная работа с источниками информации (дополнительная литература, энциклопедии, словари, в том числе интернет-источники)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устные и письменные ответы на вопросы; участие в беседе ; аналитическая работа с текстами </w:t>
            </w:r>
          </w:p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художественных произведений и критических статей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написание различных видов планов ; реферирование,  участие </w:t>
            </w:r>
          </w:p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в беседе; работа с иллюстративным материалом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написание сочинения ; редактирование текста; реферирование текста ; проектная и учебно-исследовательская работа ; подготовка к семинару (в том числе подготовка компьютерных презентаций) ;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самооценивание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и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взаимооценивание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.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Поэзия второй половины XIX века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; чтение и комментированное чтение;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выра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зительное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чтение и чтение наизусть; участие в беседе; самостоятельная работа с учебником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аналитическая работа с текстами стихотворений; составление тезисного плана ; выступления и сочинения ; подготовка сообщения ; выступление на семинаре 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Особенности развития литературы и других видов искусства в начале XX века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, участие в эвристической беседе; работа с источниками информации (дополнительная литература, энциклопедии, словари, в том числе интернет-источники)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</w:p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составление тезисного плана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составление плана сочинения ; аналитическая работа с текстом художественного произведения ; чтение ; подготовка докладов и выступлений на семинаре (в том числе подготовка компьютерных презентаций) ; выразительное чтение и чтение наизусть;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lastRenderedPageBreak/>
              <w:t>составление тезисного и цитатного планов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работа в группах по подготовке ответов на проблемные вопросы; проектная и учебно-исследовательская работа ;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lastRenderedPageBreak/>
              <w:t xml:space="preserve">Особенности развития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литературы 1920-х годов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, участие в эвристической беседе, ответы на проблемные вопросы ; конспектирование ; индивидуальная и групповая аналитическая работа с текстами художественных произведений и учебника ; составление система-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тизирующей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таблицы ; составление тезисного и цитатного планов сочинения ; написание сочинения ; чтение и комментированное чтение; выразительное чтение и чтение наизусть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>.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>р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абота с иллюстративным материалом 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</w:p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литературы 1930 — начала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1940-х годов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; чтение и комментированное чтение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само-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стоятельная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и групповая работа с текстом учебника; индивидуальная и групповая аналитическая работа с текстами художественных произведений (устная и письменная) ; выразительное чтение и чтение наизусть ; подготовка докладов и сообщений ; составление тезисного и цитатного планов сочинения ; работа с иллюстративным материалом ;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проектная и учебно-исследовательская работа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>литера-туры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периода Великой Отечественной войны и первых послевоенных лет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; чтение и комментированное чтение; под-готовка литературной композиции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подготовка сообщений и докладов ; выразительное чтение и чтение наизусть ;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групповая и индивидуальная работа с текстами художественных произведений; реферирование текста; написание сочинения 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Особенности развития литературы 1950—1980-х годов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; групповая аналитическая работа с текстами литературных произведений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выразительное чтение и чтение наизусть,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самооценивание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и </w:t>
            </w:r>
            <w:proofErr w:type="spellStart"/>
            <w:r w:rsidRPr="008A1630">
              <w:rPr>
                <w:rStyle w:val="FontStyle12"/>
                <w:sz w:val="24"/>
                <w:szCs w:val="24"/>
              </w:rPr>
              <w:t>взаимооценивание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 xml:space="preserve">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составление тезисного плана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Русское литературное </w:t>
            </w:r>
          </w:p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зарубежье 1920—1990-х годов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(три волны эмиграции)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; участие в эвристической беседе; чтение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самостоятельная аналитическая работа с текстами художественных произведений ;</w:t>
            </w:r>
          </w:p>
        </w:tc>
      </w:tr>
      <w:tr w:rsidR="008A1630" w:rsidRPr="008A1630" w:rsidTr="006C56F8">
        <w:trPr>
          <w:trHeight w:val="811"/>
          <w:jc w:val="center"/>
        </w:trPr>
        <w:tc>
          <w:tcPr>
            <w:tcW w:w="297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</w:p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 xml:space="preserve">литературы конца </w:t>
            </w:r>
          </w:p>
          <w:p w:rsidR="008A1630" w:rsidRPr="008A1630" w:rsidRDefault="008A1630" w:rsidP="006C56F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8A1630">
              <w:rPr>
                <w:rStyle w:val="FontStyle12"/>
                <w:sz w:val="24"/>
                <w:szCs w:val="24"/>
              </w:rPr>
              <w:t>1980—2000-х годов</w:t>
            </w:r>
          </w:p>
        </w:tc>
        <w:tc>
          <w:tcPr>
            <w:tcW w:w="7228" w:type="dxa"/>
          </w:tcPr>
          <w:p w:rsidR="008A1630" w:rsidRPr="008A1630" w:rsidRDefault="008A1630" w:rsidP="006C56F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8A1630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8A1630">
              <w:rPr>
                <w:rStyle w:val="FontStyle12"/>
                <w:sz w:val="24"/>
                <w:szCs w:val="24"/>
              </w:rPr>
              <w:t>; чтение</w:t>
            </w:r>
            <w:proofErr w:type="gramStart"/>
            <w:r w:rsidRPr="008A1630">
              <w:rPr>
                <w:rStyle w:val="FontStyle12"/>
                <w:sz w:val="24"/>
                <w:szCs w:val="24"/>
              </w:rPr>
              <w:t xml:space="preserve"> ;</w:t>
            </w:r>
            <w:proofErr w:type="gramEnd"/>
            <w:r w:rsidRPr="008A1630">
              <w:rPr>
                <w:rStyle w:val="FontStyle12"/>
                <w:sz w:val="24"/>
                <w:szCs w:val="24"/>
              </w:rPr>
              <w:t xml:space="preserve"> самостоятельная аналитическая работа с текстами художественных произведений, аннотирование подготовка докладов и сообщений</w:t>
            </w:r>
          </w:p>
        </w:tc>
      </w:tr>
    </w:tbl>
    <w:p w:rsidR="008A1630" w:rsidRPr="00AA6762" w:rsidRDefault="008A1630" w:rsidP="008A1630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</w:rPr>
      </w:pPr>
    </w:p>
    <w:p w:rsidR="00887840" w:rsidRPr="008417A7" w:rsidRDefault="00887840" w:rsidP="00887840">
      <w:pPr>
        <w:pStyle w:val="3"/>
        <w:rPr>
          <w:szCs w:val="28"/>
        </w:rPr>
      </w:pPr>
      <w:bookmarkStart w:id="18" w:name="_Toc520196846"/>
      <w:r w:rsidRPr="008417A7">
        <w:rPr>
          <w:szCs w:val="28"/>
        </w:rPr>
        <w:t>1.</w:t>
      </w:r>
      <w:r w:rsidR="006C56F8">
        <w:rPr>
          <w:szCs w:val="28"/>
        </w:rPr>
        <w:t>4</w:t>
      </w:r>
      <w:r w:rsidRPr="008417A7">
        <w:rPr>
          <w:szCs w:val="28"/>
        </w:rPr>
        <w:t xml:space="preserve"> Рекомендуемое количество часов на освоение рабочей программы учебной дисциплины:</w:t>
      </w:r>
      <w:bookmarkEnd w:id="18"/>
    </w:p>
    <w:p w:rsidR="00887840" w:rsidRPr="008417A7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417A7">
        <w:rPr>
          <w:sz w:val="28"/>
          <w:szCs w:val="28"/>
        </w:rPr>
        <w:t xml:space="preserve">максимальной учебной нагрузки </w:t>
      </w:r>
      <w:proofErr w:type="gramStart"/>
      <w:r w:rsidRPr="008417A7">
        <w:rPr>
          <w:sz w:val="28"/>
          <w:szCs w:val="28"/>
        </w:rPr>
        <w:t>обучающегося</w:t>
      </w:r>
      <w:proofErr w:type="gramEnd"/>
      <w:r w:rsidRPr="008417A7">
        <w:rPr>
          <w:sz w:val="28"/>
          <w:szCs w:val="28"/>
        </w:rPr>
        <w:t xml:space="preserve"> </w:t>
      </w:r>
      <w:r w:rsidR="008417A7" w:rsidRPr="008417A7">
        <w:rPr>
          <w:sz w:val="28"/>
          <w:szCs w:val="28"/>
        </w:rPr>
        <w:t>1</w:t>
      </w:r>
      <w:r w:rsidR="00263D44">
        <w:rPr>
          <w:sz w:val="28"/>
          <w:szCs w:val="28"/>
        </w:rPr>
        <w:t>75</w:t>
      </w:r>
      <w:r w:rsidRPr="008417A7">
        <w:rPr>
          <w:sz w:val="28"/>
          <w:szCs w:val="28"/>
        </w:rPr>
        <w:t xml:space="preserve"> часов, в том числе:</w:t>
      </w:r>
    </w:p>
    <w:p w:rsidR="00887840" w:rsidRPr="008417A7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417A7">
        <w:rPr>
          <w:sz w:val="28"/>
          <w:szCs w:val="28"/>
        </w:rPr>
        <w:t xml:space="preserve">обязательной аудиторной учебной нагрузки </w:t>
      </w:r>
      <w:proofErr w:type="gramStart"/>
      <w:r w:rsidRPr="008417A7">
        <w:rPr>
          <w:sz w:val="28"/>
          <w:szCs w:val="28"/>
        </w:rPr>
        <w:t>обучающегося</w:t>
      </w:r>
      <w:proofErr w:type="gramEnd"/>
      <w:r w:rsidRPr="008417A7">
        <w:rPr>
          <w:sz w:val="28"/>
          <w:szCs w:val="28"/>
        </w:rPr>
        <w:t xml:space="preserve"> </w:t>
      </w:r>
      <w:r w:rsidR="00263D44">
        <w:rPr>
          <w:sz w:val="28"/>
          <w:szCs w:val="28"/>
        </w:rPr>
        <w:t>117</w:t>
      </w:r>
      <w:r w:rsidRPr="008417A7">
        <w:rPr>
          <w:sz w:val="28"/>
          <w:szCs w:val="28"/>
        </w:rPr>
        <w:t xml:space="preserve"> часов;</w:t>
      </w:r>
    </w:p>
    <w:p w:rsidR="00887840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417A7">
        <w:rPr>
          <w:sz w:val="28"/>
          <w:szCs w:val="28"/>
        </w:rPr>
        <w:t xml:space="preserve">самостоятельной работы </w:t>
      </w:r>
      <w:proofErr w:type="gramStart"/>
      <w:r w:rsidRPr="008417A7">
        <w:rPr>
          <w:sz w:val="28"/>
          <w:szCs w:val="28"/>
        </w:rPr>
        <w:t>обучающегося</w:t>
      </w:r>
      <w:proofErr w:type="gramEnd"/>
      <w:r w:rsidRPr="008417A7">
        <w:rPr>
          <w:sz w:val="28"/>
          <w:szCs w:val="28"/>
        </w:rPr>
        <w:t xml:space="preserve"> - </w:t>
      </w:r>
      <w:r w:rsidR="00263D44">
        <w:rPr>
          <w:sz w:val="28"/>
          <w:szCs w:val="28"/>
        </w:rPr>
        <w:t>58</w:t>
      </w:r>
      <w:r w:rsidRPr="008417A7">
        <w:rPr>
          <w:sz w:val="28"/>
          <w:szCs w:val="28"/>
        </w:rPr>
        <w:t xml:space="preserve"> часов.</w:t>
      </w:r>
    </w:p>
    <w:p w:rsidR="005220A4" w:rsidRDefault="005220A4" w:rsidP="005220A4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28"/>
          <w:szCs w:val="36"/>
        </w:rPr>
      </w:pPr>
    </w:p>
    <w:p w:rsidR="0087218B" w:rsidRDefault="0087218B" w:rsidP="0087218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87218B" w:rsidRDefault="0087218B" w:rsidP="0087218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87218B" w:rsidRDefault="0087218B" w:rsidP="0087218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87218B" w:rsidRDefault="0087218B" w:rsidP="0087218B"/>
    <w:p w:rsidR="0087218B" w:rsidRPr="00AA6762" w:rsidRDefault="0087218B" w:rsidP="0087218B"/>
    <w:p w:rsidR="00341E02" w:rsidRDefault="00341E02" w:rsidP="00341E02">
      <w:pPr>
        <w:pStyle w:val="Style2"/>
        <w:widowControl/>
        <w:tabs>
          <w:tab w:val="left" w:leader="hyphen" w:pos="7315"/>
        </w:tabs>
        <w:ind w:firstLine="0"/>
        <w:jc w:val="left"/>
        <w:rPr>
          <w:rStyle w:val="FontStyle12"/>
          <w:b/>
          <w:sz w:val="28"/>
          <w:szCs w:val="36"/>
        </w:rPr>
        <w:sectPr w:rsidR="00341E02" w:rsidSect="00887840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887840" w:rsidRPr="001B116F" w:rsidRDefault="00887840" w:rsidP="00A934C3">
      <w:pPr>
        <w:pStyle w:val="3"/>
        <w:rPr>
          <w:szCs w:val="28"/>
        </w:rPr>
      </w:pPr>
      <w:bookmarkStart w:id="19" w:name="_Toc520196847"/>
      <w:r w:rsidRPr="001B116F">
        <w:rPr>
          <w:szCs w:val="28"/>
        </w:rPr>
        <w:lastRenderedPageBreak/>
        <w:t>2. СТРУКТУРА И СОДЕРЖАНИЕ УЧЕБНОЙ ДИСЦИПЛИНЫ</w:t>
      </w:r>
      <w:bookmarkEnd w:id="19"/>
    </w:p>
    <w:p w:rsidR="00887840" w:rsidRDefault="00887840" w:rsidP="00887840">
      <w:pPr>
        <w:pStyle w:val="3"/>
        <w:rPr>
          <w:szCs w:val="28"/>
        </w:rPr>
      </w:pPr>
    </w:p>
    <w:p w:rsidR="00887840" w:rsidRPr="00532E4E" w:rsidRDefault="00887840" w:rsidP="00887840">
      <w:pPr>
        <w:pStyle w:val="3"/>
        <w:rPr>
          <w:szCs w:val="28"/>
          <w:u w:val="single"/>
        </w:rPr>
      </w:pPr>
      <w:bookmarkStart w:id="20" w:name="_Toc520196848"/>
      <w:r w:rsidRPr="00532E4E">
        <w:rPr>
          <w:szCs w:val="28"/>
        </w:rPr>
        <w:t>2.1. Объем учебной дисциплины и виды учебной работы</w:t>
      </w:r>
      <w:bookmarkEnd w:id="20"/>
    </w:p>
    <w:p w:rsidR="00887840" w:rsidRPr="00532E4E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7"/>
        <w:gridCol w:w="2429"/>
      </w:tblGrid>
      <w:tr w:rsidR="00887840" w:rsidRPr="00532E4E" w:rsidTr="006C56F8">
        <w:trPr>
          <w:jc w:val="center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887840" w:rsidP="006C56F8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2E4E">
              <w:rPr>
                <w:rFonts w:ascii="Times New Roman" w:hAnsi="Times New Roman" w:cs="Times New Roman"/>
                <w:b/>
                <w:sz w:val="28"/>
              </w:rPr>
              <w:t>Виды учебной работы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887840" w:rsidP="006C56F8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2E4E">
              <w:rPr>
                <w:rFonts w:ascii="Times New Roman" w:hAnsi="Times New Roman" w:cs="Times New Roman"/>
                <w:b/>
                <w:sz w:val="28"/>
              </w:rPr>
              <w:t>Объем часов</w:t>
            </w:r>
          </w:p>
        </w:tc>
      </w:tr>
      <w:tr w:rsidR="00887840" w:rsidRPr="00532E4E" w:rsidTr="006C56F8">
        <w:trPr>
          <w:jc w:val="center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887840" w:rsidP="006C56F8">
            <w:pPr>
              <w:pStyle w:val="Standard"/>
              <w:snapToGrid w:val="0"/>
              <w:rPr>
                <w:rFonts w:ascii="Times New Roman" w:hAnsi="Times New Roman" w:cs="Times New Roman"/>
                <w:sz w:val="28"/>
              </w:rPr>
            </w:pPr>
            <w:r w:rsidRPr="00532E4E">
              <w:rPr>
                <w:rFonts w:ascii="Times New Roman" w:hAnsi="Times New Roman" w:cs="Times New Roman"/>
                <w:sz w:val="28"/>
              </w:rPr>
              <w:t>Максимальная учебная нагрузка (всего)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263D44" w:rsidP="006C56F8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532E4E">
              <w:rPr>
                <w:rFonts w:ascii="Times New Roman" w:hAnsi="Times New Roman" w:cs="Times New Roman"/>
                <w:sz w:val="28"/>
              </w:rPr>
              <w:t>175</w:t>
            </w:r>
          </w:p>
        </w:tc>
      </w:tr>
      <w:tr w:rsidR="00887840" w:rsidRPr="00464ED6" w:rsidTr="006C56F8">
        <w:trPr>
          <w:jc w:val="center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887840" w:rsidP="006C56F8">
            <w:pPr>
              <w:pStyle w:val="Standard"/>
              <w:snapToGrid w:val="0"/>
              <w:rPr>
                <w:rFonts w:ascii="Times New Roman" w:hAnsi="Times New Roman" w:cs="Times New Roman"/>
                <w:sz w:val="28"/>
              </w:rPr>
            </w:pPr>
            <w:r w:rsidRPr="00532E4E">
              <w:rPr>
                <w:rFonts w:ascii="Times New Roman" w:hAnsi="Times New Roman" w:cs="Times New Roman"/>
                <w:sz w:val="28"/>
              </w:rPr>
              <w:t>Обязательная аудиторная учебная нагрузка (всего)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263D44" w:rsidP="006C56F8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532E4E">
              <w:rPr>
                <w:rFonts w:ascii="Times New Roman" w:hAnsi="Times New Roman" w:cs="Times New Roman"/>
                <w:sz w:val="28"/>
              </w:rPr>
              <w:t>117</w:t>
            </w:r>
          </w:p>
        </w:tc>
      </w:tr>
      <w:tr w:rsidR="00887840" w:rsidRPr="00464ED6" w:rsidTr="006C56F8">
        <w:trPr>
          <w:jc w:val="center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276904" w:rsidP="006C56F8">
            <w:pPr>
              <w:pStyle w:val="Standard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Самостоятельная внеаудиторная работа </w:t>
            </w:r>
            <w:proofErr w:type="spellStart"/>
            <w:proofErr w:type="gramStart"/>
            <w:r w:rsidR="00887840" w:rsidRPr="00532E4E">
              <w:rPr>
                <w:rFonts w:ascii="Times New Roman" w:hAnsi="Times New Roman" w:cs="Times New Roman"/>
                <w:sz w:val="28"/>
              </w:rPr>
              <w:t>работа</w:t>
            </w:r>
            <w:proofErr w:type="spellEnd"/>
            <w:proofErr w:type="gramEnd"/>
            <w:r w:rsidR="00887840" w:rsidRPr="00532E4E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532E4E" w:rsidP="006C56F8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532E4E">
              <w:rPr>
                <w:rFonts w:ascii="Times New Roman" w:hAnsi="Times New Roman" w:cs="Times New Roman"/>
                <w:sz w:val="28"/>
              </w:rPr>
              <w:t>58</w:t>
            </w:r>
          </w:p>
        </w:tc>
      </w:tr>
      <w:tr w:rsidR="00887840" w:rsidRPr="00464ED6" w:rsidTr="006C56F8">
        <w:trPr>
          <w:trHeight w:val="280"/>
          <w:jc w:val="center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2E4E" w:rsidRPr="0062310A" w:rsidRDefault="00276904" w:rsidP="006C56F8">
            <w:pPr>
              <w:pStyle w:val="afb"/>
              <w:numPr>
                <w:ilvl w:val="0"/>
                <w:numId w:val="16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первоисточниками (</w:t>
            </w:r>
            <w:r w:rsidR="00532E4E">
              <w:rPr>
                <w:rFonts w:ascii="Times New Roman" w:hAnsi="Times New Roman"/>
                <w:sz w:val="24"/>
                <w:szCs w:val="24"/>
              </w:rPr>
              <w:t xml:space="preserve">чтение художественных         произведений, </w:t>
            </w:r>
            <w:r w:rsidR="00532E4E" w:rsidRPr="0062310A">
              <w:rPr>
                <w:rFonts w:ascii="Times New Roman" w:hAnsi="Times New Roman"/>
                <w:sz w:val="24"/>
                <w:szCs w:val="24"/>
              </w:rPr>
              <w:t>конспектирование критических статей, выписки цитат из произведений и т. д.);</w:t>
            </w:r>
          </w:p>
          <w:p w:rsidR="00532E4E" w:rsidRPr="0062310A" w:rsidRDefault="00532E4E" w:rsidP="006C56F8">
            <w:pPr>
              <w:pStyle w:val="afb"/>
              <w:numPr>
                <w:ilvl w:val="0"/>
                <w:numId w:val="16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2310A">
              <w:rPr>
                <w:rFonts w:ascii="Times New Roman" w:hAnsi="Times New Roman"/>
                <w:sz w:val="24"/>
                <w:szCs w:val="24"/>
              </w:rPr>
              <w:t>анализ поэтического произведения;</w:t>
            </w:r>
          </w:p>
          <w:p w:rsidR="00532E4E" w:rsidRDefault="00532E4E" w:rsidP="006C56F8">
            <w:pPr>
              <w:pStyle w:val="afb"/>
              <w:numPr>
                <w:ilvl w:val="0"/>
                <w:numId w:val="16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2310A">
              <w:rPr>
                <w:rFonts w:ascii="Times New Roman" w:hAnsi="Times New Roman"/>
                <w:sz w:val="24"/>
                <w:szCs w:val="24"/>
              </w:rPr>
              <w:t>написание сочинений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87840" w:rsidRPr="00464ED6" w:rsidRDefault="00532E4E" w:rsidP="006C56F8">
            <w:pPr>
              <w:pStyle w:val="Standard"/>
              <w:snapToGrid w:val="0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62310A">
              <w:rPr>
                <w:rFonts w:ascii="Times New Roman" w:hAnsi="Times New Roman"/>
              </w:rPr>
              <w:t>работа со словарями, справочниками, энциклопедиями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6F8" w:rsidRDefault="00753594" w:rsidP="006C56F8">
            <w:pPr>
              <w:pStyle w:val="Standard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30 </w:t>
            </w:r>
          </w:p>
          <w:p w:rsidR="006C56F8" w:rsidRDefault="006C56F8" w:rsidP="006C56F8">
            <w:pPr>
              <w:pStyle w:val="Standard"/>
              <w:snapToGrid w:val="0"/>
              <w:rPr>
                <w:rFonts w:ascii="Times New Roman" w:hAnsi="Times New Roman"/>
              </w:rPr>
            </w:pPr>
          </w:p>
          <w:p w:rsidR="006C56F8" w:rsidRDefault="006C56F8" w:rsidP="006C56F8">
            <w:pPr>
              <w:pStyle w:val="Standard"/>
              <w:snapToGrid w:val="0"/>
              <w:rPr>
                <w:rFonts w:ascii="Times New Roman" w:hAnsi="Times New Roman"/>
              </w:rPr>
            </w:pPr>
          </w:p>
          <w:p w:rsidR="006C56F8" w:rsidRDefault="00753594" w:rsidP="006C56F8">
            <w:pPr>
              <w:pStyle w:val="Standard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887840" w:rsidRPr="00464ED6" w:rsidRDefault="00753594" w:rsidP="006C56F8">
            <w:pPr>
              <w:pStyle w:val="Standard"/>
              <w:snapToGrid w:val="0"/>
              <w:rPr>
                <w:rFonts w:ascii="Times New Roman" w:hAnsi="Times New Roman" w:cs="Times New Roman"/>
                <w:color w:val="FF0000"/>
                <w:sz w:val="28"/>
                <w:highlight w:val="yellow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 w:rsidR="00887840" w:rsidRPr="00464ED6" w:rsidTr="006C56F8">
        <w:trPr>
          <w:trHeight w:val="318"/>
          <w:jc w:val="center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464ED6" w:rsidRDefault="00887840" w:rsidP="006C56F8">
            <w:pPr>
              <w:pStyle w:val="Standard"/>
              <w:snapToGrid w:val="0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7840" w:rsidRPr="00464ED6" w:rsidRDefault="00887840" w:rsidP="006C56F8">
            <w:pPr>
              <w:pStyle w:val="Standard"/>
              <w:snapToGrid w:val="0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</w:tr>
      <w:tr w:rsidR="00887840" w:rsidRPr="009D73C0" w:rsidTr="006C56F8">
        <w:trPr>
          <w:jc w:val="center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7840" w:rsidRPr="00532E4E" w:rsidRDefault="006C56F8" w:rsidP="006C56F8">
            <w:pPr>
              <w:pStyle w:val="Standard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Промежуточная</w:t>
            </w:r>
            <w:r w:rsidR="00887840" w:rsidRPr="00532E4E">
              <w:rPr>
                <w:rFonts w:ascii="Times New Roman" w:hAnsi="Times New Roman" w:cs="Times New Roman"/>
                <w:sz w:val="28"/>
              </w:rPr>
              <w:t xml:space="preserve"> аттестация в форме </w:t>
            </w:r>
            <w:r w:rsidR="00E123AE" w:rsidRPr="00532E4E">
              <w:rPr>
                <w:rFonts w:ascii="Times New Roman" w:hAnsi="Times New Roman" w:cs="Times New Roman"/>
                <w:b/>
                <w:sz w:val="28"/>
              </w:rPr>
              <w:t xml:space="preserve">дифференцированного зачета </w:t>
            </w:r>
            <w:r w:rsidR="00887840" w:rsidRPr="00532E4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887840" w:rsidRPr="005C1794" w:rsidRDefault="00887840" w:rsidP="0088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887840" w:rsidRPr="005C1794" w:rsidSect="00887840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887840" w:rsidRDefault="00887840" w:rsidP="006C56F8">
      <w:pPr>
        <w:pStyle w:val="3"/>
      </w:pPr>
      <w:bookmarkStart w:id="21" w:name="_Toc382220377"/>
      <w:bookmarkStart w:id="22" w:name="_Toc387006698"/>
      <w:bookmarkStart w:id="23" w:name="_Toc520196849"/>
      <w:r w:rsidRPr="00557F56">
        <w:lastRenderedPageBreak/>
        <w:t>2.2 Тематический</w:t>
      </w:r>
      <w:bookmarkEnd w:id="21"/>
      <w:r w:rsidRPr="00557F56">
        <w:t xml:space="preserve"> план </w:t>
      </w:r>
      <w:bookmarkStart w:id="24" w:name="_Toc382220378"/>
      <w:r w:rsidRPr="00557F56">
        <w:t>(очное отделение)</w:t>
      </w:r>
      <w:bookmarkEnd w:id="22"/>
      <w:bookmarkEnd w:id="24"/>
      <w:bookmarkEnd w:id="23"/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161"/>
        <w:gridCol w:w="2522"/>
        <w:gridCol w:w="1236"/>
        <w:gridCol w:w="1236"/>
        <w:gridCol w:w="1237"/>
        <w:gridCol w:w="1484"/>
      </w:tblGrid>
      <w:tr w:rsidR="0091001A" w:rsidRPr="00361BA1" w:rsidTr="0091001A">
        <w:trPr>
          <w:trHeight w:val="562"/>
          <w:jc w:val="center"/>
        </w:trPr>
        <w:tc>
          <w:tcPr>
            <w:tcW w:w="8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Внеаудиторная работа </w:t>
            </w:r>
            <w:proofErr w:type="gramStart"/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(час.)</w:t>
            </w:r>
          </w:p>
        </w:tc>
      </w:tr>
      <w:tr w:rsidR="0091001A" w:rsidRPr="00361BA1" w:rsidTr="0091001A">
        <w:trPr>
          <w:trHeight w:val="1060"/>
          <w:jc w:val="center"/>
        </w:trPr>
        <w:tc>
          <w:tcPr>
            <w:tcW w:w="8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1001A" w:rsidRDefault="0091001A" w:rsidP="0091001A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001A" w:rsidRPr="00361BA1" w:rsidRDefault="0091001A" w:rsidP="0091001A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585" w:rsidRPr="00361BA1" w:rsidTr="0091001A">
        <w:trPr>
          <w:trHeight w:val="7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585" w:rsidRPr="00877217" w:rsidRDefault="00DB1585" w:rsidP="0091001A">
            <w:pPr>
              <w:pStyle w:val="afb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77217">
              <w:rPr>
                <w:rFonts w:ascii="Times New Roman" w:hAnsi="Times New Roman" w:cs="Times New Roman"/>
                <w:sz w:val="24"/>
                <w:szCs w:val="24"/>
              </w:rPr>
              <w:t>Введение: Историко-культурный процесс и периодизация русской литературы. Самобытность русской литературы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Default="00292E9B" w:rsidP="008A684F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FE32C5" w:rsidRPr="00E50FAB" w:rsidRDefault="00FE32C5" w:rsidP="008A684F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FE32C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FE32C5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B02E9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B0F" w:rsidRPr="00361BA1" w:rsidTr="00645188">
        <w:trPr>
          <w:trHeight w:val="77"/>
          <w:jc w:val="center"/>
        </w:trPr>
        <w:tc>
          <w:tcPr>
            <w:tcW w:w="1587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B0F" w:rsidRDefault="007A2B0F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0F">
              <w:rPr>
                <w:rFonts w:ascii="Times New Roman" w:hAnsi="Times New Roman" w:cs="Times New Roman"/>
                <w:sz w:val="24"/>
                <w:szCs w:val="24"/>
              </w:rPr>
              <w:t>РУССКАЯ ЛИТЕРАТУРА XIX ВЕКА</w:t>
            </w:r>
          </w:p>
        </w:tc>
      </w:tr>
      <w:tr w:rsidR="00DB1585" w:rsidRPr="00361BA1" w:rsidTr="0091001A">
        <w:trPr>
          <w:trHeight w:val="32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B0F" w:rsidRDefault="00DB1585" w:rsidP="007A2B0F">
            <w:r w:rsidRPr="00877217">
              <w:t xml:space="preserve">Тема 1. </w:t>
            </w:r>
            <w:r w:rsidR="007A2B0F">
              <w:t>Развитие русской литературы и культур</w:t>
            </w:r>
            <w:r w:rsidR="00D81614">
              <w:t>ы</w:t>
            </w:r>
            <w:r w:rsidR="007A2B0F">
              <w:t xml:space="preserve"> </w:t>
            </w:r>
          </w:p>
          <w:p w:rsidR="00DB1585" w:rsidRPr="00877217" w:rsidRDefault="007A2B0F" w:rsidP="007A2B0F">
            <w:r>
              <w:t xml:space="preserve"> в первой половине XIX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50F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A671ED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A671ED" w:rsidRDefault="00DB1585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B02E9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B0F" w:rsidRPr="007A2B0F" w:rsidRDefault="00DB1585" w:rsidP="007A2B0F">
            <w:r w:rsidRPr="007A2B0F">
              <w:t xml:space="preserve">Тема 2. </w:t>
            </w:r>
            <w:r w:rsidR="007A2B0F" w:rsidRPr="007A2B0F">
              <w:t xml:space="preserve">Особенности развития русской литературы </w:t>
            </w:r>
          </w:p>
          <w:p w:rsidR="00DB1585" w:rsidRPr="00877217" w:rsidRDefault="007A2B0F" w:rsidP="007A2B0F">
            <w:pPr>
              <w:pStyle w:val="afb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A2B0F">
              <w:rPr>
                <w:rFonts w:ascii="Times New Roman" w:hAnsi="Times New Roman" w:cs="Times New Roman"/>
                <w:sz w:val="24"/>
                <w:szCs w:val="24"/>
              </w:rPr>
              <w:t>во второй половине XIX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CE4088" w:rsidP="00CE4088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 w:rsidR="00DB1585" w:rsidRPr="00E50F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DB1585" w:rsidP="007A2B0F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2B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DB1585" w:rsidP="007A2B0F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2B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DB1585" w:rsidP="00CE4088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E4088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877217" w:rsidRDefault="00DB1585" w:rsidP="0091001A">
            <w:r w:rsidRPr="00877217">
              <w:t xml:space="preserve">Тема 3. </w:t>
            </w:r>
            <w:r w:rsidR="007A2B0F" w:rsidRPr="007A2B0F">
              <w:t>Поэзия второй половины XIX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4D3C39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10,5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7A2B0F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7A2B0F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4D3C39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7A2B0F" w:rsidRPr="00361BA1" w:rsidTr="00645188">
        <w:trPr>
          <w:trHeight w:val="228"/>
          <w:jc w:val="center"/>
        </w:trPr>
        <w:tc>
          <w:tcPr>
            <w:tcW w:w="1587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B0F" w:rsidRDefault="007A2B0F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0F">
              <w:rPr>
                <w:rFonts w:ascii="Times New Roman" w:hAnsi="Times New Roman" w:cs="Times New Roman"/>
                <w:sz w:val="24"/>
                <w:szCs w:val="24"/>
              </w:rPr>
              <w:t>ЛИТЕРАТУРА XX ВЕКА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9E" w:rsidRDefault="00DB1585" w:rsidP="00550A9E">
            <w:r w:rsidRPr="00877217">
              <w:t>Тема 4.</w:t>
            </w:r>
            <w:r w:rsidR="00550A9E">
              <w:t xml:space="preserve"> Особенности развития литературы и других </w:t>
            </w:r>
          </w:p>
          <w:p w:rsidR="00DB1585" w:rsidRPr="00877217" w:rsidRDefault="00550A9E" w:rsidP="00550A9E">
            <w:r>
              <w:t>видов искусства в начале XX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4D3C39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DB1585" w:rsidRPr="00E50F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4D3C39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877217" w:rsidRDefault="00DB1585" w:rsidP="0091001A">
            <w:r w:rsidRPr="00877217">
              <w:t xml:space="preserve">Тема 5. </w:t>
            </w:r>
            <w:r w:rsidR="00550A9E" w:rsidRPr="00550A9E">
              <w:t>Особенности развития литератур</w:t>
            </w:r>
            <w:r w:rsidR="00550A9E">
              <w:t xml:space="preserve">ы </w:t>
            </w:r>
            <w:r w:rsidR="00550A9E" w:rsidRPr="00550A9E">
              <w:t>1920-х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4D3C39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24579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4D3C39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A9E" w:rsidRDefault="00DB1585" w:rsidP="00550A9E">
            <w:pPr>
              <w:spacing w:line="278" w:lineRule="exact"/>
            </w:pPr>
            <w:r w:rsidRPr="00877217">
              <w:t xml:space="preserve">Тема </w:t>
            </w:r>
            <w:r w:rsidR="00A419F8">
              <w:t>6</w:t>
            </w:r>
            <w:r w:rsidRPr="00877217">
              <w:t xml:space="preserve">. </w:t>
            </w:r>
            <w:r w:rsidR="00550A9E">
              <w:t xml:space="preserve">Особенности развития литературы </w:t>
            </w:r>
          </w:p>
          <w:p w:rsidR="00DB1585" w:rsidRPr="00877217" w:rsidRDefault="00550A9E" w:rsidP="00550A9E">
            <w:pPr>
              <w:spacing w:line="278" w:lineRule="exact"/>
              <w:rPr>
                <w:bCs/>
              </w:rPr>
            </w:pPr>
            <w:r>
              <w:t>1930 — начала 1940-х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DB1585" w:rsidP="006B0E34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50F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6B0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DB1585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6B0E34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B1585" w:rsidRPr="00361BA1" w:rsidTr="00550A9E">
        <w:trPr>
          <w:trHeight w:val="475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A9E" w:rsidRDefault="00DB1585" w:rsidP="00550A9E">
            <w:pPr>
              <w:spacing w:line="278" w:lineRule="exact"/>
            </w:pPr>
            <w:r w:rsidRPr="00877217">
              <w:t>Тема</w:t>
            </w:r>
            <w:r w:rsidR="00A419F8">
              <w:t xml:space="preserve"> 7.</w:t>
            </w:r>
            <w:r w:rsidR="00550A9E">
              <w:t xml:space="preserve"> </w:t>
            </w:r>
            <w:r w:rsidR="00550A9E" w:rsidRPr="00550A9E">
              <w:t>Особенности развития литературы периода</w:t>
            </w:r>
            <w:r w:rsidR="00550A9E">
              <w:t xml:space="preserve"> Великой Отечественной войны и первых послевоенных лет</w:t>
            </w:r>
          </w:p>
          <w:p w:rsidR="00DB1585" w:rsidRPr="00877217" w:rsidRDefault="00DB1585" w:rsidP="00550A9E">
            <w:pPr>
              <w:spacing w:line="278" w:lineRule="exact"/>
              <w:rPr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50F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 w:rsidR="006B0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DB1585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0E34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A9E" w:rsidRDefault="00DB1585" w:rsidP="00550A9E">
            <w:pPr>
              <w:spacing w:line="278" w:lineRule="exact"/>
            </w:pPr>
            <w:r w:rsidRPr="00877217">
              <w:t xml:space="preserve">Тема </w:t>
            </w:r>
            <w:r w:rsidR="00A419F8">
              <w:t>8</w:t>
            </w:r>
            <w:r w:rsidRPr="00877217">
              <w:t xml:space="preserve">. </w:t>
            </w:r>
            <w:r w:rsidR="00550A9E">
              <w:t xml:space="preserve">Особенности развития литературы </w:t>
            </w:r>
          </w:p>
          <w:p w:rsidR="00DB1585" w:rsidRPr="00877217" w:rsidRDefault="00550A9E" w:rsidP="00550A9E">
            <w:pPr>
              <w:spacing w:line="278" w:lineRule="exact"/>
              <w:rPr>
                <w:bCs/>
              </w:rPr>
            </w:pPr>
            <w:r>
              <w:t>1950—1980-х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6B0E34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6B0E34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A9E" w:rsidRDefault="00DB1585" w:rsidP="00550A9E">
            <w:pPr>
              <w:spacing w:line="278" w:lineRule="exact"/>
            </w:pPr>
            <w:r w:rsidRPr="00877217">
              <w:t xml:space="preserve">Тема </w:t>
            </w:r>
            <w:r w:rsidR="00A419F8">
              <w:t>9.</w:t>
            </w:r>
            <w:r w:rsidRPr="00877217">
              <w:t xml:space="preserve">  </w:t>
            </w:r>
            <w:r w:rsidR="00550A9E">
              <w:t xml:space="preserve">Русское литературное зарубежье </w:t>
            </w:r>
          </w:p>
          <w:p w:rsidR="00DB1585" w:rsidRPr="00877217" w:rsidRDefault="00550A9E" w:rsidP="00550A9E">
            <w:pPr>
              <w:spacing w:line="278" w:lineRule="exact"/>
              <w:rPr>
                <w:bCs/>
              </w:rPr>
            </w:pPr>
            <w:r>
              <w:t>1920—1990-х годов (три волны эмиграции)</w:t>
            </w:r>
            <w:r w:rsidR="00DB1585" w:rsidRPr="00877217">
              <w:t>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6B0E34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550A9E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6B0E34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1585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9E" w:rsidRDefault="00DB1585" w:rsidP="00550A9E">
            <w:r w:rsidRPr="00877217">
              <w:t xml:space="preserve">Тема </w:t>
            </w:r>
            <w:r w:rsidR="00A419F8">
              <w:t>10.</w:t>
            </w:r>
            <w:r w:rsidRPr="00877217">
              <w:t xml:space="preserve"> </w:t>
            </w:r>
            <w:r w:rsidR="00550A9E">
              <w:t xml:space="preserve">Особенности развития литературы конца </w:t>
            </w:r>
          </w:p>
          <w:p w:rsidR="00DB1585" w:rsidRPr="00877217" w:rsidRDefault="00550A9E" w:rsidP="00550A9E">
            <w:r>
              <w:t>1980—2000-х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585" w:rsidRPr="00E50FAB" w:rsidRDefault="00D14CCB" w:rsidP="00292E9B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292E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292E9B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80BDE" w:rsidRDefault="00292E9B" w:rsidP="00DD3D27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361BA1" w:rsidRDefault="00DB1585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585" w:rsidRPr="00E95C24" w:rsidRDefault="00D84361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001A" w:rsidRPr="00361BA1" w:rsidTr="0091001A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01A" w:rsidRDefault="0091001A" w:rsidP="0091001A">
            <w:pPr>
              <w:jc w:val="center"/>
              <w:rPr>
                <w:b/>
              </w:rPr>
            </w:pPr>
            <w:r>
              <w:rPr>
                <w:b/>
                <w:caps/>
              </w:rPr>
              <w:t>Итого: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01A" w:rsidRPr="007B7620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620">
              <w:rPr>
                <w:rFonts w:ascii="Times New Roman" w:hAnsi="Times New Roman" w:cs="Times New Roman"/>
                <w:b/>
                <w:sz w:val="24"/>
                <w:szCs w:val="24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01A" w:rsidRPr="0024579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01A" w:rsidRPr="00361BA1" w:rsidRDefault="0091001A" w:rsidP="0091001A">
            <w:pPr>
              <w:pStyle w:val="afb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</w:tbl>
    <w:p w:rsidR="0091001A" w:rsidRDefault="0091001A" w:rsidP="00887840">
      <w:pPr>
        <w:ind w:firstLine="709"/>
      </w:pPr>
    </w:p>
    <w:p w:rsidR="0091001A" w:rsidRDefault="0091001A" w:rsidP="00887840">
      <w:pPr>
        <w:ind w:firstLine="709"/>
      </w:pPr>
    </w:p>
    <w:p w:rsidR="0091001A" w:rsidRPr="001309D4" w:rsidRDefault="0091001A" w:rsidP="00887840">
      <w:pPr>
        <w:ind w:firstLine="709"/>
      </w:pPr>
    </w:p>
    <w:p w:rsidR="00887840" w:rsidRDefault="00887840" w:rsidP="00887840">
      <w:pPr>
        <w:pStyle w:val="2"/>
        <w:rPr>
          <w:rFonts w:ascii="Times New Roman" w:hAnsi="Times New Roman"/>
          <w:b w:val="0"/>
        </w:rPr>
        <w:sectPr w:rsidR="00887840" w:rsidSect="00887840">
          <w:footerReference w:type="even" r:id="rId11"/>
          <w:footerReference w:type="default" r:id="rId12"/>
          <w:footerReference w:type="first" r:id="rId13"/>
          <w:pgSz w:w="16840" w:h="11900" w:orient="landscape"/>
          <w:pgMar w:top="1134" w:right="567" w:bottom="567" w:left="567" w:header="720" w:footer="720" w:gutter="0"/>
          <w:cols w:space="720"/>
        </w:sectPr>
      </w:pPr>
    </w:p>
    <w:p w:rsidR="00AA365C" w:rsidRDefault="00AA365C" w:rsidP="006C56F8">
      <w:pPr>
        <w:pStyle w:val="3"/>
      </w:pPr>
      <w:bookmarkStart w:id="25" w:name="_Toc520196850"/>
      <w:r w:rsidRPr="00E801BE">
        <w:lastRenderedPageBreak/>
        <w:t xml:space="preserve">2.2. </w:t>
      </w:r>
      <w:r w:rsidR="006C56F8">
        <w:t>С</w:t>
      </w:r>
      <w:r w:rsidRPr="00E801BE">
        <w:t>одержание учебной дисциплины</w:t>
      </w:r>
      <w:bookmarkEnd w:id="25"/>
      <w:r>
        <w:t xml:space="preserve"> </w:t>
      </w:r>
    </w:p>
    <w:tbl>
      <w:tblPr>
        <w:tblW w:w="15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3200"/>
        <w:gridCol w:w="8364"/>
        <w:gridCol w:w="1134"/>
        <w:gridCol w:w="1190"/>
      </w:tblGrid>
      <w:tr w:rsidR="00AA365C" w:rsidRPr="00DB30F6" w:rsidTr="009274AB">
        <w:trPr>
          <w:trHeight w:val="20"/>
          <w:tblHeader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65C" w:rsidRPr="00DB30F6" w:rsidRDefault="00AA365C" w:rsidP="001725E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  <w:r w:rsidRPr="00DB30F6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DB30F6" w:rsidRDefault="006C56F8" w:rsidP="001725E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  <w:r>
              <w:rPr>
                <w:b/>
              </w:rPr>
              <w:t>Формируемые знания и умения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65C" w:rsidRPr="00DB30F6" w:rsidRDefault="00AA365C" w:rsidP="001725E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  <w:r w:rsidRPr="00DB30F6">
              <w:rPr>
                <w:b/>
                <w:bCs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DB30F6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65C" w:rsidRPr="00DB30F6" w:rsidRDefault="00AA365C" w:rsidP="001725E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B30F6">
              <w:rPr>
                <w:b/>
                <w:bCs/>
              </w:rPr>
              <w:t>Объем</w:t>
            </w:r>
          </w:p>
          <w:p w:rsidR="00AA365C" w:rsidRPr="00DB30F6" w:rsidRDefault="00AA365C" w:rsidP="001725E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  <w:r w:rsidRPr="00DB30F6">
              <w:rPr>
                <w:b/>
                <w:bCs/>
              </w:rPr>
              <w:t>часов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65C" w:rsidRPr="00DB30F6" w:rsidRDefault="00AA365C" w:rsidP="001725E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  <w:r w:rsidRPr="00DB30F6">
              <w:rPr>
                <w:b/>
                <w:bCs/>
              </w:rPr>
              <w:t>Уровень освоения</w:t>
            </w:r>
          </w:p>
        </w:tc>
      </w:tr>
      <w:tr w:rsidR="00AA365C" w:rsidRPr="00DB30F6" w:rsidTr="005D734D">
        <w:trPr>
          <w:trHeight w:val="20"/>
          <w:jc w:val="center"/>
        </w:trPr>
        <w:tc>
          <w:tcPr>
            <w:tcW w:w="13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  <w:r>
              <w:rPr>
                <w:b/>
              </w:rPr>
              <w:t>1</w:t>
            </w:r>
            <w:r w:rsidRPr="00FC09D8">
              <w:rPr>
                <w:b/>
              </w:rPr>
              <w:t xml:space="preserve"> семестр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73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Введение: Историко-культурный процесс и перио</w:t>
            </w:r>
            <w:bookmarkStart w:id="26" w:name="_GoBack"/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диза</w:t>
            </w:r>
            <w:bookmarkEnd w:id="26"/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ция русской литературы. Самобытность русской литературы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>: периодизацию русской литературы, специфику литературы как вида искусства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  <w:r w:rsidRPr="004E251A">
              <w:rPr>
                <w:b/>
              </w:rPr>
              <w:t>Уметь</w:t>
            </w:r>
            <w:r w:rsidRPr="004E251A">
              <w:t xml:space="preserve">: </w:t>
            </w:r>
            <w:r>
              <w:t>слушать, отвечать на вопросы, участвовать в беседе, читать, составлять ответ по опорному конспекту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AA365C" w:rsidRPr="007946A4" w:rsidRDefault="006C56F8" w:rsidP="006C56F8">
            <w:pPr>
              <w:jc w:val="center"/>
              <w:rPr>
                <w:b/>
              </w:rPr>
            </w:pPr>
            <w:r>
              <w:rPr>
                <w:b/>
              </w:rPr>
              <w:t>1,5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AA365C" w:rsidRPr="00760803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  <w:color w:val="BFBFBF" w:themeColor="background1" w:themeShade="BF"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AA365C" w:rsidRPr="007946A4" w:rsidRDefault="00AA365C" w:rsidP="006C56F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Pr="004E4734" w:rsidRDefault="00AA365C" w:rsidP="006C56F8">
            <w:pPr>
              <w:jc w:val="both"/>
            </w:pPr>
            <w:r w:rsidRPr="00594C1E">
              <w:rPr>
                <w:b/>
              </w:rPr>
              <w:t>Введение</w:t>
            </w:r>
            <w:r>
              <w:t xml:space="preserve"> </w:t>
            </w:r>
            <w:r w:rsidRPr="004E4734">
              <w:t>Историко-культурный процесс и периодизация русской литературы</w:t>
            </w:r>
            <w:r>
              <w:t>. Специфика литературы как вида искусства. Взаимодействие русской и западноевропейской литературы. Самобытность русской литературы. Значение литературы при освоении специальностей СПО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rPr>
                <w:b/>
              </w:rPr>
            </w:pPr>
            <w:r>
              <w:rPr>
                <w:b/>
              </w:rPr>
              <w:t xml:space="preserve">Самостоятельная работа студента 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Pr="006C56F8" w:rsidRDefault="006C56F8" w:rsidP="006C56F8">
            <w:pPr>
              <w:jc w:val="center"/>
              <w:rPr>
                <w:b/>
              </w:rPr>
            </w:pPr>
            <w:r w:rsidRPr="006C56F8">
              <w:rPr>
                <w:b/>
              </w:rPr>
              <w:t>0,5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6C56F8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56F8" w:rsidRPr="004E251A" w:rsidRDefault="006C56F8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C56F8" w:rsidRPr="004E251A" w:rsidRDefault="006C56F8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C56F8" w:rsidRPr="002058BB" w:rsidRDefault="006C56F8" w:rsidP="006C56F8">
            <w:r>
              <w:t>Составление ответа по опорному конспекту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C56F8" w:rsidRPr="00BA4738" w:rsidRDefault="006C56F8" w:rsidP="006C56F8">
            <w:pPr>
              <w:jc w:val="center"/>
              <w:rPr>
                <w:b/>
              </w:rPr>
            </w:pP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6C56F8" w:rsidRPr="00DB30F6" w:rsidRDefault="006C56F8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Тема</w:t>
            </w:r>
            <w:r w:rsidRPr="004E251A">
              <w:rPr>
                <w:b/>
              </w:rPr>
              <w:t xml:space="preserve"> 1</w:t>
            </w:r>
          </w:p>
          <w:p w:rsidR="00AA365C" w:rsidRPr="00645188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  <w:r w:rsidRPr="00645188">
              <w:rPr>
                <w:rFonts w:eastAsiaTheme="minorHAnsi"/>
                <w:b/>
                <w:lang w:eastAsia="en-US"/>
              </w:rPr>
              <w:t>Развитие русской литературы и культуры</w:t>
            </w:r>
          </w:p>
          <w:p w:rsidR="00AA365C" w:rsidRPr="004E251A" w:rsidRDefault="00AA365C" w:rsidP="006C56F8">
            <w:pPr>
              <w:rPr>
                <w:b/>
              </w:rPr>
            </w:pPr>
            <w:r w:rsidRPr="00645188">
              <w:rPr>
                <w:rFonts w:eastAsiaTheme="minorHAnsi"/>
                <w:b/>
                <w:lang w:eastAsia="en-US"/>
              </w:rPr>
              <w:t>в первой половине XIX века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Знать: 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>определение романтизма, основные темы и мотивы лирики 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>Пушкина, 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>Лермонтова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произведения</w:t>
            </w:r>
            <w:r>
              <w:t xml:space="preserve"> </w:t>
            </w:r>
            <w:proofErr w:type="spellStart"/>
            <w:r w:rsidRPr="00127554">
              <w:rPr>
                <w:rFonts w:ascii="Times New Roman" w:hAnsi="Times New Roman" w:cs="Times New Roman"/>
                <w:sz w:val="24"/>
                <w:szCs w:val="24"/>
              </w:rPr>
              <w:t>Н.В.Гогол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</w:p>
          <w:p w:rsidR="00AA365C" w:rsidRPr="00127554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  <w:r w:rsidRPr="004E251A">
              <w:rPr>
                <w:b/>
              </w:rPr>
              <w:t>Уметь:</w:t>
            </w:r>
            <w:r>
              <w:t xml:space="preserve"> </w:t>
            </w:r>
            <w:r w:rsidRPr="00127554">
              <w:t>работа</w:t>
            </w:r>
            <w:r>
              <w:t>ть</w:t>
            </w:r>
            <w:r w:rsidRPr="00127554">
              <w:t xml:space="preserve"> </w:t>
            </w:r>
            <w:r>
              <w:t>с источниками информации (допол</w:t>
            </w:r>
            <w:r w:rsidRPr="00127554">
              <w:t xml:space="preserve">нительная литература, энциклопедии, словари, в том числе </w:t>
            </w:r>
            <w:proofErr w:type="gramStart"/>
            <w:r w:rsidRPr="00127554">
              <w:t>интернет-источники</w:t>
            </w:r>
            <w:proofErr w:type="gramEnd"/>
            <w:r w:rsidRPr="00127554">
              <w:t>);</w:t>
            </w:r>
            <w:r w:rsidR="006C56F8">
              <w:t xml:space="preserve"> </w:t>
            </w:r>
            <w:r w:rsidRPr="00127554">
              <w:t>участ</w:t>
            </w:r>
            <w:r>
              <w:t>вовать</w:t>
            </w:r>
            <w:r w:rsidRPr="00127554">
              <w:t xml:space="preserve"> в беседе, отве</w:t>
            </w:r>
            <w:r>
              <w:t>чать</w:t>
            </w:r>
            <w:r w:rsidRPr="00127554">
              <w:t xml:space="preserve"> на вопросы</w:t>
            </w:r>
            <w:r>
              <w:t>; читать,</w:t>
            </w:r>
            <w:r w:rsidRPr="00127554">
              <w:t xml:space="preserve"> комментирова</w:t>
            </w:r>
            <w:r>
              <w:t>ть</w:t>
            </w:r>
            <w:r w:rsidR="006C56F8">
              <w:t xml:space="preserve"> </w:t>
            </w:r>
            <w:r w:rsidRPr="00127554">
              <w:t>чтение; работа</w:t>
            </w:r>
            <w:r>
              <w:t>ть</w:t>
            </w:r>
            <w:r w:rsidRPr="00127554">
              <w:t xml:space="preserve"> с иллюстративным </w:t>
            </w:r>
            <w:r w:rsidR="006C56F8">
              <w:t xml:space="preserve"> </w:t>
            </w:r>
            <w:r w:rsidRPr="00127554">
              <w:t>материалом;</w:t>
            </w:r>
            <w:r>
              <w:t xml:space="preserve"> заучивать наизусть; осуществлять </w:t>
            </w:r>
            <w:proofErr w:type="spellStart"/>
            <w:r>
              <w:t>самооценивание</w:t>
            </w:r>
            <w:proofErr w:type="spellEnd"/>
            <w:r>
              <w:t xml:space="preserve"> и </w:t>
            </w:r>
            <w:proofErr w:type="spellStart"/>
            <w:r>
              <w:t>взаимооценивание</w:t>
            </w:r>
            <w:proofErr w:type="spellEnd"/>
            <w:r>
              <w:t xml:space="preserve">; </w:t>
            </w:r>
            <w:r w:rsidRPr="00127554">
              <w:lastRenderedPageBreak/>
              <w:t>подготов</w:t>
            </w:r>
            <w:r>
              <w:t>иться</w:t>
            </w:r>
            <w:r w:rsidRPr="00127554">
              <w:t xml:space="preserve"> к семинару (в том чис</w:t>
            </w:r>
            <w:r>
              <w:t>ле подго</w:t>
            </w:r>
            <w:r w:rsidRPr="00127554">
              <w:t>товка компьютерных презентаций)</w:t>
            </w:r>
            <w:r w:rsidRPr="001A7EE8">
              <w:t xml:space="preserve"> </w:t>
            </w:r>
          </w:p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7946A4" w:rsidRDefault="00AA365C" w:rsidP="006C56F8">
            <w:pPr>
              <w:jc w:val="center"/>
              <w:rPr>
                <w:b/>
              </w:rPr>
            </w:pPr>
            <w:r w:rsidRPr="007946A4"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7946A4" w:rsidRDefault="00AA365C" w:rsidP="006C56F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5C2B23" w:rsidRDefault="00AA365C" w:rsidP="006C56F8">
            <w:r w:rsidRPr="002E020C">
              <w:t>1.</w:t>
            </w:r>
            <w:r w:rsidRPr="0083664B">
              <w:t>1</w:t>
            </w:r>
            <w:r>
              <w:t xml:space="preserve"> </w:t>
            </w:r>
            <w:r w:rsidRPr="0083664B">
              <w:t>Историко-культурный процесс рубежа XVIII — XIX веков</w:t>
            </w:r>
            <w:r>
              <w:t>.</w:t>
            </w:r>
            <w:r w:rsidRPr="0083664B">
              <w:t xml:space="preserve"> Романтизм. Особенности р</w:t>
            </w:r>
            <w:r>
              <w:t xml:space="preserve">усского романтизма. Литературные </w:t>
            </w:r>
            <w:r w:rsidRPr="0083664B">
              <w:t>общества и кружки. Зарождение русской литературной критики. Становление реализма в русской литературе. Русское искусство</w:t>
            </w:r>
            <w:r>
              <w:t>.</w:t>
            </w:r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0E1FEB">
              <w:rPr>
                <w:rFonts w:eastAsiaTheme="minorHAnsi"/>
                <w:b/>
                <w:bCs/>
                <w:lang w:eastAsia="en-US"/>
              </w:rPr>
              <w:t xml:space="preserve">Зарубежная литература </w:t>
            </w:r>
            <w:r w:rsidRPr="000E1FEB">
              <w:rPr>
                <w:rFonts w:eastAsiaTheme="minorHAnsi"/>
                <w:lang w:eastAsia="en-US"/>
              </w:rPr>
              <w:t>(обзор с чтением фрагментов по выбору преподавателя).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0E1FEB">
              <w:rPr>
                <w:rFonts w:eastAsiaTheme="minorHAnsi"/>
                <w:lang w:eastAsia="en-US"/>
              </w:rPr>
              <w:t>Э. Т. А. Гофман «Крошка Цахес по прозванию Циннобер», «Песочный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E1FEB">
              <w:rPr>
                <w:rFonts w:eastAsiaTheme="minorHAnsi"/>
                <w:lang w:eastAsia="en-US"/>
              </w:rPr>
              <w:t>человек», «Щелкунчик и Мышиный король».</w:t>
            </w:r>
            <w:r w:rsidRPr="001C4614">
              <w:t xml:space="preserve"> </w:t>
            </w:r>
            <w:r w:rsidRPr="001C4614">
              <w:rPr>
                <w:b/>
              </w:rPr>
              <w:t>Творческие задания.</w:t>
            </w:r>
            <w:r w:rsidRPr="001C4614">
              <w:t xml:space="preserve"> Исследование и подготовка доклада (сообщения или реферата): «Жизнь и творчество одного из русских поэтов (писателей</w:t>
            </w:r>
            <w:proofErr w:type="gramStart"/>
            <w:r w:rsidRPr="001C4614">
              <w:t>)-</w:t>
            </w:r>
            <w:proofErr w:type="gramEnd"/>
            <w:r w:rsidRPr="001C4614">
              <w:t>романтиков»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Default="00AA365C" w:rsidP="006C56F8">
            <w:r w:rsidRPr="005C2B23">
              <w:t xml:space="preserve">1.2 </w:t>
            </w:r>
            <w:r w:rsidRPr="00EB251C">
              <w:rPr>
                <w:b/>
              </w:rPr>
              <w:t>А.С. Пушкин</w:t>
            </w:r>
            <w:r>
              <w:t xml:space="preserve"> Личность поэта. Жизненный и творческий путь (с обобщением ранее </w:t>
            </w:r>
            <w:proofErr w:type="gramStart"/>
            <w:r>
              <w:t>изученного</w:t>
            </w:r>
            <w:proofErr w:type="gramEnd"/>
            <w:r>
              <w:t xml:space="preserve">). Детство и юность. Петербург и вольнолюбивая лирика. Южная ссылка и </w:t>
            </w:r>
          </w:p>
          <w:p w:rsidR="00AA365C" w:rsidRDefault="00AA365C" w:rsidP="006C56F8">
            <w:r>
              <w:t>романтический период творчества. Михайловское: темы, мотивы и художественное своеобразие творчества Становление реализма в творчестве Пушкина. Роль Пушкина в становлении</w:t>
            </w:r>
          </w:p>
          <w:p w:rsidR="00AA365C" w:rsidRPr="005C2B23" w:rsidRDefault="00AA365C" w:rsidP="006C56F8">
            <w:r>
              <w:t>русского литературного языка</w:t>
            </w:r>
            <w:r w:rsidRPr="001C4614">
              <w:rPr>
                <w:rFonts w:eastAsia="Calibri"/>
                <w:b/>
                <w:lang w:eastAsia="en-US"/>
              </w:rPr>
              <w:t xml:space="preserve"> Творческие задания</w:t>
            </w:r>
            <w:r w:rsidRPr="001042DE">
              <w:rPr>
                <w:rFonts w:eastAsia="Calibri"/>
                <w:lang w:eastAsia="en-US"/>
              </w:rPr>
              <w:t>. Исследование и подготовк</w:t>
            </w:r>
            <w:r>
              <w:rPr>
                <w:rFonts w:eastAsia="Calibri"/>
                <w:lang w:eastAsia="en-US"/>
              </w:rPr>
              <w:t>а доклада (сообщения или рефера</w:t>
            </w:r>
            <w:r w:rsidRPr="001042DE">
              <w:rPr>
                <w:rFonts w:eastAsia="Calibri"/>
                <w:lang w:eastAsia="en-US"/>
              </w:rPr>
              <w:t xml:space="preserve">та): «Пушкин в воспоминаниях </w:t>
            </w:r>
            <w:r w:rsidRPr="001042DE">
              <w:rPr>
                <w:rFonts w:eastAsia="Calibri"/>
                <w:lang w:eastAsia="en-US"/>
              </w:rPr>
              <w:lastRenderedPageBreak/>
              <w:t>современников»,</w:t>
            </w:r>
            <w:r>
              <w:rPr>
                <w:rFonts w:eastAsia="Calibri"/>
                <w:lang w:eastAsia="en-US"/>
              </w:rPr>
              <w:t xml:space="preserve"> «Предки Пушкина и его семья», </w:t>
            </w:r>
            <w:r w:rsidRPr="001042DE">
              <w:rPr>
                <w:rFonts w:eastAsia="Calibri"/>
                <w:lang w:eastAsia="en-US"/>
              </w:rPr>
              <w:t>«Царскосельский лицей и его воспитанники»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6663FC" w:rsidRDefault="00AA365C" w:rsidP="006C56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D6D8B">
              <w:t xml:space="preserve">1.3  </w:t>
            </w:r>
            <w:r w:rsidRPr="004D6D8B">
              <w:rPr>
                <w:b/>
              </w:rPr>
              <w:t>М.Ю. Лермонтов</w:t>
            </w:r>
            <w:r w:rsidRPr="004D6D8B">
              <w:t xml:space="preserve"> Личность и жизненный путь </w:t>
            </w:r>
            <w:r>
              <w:t xml:space="preserve">(с обобщением ранее </w:t>
            </w:r>
            <w:proofErr w:type="gramStart"/>
            <w:r>
              <w:t>изученного</w:t>
            </w:r>
            <w:proofErr w:type="gramEnd"/>
            <w:r>
              <w:t xml:space="preserve">). Темы, мотивы </w:t>
            </w:r>
            <w:r w:rsidRPr="004D6D8B">
              <w:t>и образы ранней лирики.</w:t>
            </w:r>
            <w:r>
              <w:t xml:space="preserve"> Жанровое и художественное </w:t>
            </w:r>
            <w:r w:rsidRPr="004D6D8B">
              <w:t xml:space="preserve">своеобразие творчества. Тема одиночества в лирике поэта. Поэт и общество. Трагизм любовной лирики. </w:t>
            </w:r>
            <w:r w:rsidRPr="001C4614">
              <w:rPr>
                <w:rFonts w:eastAsia="Calibri"/>
                <w:b/>
                <w:lang w:eastAsia="en-US"/>
              </w:rPr>
              <w:t>Творческие задания.</w:t>
            </w:r>
            <w:r w:rsidRPr="00A21306">
              <w:rPr>
                <w:rFonts w:eastAsia="Calibri"/>
                <w:lang w:eastAsia="en-US"/>
              </w:rPr>
              <w:t xml:space="preserve"> Исследование и подготовка доклада (сообщения или реферата): «Кавказ в судьбе и творчестве Лермонтова», «</w:t>
            </w:r>
            <w:proofErr w:type="spellStart"/>
            <w:r w:rsidRPr="00A21306">
              <w:rPr>
                <w:rFonts w:eastAsia="Calibri"/>
                <w:lang w:eastAsia="en-US"/>
              </w:rPr>
              <w:t>М</w:t>
            </w:r>
            <w:r>
              <w:rPr>
                <w:rFonts w:eastAsia="Calibri"/>
                <w:lang w:eastAsia="en-US"/>
              </w:rPr>
              <w:t>.Ю.Лермонтов</w:t>
            </w:r>
            <w:proofErr w:type="spellEnd"/>
            <w:r>
              <w:rPr>
                <w:rFonts w:eastAsia="Calibri"/>
                <w:lang w:eastAsia="en-US"/>
              </w:rPr>
              <w:t xml:space="preserve"> в воспоминаниях со</w:t>
            </w:r>
            <w:r w:rsidRPr="00A21306">
              <w:rPr>
                <w:rFonts w:eastAsia="Calibri"/>
                <w:lang w:eastAsia="en-US"/>
              </w:rPr>
              <w:t>временников», «</w:t>
            </w:r>
            <w:proofErr w:type="spellStart"/>
            <w:r w:rsidRPr="00A21306">
              <w:rPr>
                <w:rFonts w:eastAsia="Calibri"/>
                <w:lang w:eastAsia="en-US"/>
              </w:rPr>
              <w:t>М.Ю.Лермонтов</w:t>
            </w:r>
            <w:proofErr w:type="spellEnd"/>
            <w:r w:rsidRPr="00A21306">
              <w:rPr>
                <w:rFonts w:eastAsia="Calibri"/>
                <w:lang w:eastAsia="en-US"/>
              </w:rPr>
              <w:t xml:space="preserve"> — художник», «Любовная лирика Лермонтова».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DB30F6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Pr="005C2B23" w:rsidRDefault="00AA365C" w:rsidP="006C56F8">
            <w:r w:rsidRPr="008D3C2C">
              <w:t xml:space="preserve">1.4 </w:t>
            </w:r>
            <w:proofErr w:type="spellStart"/>
            <w:r w:rsidRPr="008D3C2C">
              <w:rPr>
                <w:b/>
              </w:rPr>
              <w:t>Н.В.Гоголь</w:t>
            </w:r>
            <w:proofErr w:type="spellEnd"/>
            <w:r w:rsidRPr="008D3C2C">
              <w:t xml:space="preserve"> Личность писателя, жизненный и творческий путь (с обобщением ранее изученного). «Петербургские повести»: проблематика и художественное своеобразие. Особенности сатиры Гоголя. Значение творчества </w:t>
            </w:r>
            <w:proofErr w:type="spellStart"/>
            <w:r w:rsidRPr="008D3C2C">
              <w:t>Н.В.Гоголя</w:t>
            </w:r>
            <w:proofErr w:type="spellEnd"/>
            <w:r w:rsidRPr="008D3C2C">
              <w:t xml:space="preserve"> в русской литературе. </w:t>
            </w:r>
            <w:r w:rsidRPr="001C4614">
              <w:rPr>
                <w:rFonts w:eastAsia="Calibri"/>
                <w:b/>
                <w:lang w:eastAsia="en-US"/>
              </w:rPr>
              <w:t>Творческие задания.</w:t>
            </w:r>
            <w:r w:rsidRPr="00A21306">
              <w:rPr>
                <w:rFonts w:eastAsia="Calibri"/>
                <w:lang w:eastAsia="en-US"/>
              </w:rPr>
              <w:t xml:space="preserve"> Исследование и подготовк</w:t>
            </w:r>
            <w:r>
              <w:rPr>
                <w:rFonts w:eastAsia="Calibri"/>
                <w:lang w:eastAsia="en-US"/>
              </w:rPr>
              <w:t>а доклада (сообщения или рефера</w:t>
            </w:r>
            <w:r w:rsidRPr="00A21306">
              <w:rPr>
                <w:rFonts w:eastAsia="Calibri"/>
                <w:lang w:eastAsia="en-US"/>
              </w:rPr>
              <w:t xml:space="preserve">та): «Петербург в жизни и творчестве </w:t>
            </w:r>
            <w:proofErr w:type="spellStart"/>
            <w:r w:rsidRPr="00A21306">
              <w:rPr>
                <w:rFonts w:eastAsia="Calibri"/>
                <w:lang w:eastAsia="en-US"/>
              </w:rPr>
              <w:t>Н.В.Гоголя</w:t>
            </w:r>
            <w:proofErr w:type="spellEnd"/>
            <w:r>
              <w:rPr>
                <w:rFonts w:eastAsia="Calibri"/>
                <w:lang w:eastAsia="en-US"/>
              </w:rPr>
              <w:t>», «</w:t>
            </w:r>
            <w:proofErr w:type="spellStart"/>
            <w:r>
              <w:rPr>
                <w:rFonts w:eastAsia="Calibri"/>
                <w:lang w:eastAsia="en-US"/>
              </w:rPr>
              <w:t>Н.В.Гоголь</w:t>
            </w:r>
            <w:proofErr w:type="spellEnd"/>
            <w:r>
              <w:rPr>
                <w:rFonts w:eastAsia="Calibri"/>
                <w:lang w:eastAsia="en-US"/>
              </w:rPr>
              <w:t xml:space="preserve"> в воспоминаниях </w:t>
            </w:r>
            <w:r w:rsidRPr="00A21306">
              <w:rPr>
                <w:rFonts w:eastAsia="Calibri"/>
                <w:lang w:eastAsia="en-US"/>
              </w:rPr>
              <w:t>современников».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5C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D734D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734D" w:rsidRPr="004E251A" w:rsidRDefault="005D734D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734D" w:rsidRPr="004E251A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DA3512" w:rsidRDefault="005D734D" w:rsidP="006C56F8">
            <w:r>
              <w:rPr>
                <w:b/>
              </w:rPr>
              <w:t xml:space="preserve">Самостоятельная работа студента </w:t>
            </w:r>
            <w:r w:rsidRPr="00630E3A">
              <w:rPr>
                <w:b/>
              </w:rPr>
              <w:t>по теме 1.1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BA4738" w:rsidRDefault="005D734D" w:rsidP="006C56F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D734D" w:rsidRPr="00603177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D734D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734D" w:rsidRPr="004E251A" w:rsidRDefault="005D734D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734D" w:rsidRPr="004E251A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6C56F8" w:rsidRDefault="005D734D" w:rsidP="006C56F8">
            <w:r w:rsidRPr="006C56F8">
              <w:t>1.1</w:t>
            </w:r>
            <w:proofErr w:type="gramStart"/>
            <w:r w:rsidRPr="006C56F8">
              <w:tab/>
              <w:t>Д</w:t>
            </w:r>
            <w:proofErr w:type="gramEnd"/>
            <w:r w:rsidRPr="006C56F8">
              <w:t>ля чтения и изучения. В. А. Жуковский «Песня», «Море», «Невыразимое»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6C56F8" w:rsidRDefault="005D734D" w:rsidP="006C56F8">
            <w:pPr>
              <w:jc w:val="center"/>
            </w:pPr>
            <w:r w:rsidRPr="006C56F8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D734D" w:rsidRPr="00603177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D734D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734D" w:rsidRPr="004E251A" w:rsidRDefault="005D734D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734D" w:rsidRPr="004E251A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6C56F8" w:rsidRDefault="005D734D" w:rsidP="006C56F8">
            <w:r w:rsidRPr="006C56F8">
              <w:t>1.2</w:t>
            </w:r>
            <w:proofErr w:type="gramStart"/>
            <w:r w:rsidRPr="006C56F8">
              <w:t xml:space="preserve"> Д</w:t>
            </w:r>
            <w:proofErr w:type="gramEnd"/>
            <w:r w:rsidRPr="006C56F8">
              <w:t>ля чтения и изучения. Стихотворения: «Вольность», «</w:t>
            </w:r>
            <w:proofErr w:type="spellStart"/>
            <w:r w:rsidRPr="006C56F8">
              <w:t>Деревня»</w:t>
            </w:r>
            <w:proofErr w:type="gramStart"/>
            <w:r w:rsidRPr="006C56F8">
              <w:t>,«</w:t>
            </w:r>
            <w:proofErr w:type="gramEnd"/>
            <w:r w:rsidRPr="006C56F8">
              <w:t>К</w:t>
            </w:r>
            <w:proofErr w:type="spellEnd"/>
            <w:r w:rsidRPr="006C56F8">
              <w:t xml:space="preserve"> морю», «Пророк», «Поэт», «Поэт и толпа», «Поэту», «Элегия»(«Безумных лет угасшее веселье…»), «Из </w:t>
            </w:r>
            <w:proofErr w:type="spellStart"/>
            <w:r w:rsidRPr="006C56F8">
              <w:t>Пиндемонти</w:t>
            </w:r>
            <w:proofErr w:type="spellEnd"/>
            <w:r w:rsidRPr="006C56F8">
              <w:t xml:space="preserve">». Поэма «Медный </w:t>
            </w:r>
            <w:proofErr w:type="spellStart"/>
            <w:r w:rsidRPr="006C56F8">
              <w:t>всадник»</w:t>
            </w:r>
            <w:proofErr w:type="gramStart"/>
            <w:r w:rsidRPr="006C56F8">
              <w:t>.Д</w:t>
            </w:r>
            <w:proofErr w:type="gramEnd"/>
            <w:r w:rsidRPr="006C56F8">
              <w:t>ля</w:t>
            </w:r>
            <w:proofErr w:type="spellEnd"/>
            <w:r w:rsidRPr="006C56F8">
              <w:t xml:space="preserve"> чтения и обсуждения (по выбору преподавателя и студентов). Стихотворения «Погасло дневное светило…», «Редеет облаков летучая гряда…»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6C56F8" w:rsidRDefault="005D734D" w:rsidP="006C56F8">
            <w:pPr>
              <w:jc w:val="center"/>
            </w:pPr>
            <w:r w:rsidRPr="006C56F8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D734D" w:rsidRPr="00603177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D734D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734D" w:rsidRPr="004E251A" w:rsidRDefault="005D734D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734D" w:rsidRPr="004E251A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6C56F8" w:rsidRDefault="005D734D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="Calibri"/>
                <w:lang w:eastAsia="en-US"/>
              </w:rPr>
              <w:t>1.3</w:t>
            </w:r>
            <w:proofErr w:type="gramStart"/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 </w:t>
            </w:r>
            <w:r w:rsidRPr="007D6CCC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7D6CCC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7D6CCC">
              <w:rPr>
                <w:rFonts w:eastAsiaTheme="minorHAnsi"/>
                <w:lang w:eastAsia="en-US"/>
              </w:rPr>
              <w:t xml:space="preserve">Стихотворения: </w:t>
            </w:r>
            <w:proofErr w:type="gramStart"/>
            <w:r w:rsidRPr="007D6CCC">
              <w:rPr>
                <w:rFonts w:eastAsiaTheme="minorHAnsi"/>
                <w:lang w:eastAsia="en-US"/>
              </w:rPr>
              <w:t>«Дума», «Нет, я не Байрон, я другой…»,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«Поэт»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D6CCC">
              <w:rPr>
                <w:rFonts w:eastAsiaTheme="minorHAnsi"/>
                <w:lang w:eastAsia="en-US"/>
              </w:rPr>
              <w:t>(«Отделкой золотой блистает мой кинжал…»), «Как часто пестрою толпою окружен…», «</w:t>
            </w:r>
            <w:proofErr w:type="spellStart"/>
            <w:r w:rsidRPr="007D6CCC">
              <w:rPr>
                <w:rFonts w:eastAsiaTheme="minorHAnsi"/>
                <w:lang w:eastAsia="en-US"/>
              </w:rPr>
              <w:t>Валерик</w:t>
            </w:r>
            <w:proofErr w:type="spellEnd"/>
            <w:r w:rsidRPr="007D6CCC">
              <w:rPr>
                <w:rFonts w:eastAsiaTheme="minorHAnsi"/>
                <w:lang w:eastAsia="en-US"/>
              </w:rPr>
              <w:t>», «Родина», «Прощай, немытая Россия…», «Сон», «И скучно, и грустно!», «Выхожу один я на дорогу…».</w:t>
            </w:r>
            <w:proofErr w:type="gramEnd"/>
            <w:r>
              <w:rPr>
                <w:rFonts w:eastAsiaTheme="minorHAnsi"/>
                <w:lang w:eastAsia="en-US"/>
              </w:rPr>
              <w:t xml:space="preserve">  </w:t>
            </w:r>
            <w:r w:rsidRPr="007D6CCC">
              <w:rPr>
                <w:rFonts w:eastAsiaTheme="minorHAnsi"/>
                <w:b/>
                <w:bCs/>
                <w:lang w:eastAsia="en-US"/>
              </w:rPr>
              <w:t xml:space="preserve">Для чтения и обсуждения. </w:t>
            </w:r>
            <w:r w:rsidRPr="007D6CCC">
              <w:rPr>
                <w:rFonts w:eastAsiaTheme="minorHAnsi"/>
                <w:lang w:eastAsia="en-US"/>
              </w:rPr>
              <w:t xml:space="preserve">«Одиночество», «Я не для ангелов и рая, «Мой Демон», «Когда волнуется желтеющая нива…», «Я не унижусь пред тобой…», </w:t>
            </w:r>
            <w:r>
              <w:lastRenderedPageBreak/>
              <w:t>Наизусть. Не менее трех стихотворений по выбору студентов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6C56F8" w:rsidRDefault="005D734D" w:rsidP="006C56F8">
            <w:pPr>
              <w:jc w:val="center"/>
            </w:pPr>
            <w:r w:rsidRPr="006C56F8">
              <w:lastRenderedPageBreak/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D734D" w:rsidRPr="00603177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D734D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734D" w:rsidRPr="004E251A" w:rsidRDefault="005D734D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734D" w:rsidRPr="004E251A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4B7E0B" w:rsidRDefault="005D734D" w:rsidP="006C56F8">
            <w:pPr>
              <w:rPr>
                <w:b/>
                <w:bCs/>
              </w:rPr>
            </w:pPr>
            <w:r w:rsidRPr="008D3C2C">
              <w:t>1.4</w:t>
            </w:r>
            <w:proofErr w:type="gramStart"/>
            <w:r>
              <w:t xml:space="preserve">  </w:t>
            </w:r>
            <w:r w:rsidRPr="006D7AD9">
              <w:rPr>
                <w:b/>
              </w:rPr>
              <w:t>Д</w:t>
            </w:r>
            <w:proofErr w:type="gramEnd"/>
            <w:r w:rsidRPr="006D7AD9">
              <w:rPr>
                <w:b/>
              </w:rPr>
              <w:t>ля чтения и изучения.</w:t>
            </w:r>
            <w:r>
              <w:t xml:space="preserve"> «Портрет». </w:t>
            </w:r>
            <w:r w:rsidRPr="006D7AD9">
              <w:rPr>
                <w:b/>
              </w:rPr>
              <w:t>Для чтения и обсуждения.</w:t>
            </w:r>
            <w:r>
              <w:t xml:space="preserve"> «Нос». </w:t>
            </w:r>
            <w:r w:rsidRPr="006D7AD9">
              <w:rPr>
                <w:b/>
              </w:rPr>
              <w:t>Повторение.</w:t>
            </w:r>
            <w:r w:rsidRPr="00591606">
              <w:t xml:space="preserve"> «Вечера на хуторе близ Диканьки», </w:t>
            </w:r>
            <w:r>
              <w:t>«Тарас Бульба». Комедия «Ре</w:t>
            </w:r>
            <w:r w:rsidRPr="00591606">
              <w:t>визор». Поэма «Мертвые души».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D734D" w:rsidRPr="006C56F8" w:rsidRDefault="005D734D" w:rsidP="006C56F8">
            <w:pPr>
              <w:jc w:val="center"/>
            </w:pPr>
            <w:r w:rsidRPr="006C56F8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D734D" w:rsidRPr="00AA365C" w:rsidRDefault="005D734D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  <w:highlight w:val="darkGray"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AE4A0D" w:rsidRDefault="00290C67" w:rsidP="005D734D">
            <w:pPr>
              <w:rPr>
                <w:rFonts w:eastAsiaTheme="minorHAnsi"/>
                <w:b/>
                <w:lang w:eastAsia="en-US"/>
              </w:rPr>
            </w:pPr>
            <w:r>
              <w:rPr>
                <w:b/>
              </w:rPr>
              <w:t xml:space="preserve">Тема 2 </w:t>
            </w:r>
            <w:r w:rsidRPr="00AE4A0D">
              <w:rPr>
                <w:rFonts w:eastAsiaTheme="minorHAnsi"/>
                <w:b/>
                <w:lang w:eastAsia="en-US"/>
              </w:rPr>
              <w:t>Особенности развития русской литературы</w:t>
            </w:r>
          </w:p>
          <w:p w:rsidR="00290C67" w:rsidRDefault="00290C67" w:rsidP="006C56F8">
            <w:pPr>
              <w:rPr>
                <w:rFonts w:eastAsiaTheme="minorHAnsi"/>
                <w:b/>
                <w:lang w:eastAsia="en-US"/>
              </w:rPr>
            </w:pPr>
            <w:r w:rsidRPr="00AE4A0D">
              <w:rPr>
                <w:rFonts w:eastAsiaTheme="minorHAnsi"/>
                <w:b/>
                <w:lang w:eastAsia="en-US"/>
              </w:rPr>
              <w:t>во второй половине XIX века</w:t>
            </w:r>
          </w:p>
          <w:p w:rsidR="00290C67" w:rsidRPr="004E251A" w:rsidRDefault="00290C67" w:rsidP="005D734D"/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определения критического реализма, литературной критики </w:t>
            </w:r>
          </w:p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4E251A">
              <w:rPr>
                <w:b/>
              </w:rPr>
              <w:t>Уметь:</w:t>
            </w:r>
            <w:r>
              <w:rPr>
                <w:b/>
              </w:rPr>
              <w:t xml:space="preserve"> </w:t>
            </w:r>
            <w:r w:rsidRPr="004E251A">
              <w:t>составлять тезисы к лекционному материалу; конспектировать;</w:t>
            </w:r>
            <w:r>
              <w:t xml:space="preserve"> анализировать тексты </w:t>
            </w:r>
            <w:proofErr w:type="gramStart"/>
            <w:r>
              <w:t>художественных</w:t>
            </w:r>
            <w:proofErr w:type="gramEnd"/>
          </w:p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t>произведений и критических статей;</w:t>
            </w:r>
            <w:r w:rsidRPr="004E251A">
              <w:t xml:space="preserve"> читать по ролям, составлять характеристику героев;</w:t>
            </w:r>
            <w:r>
              <w:t xml:space="preserve"> подготовить сообщение и доклад; самостоятельно работать с источниками информации (дополнительная литература, энциклопедии, словари, в том числе </w:t>
            </w:r>
            <w:proofErr w:type="gramStart"/>
            <w:r>
              <w:t>интернет-источники</w:t>
            </w:r>
            <w:proofErr w:type="gramEnd"/>
            <w:r>
              <w:t xml:space="preserve">); </w:t>
            </w:r>
            <w:r w:rsidRPr="00EB251C">
              <w:t>работа</w:t>
            </w:r>
            <w:r>
              <w:t>ть</w:t>
            </w:r>
            <w:r w:rsidRPr="00EB251C">
              <w:t xml:space="preserve"> с иллюстративным материалом</w:t>
            </w:r>
            <w:r>
              <w:t>;</w:t>
            </w:r>
          </w:p>
          <w:p w:rsidR="00290C67" w:rsidRPr="004E251A" w:rsidRDefault="00290C67" w:rsidP="005D734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  <w:r w:rsidRPr="004E251A">
              <w:t>подбирать цитатный материал; писать сочинения по выбранной теме</w:t>
            </w:r>
            <w:proofErr w:type="gramStart"/>
            <w:r>
              <w:t>.</w:t>
            </w:r>
            <w:proofErr w:type="gramEnd"/>
            <w:r w:rsidRPr="001A7EE8">
              <w:t xml:space="preserve"> </w:t>
            </w:r>
            <w:r>
              <w:t xml:space="preserve"> </w:t>
            </w:r>
            <w:proofErr w:type="gramStart"/>
            <w:r w:rsidRPr="001A7EE8">
              <w:t>п</w:t>
            </w:r>
            <w:proofErr w:type="gramEnd"/>
            <w:r w:rsidRPr="001A7EE8">
              <w:t>рофессиональных задач, профессионального и личностного развития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127554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290C67" w:rsidRPr="007946A4" w:rsidRDefault="00290C67" w:rsidP="006C56F8">
            <w:pPr>
              <w:jc w:val="center"/>
              <w:rPr>
                <w:b/>
              </w:rPr>
            </w:pPr>
            <w:r w:rsidRPr="002F1B21">
              <w:rPr>
                <w:b/>
              </w:rPr>
              <w:t>67,5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90C67" w:rsidRPr="00AA365C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  <w:highlight w:val="darkGray"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7946A4" w:rsidRDefault="00290C67" w:rsidP="006C56F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6D6642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047CC">
              <w:t>2.</w:t>
            </w:r>
            <w:r w:rsidRPr="006D7AD9">
              <w:t xml:space="preserve">1 </w:t>
            </w:r>
            <w:r w:rsidRPr="006D7AD9">
              <w:rPr>
                <w:rFonts w:eastAsiaTheme="minorHAnsi"/>
                <w:lang w:eastAsia="en-US"/>
              </w:rPr>
              <w:t>Культурно-историческое развитие России середины XIX века. Конфликт либерального дворянства и разночинной демократии. Отмена крепостного права. Крымска</w:t>
            </w:r>
            <w:r>
              <w:rPr>
                <w:rFonts w:eastAsiaTheme="minorHAnsi"/>
                <w:lang w:eastAsia="en-US"/>
              </w:rPr>
              <w:t xml:space="preserve">я </w:t>
            </w:r>
            <w:r w:rsidRPr="006D7AD9">
              <w:rPr>
                <w:rFonts w:eastAsiaTheme="minorHAnsi"/>
                <w:lang w:eastAsia="en-US"/>
              </w:rPr>
              <w:t>война. Народничество. Укрепление реалистического направления в русской живописи второй половины XIX века. (И. К. Айвазовский, В. В. Верещагин, В. М. Васнецов,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D7AD9">
              <w:rPr>
                <w:rFonts w:eastAsiaTheme="minorHAnsi"/>
                <w:lang w:eastAsia="en-US"/>
              </w:rPr>
              <w:t xml:space="preserve">Н. Н. </w:t>
            </w:r>
            <w:proofErr w:type="spellStart"/>
            <w:r w:rsidRPr="006D7AD9">
              <w:rPr>
                <w:rFonts w:eastAsiaTheme="minorHAnsi"/>
                <w:lang w:eastAsia="en-US"/>
              </w:rPr>
              <w:t>Ге</w:t>
            </w:r>
            <w:proofErr w:type="spellEnd"/>
            <w:r w:rsidRPr="006D7AD9">
              <w:rPr>
                <w:rFonts w:eastAsiaTheme="minorHAnsi"/>
                <w:lang w:eastAsia="en-US"/>
              </w:rPr>
              <w:t>, И. Н. Крамской, В. Г. Перов, И. Е. Репин, В. И. Суриков). Мастера русского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D7AD9">
              <w:rPr>
                <w:rFonts w:eastAsiaTheme="minorHAnsi"/>
                <w:lang w:eastAsia="en-US"/>
              </w:rPr>
              <w:t>реалистического пейзажа (И. И. Левитан, В. Д. Поленов, А. К. Саврасов, И. И. Шишкин,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D7AD9">
              <w:rPr>
                <w:rFonts w:eastAsiaTheme="minorHAnsi"/>
                <w:lang w:eastAsia="en-US"/>
              </w:rPr>
              <w:t>Ф. А. Васильев, А. И. Куинджи) (на примере 3—4 художников по выбору преподавателя).</w:t>
            </w:r>
            <w:r w:rsidRPr="001C4614">
              <w:rPr>
                <w:b/>
              </w:rPr>
              <w:t xml:space="preserve"> Творческ</w:t>
            </w:r>
            <w:r>
              <w:rPr>
                <w:b/>
              </w:rPr>
              <w:t>о</w:t>
            </w:r>
            <w:r w:rsidRPr="001C4614">
              <w:rPr>
                <w:b/>
              </w:rPr>
              <w:t>е задани</w:t>
            </w:r>
            <w:r>
              <w:rPr>
                <w:b/>
              </w:rPr>
              <w:t xml:space="preserve">е: </w:t>
            </w:r>
            <w:r w:rsidRPr="006D7AD9">
              <w:rPr>
                <w:rFonts w:eastAsiaTheme="minorHAnsi"/>
                <w:lang w:eastAsia="en-US"/>
              </w:rPr>
              <w:t>Подготовка и проведение заочной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D7AD9">
              <w:rPr>
                <w:rFonts w:eastAsiaTheme="minorHAnsi"/>
                <w:lang w:eastAsia="en-US"/>
              </w:rPr>
              <w:t>экскурсии «По залам Третьяковской галереи».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225DEF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C4B84">
              <w:t>2</w:t>
            </w:r>
            <w:r>
              <w:t>.2</w:t>
            </w:r>
            <w:r w:rsidRPr="004C4B84">
              <w:t xml:space="preserve"> </w:t>
            </w:r>
            <w:r w:rsidRPr="004C4B84">
              <w:rPr>
                <w:b/>
              </w:rPr>
              <w:t>А.Н. Островский</w:t>
            </w:r>
            <w:r w:rsidRPr="004C4B84">
              <w:t xml:space="preserve">. </w:t>
            </w:r>
            <w:r w:rsidRPr="00793F12">
              <w:rPr>
                <w:rFonts w:eastAsiaTheme="minorHAnsi"/>
                <w:lang w:eastAsia="en-US"/>
              </w:rPr>
              <w:t>Жизненный и творческий путь А. Н. Островского (с обобщением ранее изученного). Социально-культурная новизна драматургии А. Н. Островского. Темы «горячего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93F12">
              <w:rPr>
                <w:rFonts w:eastAsiaTheme="minorHAnsi"/>
                <w:lang w:eastAsia="en-US"/>
              </w:rPr>
              <w:t>сердца» и «темного царства» в творчестве А. Н. Островского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793F12">
              <w:rPr>
                <w:rFonts w:eastAsiaTheme="minorHAnsi"/>
                <w:lang w:eastAsia="en-US"/>
              </w:rPr>
              <w:t>Драма «Гроза». Творческая история драмы. Жанровое своеобразие. Художественные особенности драмы. Калинов и его обитатели (система персонажей). Самобытность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93F12">
              <w:rPr>
                <w:rFonts w:eastAsiaTheme="minorHAnsi"/>
                <w:lang w:eastAsia="en-US"/>
              </w:rPr>
              <w:t>замысла, оригинальность основного характера, сила трагической развязки в судьбе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93F12">
              <w:rPr>
                <w:rFonts w:eastAsiaTheme="minorHAnsi"/>
                <w:lang w:eastAsia="en-US"/>
              </w:rPr>
              <w:t xml:space="preserve">героев драмы. Символика грозы. </w:t>
            </w:r>
            <w:r w:rsidRPr="001C4614">
              <w:rPr>
                <w:b/>
              </w:rPr>
              <w:t>Творческие задания.</w:t>
            </w:r>
            <w:r w:rsidRPr="00FE5B64">
              <w:t xml:space="preserve"> Исследование и подгот</w:t>
            </w:r>
            <w:r>
              <w:t xml:space="preserve">овка реферата: «Значение творчества </w:t>
            </w:r>
            <w:proofErr w:type="spellStart"/>
            <w:r w:rsidRPr="00FE5B64">
              <w:t>А.Н.Островского</w:t>
            </w:r>
            <w:proofErr w:type="spellEnd"/>
            <w:r w:rsidRPr="00FE5B64">
              <w:t xml:space="preserve"> в истории русского театра</w:t>
            </w:r>
            <w:r>
              <w:t>».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90C67" w:rsidRPr="004E4734" w:rsidRDefault="00290C67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4B8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4B84">
              <w:rPr>
                <w:rFonts w:ascii="Times New Roman" w:hAnsi="Times New Roman" w:cs="Times New Roman"/>
                <w:sz w:val="24"/>
                <w:szCs w:val="24"/>
              </w:rPr>
              <w:t xml:space="preserve"> Образ Катерины – воплощение лучших качеств женской натуры. Конфликт романтической личности с укладом жизни, лишенной народных нравст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венных основ. Мотивы искушений, </w:t>
            </w:r>
            <w:r w:rsidRPr="004C4B84">
              <w:rPr>
                <w:rFonts w:ascii="Times New Roman" w:hAnsi="Times New Roman" w:cs="Times New Roman"/>
                <w:sz w:val="24"/>
                <w:szCs w:val="24"/>
              </w:rPr>
              <w:t xml:space="preserve">мотив своеволия и свободы в драме. </w:t>
            </w:r>
            <w:r w:rsidRPr="008C088C">
              <w:rPr>
                <w:rFonts w:ascii="Times New Roman" w:hAnsi="Times New Roman" w:cs="Times New Roman"/>
                <w:sz w:val="24"/>
                <w:szCs w:val="24"/>
              </w:rPr>
              <w:t xml:space="preserve">Аналитическая работа с текстом художественного произведения, </w:t>
            </w:r>
            <w:r w:rsidRPr="008576A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подбор цитатного материала, </w:t>
            </w:r>
            <w:r w:rsidRPr="008C088C">
              <w:rPr>
                <w:rFonts w:ascii="Times New Roman" w:hAnsi="Times New Roman" w:cs="Times New Roman"/>
                <w:sz w:val="24"/>
                <w:szCs w:val="24"/>
              </w:rPr>
              <w:t>составление характеристики героев, составление плана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C4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614"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Творческие задания.</w:t>
            </w:r>
            <w:r w:rsidRPr="00FE5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9C9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Подготовка сообщений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: </w:t>
            </w:r>
            <w:r w:rsidRPr="00793F1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«Экранизация </w:t>
            </w:r>
            <w:r w:rsidRPr="00793F1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произведений А. Н. Островского»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90C67" w:rsidRPr="004E4734" w:rsidRDefault="00290C67" w:rsidP="006C56F8">
            <w:r w:rsidRPr="00235C50">
              <w:t>2.</w:t>
            </w:r>
            <w:r>
              <w:t>4</w:t>
            </w:r>
            <w:r w:rsidRPr="00235C50">
              <w:t xml:space="preserve"> Катерина в оценке </w:t>
            </w:r>
            <w:proofErr w:type="spellStart"/>
            <w:r w:rsidRPr="00235C50">
              <w:t>Н.А.Добролюбова</w:t>
            </w:r>
            <w:proofErr w:type="spellEnd"/>
            <w:r w:rsidRPr="00235C50">
              <w:t xml:space="preserve"> и </w:t>
            </w:r>
            <w:proofErr w:type="spellStart"/>
            <w:r w:rsidRPr="00235C50">
              <w:t>Д.И.Писарева</w:t>
            </w:r>
            <w:proofErr w:type="spellEnd"/>
            <w:r w:rsidRPr="00235C50">
              <w:t>. Позиция автора и его идеал. Роль персонажей второго ряда в пьесе</w:t>
            </w:r>
            <w:r>
              <w:t>.</w:t>
            </w:r>
            <w:r w:rsidRPr="002804F2">
              <w:t xml:space="preserve"> </w:t>
            </w:r>
            <w:r>
              <w:t>Составление конспекта статьи.</w:t>
            </w:r>
            <w:r w:rsidRPr="00235C50">
              <w:t xml:space="preserve"> </w:t>
            </w:r>
            <w:proofErr w:type="spellStart"/>
            <w:r w:rsidRPr="00235C50">
              <w:t>Н.А.Добролюбов</w:t>
            </w:r>
            <w:proofErr w:type="spellEnd"/>
            <w:r>
              <w:t xml:space="preserve"> </w:t>
            </w:r>
            <w:r w:rsidRPr="00334115">
              <w:rPr>
                <w:rFonts w:eastAsiaTheme="minorHAnsi"/>
                <w:lang w:eastAsia="en-US"/>
              </w:rPr>
              <w:t>«Луч света 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34115">
              <w:rPr>
                <w:rFonts w:eastAsiaTheme="minorHAnsi"/>
                <w:lang w:eastAsia="en-US"/>
              </w:rPr>
              <w:t>темном царстве».</w:t>
            </w:r>
            <w:r w:rsidRPr="002804F2">
              <w:rPr>
                <w:b/>
              </w:rPr>
              <w:t xml:space="preserve"> </w:t>
            </w:r>
            <w:r w:rsidRPr="00334115">
              <w:rPr>
                <w:rFonts w:eastAsiaTheme="minorHAnsi"/>
                <w:lang w:eastAsia="en-US"/>
              </w:rPr>
              <w:t>Д. И. Писарев «Мотивы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34115">
              <w:rPr>
                <w:rFonts w:eastAsiaTheme="minorHAnsi"/>
                <w:lang w:eastAsia="en-US"/>
              </w:rPr>
              <w:t>русской драмы» (фрагменты).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/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90C67" w:rsidRPr="0060285D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2804F2">
              <w:t>2.</w:t>
            </w:r>
            <w:r>
              <w:t>5</w:t>
            </w:r>
            <w:r w:rsidRPr="002804F2">
              <w:t xml:space="preserve">  </w:t>
            </w:r>
            <w:r w:rsidRPr="002804F2">
              <w:rPr>
                <w:b/>
              </w:rPr>
              <w:t>И.А. Гончаров</w:t>
            </w:r>
            <w:r w:rsidRPr="002804F2">
              <w:t xml:space="preserve">. </w:t>
            </w:r>
            <w:r w:rsidRPr="00334115">
              <w:rPr>
                <w:rFonts w:eastAsiaTheme="minorHAnsi"/>
                <w:lang w:eastAsia="en-US"/>
              </w:rPr>
              <w:t>Жизненный путь и творческая биография</w:t>
            </w:r>
            <w:r>
              <w:rPr>
                <w:rFonts w:eastAsiaTheme="minorHAnsi"/>
                <w:lang w:eastAsia="en-US"/>
              </w:rPr>
              <w:t>.</w:t>
            </w:r>
            <w:r w:rsidRPr="00334115">
              <w:rPr>
                <w:rFonts w:eastAsiaTheme="minorHAnsi"/>
                <w:lang w:eastAsia="en-US"/>
              </w:rPr>
              <w:t xml:space="preserve"> Роль В. Г. Белинского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34115">
              <w:rPr>
                <w:rFonts w:eastAsiaTheme="minorHAnsi"/>
                <w:lang w:eastAsia="en-US"/>
              </w:rPr>
              <w:t>в жизни И. А. Гончарова. «Обломов». Творческая</w:t>
            </w:r>
            <w:r>
              <w:rPr>
                <w:rFonts w:eastAsiaTheme="minorHAnsi"/>
                <w:lang w:eastAsia="en-US"/>
              </w:rPr>
              <w:t xml:space="preserve"> история романа. Своеобразие сю</w:t>
            </w:r>
            <w:r w:rsidRPr="00334115">
              <w:rPr>
                <w:rFonts w:eastAsiaTheme="minorHAnsi"/>
                <w:lang w:eastAsia="en-US"/>
              </w:rPr>
              <w:t>жета и жанра произведения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334115">
              <w:rPr>
                <w:rFonts w:eastAsiaTheme="minorHAnsi"/>
                <w:lang w:eastAsia="en-US"/>
              </w:rPr>
              <w:t>Роман «Обрыв». Отражение смены эпох в обществе и нравах. Многообразие типов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34115">
              <w:rPr>
                <w:rFonts w:eastAsiaTheme="minorHAnsi"/>
                <w:lang w:eastAsia="en-US"/>
              </w:rPr>
              <w:t>и характеров в романе. Трагическая судьба незаурядного человека в романе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334115">
              <w:rPr>
                <w:rFonts w:eastAsiaTheme="minorHAnsi"/>
                <w:lang w:eastAsia="en-US"/>
              </w:rPr>
              <w:t>Гончаров — мастер пейзажа. Тема России в романах Гончарова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1C4614">
              <w:rPr>
                <w:rFonts w:eastAsia="Calibri"/>
                <w:b/>
                <w:lang w:eastAsia="en-US"/>
              </w:rPr>
              <w:t>Творческие задания.</w:t>
            </w:r>
            <w:r w:rsidRPr="00AB4A11">
              <w:rPr>
                <w:rFonts w:eastAsia="Calibri"/>
                <w:lang w:eastAsia="en-US"/>
              </w:rPr>
              <w:t xml:space="preserve"> Исследование и подготов</w:t>
            </w:r>
            <w:r>
              <w:rPr>
                <w:rFonts w:eastAsia="Calibri"/>
                <w:lang w:eastAsia="en-US"/>
              </w:rPr>
              <w:t xml:space="preserve">ка реферата: </w:t>
            </w:r>
            <w:r w:rsidRPr="00AB4A11">
              <w:rPr>
                <w:rFonts w:eastAsia="Calibri"/>
                <w:lang w:eastAsia="en-US"/>
              </w:rPr>
              <w:t>«Женские образы в романах Гончарова», «В</w:t>
            </w:r>
            <w:r>
              <w:rPr>
                <w:rFonts w:eastAsia="Calibri"/>
                <w:lang w:eastAsia="en-US"/>
              </w:rPr>
              <w:t xml:space="preserve"> чем трагедия Обломова?», «Что такое “</w:t>
            </w:r>
            <w:proofErr w:type="gramStart"/>
            <w:r>
              <w:rPr>
                <w:rFonts w:eastAsia="Calibri"/>
                <w:lang w:eastAsia="en-US"/>
              </w:rPr>
              <w:t>обломовщина</w:t>
            </w:r>
            <w:proofErr w:type="gramEnd"/>
            <w:r>
              <w:rPr>
                <w:rFonts w:eastAsia="Calibri"/>
                <w:lang w:eastAsia="en-US"/>
              </w:rPr>
              <w:t>”?»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90C67" w:rsidRPr="004E251A" w:rsidRDefault="00290C67" w:rsidP="006C56F8">
            <w:pPr>
              <w:rPr>
                <w:b/>
                <w:bC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4E4734" w:rsidRDefault="00290C67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34115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  <w:r w:rsidRPr="003341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Жизненный и творческий путь И. С. Тургенева (с обобщением ранее изученного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). </w:t>
            </w:r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Психологизм творчества Тургенева. Тема любви в творчестве И. С. Тургенева (</w:t>
            </w:r>
            <w:proofErr w:type="spellStart"/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повест</w:t>
            </w:r>
            <w:proofErr w:type="gramStart"/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и«</w:t>
            </w:r>
            <w:proofErr w:type="gramEnd"/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Ася</w:t>
            </w:r>
            <w:proofErr w:type="spellEnd"/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», «Первая любовь», «Стихотворения в прозе»). Их художественное своеобразие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Тургенев-романист (обзор одного-двух романов с чтением эпизодов). Своеобразие художественной манеры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Тургенева-романиста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.</w:t>
            </w:r>
            <w:r w:rsidRPr="0028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1D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Творческие задания.</w:t>
            </w: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3341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Наизусть. </w:t>
            </w:r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Одно стихотворение в прозе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90C67" w:rsidRPr="004E251A" w:rsidRDefault="00290C67" w:rsidP="006C56F8">
            <w:pPr>
              <w:rPr>
                <w:b/>
                <w:bC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4E4734" w:rsidRDefault="00290C67" w:rsidP="006C56F8">
            <w:pPr>
              <w:autoSpaceDE w:val="0"/>
              <w:autoSpaceDN w:val="0"/>
              <w:adjustRightInd w:val="0"/>
            </w:pPr>
            <w:r w:rsidRPr="002804F2">
              <w:t>2.</w:t>
            </w:r>
            <w:r>
              <w:t>7</w:t>
            </w:r>
            <w:r w:rsidRPr="002804F2">
              <w:t xml:space="preserve"> </w:t>
            </w:r>
            <w:r w:rsidRPr="00924B76">
              <w:rPr>
                <w:rFonts w:eastAsiaTheme="minorHAnsi"/>
                <w:lang w:eastAsia="en-US"/>
              </w:rPr>
              <w:t>Роман «Отцы и дети». Смысл названия романа. Отображение в романе общественно</w:t>
            </w:r>
            <w:r>
              <w:rPr>
                <w:rFonts w:eastAsiaTheme="minorHAnsi"/>
                <w:lang w:eastAsia="en-US"/>
              </w:rPr>
              <w:t xml:space="preserve"> - </w:t>
            </w:r>
            <w:r w:rsidRPr="00924B76">
              <w:rPr>
                <w:rFonts w:eastAsiaTheme="minorHAnsi"/>
                <w:lang w:eastAsia="en-US"/>
              </w:rPr>
              <w:t>политической обстановки 1860-х годов. Проблематика романа. Особенности композиции романа. Базаров в системе образов романа. Нигилизм Базарова и пародия на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924B76">
              <w:rPr>
                <w:rFonts w:eastAsiaTheme="minorHAnsi"/>
                <w:lang w:eastAsia="en-US"/>
              </w:rPr>
              <w:t>нигилизм</w:t>
            </w:r>
            <w:r>
              <w:rPr>
                <w:rFonts w:eastAsiaTheme="minorHAnsi"/>
                <w:lang w:eastAsia="en-US"/>
              </w:rPr>
              <w:t xml:space="preserve"> в романе (Ситников и </w:t>
            </w:r>
            <w:proofErr w:type="spellStart"/>
            <w:r>
              <w:rPr>
                <w:rFonts w:eastAsiaTheme="minorHAnsi"/>
                <w:lang w:eastAsia="en-US"/>
              </w:rPr>
              <w:t>Кукшина</w:t>
            </w:r>
            <w:proofErr w:type="spellEnd"/>
            <w:r>
              <w:rPr>
                <w:rFonts w:eastAsiaTheme="minorHAnsi"/>
                <w:lang w:eastAsia="en-US"/>
              </w:rPr>
              <w:t xml:space="preserve">). </w:t>
            </w:r>
            <w:r w:rsidRPr="00924B76">
              <w:rPr>
                <w:rFonts w:eastAsiaTheme="minorHAnsi"/>
                <w:lang w:eastAsia="en-US"/>
              </w:rPr>
              <w:t>Взгляды Базарова на искусство, природу</w:t>
            </w:r>
            <w:r>
              <w:rPr>
                <w:rFonts w:eastAsiaTheme="minorHAnsi"/>
                <w:lang w:eastAsia="en-US"/>
              </w:rPr>
              <w:t xml:space="preserve">, </w:t>
            </w:r>
            <w:r w:rsidRPr="00924B76">
              <w:rPr>
                <w:rFonts w:eastAsiaTheme="minorHAnsi"/>
                <w:lang w:eastAsia="en-US"/>
              </w:rPr>
              <w:t>общество. Базаров и Кирсановы. Базаров и Одинцова. Любовная интрига в романе и ее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924B76">
              <w:rPr>
                <w:rFonts w:eastAsiaTheme="minorHAnsi"/>
                <w:lang w:eastAsia="en-US"/>
              </w:rPr>
              <w:t>роль в раскрытии идейно-эстетического содержания романа.</w:t>
            </w:r>
            <w:r w:rsidRPr="00C700AC">
              <w:t xml:space="preserve"> </w:t>
            </w:r>
            <w:r w:rsidRPr="00C700AC">
              <w:rPr>
                <w:rFonts w:eastAsiaTheme="minorHAnsi"/>
                <w:bCs/>
                <w:lang w:eastAsia="en-US"/>
              </w:rPr>
              <w:t xml:space="preserve">Чтение глав романа </w:t>
            </w:r>
            <w:r w:rsidRPr="00C700AC">
              <w:rPr>
                <w:rFonts w:eastAsiaTheme="minorHAnsi"/>
                <w:lang w:eastAsia="en-US"/>
              </w:rPr>
              <w:t>«Отцы и дети».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90C67" w:rsidRPr="004E251A" w:rsidRDefault="00290C67" w:rsidP="006C56F8">
            <w:pPr>
              <w:rPr>
                <w:b/>
                <w:bC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4E4734" w:rsidRDefault="00290C67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24B76">
              <w:rPr>
                <w:rFonts w:ascii="Times New Roman" w:hAnsi="Times New Roman" w:cs="Times New Roman"/>
                <w:bCs/>
                <w:sz w:val="24"/>
                <w:szCs w:val="24"/>
              </w:rPr>
              <w:t>2.8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24B7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Базаров и родители. Сущность споров, конфликт «отцов» и «детей». Значение заключительных сцен романа в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924B7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раскрытии его идейно-эстетического содержания. Авторская позиция в романе.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4B76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Ч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тение глав романа </w:t>
            </w:r>
            <w:r w:rsidRPr="00924B7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«Отцы и дети».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90C67" w:rsidRPr="004E251A" w:rsidRDefault="00290C67" w:rsidP="006C56F8">
            <w:pPr>
              <w:rPr>
                <w:b/>
                <w:bC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4E4734" w:rsidRDefault="00290C67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B5CD4">
              <w:rPr>
                <w:rFonts w:ascii="Times New Roman" w:hAnsi="Times New Roman" w:cs="Times New Roman"/>
                <w:sz w:val="24"/>
                <w:szCs w:val="24"/>
              </w:rPr>
              <w:t>2.9 Полемика вокруг романа «Отцы и дети» (</w:t>
            </w:r>
            <w:proofErr w:type="spellStart"/>
            <w:r w:rsidRPr="004B5CD4">
              <w:rPr>
                <w:rFonts w:ascii="Times New Roman" w:hAnsi="Times New Roman" w:cs="Times New Roman"/>
                <w:sz w:val="24"/>
                <w:szCs w:val="24"/>
              </w:rPr>
              <w:t>Д.И.Писарев</w:t>
            </w:r>
            <w:proofErr w:type="spellEnd"/>
            <w:r w:rsidRPr="004B5C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CD4">
              <w:rPr>
                <w:rFonts w:ascii="Times New Roman" w:hAnsi="Times New Roman" w:cs="Times New Roman"/>
                <w:sz w:val="24"/>
                <w:szCs w:val="24"/>
              </w:rPr>
              <w:t>Н.Страхов</w:t>
            </w:r>
            <w:proofErr w:type="spellEnd"/>
            <w:r w:rsidRPr="004B5C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М.Антонович</w:t>
            </w:r>
            <w:proofErr w:type="spellEnd"/>
            <w:r w:rsidRPr="004B5CD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конспекта статьи.  </w:t>
            </w:r>
            <w:r w:rsidRPr="003341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Д. И. Писарев. «Базаров».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90C67" w:rsidRPr="004E251A" w:rsidRDefault="00290C67" w:rsidP="006C56F8">
            <w:pPr>
              <w:rPr>
                <w:b/>
                <w:bC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4E1D1B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B5CD4">
              <w:t xml:space="preserve">2.10 </w:t>
            </w:r>
            <w:proofErr w:type="spellStart"/>
            <w:r w:rsidRPr="004B5CD4">
              <w:rPr>
                <w:b/>
              </w:rPr>
              <w:t>Н.Г.Чернышевский</w:t>
            </w:r>
            <w:proofErr w:type="spellEnd"/>
            <w:r>
              <w:t xml:space="preserve">. </w:t>
            </w:r>
            <w:r w:rsidRPr="004E1D1B">
              <w:rPr>
                <w:rFonts w:eastAsiaTheme="minorHAnsi"/>
                <w:lang w:eastAsia="en-US"/>
              </w:rPr>
              <w:t xml:space="preserve">Краткий очерк жизни и </w:t>
            </w:r>
            <w:proofErr w:type="spellStart"/>
            <w:r w:rsidRPr="004E1D1B">
              <w:rPr>
                <w:rFonts w:eastAsiaTheme="minorHAnsi"/>
                <w:lang w:eastAsia="en-US"/>
              </w:rPr>
              <w:t>творчества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r w:rsidRPr="004E1D1B">
              <w:rPr>
                <w:rFonts w:eastAsiaTheme="minorHAnsi"/>
                <w:lang w:eastAsia="en-US"/>
              </w:rPr>
              <w:t>Э</w:t>
            </w:r>
            <w:proofErr w:type="gramEnd"/>
            <w:r w:rsidRPr="004E1D1B">
              <w:rPr>
                <w:rFonts w:eastAsiaTheme="minorHAnsi"/>
                <w:lang w:eastAsia="en-US"/>
              </w:rPr>
              <w:t>стетические</w:t>
            </w:r>
            <w:proofErr w:type="spellEnd"/>
            <w:r w:rsidRPr="004E1D1B">
              <w:rPr>
                <w:rFonts w:eastAsiaTheme="minorHAnsi"/>
                <w:lang w:eastAsia="en-US"/>
              </w:rPr>
              <w:t xml:space="preserve"> взгляды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4E1D1B">
              <w:rPr>
                <w:rFonts w:eastAsiaTheme="minorHAnsi"/>
                <w:lang w:eastAsia="en-US"/>
              </w:rPr>
              <w:t>Чернышевского и их отражение в романе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4E1D1B">
              <w:rPr>
                <w:rFonts w:eastAsiaTheme="minorHAnsi"/>
                <w:lang w:eastAsia="en-US"/>
              </w:rPr>
              <w:t>Нравственные и идеологические проблемы в романе. «Женский вопрос» в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4E1D1B">
              <w:rPr>
                <w:rFonts w:eastAsiaTheme="minorHAnsi"/>
                <w:lang w:eastAsia="en-US"/>
              </w:rPr>
              <w:t>романе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r w:rsidRPr="004E1D1B">
              <w:rPr>
                <w:rFonts w:eastAsiaTheme="minorHAnsi"/>
                <w:lang w:eastAsia="en-US"/>
              </w:rPr>
              <w:t>О</w:t>
            </w:r>
            <w:proofErr w:type="gramEnd"/>
            <w:r w:rsidRPr="004E1D1B">
              <w:rPr>
                <w:rFonts w:eastAsiaTheme="minorHAnsi"/>
                <w:lang w:eastAsia="en-US"/>
              </w:rPr>
              <w:t>бразы</w:t>
            </w:r>
            <w:proofErr w:type="spellEnd"/>
            <w:r w:rsidRPr="004E1D1B">
              <w:rPr>
                <w:rFonts w:eastAsiaTheme="minorHAnsi"/>
                <w:lang w:eastAsia="en-US"/>
              </w:rPr>
              <w:t xml:space="preserve"> «новых людей». Теория «разумного эгоизма». Образ «особенного человека»</w:t>
            </w:r>
          </w:p>
          <w:p w:rsidR="00290C67" w:rsidRPr="004E4734" w:rsidRDefault="00290C67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1D1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Рахметова. Противопоставление «новых людей» старому миру. Теория «разумного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4E1D1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эгоизма» как философская основа романа. Роль снов Веры Павловны в романе. Четвертый сон как социальная утопия. Смысл финала романа.</w:t>
            </w:r>
            <w:r w:rsidRPr="00741D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Творческое задание. </w:t>
            </w:r>
            <w:r w:rsidRPr="00741D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вка реферата «Общество будущего </w:t>
            </w:r>
            <w:r w:rsidRPr="00741D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 романе Н. Г. Чернышевского “Что делать?”».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4B30EF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B5CD4">
              <w:t xml:space="preserve">2.11 </w:t>
            </w:r>
            <w:proofErr w:type="spellStart"/>
            <w:r w:rsidRPr="004B5CD4">
              <w:rPr>
                <w:b/>
              </w:rPr>
              <w:t>Н.С.Лесков</w:t>
            </w:r>
            <w:proofErr w:type="spellEnd"/>
            <w:r w:rsidRPr="004B5CD4">
              <w:t xml:space="preserve">. </w:t>
            </w:r>
            <w:r w:rsidRPr="004E1D1B">
              <w:rPr>
                <w:rFonts w:eastAsiaTheme="minorHAnsi"/>
                <w:lang w:eastAsia="en-US"/>
              </w:rPr>
              <w:t>Сведения из биографии (с обобщением ранее изученного). Художественный мир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4E1D1B">
              <w:rPr>
                <w:rFonts w:eastAsiaTheme="minorHAnsi"/>
                <w:lang w:eastAsia="en-US"/>
              </w:rPr>
              <w:t>писателя. Праведники Н. С. Лескова. Творчество Н. С. Лескова в 1870-е годы. Повесть «Очарованный странник». Особенности композиции 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4E1D1B">
              <w:rPr>
                <w:rFonts w:eastAsiaTheme="minorHAnsi"/>
                <w:lang w:eastAsia="en-US"/>
              </w:rPr>
              <w:t xml:space="preserve">жанра. Образ Ивана </w:t>
            </w:r>
            <w:proofErr w:type="spellStart"/>
            <w:r w:rsidRPr="004E1D1B">
              <w:rPr>
                <w:rFonts w:eastAsiaTheme="minorHAnsi"/>
                <w:lang w:eastAsia="en-US"/>
              </w:rPr>
              <w:t>Флягина</w:t>
            </w:r>
            <w:proofErr w:type="spellEnd"/>
            <w:r w:rsidRPr="004E1D1B">
              <w:rPr>
                <w:rFonts w:eastAsiaTheme="minorHAnsi"/>
                <w:lang w:eastAsia="en-US"/>
              </w:rPr>
              <w:t>. Тема трагической судьбы талантливого русского человека. Смысл названия повести. Особенности повествовательной манеры Н. С. Лескова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.</w:t>
            </w:r>
            <w:r w:rsidRPr="004E1D1B">
              <w:rPr>
                <w:rFonts w:eastAsiaTheme="minorHAnsi"/>
                <w:bCs/>
                <w:lang w:eastAsia="en-US"/>
              </w:rPr>
              <w:t xml:space="preserve"> Составление тезисного плана к биографии и творчеству писателя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D463E2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B5CD4">
              <w:t xml:space="preserve">2.12 </w:t>
            </w:r>
            <w:proofErr w:type="spellStart"/>
            <w:r w:rsidRPr="004B5CD4">
              <w:rPr>
                <w:b/>
              </w:rPr>
              <w:t>М.Е.Салтыков</w:t>
            </w:r>
            <w:proofErr w:type="spellEnd"/>
            <w:r w:rsidRPr="004B5CD4">
              <w:rPr>
                <w:b/>
              </w:rPr>
              <w:t xml:space="preserve"> - Щедрин</w:t>
            </w:r>
            <w:r w:rsidRPr="004B5CD4">
              <w:rPr>
                <w:rFonts w:eastAsia="Calibri"/>
                <w:lang w:eastAsia="en-US"/>
              </w:rPr>
              <w:t xml:space="preserve">  </w:t>
            </w:r>
            <w:r w:rsidRPr="004E1D1B">
              <w:rPr>
                <w:rFonts w:eastAsiaTheme="minorHAnsi"/>
                <w:lang w:eastAsia="en-US"/>
              </w:rPr>
              <w:t>Жизненный и творческий путь (с обобщением ранее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 w:rsidRPr="004E1D1B">
              <w:rPr>
                <w:rFonts w:eastAsiaTheme="minorHAnsi"/>
                <w:lang w:eastAsia="en-US"/>
              </w:rPr>
              <w:t>изученного</w:t>
            </w:r>
            <w:proofErr w:type="gramEnd"/>
            <w:r w:rsidRPr="004E1D1B">
              <w:rPr>
                <w:rFonts w:eastAsiaTheme="minorHAnsi"/>
                <w:lang w:eastAsia="en-US"/>
              </w:rPr>
              <w:t>). Мировоззрение писателя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4E1D1B">
              <w:rPr>
                <w:rFonts w:eastAsiaTheme="minorHAnsi"/>
                <w:lang w:eastAsia="en-US"/>
              </w:rPr>
              <w:t>Жанровое своеобразие, тематика и проблематика сказок М. Е. Салтыкова-</w:t>
            </w:r>
            <w:proofErr w:type="spellStart"/>
            <w:r w:rsidRPr="004E1D1B">
              <w:rPr>
                <w:rFonts w:eastAsiaTheme="minorHAnsi"/>
                <w:lang w:eastAsia="en-US"/>
              </w:rPr>
              <w:t>Щедрина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r w:rsidRPr="004E1D1B">
              <w:rPr>
                <w:rFonts w:eastAsiaTheme="minorHAnsi"/>
                <w:lang w:eastAsia="en-US"/>
              </w:rPr>
              <w:t>С</w:t>
            </w:r>
            <w:proofErr w:type="gramEnd"/>
            <w:r w:rsidRPr="004E1D1B">
              <w:rPr>
                <w:rFonts w:eastAsiaTheme="minorHAnsi"/>
                <w:lang w:eastAsia="en-US"/>
              </w:rPr>
              <w:t>воеобразие</w:t>
            </w:r>
            <w:proofErr w:type="spellEnd"/>
            <w:r w:rsidRPr="004E1D1B">
              <w:rPr>
                <w:rFonts w:eastAsiaTheme="minorHAnsi"/>
                <w:lang w:eastAsia="en-US"/>
              </w:rPr>
              <w:t xml:space="preserve"> фантастики в сказках М. Е. Салтыкова-Щедрина. Иносказательная образность сказок. Замысел, история создания «Истории одного города». Своеобразие жанра, композиции. Образы градоначальников. Эзопов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4E1D1B">
              <w:rPr>
                <w:rFonts w:eastAsiaTheme="minorHAnsi"/>
                <w:lang w:eastAsia="en-US"/>
              </w:rPr>
              <w:t>язык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4E1D1B">
              <w:rPr>
                <w:rFonts w:eastAsiaTheme="minorHAnsi"/>
                <w:lang w:eastAsia="en-US"/>
              </w:rPr>
              <w:t>Роль Салтыкова-Щедрина в истории русской литературы</w:t>
            </w:r>
            <w:r>
              <w:rPr>
                <w:rFonts w:eastAsiaTheme="minorHAnsi"/>
                <w:lang w:eastAsia="en-US"/>
              </w:rPr>
              <w:t>.</w:t>
            </w:r>
            <w:r w:rsidRPr="004E1D1B">
              <w:rPr>
                <w:rFonts w:eastAsiaTheme="minorHAnsi"/>
                <w:b/>
                <w:bCs/>
                <w:lang w:eastAsia="en-US"/>
              </w:rPr>
              <w:t xml:space="preserve"> Повторение. </w:t>
            </w:r>
            <w:r w:rsidRPr="004E1D1B">
              <w:rPr>
                <w:rFonts w:eastAsiaTheme="minorHAnsi"/>
                <w:lang w:eastAsia="en-US"/>
              </w:rPr>
              <w:t>Фантастика в сказках М. Е. Салтыкова-Щедрина как средство сатирического изображения действительности («Повесть о том, как один мужик двух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4E1D1B">
              <w:rPr>
                <w:rFonts w:eastAsiaTheme="minorHAnsi"/>
                <w:lang w:eastAsia="en-US"/>
              </w:rPr>
              <w:t xml:space="preserve">генералов прокормил», «Дикий помещик», «Премудрый </w:t>
            </w:r>
            <w:proofErr w:type="spellStart"/>
            <w:r w:rsidRPr="004E1D1B">
              <w:rPr>
                <w:rFonts w:eastAsiaTheme="minorHAnsi"/>
                <w:lang w:eastAsia="en-US"/>
              </w:rPr>
              <w:t>пискарь</w:t>
            </w:r>
            <w:proofErr w:type="spellEnd"/>
            <w:r w:rsidRPr="004E1D1B">
              <w:rPr>
                <w:rFonts w:eastAsiaTheme="minorHAnsi"/>
                <w:lang w:eastAsia="en-US"/>
              </w:rPr>
              <w:t>»).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450E9E" w:rsidRDefault="00290C67" w:rsidP="006C56F8">
            <w:pPr>
              <w:autoSpaceDE w:val="0"/>
              <w:autoSpaceDN w:val="0"/>
              <w:adjustRightInd w:val="0"/>
            </w:pPr>
            <w:r>
              <w:rPr>
                <w:rFonts w:eastAsiaTheme="minorHAnsi"/>
                <w:bCs/>
                <w:lang w:eastAsia="en-US"/>
              </w:rPr>
              <w:t>Урок подведения итогов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C51D93" w:rsidRDefault="00581EC7" w:rsidP="00290C67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Самостоятельная работа студента </w:t>
            </w:r>
            <w:r w:rsidRPr="00630E3A">
              <w:rPr>
                <w:b/>
              </w:rPr>
              <w:t>по теме</w:t>
            </w:r>
            <w:r>
              <w:rPr>
                <w:b/>
              </w:rPr>
              <w:t xml:space="preserve"> 2.1 – 2.12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3054C2" w:rsidRDefault="00581EC7" w:rsidP="0057081D">
            <w:pPr>
              <w:jc w:val="center"/>
              <w:rPr>
                <w:b/>
              </w:rPr>
            </w:pPr>
            <w:r>
              <w:rPr>
                <w:b/>
              </w:rPr>
              <w:t>12,5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2.1</w:t>
            </w:r>
            <w:proofErr w:type="gramStart"/>
            <w:r w:rsidRPr="00470529">
              <w:t xml:space="preserve"> </w:t>
            </w:r>
            <w:r w:rsidRPr="00793F12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793F12">
              <w:rPr>
                <w:rFonts w:eastAsiaTheme="minorHAnsi"/>
                <w:b/>
                <w:bCs/>
                <w:lang w:eastAsia="en-US"/>
              </w:rPr>
              <w:t xml:space="preserve">ля чтения и обсуждения. </w:t>
            </w:r>
            <w:r w:rsidRPr="00793F12">
              <w:rPr>
                <w:rFonts w:eastAsiaTheme="minorHAnsi"/>
                <w:lang w:eastAsia="en-US"/>
              </w:rPr>
              <w:t>В. Г. Белинский «Литературные мечтания». А. И. Герцен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93F12">
              <w:rPr>
                <w:rFonts w:eastAsiaTheme="minorHAnsi"/>
                <w:lang w:eastAsia="en-US"/>
              </w:rPr>
              <w:t xml:space="preserve">«О развитии революционных идей в России». Д. И. Писарев </w:t>
            </w:r>
            <w:r w:rsidRPr="00793F12">
              <w:rPr>
                <w:rFonts w:eastAsiaTheme="minorHAnsi"/>
                <w:lang w:eastAsia="en-US"/>
              </w:rPr>
              <w:lastRenderedPageBreak/>
              <w:t>«Реалисты»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793F12">
              <w:rPr>
                <w:rFonts w:eastAsiaTheme="minorHAnsi"/>
                <w:lang w:eastAsia="en-US"/>
              </w:rPr>
              <w:t xml:space="preserve">Н. Г. Чернышевский «Русский человек на </w:t>
            </w:r>
            <w:proofErr w:type="spellStart"/>
            <w:r w:rsidRPr="00793F12">
              <w:rPr>
                <w:rFonts w:eastAsiaTheme="minorHAnsi"/>
                <w:lang w:eastAsia="en-US"/>
              </w:rPr>
              <w:t>rendez-vous</w:t>
            </w:r>
            <w:proofErr w:type="spellEnd"/>
            <w:r w:rsidRPr="00793F12">
              <w:rPr>
                <w:rFonts w:eastAsiaTheme="minorHAnsi"/>
                <w:lang w:eastAsia="en-US"/>
              </w:rPr>
              <w:t>». B. Е. Гаршин «Очень коротенький роман» (по выбору преподавателя</w:t>
            </w:r>
            <w:r>
              <w:rPr>
                <w:rFonts w:eastAsiaTheme="minorHAnsi"/>
                <w:lang w:eastAsia="en-US"/>
              </w:rPr>
              <w:t xml:space="preserve">). </w:t>
            </w:r>
            <w:r w:rsidRPr="00793F12">
              <w:rPr>
                <w:rFonts w:eastAsiaTheme="minorHAnsi"/>
                <w:b/>
                <w:bCs/>
                <w:lang w:eastAsia="en-US"/>
              </w:rPr>
              <w:t xml:space="preserve">Литература народов России </w:t>
            </w:r>
            <w:r w:rsidRPr="00793F12">
              <w:rPr>
                <w:rFonts w:eastAsiaTheme="minorHAnsi"/>
                <w:lang w:eastAsia="en-US"/>
              </w:rPr>
              <w:t>(по выбору преподавателя).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93F12">
              <w:rPr>
                <w:rFonts w:eastAsiaTheme="minorHAnsi"/>
                <w:b/>
                <w:bCs/>
                <w:lang w:eastAsia="en-US"/>
              </w:rPr>
              <w:t xml:space="preserve">Зарубежная литература. </w:t>
            </w:r>
            <w:r w:rsidRPr="00793F12">
              <w:rPr>
                <w:rFonts w:eastAsiaTheme="minorHAnsi"/>
                <w:lang w:eastAsia="en-US"/>
              </w:rPr>
              <w:t xml:space="preserve">Ч. Диккенс «Посмертные записки </w:t>
            </w:r>
            <w:proofErr w:type="spellStart"/>
            <w:r w:rsidRPr="00793F12">
              <w:rPr>
                <w:rFonts w:eastAsiaTheme="minorHAnsi"/>
                <w:lang w:eastAsia="en-US"/>
              </w:rPr>
              <w:t>Пиквикского</w:t>
            </w:r>
            <w:proofErr w:type="spellEnd"/>
            <w:r w:rsidRPr="00793F12">
              <w:rPr>
                <w:rFonts w:eastAsiaTheme="minorHAnsi"/>
                <w:lang w:eastAsia="en-US"/>
              </w:rPr>
              <w:t xml:space="preserve"> клуба», «</w:t>
            </w:r>
            <w:proofErr w:type="spellStart"/>
            <w:r w:rsidRPr="00793F12">
              <w:rPr>
                <w:rFonts w:eastAsiaTheme="minorHAnsi"/>
                <w:lang w:eastAsia="en-US"/>
              </w:rPr>
              <w:t>Домби</w:t>
            </w:r>
            <w:proofErr w:type="spellEnd"/>
            <w:r w:rsidRPr="00793F12">
              <w:rPr>
                <w:rFonts w:eastAsiaTheme="minorHAnsi"/>
                <w:lang w:eastAsia="en-US"/>
              </w:rPr>
              <w:t xml:space="preserve"> и сын», «Приключения Оливера Твиста», «Крошка Доррит» (одно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93F12">
              <w:rPr>
                <w:rFonts w:eastAsiaTheme="minorHAnsi"/>
                <w:lang w:eastAsia="en-US"/>
              </w:rPr>
              <w:t xml:space="preserve">произведение по выбору преподавателя с чтением фрагментов). Г. Флобер «Госпожа </w:t>
            </w:r>
            <w:proofErr w:type="spellStart"/>
            <w:r w:rsidRPr="00793F12">
              <w:rPr>
                <w:rFonts w:eastAsiaTheme="minorHAnsi"/>
                <w:lang w:eastAsia="en-US"/>
              </w:rPr>
              <w:t>Бовари</w:t>
            </w:r>
            <w:proofErr w:type="spellEnd"/>
            <w:r w:rsidRPr="00793F12">
              <w:rPr>
                <w:rFonts w:eastAsiaTheme="minorHAnsi"/>
                <w:lang w:eastAsia="en-US"/>
              </w:rPr>
              <w:t>», «</w:t>
            </w:r>
            <w:proofErr w:type="spellStart"/>
            <w:r w:rsidRPr="00793F12">
              <w:rPr>
                <w:rFonts w:eastAsiaTheme="minorHAnsi"/>
                <w:lang w:eastAsia="en-US"/>
              </w:rPr>
              <w:t>Саламбо</w:t>
            </w:r>
            <w:proofErr w:type="spellEnd"/>
            <w:r w:rsidRPr="00793F12">
              <w:rPr>
                <w:rFonts w:eastAsiaTheme="minorHAnsi"/>
                <w:lang w:eastAsia="en-US"/>
              </w:rPr>
              <w:t>» (одно произведение по выбору преподавателя с чтением</w:t>
            </w:r>
            <w:r>
              <w:rPr>
                <w:rFonts w:eastAsiaTheme="minorHAnsi"/>
                <w:lang w:eastAsia="en-US"/>
              </w:rPr>
              <w:t xml:space="preserve"> фрагментов)</w:t>
            </w:r>
            <w:r w:rsidRPr="00793F12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lastRenderedPageBreak/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2.2</w:t>
            </w:r>
            <w:proofErr w:type="gramStart"/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33411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334115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334115">
              <w:rPr>
                <w:rFonts w:eastAsiaTheme="minorHAnsi"/>
                <w:lang w:eastAsia="en-US"/>
              </w:rPr>
              <w:t xml:space="preserve">Драма «Гроза». </w:t>
            </w:r>
            <w:r w:rsidRPr="00334115">
              <w:rPr>
                <w:rFonts w:eastAsiaTheme="minorHAnsi"/>
                <w:b/>
                <w:bCs/>
                <w:lang w:eastAsia="en-US"/>
              </w:rPr>
              <w:t>Для чтения и обсуждения.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34115">
              <w:rPr>
                <w:rFonts w:eastAsiaTheme="minorHAnsi"/>
                <w:lang w:eastAsia="en-US"/>
              </w:rPr>
              <w:t>Д. И. Писарев «Мотивы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34115">
              <w:rPr>
                <w:rFonts w:eastAsiaTheme="minorHAnsi"/>
                <w:lang w:eastAsia="en-US"/>
              </w:rPr>
              <w:t>русской драмы» (фрагменты). Комедии А. Н. Островского «Свои люди — сочтемся»</w:t>
            </w:r>
            <w:r>
              <w:rPr>
                <w:rFonts w:eastAsiaTheme="minorHAnsi"/>
                <w:lang w:eastAsia="en-US"/>
              </w:rPr>
              <w:t xml:space="preserve">, </w:t>
            </w:r>
            <w:r w:rsidRPr="00334115">
              <w:rPr>
                <w:rFonts w:eastAsiaTheme="minorHAnsi"/>
                <w:lang w:eastAsia="en-US"/>
              </w:rPr>
              <w:t>«На всякого мудреца довольно простоты», «Бешеные деньги» (одну комедию по выбору преподавателя)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</w:pPr>
            <w:r>
              <w:t>2.3</w:t>
            </w:r>
            <w:proofErr w:type="gramStart"/>
            <w:r w:rsidRPr="00470529">
              <w:t xml:space="preserve"> </w:t>
            </w:r>
            <w:r w:rsidRPr="00334115">
              <w:rPr>
                <w:b/>
              </w:rPr>
              <w:t>Д</w:t>
            </w:r>
            <w:proofErr w:type="gramEnd"/>
            <w:r w:rsidRPr="00334115">
              <w:rPr>
                <w:b/>
              </w:rPr>
              <w:t>ля чтения и изучения.</w:t>
            </w:r>
            <w:r w:rsidRPr="00FE5B64">
              <w:t xml:space="preserve"> Драма «Гроза». Статья </w:t>
            </w:r>
            <w:proofErr w:type="spellStart"/>
            <w:r w:rsidRPr="00FE5B64">
              <w:t>Н.А.Добролюбова</w:t>
            </w:r>
            <w:proofErr w:type="spellEnd"/>
            <w:r w:rsidRPr="00FE5B64">
              <w:t xml:space="preserve"> «Луч света в темном царстве».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</w:pPr>
            <w:r>
              <w:t>2.4</w:t>
            </w:r>
            <w:proofErr w:type="gramStart"/>
            <w:r w:rsidRPr="00470529">
              <w:t xml:space="preserve"> </w:t>
            </w:r>
            <w:r w:rsidRPr="00334115">
              <w:rPr>
                <w:b/>
              </w:rPr>
              <w:t>Д</w:t>
            </w:r>
            <w:proofErr w:type="gramEnd"/>
            <w:r w:rsidRPr="00334115">
              <w:rPr>
                <w:b/>
              </w:rPr>
              <w:t>ля чтения и обсуждения.</w:t>
            </w:r>
            <w:r w:rsidRPr="00FE5B64">
              <w:t xml:space="preserve"> </w:t>
            </w:r>
            <w:proofErr w:type="spellStart"/>
            <w:r>
              <w:t>Д.И.Писарев</w:t>
            </w:r>
            <w:proofErr w:type="spellEnd"/>
            <w:r>
              <w:t xml:space="preserve"> «Мотивы </w:t>
            </w:r>
            <w:r w:rsidRPr="00FE5B64">
              <w:t xml:space="preserve">русской драмы» (фрагменты). Комедии </w:t>
            </w:r>
            <w:proofErr w:type="spellStart"/>
            <w:r w:rsidRPr="00FE5B64">
              <w:t>А.Н.Остро</w:t>
            </w:r>
            <w:r>
              <w:t>вского</w:t>
            </w:r>
            <w:proofErr w:type="spellEnd"/>
            <w:r>
              <w:t xml:space="preserve"> «Свои люди — сочтемся», </w:t>
            </w:r>
            <w:r w:rsidRPr="00FE5B64">
              <w:t>«На всякого мудреца довольно простоты», «Беше</w:t>
            </w:r>
            <w:r>
              <w:t>ные деньги» (одну комедию по вы</w:t>
            </w:r>
            <w:r w:rsidRPr="00FE5B64">
              <w:t>бору преподавателя).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Default="00581EC7" w:rsidP="0057081D">
            <w:pPr>
              <w:autoSpaceDE w:val="0"/>
              <w:autoSpaceDN w:val="0"/>
              <w:adjustRightInd w:val="0"/>
              <w:rPr>
                <w:b/>
              </w:rPr>
            </w:pPr>
            <w:r w:rsidRPr="00470529">
              <w:t>2.</w:t>
            </w:r>
            <w:r>
              <w:t>5</w:t>
            </w:r>
            <w:proofErr w:type="gramStart"/>
            <w:r w:rsidRPr="00AB4A11">
              <w:rPr>
                <w:rFonts w:eastAsia="Calibri"/>
                <w:lang w:eastAsia="en-US"/>
              </w:rPr>
              <w:t xml:space="preserve"> </w:t>
            </w:r>
            <w:r w:rsidRPr="0033411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334115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334115">
              <w:rPr>
                <w:rFonts w:eastAsiaTheme="minorHAnsi"/>
                <w:lang w:eastAsia="en-US"/>
              </w:rPr>
              <w:t>Роман «Обломов»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334115">
              <w:rPr>
                <w:rFonts w:eastAsiaTheme="minorHAnsi"/>
                <w:b/>
                <w:bCs/>
                <w:lang w:eastAsia="en-US"/>
              </w:rPr>
              <w:t>Для чтения и обсуждения</w:t>
            </w:r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. </w:t>
            </w:r>
            <w:r w:rsidRPr="00334115">
              <w:rPr>
                <w:rFonts w:eastAsiaTheme="minorHAnsi"/>
                <w:lang w:eastAsia="en-US"/>
              </w:rPr>
              <w:t>Статьи: Н. А. Добролюбов «Что такое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 w:rsidRPr="00334115">
              <w:rPr>
                <w:rFonts w:eastAsiaTheme="minorHAnsi"/>
                <w:lang w:eastAsia="en-US"/>
              </w:rPr>
              <w:t>обломовщина</w:t>
            </w:r>
            <w:proofErr w:type="gramEnd"/>
            <w:r w:rsidRPr="00334115">
              <w:rPr>
                <w:rFonts w:eastAsiaTheme="minorHAnsi"/>
                <w:lang w:eastAsia="en-US"/>
              </w:rPr>
              <w:t>?»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34115">
              <w:rPr>
                <w:b/>
              </w:rPr>
              <w:t xml:space="preserve">Выполнение </w:t>
            </w:r>
            <w:proofErr w:type="gramStart"/>
            <w:r w:rsidRPr="00334115">
              <w:rPr>
                <w:b/>
              </w:rPr>
              <w:t>индивидуального проекта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Default="00581EC7" w:rsidP="0057081D">
            <w:pPr>
              <w:autoSpaceDE w:val="0"/>
              <w:autoSpaceDN w:val="0"/>
              <w:adjustRightInd w:val="0"/>
              <w:rPr>
                <w:b/>
              </w:rPr>
            </w:pPr>
            <w:r>
              <w:t>2.6</w:t>
            </w:r>
            <w:proofErr w:type="gramStart"/>
            <w:r>
              <w:t xml:space="preserve"> </w:t>
            </w:r>
            <w:r w:rsidRPr="0033411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334115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334115">
              <w:rPr>
                <w:rFonts w:eastAsiaTheme="minorHAnsi"/>
                <w:lang w:eastAsia="en-US"/>
              </w:rPr>
              <w:t xml:space="preserve">Роман «Отцы и дети». </w:t>
            </w:r>
            <w:r w:rsidRPr="00741D15">
              <w:rPr>
                <w:rFonts w:eastAsiaTheme="minorHAnsi"/>
                <w:b/>
                <w:bCs/>
                <w:lang w:eastAsia="en-US"/>
              </w:rPr>
              <w:t xml:space="preserve">Для чтения и обсуждения. </w:t>
            </w:r>
            <w:r w:rsidRPr="00741D15">
              <w:rPr>
                <w:rFonts w:eastAsiaTheme="minorHAnsi"/>
                <w:lang w:eastAsia="en-US"/>
              </w:rPr>
              <w:t>Повести «Ася», «Первая любовь»</w:t>
            </w:r>
            <w:r>
              <w:rPr>
                <w:rFonts w:eastAsiaTheme="minorHAnsi"/>
                <w:lang w:eastAsia="en-US"/>
              </w:rPr>
              <w:t>.</w:t>
            </w:r>
            <w:r w:rsidRPr="00741D15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Романы «Рудин», </w:t>
            </w:r>
            <w:r w:rsidRPr="00741D15">
              <w:rPr>
                <w:rFonts w:eastAsiaTheme="minorHAnsi"/>
                <w:lang w:eastAsia="en-US"/>
              </w:rPr>
              <w:t>«Дворянское гнездо», «Накануне» (один-два романа</w:t>
            </w:r>
            <w:r>
              <w:rPr>
                <w:rFonts w:eastAsiaTheme="minorHAnsi"/>
                <w:lang w:eastAsia="en-US"/>
              </w:rPr>
              <w:t xml:space="preserve"> по выбору преподавателя и сту</w:t>
            </w:r>
            <w:r w:rsidRPr="00741D15">
              <w:rPr>
                <w:rFonts w:eastAsiaTheme="minorHAnsi"/>
                <w:lang w:eastAsia="en-US"/>
              </w:rPr>
              <w:t>дентов)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741D15">
              <w:t>2.7</w:t>
            </w:r>
            <w:proofErr w:type="gramStart"/>
            <w:r w:rsidRPr="00741D15">
              <w:t xml:space="preserve"> </w:t>
            </w:r>
            <w:r w:rsidRPr="00741D1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741D15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741D15">
              <w:rPr>
                <w:rFonts w:eastAsiaTheme="minorHAnsi"/>
                <w:lang w:eastAsia="en-US"/>
              </w:rPr>
              <w:t>Роман «Отцы и дети». Д. И. Писарев. «Базаров».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</w:pPr>
            <w:r w:rsidRPr="00741D15">
              <w:t>2.8</w:t>
            </w:r>
            <w:proofErr w:type="gramStart"/>
            <w:r w:rsidRPr="00741D15">
              <w:rPr>
                <w:rFonts w:eastAsiaTheme="minorHAnsi"/>
                <w:b/>
                <w:bCs/>
                <w:lang w:eastAsia="en-US"/>
              </w:rPr>
              <w:t xml:space="preserve"> Д</w:t>
            </w:r>
            <w:proofErr w:type="gramEnd"/>
            <w:r w:rsidRPr="00741D15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741D15">
              <w:rPr>
                <w:rFonts w:eastAsiaTheme="minorHAnsi"/>
                <w:lang w:eastAsia="en-US"/>
              </w:rPr>
              <w:t>Роман «Отцы и дети». Д. И. Писарев. «Базаров».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41D15">
              <w:t xml:space="preserve">Выполнение </w:t>
            </w:r>
            <w:proofErr w:type="gramStart"/>
            <w:r w:rsidRPr="00741D15">
              <w:t>индивидуального проекта</w:t>
            </w:r>
            <w:proofErr w:type="gramEnd"/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1D15">
              <w:t xml:space="preserve">2.9 </w:t>
            </w:r>
            <w:r w:rsidRPr="00741D15">
              <w:rPr>
                <w:rFonts w:eastAsiaTheme="minorHAnsi"/>
                <w:b/>
                <w:bCs/>
                <w:color w:val="000000"/>
                <w:lang w:eastAsia="en-US"/>
              </w:rPr>
              <w:t>Повторение</w:t>
            </w:r>
            <w:r w:rsidRPr="00741D15">
              <w:rPr>
                <w:rFonts w:eastAsiaTheme="minorHAnsi"/>
                <w:b/>
                <w:bCs/>
                <w:color w:val="FF0000"/>
                <w:lang w:eastAsia="en-US"/>
              </w:rPr>
              <w:t xml:space="preserve"> </w:t>
            </w:r>
            <w:r w:rsidRPr="00741D15">
              <w:rPr>
                <w:rFonts w:eastAsiaTheme="minorHAnsi"/>
                <w:color w:val="000000"/>
                <w:lang w:eastAsia="en-US"/>
              </w:rPr>
              <w:t>Особенности реализма И. С. Тургенева («Записки охотника»).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2.10</w:t>
            </w:r>
            <w:proofErr w:type="gramStart"/>
            <w:r>
              <w:t xml:space="preserve"> </w:t>
            </w:r>
            <w:r w:rsidRPr="00741D1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741D15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741D15">
              <w:rPr>
                <w:rFonts w:eastAsiaTheme="minorHAnsi"/>
                <w:lang w:eastAsia="en-US"/>
              </w:rPr>
              <w:t>Роман «Что делать?» (обзор с чтением фрагментов).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="Calibri"/>
                <w:lang w:eastAsia="en-US"/>
              </w:rPr>
              <w:t>2.11</w:t>
            </w:r>
            <w:proofErr w:type="gramStart"/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BB2C43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BB2C43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BB2C43">
              <w:rPr>
                <w:rFonts w:eastAsiaTheme="minorHAnsi"/>
                <w:lang w:eastAsia="en-US"/>
              </w:rPr>
              <w:t>Повесть-хроника «Очарованный странник».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70529">
              <w:rPr>
                <w:rFonts w:eastAsia="Calibri"/>
                <w:lang w:eastAsia="en-US"/>
              </w:rPr>
              <w:t>2.12</w:t>
            </w:r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BB2C43">
              <w:rPr>
                <w:rFonts w:eastAsiaTheme="minorHAnsi"/>
                <w:b/>
                <w:bCs/>
                <w:lang w:eastAsia="en-US"/>
              </w:rPr>
              <w:t xml:space="preserve">Для чтения и изучения </w:t>
            </w:r>
            <w:r w:rsidRPr="00BB2C43">
              <w:rPr>
                <w:rFonts w:eastAsiaTheme="minorHAnsi"/>
                <w:lang w:eastAsia="en-US"/>
              </w:rPr>
              <w:t>Сказки М. Е. Салтыкова-Щедрина «Медведь на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B2C43">
              <w:rPr>
                <w:rFonts w:eastAsiaTheme="minorHAnsi"/>
                <w:lang w:eastAsia="en-US"/>
              </w:rPr>
              <w:t>воеводстве»</w:t>
            </w:r>
            <w:proofErr w:type="gramStart"/>
            <w:r>
              <w:rPr>
                <w:rFonts w:eastAsiaTheme="minorHAnsi"/>
                <w:lang w:eastAsia="en-US"/>
              </w:rPr>
              <w:t>,</w:t>
            </w:r>
            <w:r w:rsidRPr="00BB2C43">
              <w:rPr>
                <w:rFonts w:eastAsiaTheme="minorHAnsi"/>
                <w:lang w:eastAsia="en-US"/>
              </w:rPr>
              <w:t>«</w:t>
            </w:r>
            <w:proofErr w:type="gramEnd"/>
            <w:r w:rsidRPr="00BB2C43">
              <w:rPr>
                <w:rFonts w:eastAsiaTheme="minorHAnsi"/>
                <w:lang w:eastAsia="en-US"/>
              </w:rPr>
              <w:t>Коняга</w:t>
            </w:r>
            <w:proofErr w:type="spellEnd"/>
            <w:r w:rsidRPr="00BB2C43">
              <w:rPr>
                <w:rFonts w:eastAsiaTheme="minorHAnsi"/>
                <w:lang w:eastAsia="en-US"/>
              </w:rPr>
              <w:t>». «История о</w:t>
            </w:r>
            <w:r>
              <w:rPr>
                <w:rFonts w:eastAsiaTheme="minorHAnsi"/>
                <w:lang w:eastAsia="en-US"/>
              </w:rPr>
              <w:t>дного города» (</w:t>
            </w:r>
            <w:proofErr w:type="spellStart"/>
            <w:r>
              <w:rPr>
                <w:rFonts w:eastAsiaTheme="minorHAnsi"/>
                <w:lang w:eastAsia="en-US"/>
              </w:rPr>
              <w:t>главы</w:t>
            </w:r>
            <w:proofErr w:type="gramStart"/>
            <w:r>
              <w:rPr>
                <w:rFonts w:eastAsiaTheme="minorHAnsi"/>
                <w:lang w:eastAsia="en-US"/>
              </w:rPr>
              <w:t>:</w:t>
            </w:r>
            <w:r w:rsidRPr="00BB2C43">
              <w:rPr>
                <w:rFonts w:eastAsiaTheme="minorHAnsi"/>
                <w:lang w:eastAsia="en-US"/>
              </w:rPr>
              <w:t>«</w:t>
            </w:r>
            <w:proofErr w:type="gramEnd"/>
            <w:r w:rsidRPr="00BB2C43">
              <w:rPr>
                <w:rFonts w:eastAsiaTheme="minorHAnsi"/>
                <w:lang w:eastAsia="en-US"/>
              </w:rPr>
              <w:t>О</w:t>
            </w:r>
            <w:proofErr w:type="spellEnd"/>
            <w:r w:rsidRPr="00BB2C43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B2C43">
              <w:rPr>
                <w:rFonts w:eastAsiaTheme="minorHAnsi"/>
                <w:lang w:eastAsia="en-US"/>
              </w:rPr>
              <w:t>корени</w:t>
            </w:r>
            <w:proofErr w:type="spellEnd"/>
            <w:r w:rsidRPr="00BB2C43">
              <w:rPr>
                <w:rFonts w:eastAsiaTheme="minorHAnsi"/>
                <w:lang w:eastAsia="en-US"/>
              </w:rPr>
              <w:t xml:space="preserve"> п</w:t>
            </w:r>
            <w:r>
              <w:rPr>
                <w:rFonts w:eastAsiaTheme="minorHAnsi"/>
                <w:lang w:eastAsia="en-US"/>
              </w:rPr>
              <w:t xml:space="preserve">роисхождения </w:t>
            </w:r>
            <w:proofErr w:type="spellStart"/>
            <w:r>
              <w:rPr>
                <w:rFonts w:eastAsiaTheme="minorHAnsi"/>
                <w:lang w:eastAsia="en-US"/>
              </w:rPr>
              <w:t>глуповцев</w:t>
            </w:r>
            <w:proofErr w:type="spellEnd"/>
            <w:r>
              <w:rPr>
                <w:rFonts w:eastAsiaTheme="minorHAnsi"/>
                <w:lang w:eastAsia="en-US"/>
              </w:rPr>
              <w:t xml:space="preserve">», «Опись </w:t>
            </w:r>
            <w:r w:rsidRPr="00BB2C43">
              <w:rPr>
                <w:rFonts w:eastAsiaTheme="minorHAnsi"/>
                <w:lang w:eastAsia="en-US"/>
              </w:rPr>
              <w:t xml:space="preserve">градоначальников», «Органчик», «Подтверждение покаяния. </w:t>
            </w:r>
            <w:proofErr w:type="gramStart"/>
            <w:r w:rsidRPr="00BB2C43">
              <w:rPr>
                <w:rFonts w:eastAsiaTheme="minorHAnsi"/>
                <w:lang w:eastAsia="en-US"/>
              </w:rPr>
              <w:t>Заключение»).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1725E5" w:rsidRDefault="00581EC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725E5" w:rsidRDefault="00581EC7" w:rsidP="0057081D">
            <w:pPr>
              <w:jc w:val="center"/>
            </w:pP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57081D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C51D93" w:rsidRDefault="00581EC7" w:rsidP="0057081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Подготовка к итоговому занятию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290C67" w:rsidRDefault="00581EC7" w:rsidP="0057081D">
            <w:pPr>
              <w:jc w:val="center"/>
            </w:pPr>
            <w:r w:rsidRPr="00290C67"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57081D">
        <w:trPr>
          <w:trHeight w:val="20"/>
          <w:jc w:val="center"/>
        </w:trPr>
        <w:tc>
          <w:tcPr>
            <w:tcW w:w="1355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290C67" w:rsidRDefault="00581EC7" w:rsidP="00290C67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 w:rsidRPr="00290C67">
              <w:rPr>
                <w:b/>
              </w:rPr>
              <w:t>Итого за 1 семестр 34 часа: 34 часа теоретических занятий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81EC7" w:rsidRDefault="00581EC7" w:rsidP="006C56F8">
            <w:pPr>
              <w:jc w:val="center"/>
            </w:pPr>
            <w:r>
              <w:t>34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132"/>
          <w:jc w:val="center"/>
        </w:trPr>
        <w:tc>
          <w:tcPr>
            <w:tcW w:w="1355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290C67" w:rsidRDefault="00581EC7" w:rsidP="00290C6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2 семестр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81EC7" w:rsidRPr="00290C67" w:rsidRDefault="00581EC7" w:rsidP="006C56F8">
            <w:pPr>
              <w:jc w:val="center"/>
              <w:rPr>
                <w:b/>
              </w:rPr>
            </w:pPr>
            <w:r w:rsidRPr="00290C67">
              <w:rPr>
                <w:b/>
              </w:rPr>
              <w:t>83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AE4A0D" w:rsidRDefault="00581EC7" w:rsidP="009274AB">
            <w:pPr>
              <w:rPr>
                <w:rFonts w:eastAsiaTheme="minorHAnsi"/>
                <w:b/>
                <w:lang w:eastAsia="en-US"/>
              </w:rPr>
            </w:pPr>
            <w:r>
              <w:rPr>
                <w:b/>
              </w:rPr>
              <w:t xml:space="preserve">Тема 2 </w:t>
            </w:r>
            <w:r w:rsidRPr="00AE4A0D">
              <w:rPr>
                <w:rFonts w:eastAsiaTheme="minorHAnsi"/>
                <w:b/>
                <w:lang w:eastAsia="en-US"/>
              </w:rPr>
              <w:t>Особенности развития русской литературы</w:t>
            </w:r>
          </w:p>
          <w:p w:rsidR="00581EC7" w:rsidRDefault="00581EC7" w:rsidP="009274AB">
            <w:pPr>
              <w:rPr>
                <w:rFonts w:eastAsiaTheme="minorHAnsi"/>
                <w:b/>
                <w:lang w:eastAsia="en-US"/>
              </w:rPr>
            </w:pPr>
            <w:r w:rsidRPr="00AE4A0D">
              <w:rPr>
                <w:rFonts w:eastAsiaTheme="minorHAnsi"/>
                <w:b/>
                <w:lang w:eastAsia="en-US"/>
              </w:rPr>
              <w:t>во второй половине XIX века</w:t>
            </w:r>
          </w:p>
          <w:p w:rsidR="00581EC7" w:rsidRPr="004E251A" w:rsidRDefault="00581EC7" w:rsidP="009274AB">
            <w:pPr>
              <w:rPr>
                <w:b/>
              </w:rPr>
            </w:pP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9274AB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определения критического реализма, литературной критики </w:t>
            </w:r>
          </w:p>
          <w:p w:rsidR="00581EC7" w:rsidRDefault="00581EC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4E251A">
              <w:rPr>
                <w:b/>
              </w:rPr>
              <w:t>Уметь:</w:t>
            </w:r>
            <w:r>
              <w:rPr>
                <w:b/>
              </w:rPr>
              <w:t xml:space="preserve"> </w:t>
            </w:r>
            <w:r w:rsidRPr="004E251A">
              <w:t>составлять тезисы к лекционному материалу; конспектировать;</w:t>
            </w:r>
            <w:r>
              <w:t xml:space="preserve"> анализировать тексты </w:t>
            </w:r>
            <w:proofErr w:type="gramStart"/>
            <w:r>
              <w:t>художественных</w:t>
            </w:r>
            <w:proofErr w:type="gramEnd"/>
          </w:p>
          <w:p w:rsidR="00581EC7" w:rsidRDefault="00581EC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t>произведений и критических статей;</w:t>
            </w:r>
            <w:r w:rsidRPr="004E251A">
              <w:t xml:space="preserve"> читать по ролям, составлять характеристику героев;</w:t>
            </w:r>
            <w:r>
              <w:t xml:space="preserve"> подготовить сообщение и доклад; самостоятельно работать с источниками информации (дополнительная литература, энциклопедии, словари, в том числе </w:t>
            </w:r>
            <w:proofErr w:type="gramStart"/>
            <w:r>
              <w:t>интернет-источники</w:t>
            </w:r>
            <w:proofErr w:type="gramEnd"/>
            <w:r>
              <w:t xml:space="preserve">); </w:t>
            </w:r>
            <w:r w:rsidRPr="00EB251C">
              <w:t>работа</w:t>
            </w:r>
            <w:r>
              <w:t>ть</w:t>
            </w:r>
            <w:r w:rsidRPr="00EB251C">
              <w:t xml:space="preserve"> с иллюстративным материалом</w:t>
            </w:r>
            <w:r>
              <w:t>;</w:t>
            </w:r>
          </w:p>
          <w:p w:rsidR="00581EC7" w:rsidRPr="004E251A" w:rsidRDefault="00581EC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  <w:r w:rsidRPr="004E251A">
              <w:lastRenderedPageBreak/>
              <w:t>подбирать цитатный материал; писать сочинения по выбранной теме</w:t>
            </w:r>
            <w:proofErr w:type="gramStart"/>
            <w:r>
              <w:t>.</w:t>
            </w:r>
            <w:proofErr w:type="gramEnd"/>
            <w:r w:rsidRPr="001A7EE8">
              <w:t xml:space="preserve"> </w:t>
            </w:r>
            <w:r>
              <w:t xml:space="preserve"> </w:t>
            </w:r>
            <w:proofErr w:type="gramStart"/>
            <w:r w:rsidRPr="001A7EE8">
              <w:t>п</w:t>
            </w:r>
            <w:proofErr w:type="gramEnd"/>
            <w:r w:rsidRPr="001A7EE8">
              <w:t>рофессиональных задач, профессионального и личностного развития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127554" w:rsidRDefault="00581EC7" w:rsidP="00570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81EC7" w:rsidRPr="00581EC7" w:rsidRDefault="00581EC7" w:rsidP="006C56F8">
            <w:pPr>
              <w:jc w:val="center"/>
              <w:rPr>
                <w:b/>
              </w:rPr>
            </w:pPr>
            <w:r w:rsidRPr="00581EC7">
              <w:rPr>
                <w:b/>
              </w:rPr>
              <w:t>30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290C67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EC7" w:rsidRPr="00581EC7" w:rsidRDefault="00581EC7" w:rsidP="00570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581EC7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81EC7" w:rsidRPr="00581EC7" w:rsidRDefault="00581EC7" w:rsidP="006C56F8">
            <w:pPr>
              <w:jc w:val="center"/>
              <w:rPr>
                <w:b/>
              </w:rPr>
            </w:pPr>
            <w:r w:rsidRPr="00581EC7">
              <w:rPr>
                <w:b/>
              </w:rPr>
              <w:t>20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EF709E" w:rsidRDefault="00290C67" w:rsidP="0057081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50E9E">
              <w:t xml:space="preserve">2.13 </w:t>
            </w:r>
            <w:proofErr w:type="spellStart"/>
            <w:r w:rsidRPr="00450E9E">
              <w:rPr>
                <w:b/>
              </w:rPr>
              <w:t>Ф.М.Достоевский</w:t>
            </w:r>
            <w:proofErr w:type="spellEnd"/>
            <w:r>
              <w:rPr>
                <w:b/>
              </w:rPr>
              <w:t>.</w:t>
            </w:r>
            <w:r w:rsidRPr="00450E9E">
              <w:rPr>
                <w:rFonts w:eastAsia="Calibri"/>
                <w:lang w:eastAsia="en-US"/>
              </w:rPr>
              <w:t xml:space="preserve"> Сведения из жизни писателя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520865">
              <w:rPr>
                <w:rFonts w:eastAsiaTheme="minorHAnsi"/>
                <w:lang w:eastAsia="en-US"/>
              </w:rPr>
              <w:t>(с обобщением ранее изученного).</w:t>
            </w:r>
            <w:r w:rsidRPr="00753FC6">
              <w:rPr>
                <w:rFonts w:eastAsiaTheme="minorHAnsi"/>
                <w:bCs/>
                <w:lang w:eastAsia="en-US"/>
              </w:rPr>
              <w:t xml:space="preserve"> Составление</w:t>
            </w:r>
            <w:r>
              <w:rPr>
                <w:rFonts w:eastAsiaTheme="minorHAnsi"/>
                <w:bCs/>
                <w:lang w:eastAsia="en-US"/>
              </w:rPr>
              <w:t xml:space="preserve"> хронологической таблицы к биографии и творчеству писателя. Урок подведения итогов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57081D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570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290C67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290C67">
              <w:t>2.14</w:t>
            </w:r>
            <w:r w:rsidRPr="00290C67">
              <w:rPr>
                <w:rFonts w:eastAsia="Calibri"/>
                <w:lang w:eastAsia="en-US"/>
              </w:rPr>
              <w:t xml:space="preserve"> </w:t>
            </w:r>
            <w:r w:rsidRPr="00290C67">
              <w:rPr>
                <w:rFonts w:eastAsia="Calibri"/>
                <w:b/>
                <w:lang w:eastAsia="en-US"/>
              </w:rPr>
              <w:t>Роман «Преступление и наказание».</w:t>
            </w:r>
            <w:r w:rsidRPr="00290C67">
              <w:rPr>
                <w:rFonts w:eastAsia="Calibri"/>
                <w:lang w:eastAsia="en-US"/>
              </w:rPr>
              <w:t xml:space="preserve"> Своеобразие жанра. Особенности сюжета. Отображение русской действительности в романе. Социальная и нравственно-философская проблематика романа.</w:t>
            </w:r>
            <w:r w:rsidRPr="00290C67">
              <w:rPr>
                <w:rFonts w:eastAsiaTheme="minorHAnsi"/>
                <w:b/>
                <w:bCs/>
                <w:lang w:eastAsia="en-US"/>
              </w:rPr>
              <w:t xml:space="preserve"> Повторение. </w:t>
            </w:r>
            <w:r w:rsidRPr="00290C67">
              <w:rPr>
                <w:rFonts w:eastAsiaTheme="minorHAnsi"/>
                <w:lang w:eastAsia="en-US"/>
              </w:rPr>
              <w:t xml:space="preserve">Тема «маленького человека» в русской литературе: А. </w:t>
            </w:r>
            <w:proofErr w:type="spellStart"/>
            <w:r w:rsidRPr="00290C67">
              <w:rPr>
                <w:rFonts w:eastAsiaTheme="minorHAnsi"/>
                <w:lang w:eastAsia="en-US"/>
              </w:rPr>
              <w:t>С.Пушкин</w:t>
            </w:r>
            <w:proofErr w:type="spellEnd"/>
            <w:r w:rsidRPr="00290C67">
              <w:rPr>
                <w:rFonts w:eastAsiaTheme="minorHAnsi"/>
                <w:lang w:eastAsia="en-US"/>
              </w:rPr>
              <w:t>. «Станционный смотритель», Н. В. Гоголь. «Шинель».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 w:rsidRPr="00290C67"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EF709E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C088C">
              <w:t>2.15</w:t>
            </w:r>
            <w:r w:rsidRPr="008576A1">
              <w:rPr>
                <w:lang w:eastAsia="en-US"/>
              </w:rPr>
              <w:t xml:space="preserve"> </w:t>
            </w:r>
            <w:r w:rsidRPr="00753FC6">
              <w:rPr>
                <w:rFonts w:eastAsiaTheme="minorHAnsi"/>
                <w:lang w:eastAsia="en-US"/>
              </w:rPr>
              <w:t>Социальные и философские основы бунта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53FC6">
              <w:rPr>
                <w:rFonts w:eastAsiaTheme="minorHAnsi"/>
                <w:lang w:eastAsia="en-US"/>
              </w:rPr>
              <w:t>Раскольникова. Смысл теории Раскольникова. Проблема «сильной личности» 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53FC6">
              <w:rPr>
                <w:rFonts w:eastAsiaTheme="minorHAnsi"/>
                <w:lang w:eastAsia="en-US"/>
              </w:rPr>
              <w:t xml:space="preserve">«толпы», 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53FC6">
              <w:rPr>
                <w:rFonts w:eastAsiaTheme="minorHAnsi"/>
                <w:lang w:eastAsia="en-US"/>
              </w:rPr>
              <w:t>«твари дрожащей» и «имеющих право» и ее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53FC6">
              <w:rPr>
                <w:rFonts w:eastAsiaTheme="minorHAnsi"/>
                <w:lang w:eastAsia="en-US"/>
              </w:rPr>
              <w:t xml:space="preserve">опровержение в </w:t>
            </w:r>
            <w:proofErr w:type="spellStart"/>
            <w:r w:rsidRPr="00753FC6">
              <w:rPr>
                <w:rFonts w:eastAsiaTheme="minorHAnsi"/>
                <w:lang w:eastAsia="en-US"/>
              </w:rPr>
              <w:t>романе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r w:rsidRPr="008576A1">
              <w:rPr>
                <w:lang w:eastAsia="en-US"/>
              </w:rPr>
              <w:t>Т</w:t>
            </w:r>
            <w:proofErr w:type="gramEnd"/>
            <w:r w:rsidRPr="008576A1">
              <w:rPr>
                <w:lang w:eastAsia="en-US"/>
              </w:rPr>
              <w:t>айны</w:t>
            </w:r>
            <w:proofErr w:type="spellEnd"/>
            <w:r w:rsidRPr="008576A1">
              <w:rPr>
                <w:lang w:eastAsia="en-US"/>
              </w:rPr>
              <w:t xml:space="preserve"> внутреннего мира человека: готовность к греху, попранию высоких истин и нравственных ценностей</w:t>
            </w:r>
            <w:r>
              <w:rPr>
                <w:lang w:eastAsia="en-US"/>
              </w:rPr>
              <w:t>.</w:t>
            </w:r>
            <w:r w:rsidRPr="008576A1">
              <w:rPr>
                <w:lang w:eastAsia="en-US"/>
              </w:rPr>
              <w:t xml:space="preserve"> Драматичность характера и судьбы Родиона Раскольникова.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8576A1">
              <w:rPr>
                <w:lang w:eastAsia="en-US"/>
              </w:rPr>
              <w:t>Сны Раскольникова в раскрытии его характера и общей композиции романа. Эволюция идеи «</w:t>
            </w:r>
            <w:proofErr w:type="spellStart"/>
            <w:r w:rsidRPr="008576A1">
              <w:rPr>
                <w:lang w:eastAsia="en-US"/>
              </w:rPr>
              <w:t>двойничества</w:t>
            </w:r>
            <w:proofErr w:type="spellEnd"/>
            <w:r w:rsidRPr="008576A1">
              <w:rPr>
                <w:lang w:eastAsia="en-US"/>
              </w:rPr>
              <w:t>». Страдание и очищение в романе</w:t>
            </w:r>
            <w:r>
              <w:rPr>
                <w:lang w:eastAsia="en-US"/>
              </w:rPr>
              <w:t xml:space="preserve">. </w:t>
            </w:r>
            <w:r w:rsidRPr="008C088C">
              <w:t xml:space="preserve">Аналитическая работа с текстом художественного произведения, </w:t>
            </w:r>
            <w:r w:rsidRPr="008576A1">
              <w:rPr>
                <w:lang w:eastAsia="en-US"/>
              </w:rPr>
              <w:t xml:space="preserve">подбор цитатного материала, </w:t>
            </w:r>
            <w:r w:rsidRPr="008C088C">
              <w:t>составление характеристики героев, составление плана ответа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F55403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50E9E">
              <w:t xml:space="preserve">2.16 </w:t>
            </w:r>
            <w:r w:rsidRPr="003C0862">
              <w:rPr>
                <w:rFonts w:eastAsiaTheme="minorHAnsi"/>
                <w:lang w:eastAsia="en-US"/>
              </w:rPr>
              <w:t>Страдание и очищение в романе. Символические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C0862">
              <w:rPr>
                <w:rFonts w:eastAsiaTheme="minorHAnsi"/>
                <w:lang w:eastAsia="en-US"/>
              </w:rPr>
              <w:t xml:space="preserve">образы в романе. </w:t>
            </w:r>
            <w:r w:rsidRPr="003C0862">
              <w:rPr>
                <w:rFonts w:eastAsiaTheme="minorHAnsi"/>
                <w:lang w:eastAsia="en-US"/>
              </w:rPr>
              <w:lastRenderedPageBreak/>
              <w:t>Символическое значение образа «вечной Сонечки». Своеобразие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C0862">
              <w:rPr>
                <w:rFonts w:eastAsiaTheme="minorHAnsi"/>
                <w:lang w:eastAsia="en-US"/>
              </w:rPr>
              <w:t>воплощения авторской позиции в романе. «Правда» Раскольникова и «правда»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C0862">
              <w:rPr>
                <w:rFonts w:eastAsiaTheme="minorHAnsi"/>
                <w:lang w:eastAsia="en-US"/>
              </w:rPr>
              <w:t>Сони. Петербург Достоевского. Библейские мотивы в произведении. Споры вокруг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C0862">
              <w:rPr>
                <w:rFonts w:eastAsiaTheme="minorHAnsi"/>
                <w:lang w:eastAsia="en-US"/>
              </w:rPr>
              <w:t>романа и его главного героя.</w:t>
            </w:r>
            <w:r w:rsidRPr="00450E9E">
              <w:t xml:space="preserve"> Аналитическая работа с текстом художественного произведения, </w:t>
            </w:r>
            <w:r w:rsidRPr="00450E9E">
              <w:rPr>
                <w:rFonts w:eastAsia="Calibri"/>
                <w:lang w:eastAsia="en-US"/>
              </w:rPr>
              <w:t xml:space="preserve">подбор цитатного материала, </w:t>
            </w:r>
            <w:r w:rsidRPr="00450E9E">
              <w:t xml:space="preserve">составление характеристики героев, </w:t>
            </w:r>
            <w:r w:rsidRPr="00450E9E">
              <w:rPr>
                <w:rFonts w:eastAsia="Calibri"/>
                <w:lang w:eastAsia="en-US"/>
              </w:rPr>
              <w:t>составление плана сочинения.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C31088" w:rsidRDefault="00290C67" w:rsidP="006C56F8">
            <w:pPr>
              <w:autoSpaceDE w:val="0"/>
              <w:autoSpaceDN w:val="0"/>
              <w:adjustRightInd w:val="0"/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</w:pPr>
            <w:r w:rsidRPr="007D3109">
              <w:t xml:space="preserve">2.17 </w:t>
            </w:r>
            <w:r w:rsidRPr="007D3109">
              <w:rPr>
                <w:b/>
              </w:rPr>
              <w:t>Л.Н. Толстой.</w:t>
            </w:r>
            <w:r w:rsidRPr="00D704FF">
              <w:rPr>
                <w:color w:val="C00000"/>
              </w:rPr>
              <w:t xml:space="preserve"> </w:t>
            </w:r>
            <w:r w:rsidRPr="001433B6">
              <w:rPr>
                <w:rFonts w:eastAsiaTheme="minorHAnsi"/>
                <w:lang w:eastAsia="en-US"/>
              </w:rPr>
              <w:t>Жизненный путь и творческая биография (</w:t>
            </w:r>
            <w:r>
              <w:rPr>
                <w:rFonts w:eastAsiaTheme="minorHAnsi"/>
                <w:lang w:eastAsia="en-US"/>
              </w:rPr>
              <w:t xml:space="preserve">с обобщением ранее </w:t>
            </w:r>
            <w:proofErr w:type="gramStart"/>
            <w:r>
              <w:rPr>
                <w:rFonts w:eastAsiaTheme="minorHAnsi"/>
                <w:lang w:eastAsia="en-US"/>
              </w:rPr>
              <w:t>изученного</w:t>
            </w:r>
            <w:proofErr w:type="gramEnd"/>
            <w:r>
              <w:rPr>
                <w:rFonts w:eastAsiaTheme="minorHAnsi"/>
                <w:lang w:eastAsia="en-US"/>
              </w:rPr>
              <w:t xml:space="preserve">). </w:t>
            </w:r>
            <w:r w:rsidRPr="001433B6">
              <w:rPr>
                <w:rFonts w:eastAsiaTheme="minorHAnsi"/>
                <w:lang w:eastAsia="en-US"/>
              </w:rPr>
              <w:t>Ду</w:t>
            </w:r>
            <w:r>
              <w:rPr>
                <w:rFonts w:eastAsiaTheme="minorHAnsi"/>
                <w:lang w:eastAsia="en-US"/>
              </w:rPr>
              <w:t xml:space="preserve">ховные искания писателя. </w:t>
            </w:r>
            <w:r w:rsidRPr="001433B6">
              <w:rPr>
                <w:rFonts w:eastAsiaTheme="minorHAnsi"/>
                <w:lang w:eastAsia="en-US"/>
              </w:rPr>
              <w:t>«Севастопольские рассказы». Отражение перелома во взглядах писателя на жизнь в севастопольский период. Война как явление, противоречащее человеческой природе. Сила духа русского народа в представлении Толстого. Настоящие защитники Севастополя и «маленькие Наполеоны». Значени</w:t>
            </w:r>
            <w:r>
              <w:rPr>
                <w:rFonts w:eastAsiaTheme="minorHAnsi"/>
                <w:lang w:eastAsia="en-US"/>
              </w:rPr>
              <w:t xml:space="preserve">е «Севастопольских рассказов» в </w:t>
            </w:r>
            <w:r w:rsidRPr="001433B6">
              <w:rPr>
                <w:rFonts w:eastAsiaTheme="minorHAnsi"/>
                <w:lang w:eastAsia="en-US"/>
              </w:rPr>
              <w:t xml:space="preserve">творчестве </w:t>
            </w:r>
            <w:proofErr w:type="spellStart"/>
            <w:r w:rsidRPr="001433B6">
              <w:rPr>
                <w:rFonts w:eastAsiaTheme="minorHAnsi"/>
                <w:lang w:eastAsia="en-US"/>
              </w:rPr>
              <w:t>Л.Н.Толстого</w:t>
            </w:r>
            <w:proofErr w:type="spellEnd"/>
            <w:r w:rsidRPr="001433B6">
              <w:rPr>
                <w:rFonts w:eastAsiaTheme="minorHAnsi"/>
                <w:lang w:eastAsia="en-US"/>
              </w:rPr>
              <w:t>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1C174A">
              <w:rPr>
                <w:rFonts w:eastAsiaTheme="minorHAnsi"/>
                <w:lang w:eastAsia="en-US"/>
              </w:rPr>
              <w:t>Мировое значение творчества Л. Н. Толстого. Л. Н. Толстой и культура XX века</w:t>
            </w:r>
            <w:r>
              <w:rPr>
                <w:rFonts w:eastAsiaTheme="minorHAnsi"/>
                <w:lang w:eastAsia="en-US"/>
              </w:rPr>
              <w:t>.</w:t>
            </w:r>
            <w:r w:rsidRPr="005A32E1">
              <w:rPr>
                <w:rFonts w:eastAsiaTheme="minorHAnsi"/>
                <w:lang w:eastAsia="en-US"/>
              </w:rPr>
              <w:t xml:space="preserve"> Составление</w:t>
            </w:r>
            <w:r>
              <w:rPr>
                <w:rFonts w:eastAsiaTheme="minorHAnsi"/>
                <w:lang w:eastAsia="en-US"/>
              </w:rPr>
              <w:t xml:space="preserve"> плана</w:t>
            </w:r>
            <w:r w:rsidRPr="005A32E1"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 xml:space="preserve">к биографии и творчеству писателя. </w:t>
            </w:r>
            <w:r w:rsidRPr="005A32E1">
              <w:rPr>
                <w:rFonts w:eastAsiaTheme="minorHAnsi"/>
                <w:b/>
                <w:bCs/>
                <w:lang w:eastAsia="en-US"/>
              </w:rPr>
              <w:t>Творческие задания.</w:t>
            </w:r>
            <w:r>
              <w:rPr>
                <w:rFonts w:eastAsiaTheme="minorHAnsi"/>
                <w:bCs/>
                <w:lang w:eastAsia="en-US"/>
              </w:rPr>
              <w:t xml:space="preserve"> </w:t>
            </w:r>
            <w:r w:rsidRPr="005A32E1">
              <w:rPr>
                <w:rFonts w:eastAsiaTheme="minorHAnsi"/>
                <w:lang w:eastAsia="en-US"/>
              </w:rPr>
              <w:t>Составление текста диктанта по материалам жизни и творчества Л. Н. Толстого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C64DB4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DF2BC9">
              <w:t>2.18</w:t>
            </w:r>
            <w:r w:rsidRPr="001433B6">
              <w:rPr>
                <w:rFonts w:eastAsiaTheme="minorHAnsi"/>
                <w:lang w:eastAsia="en-US"/>
              </w:rPr>
              <w:t xml:space="preserve"> Роман-эпопея «Война и мир». Жанровое своеобразие романа. Особенности композиционной структуры романа. </w:t>
            </w:r>
            <w:r>
              <w:rPr>
                <w:rFonts w:eastAsiaTheme="minorHAnsi"/>
                <w:lang w:eastAsia="en-US"/>
              </w:rPr>
              <w:t xml:space="preserve">Символическое значение понятий </w:t>
            </w:r>
            <w:r w:rsidRPr="001433B6">
              <w:rPr>
                <w:rFonts w:eastAsiaTheme="minorHAnsi"/>
                <w:lang w:eastAsia="en-US"/>
              </w:rPr>
              <w:t>«война» и «мир».</w:t>
            </w:r>
            <w:r w:rsidRPr="00DF2BC9">
              <w:t xml:space="preserve"> Правдивое изобр</w:t>
            </w:r>
            <w:r>
              <w:t xml:space="preserve">ажение войны и русских солдат - </w:t>
            </w:r>
            <w:r w:rsidRPr="00DF2BC9">
              <w:t xml:space="preserve">художественное открытие </w:t>
            </w:r>
            <w:proofErr w:type="spellStart"/>
            <w:r w:rsidRPr="00DF2BC9">
              <w:t>Л.Н</w:t>
            </w:r>
            <w:r>
              <w:t>.Толстого</w:t>
            </w:r>
            <w:proofErr w:type="spellEnd"/>
            <w:r>
              <w:t xml:space="preserve">. </w:t>
            </w:r>
            <w:r w:rsidRPr="005E76EF">
              <w:rPr>
                <w:rFonts w:eastAsiaTheme="minorHAnsi"/>
                <w:lang w:eastAsia="en-US"/>
              </w:rPr>
              <w:t xml:space="preserve">Бородинская битва </w:t>
            </w:r>
            <w:r>
              <w:rPr>
                <w:rFonts w:eastAsiaTheme="minorHAnsi"/>
                <w:lang w:eastAsia="en-US"/>
              </w:rPr>
              <w:t xml:space="preserve">- </w:t>
            </w:r>
            <w:r w:rsidRPr="005E76EF">
              <w:rPr>
                <w:rFonts w:eastAsiaTheme="minorHAnsi"/>
                <w:lang w:eastAsia="en-US"/>
              </w:rPr>
              <w:t>величайшее проявление русского патриотизма, кульминационный момент романа. «Дубина народной войны», партизанская война в романе. Образы Тихона Щербатого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5E76EF">
              <w:rPr>
                <w:rFonts w:eastAsiaTheme="minorHAnsi"/>
                <w:lang w:eastAsia="en-US"/>
              </w:rPr>
              <w:t>и Платона Каратаева, их отношение к войне.</w:t>
            </w:r>
            <w:r w:rsidRPr="005E76EF">
              <w:t xml:space="preserve"> Чтени</w:t>
            </w:r>
            <w:r>
              <w:t xml:space="preserve">е отдельных глав романа.  </w:t>
            </w:r>
            <w:r w:rsidRPr="005A32E1">
              <w:rPr>
                <w:rFonts w:eastAsiaTheme="minorHAnsi"/>
                <w:b/>
                <w:bCs/>
                <w:lang w:eastAsia="en-US"/>
              </w:rPr>
              <w:t>Творческие задания.</w:t>
            </w:r>
            <w:r w:rsidRPr="005A32E1">
              <w:rPr>
                <w:rFonts w:eastAsiaTheme="minorHAnsi"/>
                <w:bCs/>
                <w:lang w:eastAsia="en-US"/>
              </w:rPr>
              <w:t xml:space="preserve"> </w:t>
            </w:r>
            <w:r w:rsidRPr="005A32E1">
              <w:rPr>
                <w:rFonts w:eastAsiaTheme="minorHAnsi"/>
                <w:lang w:eastAsia="en-US"/>
              </w:rPr>
              <w:t>Исследование и подготовка сообщения на одну из тем (по</w:t>
            </w:r>
            <w:r>
              <w:rPr>
                <w:rFonts w:eastAsiaTheme="minorHAnsi"/>
                <w:lang w:eastAsia="en-US"/>
              </w:rPr>
              <w:t xml:space="preserve"> выбору студентов): </w:t>
            </w:r>
            <w:r w:rsidRPr="005A32E1">
              <w:rPr>
                <w:rFonts w:eastAsiaTheme="minorHAnsi"/>
                <w:lang w:eastAsia="en-US"/>
              </w:rPr>
              <w:t xml:space="preserve"> «Наташа Ростова — любимая героиня Толстого», </w:t>
            </w:r>
            <w:r w:rsidRPr="005E76EF">
              <w:rPr>
                <w:rFonts w:eastAsiaTheme="minorHAnsi"/>
                <w:lang w:eastAsia="en-US"/>
              </w:rPr>
              <w:t>«Мой Толстой», «Мои любимые страницы романа “Война и мир”».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FA01AD" w:rsidRDefault="00290C67" w:rsidP="006C56F8">
            <w:pPr>
              <w:autoSpaceDE w:val="0"/>
              <w:autoSpaceDN w:val="0"/>
              <w:adjustRightInd w:val="0"/>
            </w:pPr>
            <w:r w:rsidRPr="008576A1">
              <w:rPr>
                <w:lang w:eastAsia="en-US"/>
              </w:rPr>
              <w:t>2.19 Народный полководец Кутузов. Кутузов и Наполеон в авторской оценке. Проблема русского национального характера. Осуждение жестокости войны в романе Развенчание идеи «</w:t>
            </w:r>
            <w:proofErr w:type="spellStart"/>
            <w:r w:rsidRPr="008576A1">
              <w:rPr>
                <w:lang w:eastAsia="en-US"/>
              </w:rPr>
              <w:t>наполеонизма</w:t>
            </w:r>
            <w:proofErr w:type="spellEnd"/>
            <w:r w:rsidRPr="008576A1">
              <w:rPr>
                <w:lang w:eastAsia="en-US"/>
              </w:rPr>
              <w:t>». Патриотизм в понимании писателя.</w:t>
            </w:r>
            <w:r w:rsidRPr="008C088C">
              <w:t xml:space="preserve"> Аналитическая работа с текстом художественного произведения, </w:t>
            </w:r>
            <w:r w:rsidRPr="008576A1">
              <w:rPr>
                <w:lang w:eastAsia="en-US"/>
              </w:rPr>
              <w:t xml:space="preserve">подбор цитатного материала, </w:t>
            </w:r>
            <w:r w:rsidRPr="008C088C">
              <w:t xml:space="preserve">составление характеристики героев, составление плана </w:t>
            </w:r>
            <w:r w:rsidRPr="008C088C">
              <w:lastRenderedPageBreak/>
              <w:t>ответа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Default="00290C67" w:rsidP="006C56F8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C51D93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DF2BC9">
              <w:t xml:space="preserve">2.20 </w:t>
            </w:r>
            <w:r w:rsidRPr="005E76EF">
              <w:rPr>
                <w:rFonts w:eastAsiaTheme="minorHAnsi"/>
                <w:lang w:eastAsia="en-US"/>
              </w:rPr>
              <w:t>Духовные искания Андрея Болконского, Пьера Безухова, Наташи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5E76EF">
              <w:rPr>
                <w:rFonts w:eastAsiaTheme="minorHAnsi"/>
                <w:lang w:eastAsia="en-US"/>
              </w:rPr>
              <w:t xml:space="preserve">Ростовой. Светское общество в изображении Толстого, осуждение его </w:t>
            </w:r>
            <w:proofErr w:type="spellStart"/>
            <w:r w:rsidRPr="005E76EF">
              <w:rPr>
                <w:rFonts w:eastAsiaTheme="minorHAnsi"/>
                <w:lang w:eastAsia="en-US"/>
              </w:rPr>
              <w:t>бездуховности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r w:rsidRPr="005E76EF">
              <w:rPr>
                <w:rFonts w:eastAsiaTheme="minorHAnsi"/>
                <w:lang w:eastAsia="en-US"/>
              </w:rPr>
              <w:t xml:space="preserve">и </w:t>
            </w:r>
            <w:proofErr w:type="spellStart"/>
            <w:r w:rsidRPr="005E76EF">
              <w:rPr>
                <w:rFonts w:eastAsiaTheme="minorHAnsi"/>
                <w:lang w:eastAsia="en-US"/>
              </w:rPr>
              <w:t>лжепатриотизма</w:t>
            </w:r>
            <w:proofErr w:type="spellEnd"/>
            <w:r w:rsidRPr="005E76EF">
              <w:rPr>
                <w:rFonts w:eastAsiaTheme="minorHAnsi"/>
                <w:lang w:eastAsia="en-US"/>
              </w:rPr>
              <w:t>. Авторский идеал семьи в романе.</w:t>
            </w:r>
            <w:r w:rsidRPr="008C088C">
              <w:t xml:space="preserve"> Аналитическая работа с текстом художественного произведения, </w:t>
            </w:r>
            <w:r w:rsidRPr="008576A1">
              <w:rPr>
                <w:lang w:eastAsia="en-US"/>
              </w:rPr>
              <w:t xml:space="preserve">подбор цитатного материала, </w:t>
            </w:r>
            <w:r w:rsidRPr="008C088C">
              <w:t>составление характеристики героев, составление плана ответа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2D7FE8" w:rsidRDefault="00290C67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DB30F6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FB06CC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DF2BC9">
              <w:t xml:space="preserve">2.21 </w:t>
            </w:r>
            <w:r w:rsidRPr="00DF2BC9">
              <w:rPr>
                <w:b/>
              </w:rPr>
              <w:t>А.П. Чехов</w:t>
            </w:r>
            <w:r w:rsidRPr="00DF2BC9">
              <w:rPr>
                <w:rFonts w:eastAsia="Calibri"/>
                <w:lang w:eastAsia="en-US"/>
              </w:rPr>
              <w:t xml:space="preserve"> </w:t>
            </w:r>
            <w:r w:rsidRPr="003E5D90">
              <w:rPr>
                <w:rFonts w:eastAsiaTheme="minorHAnsi"/>
                <w:lang w:eastAsia="en-US"/>
              </w:rPr>
              <w:t>Сведения из биографии (с обобщением ранее изученного). Своеобразие и всепроникающая сила чеховского творчества. Художественное совершенство рассказов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E5D90">
              <w:rPr>
                <w:rFonts w:eastAsiaTheme="minorHAnsi"/>
                <w:lang w:eastAsia="en-US"/>
              </w:rPr>
              <w:t>А. П. Чехова. Новаторство Чехова. Периодизация творчества Чехова. Юмористические рассказы. Новаторство Чехова 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E5D90">
              <w:rPr>
                <w:rFonts w:eastAsiaTheme="minorHAnsi"/>
                <w:lang w:eastAsia="en-US"/>
              </w:rPr>
              <w:t xml:space="preserve">поисках жанровых форм. Новый тип рассказа. Герои рассказов Чехова. </w:t>
            </w:r>
            <w:r w:rsidRPr="008C088C">
              <w:t xml:space="preserve">Аналитическая работа с текстом художественного произведения, </w:t>
            </w:r>
            <w:r w:rsidRPr="008576A1">
              <w:rPr>
                <w:lang w:eastAsia="en-US"/>
              </w:rPr>
              <w:t xml:space="preserve">подбор цитатного материала, </w:t>
            </w:r>
            <w:r w:rsidRPr="008C088C">
              <w:t>составление характеристики героев</w:t>
            </w:r>
            <w:r>
              <w:rPr>
                <w:rFonts w:eastAsiaTheme="minorHAnsi"/>
                <w:b/>
                <w:bCs/>
                <w:lang w:eastAsia="en-US"/>
              </w:rPr>
              <w:t xml:space="preserve">. </w:t>
            </w:r>
            <w:r>
              <w:rPr>
                <w:rFonts w:eastAsiaTheme="minorHAnsi"/>
                <w:bCs/>
                <w:lang w:eastAsia="en-US"/>
              </w:rPr>
              <w:t>Рассказ «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Ионыч</w:t>
            </w:r>
            <w:proofErr w:type="spellEnd"/>
            <w:r>
              <w:rPr>
                <w:rFonts w:eastAsiaTheme="minorHAnsi"/>
                <w:bCs/>
                <w:lang w:eastAsia="en-US"/>
              </w:rPr>
              <w:t xml:space="preserve">». </w:t>
            </w:r>
            <w:r w:rsidRPr="00725590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725590">
              <w:rPr>
                <w:rFonts w:eastAsiaTheme="minorHAnsi"/>
                <w:lang w:eastAsia="en-US"/>
              </w:rPr>
              <w:t>Исследование и подготовка реферата: «Тема интеллигентного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>человека в творчестве А. П. Чехова»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581EC7" w:rsidP="009274AB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FB06CC" w:rsidRDefault="00290C67" w:rsidP="00570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DF2BC9">
              <w:t>2.22</w:t>
            </w:r>
            <w:r w:rsidRPr="00DF2BC9">
              <w:rPr>
                <w:rFonts w:eastAsia="Calibri"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>Драматургия Чехова. Комедия «Вишневый сад»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0A67EB">
              <w:rPr>
                <w:rFonts w:eastAsiaTheme="minorHAnsi"/>
                <w:lang w:eastAsia="en-US"/>
              </w:rPr>
              <w:t>История создания, жанр, система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 xml:space="preserve">персонажей. Сложность и отношений между персонажами. Разрушение дворянских гнезд в пьесе. Сочетание </w:t>
            </w:r>
            <w:proofErr w:type="gramStart"/>
            <w:r w:rsidRPr="000A67EB">
              <w:rPr>
                <w:rFonts w:eastAsiaTheme="minorHAnsi"/>
                <w:lang w:eastAsia="en-US"/>
              </w:rPr>
              <w:t>комического</w:t>
            </w:r>
            <w:proofErr w:type="gramEnd"/>
            <w:r w:rsidRPr="000A67EB">
              <w:rPr>
                <w:rFonts w:eastAsiaTheme="minorHAnsi"/>
                <w:lang w:eastAsia="en-US"/>
              </w:rPr>
              <w:t xml:space="preserve"> и драматического в пьесе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0A67EB">
              <w:rPr>
                <w:rFonts w:eastAsiaTheme="minorHAnsi"/>
                <w:lang w:eastAsia="en-US"/>
              </w:rPr>
              <w:t>Смысл названия пьесы.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>Особенности символов.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F2BC9">
              <w:t>Чтение по ролям,</w:t>
            </w:r>
            <w:r w:rsidRPr="00DF2BC9">
              <w:rPr>
                <w:b/>
              </w:rPr>
              <w:t xml:space="preserve"> </w:t>
            </w:r>
            <w:r>
              <w:rPr>
                <w:rFonts w:eastAsia="Calibri"/>
                <w:lang w:eastAsia="en-US"/>
              </w:rPr>
              <w:t>работа в груп</w:t>
            </w:r>
            <w:r w:rsidRPr="00DF2BC9">
              <w:rPr>
                <w:rFonts w:eastAsia="Calibri"/>
                <w:lang w:eastAsia="en-US"/>
              </w:rPr>
              <w:t>пах по подготовке</w:t>
            </w:r>
            <w:r>
              <w:rPr>
                <w:rFonts w:eastAsia="Calibri"/>
                <w:lang w:eastAsia="en-US"/>
              </w:rPr>
              <w:t xml:space="preserve"> ответов на проблемные вопросы; </w:t>
            </w:r>
            <w:r w:rsidRPr="00DF2BC9">
              <w:t>составление характеристики героев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02216F" w:rsidRDefault="00290C67" w:rsidP="0057081D">
            <w:pPr>
              <w:jc w:val="center"/>
            </w:pPr>
            <w:r w:rsidRPr="0002216F"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290C67" w:rsidP="00570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Pr="00FB06CC" w:rsidRDefault="00290C67" w:rsidP="00570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E362AE">
              <w:t xml:space="preserve">2.23 </w:t>
            </w:r>
            <w:r w:rsidRPr="000A67EB">
              <w:rPr>
                <w:rFonts w:eastAsiaTheme="minorHAnsi"/>
                <w:lang w:eastAsia="en-US"/>
              </w:rPr>
              <w:t xml:space="preserve">Чехова и Московский Художественный театр. Театр Чехова </w:t>
            </w:r>
            <w:r>
              <w:rPr>
                <w:rFonts w:eastAsiaTheme="minorHAnsi"/>
                <w:lang w:eastAsia="en-US"/>
              </w:rPr>
              <w:t xml:space="preserve">- </w:t>
            </w:r>
            <w:r w:rsidRPr="000A67EB">
              <w:rPr>
                <w:rFonts w:eastAsiaTheme="minorHAnsi"/>
                <w:lang w:eastAsia="en-US"/>
              </w:rPr>
              <w:t>воплощение кризиса современного общества. Роль А. П. Чехова в мировой драматургии театра.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 xml:space="preserve">Критика о Чехове (И. Анненский, В. </w:t>
            </w:r>
            <w:proofErr w:type="spellStart"/>
            <w:r w:rsidRPr="000A67EB">
              <w:rPr>
                <w:rFonts w:eastAsiaTheme="minorHAnsi"/>
                <w:lang w:eastAsia="en-US"/>
              </w:rPr>
              <w:t>Пьецух</w:t>
            </w:r>
            <w:proofErr w:type="spellEnd"/>
            <w:r w:rsidRPr="000A67EB">
              <w:rPr>
                <w:rFonts w:eastAsiaTheme="minorHAnsi"/>
                <w:lang w:eastAsia="en-US"/>
              </w:rPr>
              <w:t>).</w:t>
            </w:r>
            <w:r w:rsidRPr="00E362AE"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02216F" w:rsidRDefault="00290C67" w:rsidP="0057081D">
            <w:pPr>
              <w:jc w:val="center"/>
            </w:pPr>
            <w:r w:rsidRPr="0002216F">
              <w:t>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C67" w:rsidRDefault="00290C67" w:rsidP="00570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C51D93" w:rsidRDefault="00290C67" w:rsidP="00290C67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Самостоятельная работа студента </w:t>
            </w:r>
            <w:r w:rsidRPr="00630E3A">
              <w:rPr>
                <w:b/>
              </w:rPr>
              <w:t>по теме</w:t>
            </w:r>
            <w:r>
              <w:rPr>
                <w:b/>
              </w:rPr>
              <w:t xml:space="preserve"> 2.13– 2.23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3054C2" w:rsidRDefault="00581EC7" w:rsidP="006C56F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1725E5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="Calibri"/>
                <w:lang w:eastAsia="en-US"/>
              </w:rPr>
              <w:t>2.13</w:t>
            </w:r>
            <w:proofErr w:type="gramStart"/>
            <w:r w:rsidRPr="00E362AE">
              <w:t xml:space="preserve"> </w:t>
            </w:r>
            <w:r w:rsidRPr="00B24221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B24221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B24221">
              <w:rPr>
                <w:rFonts w:eastAsiaTheme="minorHAnsi"/>
                <w:lang w:eastAsia="en-US"/>
              </w:rPr>
              <w:t>Роман «Преступление и наказание».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581EC7" w:rsidP="009274AB">
            <w:pPr>
              <w:jc w:val="center"/>
            </w:pPr>
            <w:r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Default="00290C67" w:rsidP="006C56F8">
            <w:pPr>
              <w:autoSpaceDE w:val="0"/>
              <w:autoSpaceDN w:val="0"/>
              <w:adjustRightInd w:val="0"/>
              <w:rPr>
                <w:b/>
              </w:rPr>
            </w:pPr>
            <w:r>
              <w:t>2.14</w:t>
            </w:r>
            <w:proofErr w:type="gramStart"/>
            <w:r w:rsidRPr="00E362AE">
              <w:rPr>
                <w:rFonts w:eastAsia="Calibri"/>
                <w:lang w:eastAsia="en-US"/>
              </w:rPr>
              <w:t xml:space="preserve"> </w:t>
            </w:r>
            <w:r w:rsidRPr="00B24221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B24221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B24221">
              <w:rPr>
                <w:rFonts w:eastAsiaTheme="minorHAnsi"/>
                <w:lang w:eastAsia="en-US"/>
              </w:rPr>
              <w:t>Роман «Преступление и наказание».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E362AE">
              <w:rPr>
                <w:rFonts w:eastAsia="Calibri"/>
                <w:lang w:eastAsia="en-US"/>
              </w:rPr>
              <w:t>Подбор цитатного материала по теме урока</w:t>
            </w:r>
            <w:r>
              <w:rPr>
                <w:rFonts w:eastAsia="Calibr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290C67" w:rsidP="009274AB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1725E5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="Calibri"/>
                <w:lang w:eastAsia="en-US"/>
              </w:rPr>
              <w:t>2.15</w:t>
            </w:r>
            <w:proofErr w:type="gramStart"/>
            <w:r w:rsidRPr="00E362AE">
              <w:rPr>
                <w:rFonts w:eastAsia="Calibri"/>
                <w:lang w:eastAsia="en-US"/>
              </w:rPr>
              <w:t xml:space="preserve"> </w:t>
            </w:r>
            <w:r w:rsidRPr="00B24221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B24221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B24221">
              <w:rPr>
                <w:rFonts w:eastAsiaTheme="minorHAnsi"/>
                <w:lang w:eastAsia="en-US"/>
              </w:rPr>
              <w:t>Роман «Преступление и наказание».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E362AE">
              <w:rPr>
                <w:rFonts w:eastAsia="Calibri"/>
                <w:lang w:eastAsia="en-US"/>
              </w:rPr>
              <w:t>Подбор цитатного материала по теме урока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290C67" w:rsidP="009274AB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1725E5" w:rsidRDefault="00290C67" w:rsidP="00581EC7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="Calibri"/>
                <w:lang w:eastAsia="en-US"/>
              </w:rPr>
              <w:t>2.16</w:t>
            </w:r>
            <w:r w:rsidRPr="00E362AE">
              <w:t xml:space="preserve"> </w:t>
            </w:r>
            <w:r>
              <w:t xml:space="preserve"> Написание сочинения по творчеству </w:t>
            </w:r>
            <w:proofErr w:type="spellStart"/>
            <w:r>
              <w:t>Ф.М.Достоевского</w:t>
            </w:r>
            <w:proofErr w:type="spellEnd"/>
            <w:r>
              <w:t xml:space="preserve">. </w:t>
            </w:r>
            <w:r w:rsidRPr="005A32E1">
              <w:t>2.17</w:t>
            </w:r>
            <w:r>
              <w:t xml:space="preserve"> </w:t>
            </w:r>
            <w:r w:rsidRPr="005A32E1">
              <w:rPr>
                <w:rFonts w:eastAsiaTheme="minorHAnsi"/>
                <w:b/>
                <w:bCs/>
                <w:lang w:eastAsia="en-US"/>
              </w:rPr>
              <w:t xml:space="preserve">Для чтения и изучения. </w:t>
            </w:r>
            <w:r w:rsidRPr="005A32E1">
              <w:rPr>
                <w:rFonts w:eastAsiaTheme="minorHAnsi"/>
                <w:lang w:eastAsia="en-US"/>
              </w:rPr>
              <w:t>Роман-эпопея «Война и мир».</w:t>
            </w:r>
            <w:r w:rsidRPr="005A32E1">
              <w:rPr>
                <w:rFonts w:eastAsiaTheme="minorHAnsi"/>
                <w:b/>
                <w:bCs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290C67" w:rsidP="009274AB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81EC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81EC7" w:rsidRPr="004E251A" w:rsidRDefault="00581EC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81EC7" w:rsidRPr="004E251A" w:rsidRDefault="00581EC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EC7" w:rsidRPr="005A32E1" w:rsidRDefault="00581EC7" w:rsidP="006C56F8">
            <w:pPr>
              <w:autoSpaceDE w:val="0"/>
              <w:autoSpaceDN w:val="0"/>
              <w:adjustRightInd w:val="0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>2.17</w:t>
            </w:r>
            <w:proofErr w:type="gramStart"/>
            <w:r>
              <w:rPr>
                <w:rFonts w:eastAsiaTheme="minorHAnsi"/>
                <w:bCs/>
                <w:lang w:eastAsia="en-US"/>
              </w:rPr>
              <w:t xml:space="preserve"> </w:t>
            </w:r>
            <w:r w:rsidRPr="00581EC7">
              <w:rPr>
                <w:rFonts w:eastAsiaTheme="minorHAnsi"/>
                <w:bCs/>
                <w:lang w:eastAsia="en-US"/>
              </w:rPr>
              <w:t>Д</w:t>
            </w:r>
            <w:proofErr w:type="gramEnd"/>
            <w:r w:rsidRPr="00581EC7">
              <w:rPr>
                <w:rFonts w:eastAsiaTheme="minorHAnsi"/>
                <w:bCs/>
                <w:lang w:eastAsia="en-US"/>
              </w:rPr>
              <w:t>ля чтения и обсуждения. «Севастопольские рассказы»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81EC7" w:rsidRPr="001725E5" w:rsidRDefault="00581EC7" w:rsidP="009274AB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81EC7" w:rsidRDefault="00581EC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1725E5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5A32E1">
              <w:rPr>
                <w:rFonts w:eastAsiaTheme="minorHAnsi"/>
                <w:bCs/>
                <w:lang w:eastAsia="en-US"/>
              </w:rPr>
              <w:t>2.18</w:t>
            </w:r>
            <w:proofErr w:type="gramStart"/>
            <w:r w:rsidRPr="005A32E1">
              <w:rPr>
                <w:rFonts w:eastAsiaTheme="minorHAnsi"/>
                <w:b/>
                <w:bCs/>
                <w:lang w:eastAsia="en-US"/>
              </w:rPr>
              <w:t xml:space="preserve"> Д</w:t>
            </w:r>
            <w:proofErr w:type="gramEnd"/>
            <w:r w:rsidRPr="005A32E1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5A32E1">
              <w:rPr>
                <w:rFonts w:eastAsiaTheme="minorHAnsi"/>
                <w:lang w:eastAsia="en-US"/>
              </w:rPr>
              <w:t>Роман-эпопея «Война и мир».</w:t>
            </w:r>
            <w:r w:rsidRPr="005A32E1">
              <w:rPr>
                <w:rFonts w:eastAsiaTheme="minorHAnsi"/>
                <w:b/>
                <w:bCs/>
                <w:lang w:eastAsia="en-US"/>
              </w:rPr>
              <w:t xml:space="preserve"> Повторение. </w:t>
            </w:r>
            <w:r w:rsidRPr="005A32E1">
              <w:rPr>
                <w:rFonts w:eastAsiaTheme="minorHAnsi"/>
                <w:lang w:eastAsia="en-US"/>
              </w:rPr>
              <w:t>Тема войны 1812 года в творчестве М. Ю. Лермонтова («Бородино»).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290C67" w:rsidP="009274AB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1725E5" w:rsidRDefault="00290C67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>2.19</w:t>
            </w:r>
            <w:proofErr w:type="gramStart"/>
            <w:r>
              <w:rPr>
                <w:rFonts w:eastAsiaTheme="minorHAnsi"/>
                <w:bCs/>
                <w:lang w:eastAsia="en-US"/>
              </w:rPr>
              <w:t xml:space="preserve"> </w:t>
            </w:r>
            <w:r w:rsidRPr="005A32E1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5A32E1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5A32E1">
              <w:rPr>
                <w:rFonts w:eastAsiaTheme="minorHAnsi"/>
                <w:lang w:eastAsia="en-US"/>
              </w:rPr>
              <w:t>Роман-эпопея «Война и мир».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290C67" w:rsidP="009274AB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Default="00290C67" w:rsidP="006C56F8">
            <w:pPr>
              <w:autoSpaceDE w:val="0"/>
              <w:autoSpaceDN w:val="0"/>
              <w:adjustRightInd w:val="0"/>
              <w:rPr>
                <w:b/>
              </w:rPr>
            </w:pPr>
            <w:r w:rsidRPr="00DF2BC9">
              <w:t>2.20.</w:t>
            </w:r>
            <w:r w:rsidRPr="005A32E1">
              <w:rPr>
                <w:rFonts w:eastAsiaTheme="minorHAnsi"/>
                <w:b/>
                <w:bCs/>
                <w:lang w:eastAsia="en-US"/>
              </w:rPr>
              <w:t xml:space="preserve"> Для чтения и изучения. </w:t>
            </w:r>
            <w:r w:rsidRPr="005A32E1">
              <w:rPr>
                <w:rFonts w:eastAsiaTheme="minorHAnsi"/>
                <w:lang w:eastAsia="en-US"/>
              </w:rPr>
              <w:t>Роман-эпопея «Война и мир».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E574D">
              <w:rPr>
                <w:rFonts w:eastAsiaTheme="minorHAnsi"/>
                <w:b/>
                <w:bCs/>
                <w:lang w:eastAsia="en-US"/>
              </w:rPr>
              <w:t xml:space="preserve">Наизусть. </w:t>
            </w:r>
            <w:r w:rsidRPr="00CE574D">
              <w:rPr>
                <w:rFonts w:eastAsiaTheme="minorHAnsi"/>
                <w:lang w:eastAsia="en-US"/>
              </w:rPr>
              <w:t>Отрывок из романа «Война и мир»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290C67" w:rsidP="009274AB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9274AB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9274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C67" w:rsidRPr="001725E5" w:rsidRDefault="00290C67" w:rsidP="006C56F8">
            <w:pPr>
              <w:autoSpaceDE w:val="0"/>
              <w:autoSpaceDN w:val="0"/>
              <w:adjustRightInd w:val="0"/>
            </w:pPr>
            <w:r w:rsidRPr="001725E5">
              <w:t>2.21</w:t>
            </w:r>
            <w:proofErr w:type="gramStart"/>
            <w:r w:rsidRPr="001725E5">
              <w:t xml:space="preserve"> Д</w:t>
            </w:r>
            <w:proofErr w:type="gramEnd"/>
            <w:r w:rsidRPr="001725E5">
              <w:t>ля чтения и изучения. Рассказы «Дом с мезонином», «</w:t>
            </w:r>
            <w:proofErr w:type="spellStart"/>
            <w:r w:rsidRPr="001725E5">
              <w:t>Ионыч</w:t>
            </w:r>
            <w:proofErr w:type="spellEnd"/>
            <w:r w:rsidRPr="001725E5">
              <w:t>», «Человек в футляре», «Крыжовник», «О любви». Подготовка к итоговому занятию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1725E5" w:rsidRDefault="00290C67" w:rsidP="009274AB">
            <w:pPr>
              <w:jc w:val="center"/>
            </w:pPr>
            <w:r w:rsidRPr="001725E5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90C67" w:rsidRPr="00725590" w:rsidRDefault="00290C67" w:rsidP="0068002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2.22 Т</w:t>
            </w:r>
            <w:r w:rsidRPr="00F85672">
              <w:rPr>
                <w:color w:val="000000"/>
              </w:rPr>
              <w:t>ворческие задания. Исследование и подготовка реферата: «Тема интеллигентного</w:t>
            </w:r>
            <w:r w:rsidR="0068002D">
              <w:rPr>
                <w:color w:val="000000"/>
              </w:rPr>
              <w:t xml:space="preserve"> </w:t>
            </w:r>
            <w:r w:rsidRPr="00F85672">
              <w:rPr>
                <w:color w:val="000000"/>
              </w:rPr>
              <w:t>человека в творчестве А. П. Чехова»; «Пушкинские мотивы и их роль в рассказе</w:t>
            </w:r>
            <w:r>
              <w:rPr>
                <w:color w:val="000000"/>
              </w:rPr>
              <w:t xml:space="preserve"> </w:t>
            </w:r>
            <w:r w:rsidRPr="00290C67">
              <w:rPr>
                <w:i/>
                <w:color w:val="000000"/>
              </w:rPr>
              <w:t>“</w:t>
            </w:r>
            <w:proofErr w:type="spellStart"/>
            <w:r w:rsidRPr="00290C67">
              <w:rPr>
                <w:i/>
                <w:color w:val="000000"/>
              </w:rPr>
              <w:t>Ионыч</w:t>
            </w:r>
            <w:proofErr w:type="spellEnd"/>
            <w:r w:rsidRPr="00290C67">
              <w:rPr>
                <w:i/>
                <w:color w:val="000000"/>
              </w:rPr>
              <w:t>”».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02216F" w:rsidRDefault="00290C67" w:rsidP="006C56F8">
            <w:pPr>
              <w:jc w:val="center"/>
            </w:pPr>
            <w:r w:rsidRPr="0002216F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90C67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C67" w:rsidRPr="004E251A" w:rsidRDefault="00290C67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C67" w:rsidRPr="004E251A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90C67" w:rsidRPr="00725590" w:rsidRDefault="00290C67" w:rsidP="0068002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2.23 </w:t>
            </w:r>
            <w:r w:rsidRPr="0002216F">
              <w:rPr>
                <w:color w:val="000000"/>
              </w:rPr>
              <w:t>Творческие задания. Исследование и подготовка реферата: «Тема интеллигентного</w:t>
            </w:r>
            <w:r w:rsidR="0068002D">
              <w:rPr>
                <w:color w:val="000000"/>
              </w:rPr>
              <w:t xml:space="preserve"> </w:t>
            </w:r>
            <w:r w:rsidRPr="0002216F">
              <w:rPr>
                <w:color w:val="000000"/>
              </w:rPr>
              <w:t>человека в творчестве А. П. Чехова»; «Пушкинские мотивы и их роль в рассказе</w:t>
            </w:r>
            <w:r>
              <w:rPr>
                <w:color w:val="000000"/>
              </w:rPr>
              <w:t xml:space="preserve"> </w:t>
            </w:r>
            <w:r w:rsidRPr="0002216F">
              <w:rPr>
                <w:color w:val="000000"/>
              </w:rPr>
              <w:t>“</w:t>
            </w:r>
            <w:proofErr w:type="spellStart"/>
            <w:r w:rsidRPr="0002216F">
              <w:rPr>
                <w:color w:val="000000"/>
              </w:rPr>
              <w:t>Ионыч</w:t>
            </w:r>
            <w:proofErr w:type="spellEnd"/>
            <w:r w:rsidRPr="0002216F">
              <w:rPr>
                <w:color w:val="000000"/>
              </w:rPr>
              <w:t>”».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90C67" w:rsidRPr="0002216F" w:rsidRDefault="00290C67" w:rsidP="006C56F8">
            <w:pPr>
              <w:jc w:val="center"/>
            </w:pPr>
            <w:r w:rsidRPr="0002216F"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0C67" w:rsidRDefault="00290C67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02216F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216F" w:rsidRPr="005D734D" w:rsidRDefault="0002216F" w:rsidP="005D734D">
            <w:pPr>
              <w:rPr>
                <w:b/>
              </w:rPr>
            </w:pPr>
            <w:r w:rsidRPr="005D734D">
              <w:rPr>
                <w:b/>
              </w:rPr>
              <w:t xml:space="preserve">Тема 3 </w:t>
            </w:r>
          </w:p>
          <w:p w:rsidR="0002216F" w:rsidRPr="004E251A" w:rsidRDefault="0002216F" w:rsidP="005D734D">
            <w:pPr>
              <w:rPr>
                <w:b/>
              </w:rPr>
            </w:pPr>
            <w:r w:rsidRPr="005D734D">
              <w:rPr>
                <w:b/>
              </w:rPr>
              <w:t>Поэзия второй половины XIX века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216F" w:rsidRPr="00C64DB4" w:rsidRDefault="0002216F" w:rsidP="005D734D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E251A">
              <w:rPr>
                <w:b/>
              </w:rPr>
              <w:t>Знать</w:t>
            </w:r>
            <w:r w:rsidRPr="00C64DB4">
              <w:rPr>
                <w:b/>
              </w:rPr>
              <w:t>:</w:t>
            </w:r>
            <w:r w:rsidRPr="00C64DB4">
              <w:t xml:space="preserve"> </w:t>
            </w:r>
            <w:r w:rsidRPr="00C64DB4">
              <w:rPr>
                <w:rFonts w:eastAsiaTheme="minorHAnsi"/>
                <w:lang w:eastAsia="en-US"/>
              </w:rPr>
              <w:t>Стилевое, жанровое и тематическое разнообразие</w:t>
            </w:r>
          </w:p>
          <w:p w:rsidR="0002216F" w:rsidRPr="00C64DB4" w:rsidRDefault="0002216F" w:rsidP="005D734D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4DB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русской лирики второй половины XIX века</w:t>
            </w:r>
          </w:p>
          <w:p w:rsidR="0002216F" w:rsidRDefault="0002216F" w:rsidP="00BA41A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</w:rPr>
            </w:pPr>
            <w:r w:rsidRPr="00C64DB4">
              <w:rPr>
                <w:b/>
              </w:rPr>
              <w:t>Уметь:</w:t>
            </w:r>
            <w:r w:rsidRPr="00C64DB4">
              <w:t xml:space="preserve"> </w:t>
            </w:r>
            <w:r>
              <w:t>выразительно читать и читать наизусть; участвовать в беседе; самостоятельно работать с учебником; анализировать тексты стихотворений; составлять тезисный план, готовить</w:t>
            </w:r>
            <w:r w:rsidR="00BA41A8">
              <w:t xml:space="preserve"> </w:t>
            </w:r>
            <w:r>
              <w:t>выступления и сообщения, писать</w:t>
            </w:r>
            <w:r w:rsidR="00BA41A8">
              <w:t xml:space="preserve"> </w:t>
            </w:r>
            <w:r>
              <w:lastRenderedPageBreak/>
              <w:t>сочинения; выступать на семинаре</w:t>
            </w:r>
          </w:p>
          <w:p w:rsidR="0002216F" w:rsidRPr="004E251A" w:rsidRDefault="0002216F" w:rsidP="005D734D">
            <w:pPr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16F" w:rsidRPr="00127554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2216F" w:rsidRDefault="0002216F" w:rsidP="006C56F8">
            <w:pPr>
              <w:jc w:val="center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02216F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02216F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216F" w:rsidRPr="004E251A" w:rsidRDefault="0002216F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216F" w:rsidRPr="004E251A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16F" w:rsidRPr="00FB06CC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2216F" w:rsidRDefault="0002216F" w:rsidP="006C56F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02216F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02216F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216F" w:rsidRPr="004E251A" w:rsidRDefault="0002216F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216F" w:rsidRPr="004E251A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16F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725590">
              <w:t xml:space="preserve">3.1 </w:t>
            </w:r>
            <w:r w:rsidRPr="000A67EB">
              <w:rPr>
                <w:rFonts w:eastAsiaTheme="minorHAnsi"/>
                <w:lang w:eastAsia="en-US"/>
              </w:rPr>
              <w:t>Обзор русской поэзии второй половины XIX века. Идейная борьба направлений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>«чистого искусства» и гражданской литературы. Стилевое, жанровое и тематическое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>разнообразие русской лирики второй половины XIX века.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0A67EB">
              <w:rPr>
                <w:b/>
              </w:rPr>
              <w:t>Ф.И.Тютчев</w:t>
            </w:r>
            <w:proofErr w:type="spellEnd"/>
            <w:r>
              <w:rPr>
                <w:b/>
              </w:rPr>
              <w:t>.</w:t>
            </w:r>
            <w:r w:rsidRPr="00725590">
              <w:t xml:space="preserve"> Жизненный и творческий путь (с обобщением ранее </w:t>
            </w:r>
            <w:proofErr w:type="gramStart"/>
            <w:r w:rsidRPr="00725590">
              <w:t>изученного</w:t>
            </w:r>
            <w:proofErr w:type="gramEnd"/>
            <w:r w:rsidRPr="00725590">
              <w:t>). Философская, общественно-политическая и любовная лирика</w:t>
            </w:r>
            <w:r>
              <w:t>.</w:t>
            </w:r>
            <w:r w:rsidRPr="00725590">
              <w:t xml:space="preserve"> Художественные особенности лирики </w:t>
            </w:r>
            <w:r w:rsidRPr="00725590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0A67EB">
              <w:rPr>
                <w:rFonts w:eastAsiaTheme="minorHAnsi"/>
                <w:lang w:eastAsia="en-US"/>
              </w:rPr>
              <w:t>Исследование и подготовка доклада «Мой любимый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>поэт второй половины XIX века».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2216F" w:rsidRPr="0002216F" w:rsidRDefault="0002216F" w:rsidP="006C56F8">
            <w:pPr>
              <w:jc w:val="center"/>
            </w:pPr>
            <w:r w:rsidRPr="0002216F"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2216F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02216F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216F" w:rsidRPr="004E251A" w:rsidRDefault="0002216F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216F" w:rsidRPr="004E251A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16F" w:rsidRPr="00FB06CC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725590">
              <w:t xml:space="preserve">3.2 </w:t>
            </w:r>
            <w:proofErr w:type="spellStart"/>
            <w:r w:rsidRPr="002D79EA">
              <w:rPr>
                <w:b/>
              </w:rPr>
              <w:t>А.А.Фет</w:t>
            </w:r>
            <w:proofErr w:type="spellEnd"/>
            <w:r w:rsidRPr="002D79EA">
              <w:rPr>
                <w:b/>
              </w:rPr>
              <w:t>.</w:t>
            </w:r>
            <w:r w:rsidRPr="00725590">
              <w:rPr>
                <w:rFonts w:eastAsia="Calibri"/>
                <w:lang w:eastAsia="en-US"/>
              </w:rPr>
              <w:t xml:space="preserve"> Жизненный и творческий путь поэта. Эстетические взгляды поэта и художественные особенности лирики. Темы, мотивы и художественное своеобразие лирики А. </w:t>
            </w:r>
            <w:proofErr w:type="spellStart"/>
            <w:r w:rsidRPr="00725590">
              <w:rPr>
                <w:rFonts w:eastAsia="Calibri"/>
                <w:lang w:eastAsia="en-US"/>
              </w:rPr>
              <w:t>А.Фета</w:t>
            </w:r>
            <w:proofErr w:type="spellEnd"/>
            <w:r>
              <w:rPr>
                <w:rFonts w:eastAsia="Calibri"/>
                <w:lang w:eastAsia="en-US"/>
              </w:rPr>
              <w:t xml:space="preserve">. </w:t>
            </w:r>
            <w:r w:rsidRPr="002D79EA">
              <w:rPr>
                <w:rFonts w:eastAsiaTheme="minorHAnsi"/>
                <w:b/>
                <w:lang w:eastAsia="en-US"/>
              </w:rPr>
              <w:t xml:space="preserve">А. </w:t>
            </w:r>
            <w:proofErr w:type="spellStart"/>
            <w:r w:rsidRPr="002D79EA">
              <w:rPr>
                <w:rFonts w:eastAsiaTheme="minorHAnsi"/>
                <w:b/>
                <w:lang w:eastAsia="en-US"/>
              </w:rPr>
              <w:t>К.Толстой</w:t>
            </w:r>
            <w:proofErr w:type="spellEnd"/>
            <w:r w:rsidRPr="00A600E3">
              <w:rPr>
                <w:rFonts w:eastAsiaTheme="minorHAnsi"/>
                <w:lang w:eastAsia="en-US"/>
              </w:rPr>
              <w:t>. Идейно-тематические и художественные особенности лирики А. К. Толстого.</w:t>
            </w:r>
            <w:r w:rsidRPr="00725590">
              <w:rPr>
                <w:rFonts w:eastAsiaTheme="minorHAnsi"/>
                <w:b/>
                <w:bCs/>
                <w:lang w:eastAsia="en-US"/>
              </w:rPr>
              <w:t xml:space="preserve"> Творческие задания. </w:t>
            </w:r>
            <w:r w:rsidRPr="00725590">
              <w:rPr>
                <w:rFonts w:eastAsiaTheme="minorHAnsi"/>
                <w:lang w:eastAsia="en-US"/>
              </w:rPr>
              <w:t xml:space="preserve">Проведение исследования и подготовка сообщения на </w:t>
            </w:r>
            <w:r w:rsidRPr="00725590">
              <w:rPr>
                <w:rFonts w:eastAsiaTheme="minorHAnsi"/>
                <w:lang w:eastAsia="en-US"/>
              </w:rPr>
              <w:lastRenderedPageBreak/>
              <w:t>одну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 xml:space="preserve">из тем: «А. А. Фет — переводчик», «А. А. Фет в воспоминаниях </w:t>
            </w:r>
            <w:proofErr w:type="spellStart"/>
            <w:r w:rsidRPr="00725590">
              <w:rPr>
                <w:rFonts w:eastAsiaTheme="minorHAnsi"/>
                <w:lang w:eastAsia="en-US"/>
              </w:rPr>
              <w:t>современников»</w:t>
            </w:r>
            <w:proofErr w:type="gramStart"/>
            <w:r w:rsidRPr="00725590">
              <w:rPr>
                <w:rFonts w:eastAsiaTheme="minorHAnsi"/>
                <w:lang w:eastAsia="en-US"/>
              </w:rPr>
              <w:t>;«</w:t>
            </w:r>
            <w:proofErr w:type="gramEnd"/>
            <w:r w:rsidRPr="00725590">
              <w:rPr>
                <w:rFonts w:eastAsiaTheme="minorHAnsi"/>
                <w:lang w:eastAsia="en-US"/>
              </w:rPr>
              <w:t>Концепция</w:t>
            </w:r>
            <w:proofErr w:type="spellEnd"/>
            <w:r w:rsidRPr="00725590">
              <w:rPr>
                <w:rFonts w:eastAsiaTheme="minorHAnsi"/>
                <w:lang w:eastAsia="en-US"/>
              </w:rPr>
              <w:t xml:space="preserve"> “чистого искусства” в литера</w:t>
            </w:r>
            <w:r>
              <w:rPr>
                <w:rFonts w:eastAsiaTheme="minorHAnsi"/>
                <w:lang w:eastAsia="en-US"/>
              </w:rPr>
              <w:t xml:space="preserve">турно-критических статьях А. А. </w:t>
            </w:r>
            <w:proofErr w:type="spellStart"/>
            <w:r w:rsidRPr="00725590">
              <w:rPr>
                <w:rFonts w:eastAsiaTheme="minorHAnsi"/>
                <w:lang w:eastAsia="en-US"/>
              </w:rPr>
              <w:t>Фета»,«Жизнь</w:t>
            </w:r>
            <w:proofErr w:type="spellEnd"/>
            <w:r w:rsidRPr="00725590">
              <w:rPr>
                <w:rFonts w:eastAsiaTheme="minorHAnsi"/>
                <w:lang w:eastAsia="en-US"/>
              </w:rPr>
              <w:t xml:space="preserve"> стихотворений А. А. Фета в музыкальном искусстве». </w:t>
            </w:r>
            <w:r w:rsidRPr="00A600E3">
              <w:rPr>
                <w:rFonts w:eastAsiaTheme="minorHAnsi"/>
                <w:lang w:eastAsia="en-US"/>
              </w:rPr>
              <w:t xml:space="preserve">Исследование и подготовка доклада: «А. К. Толстой в воспоминаниях современников», «Феномен </w:t>
            </w:r>
            <w:proofErr w:type="spellStart"/>
            <w:r w:rsidRPr="00A600E3">
              <w:rPr>
                <w:rFonts w:eastAsiaTheme="minorHAnsi"/>
                <w:lang w:eastAsia="en-US"/>
              </w:rPr>
              <w:t>Козьмы</w:t>
            </w:r>
            <w:proofErr w:type="spellEnd"/>
            <w:r w:rsidRPr="00A600E3">
              <w:rPr>
                <w:rFonts w:eastAsiaTheme="minorHAnsi"/>
                <w:lang w:eastAsia="en-US"/>
              </w:rPr>
              <w:t xml:space="preserve"> Пруткова», «Жизнь поэзии А. К. Толстого в музыкальном искусстве»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2216F" w:rsidRPr="0002216F" w:rsidRDefault="0002216F" w:rsidP="006C56F8">
            <w:pPr>
              <w:jc w:val="center"/>
            </w:pPr>
            <w:r w:rsidRPr="0002216F"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2216F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02216F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216F" w:rsidRPr="004E251A" w:rsidRDefault="0002216F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216F" w:rsidRPr="004E251A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16F" w:rsidRPr="00725590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725590">
              <w:t xml:space="preserve">3.3 </w:t>
            </w:r>
            <w:proofErr w:type="spellStart"/>
            <w:r w:rsidRPr="00C84E29">
              <w:rPr>
                <w:b/>
              </w:rPr>
              <w:t>Н.А.Некрасов</w:t>
            </w:r>
            <w:proofErr w:type="spellEnd"/>
            <w:r w:rsidRPr="00C84E29">
              <w:rPr>
                <w:b/>
              </w:rPr>
              <w:t>.</w:t>
            </w:r>
            <w:r w:rsidRPr="00C84E29">
              <w:rPr>
                <w:rFonts w:eastAsia="Calibri"/>
                <w:lang w:eastAsia="en-US"/>
              </w:rPr>
              <w:t xml:space="preserve"> </w:t>
            </w:r>
            <w:r w:rsidRPr="00C84E29">
              <w:rPr>
                <w:rFonts w:eastAsiaTheme="minorHAnsi"/>
                <w:lang w:eastAsia="en-US"/>
              </w:rPr>
              <w:t>Жизненный и творческий путь (с обобщением ранее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 w:rsidRPr="00C84E29">
              <w:rPr>
                <w:rFonts w:eastAsiaTheme="minorHAnsi"/>
                <w:lang w:eastAsia="en-US"/>
              </w:rPr>
              <w:t>изученного</w:t>
            </w:r>
            <w:proofErr w:type="gramEnd"/>
            <w:r w:rsidRPr="00C84E29">
              <w:rPr>
                <w:rFonts w:eastAsiaTheme="minorHAnsi"/>
                <w:lang w:eastAsia="en-US"/>
              </w:rPr>
              <w:t>).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84E29">
              <w:rPr>
                <w:rFonts w:eastAsia="Calibri"/>
                <w:lang w:eastAsia="en-US"/>
              </w:rPr>
              <w:t>Гражданская позиция поэта.</w:t>
            </w:r>
            <w:r w:rsidRPr="00C84E29">
              <w:rPr>
                <w:rFonts w:eastAsiaTheme="minorHAnsi"/>
                <w:lang w:eastAsia="en-US"/>
              </w:rPr>
              <w:t xml:space="preserve"> Журнал «Современник».</w:t>
            </w:r>
            <w:r w:rsidRPr="00C84E29">
              <w:rPr>
                <w:rFonts w:eastAsia="Calibri"/>
                <w:lang w:eastAsia="en-US"/>
              </w:rPr>
              <w:t xml:space="preserve"> Своеобразие тем, мотивов и образов поэзии Н. А. Некрасова. Жанровое </w:t>
            </w:r>
            <w:r w:rsidRPr="00C84E29">
              <w:rPr>
                <w:lang w:eastAsia="en-US"/>
              </w:rPr>
              <w:t xml:space="preserve">своеобразие лирики </w:t>
            </w:r>
            <w:r>
              <w:rPr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2216F" w:rsidRPr="0002216F" w:rsidRDefault="0002216F" w:rsidP="006C56F8">
            <w:pPr>
              <w:jc w:val="center"/>
            </w:pPr>
            <w:r w:rsidRPr="0002216F"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2216F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02216F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216F" w:rsidRPr="004E251A" w:rsidRDefault="0002216F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216F" w:rsidRPr="004E251A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16F" w:rsidRPr="00725590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rPr>
                <w:rFonts w:eastAsia="Calibri"/>
                <w:lang w:eastAsia="en-US"/>
              </w:rPr>
              <w:t>3.4</w:t>
            </w:r>
            <w:r w:rsidRPr="00C84E29">
              <w:rPr>
                <w:lang w:eastAsia="en-US"/>
              </w:rPr>
              <w:t xml:space="preserve"> Поэма «Кому на Руси жить хорошо». Замысел поэмы, жанр, композиция. Сюжет.</w:t>
            </w:r>
            <w:r>
              <w:rPr>
                <w:lang w:eastAsia="en-US"/>
              </w:rPr>
              <w:t xml:space="preserve"> </w:t>
            </w:r>
            <w:r w:rsidRPr="00725590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725590">
              <w:rPr>
                <w:rFonts w:eastAsiaTheme="minorHAnsi"/>
                <w:lang w:eastAsia="en-US"/>
              </w:rPr>
              <w:t>Исследование и подготовка реферата (сообщения, доклада):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>«Некрасовский “Современник”», «Н. А. Некрасов в воспоминаниях современников», «Образы детей и произведения для детей в творчестве Н. А. Некрасова»,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>«Поэмы Н. А. Некрасова», «Н. А. Некрасов как л</w:t>
            </w:r>
            <w:r>
              <w:rPr>
                <w:rFonts w:eastAsiaTheme="minorHAnsi"/>
                <w:lang w:eastAsia="en-US"/>
              </w:rPr>
              <w:t>итературный критик», «Произведе</w:t>
            </w:r>
            <w:r w:rsidRPr="00725590">
              <w:rPr>
                <w:rFonts w:eastAsiaTheme="minorHAnsi"/>
                <w:lang w:eastAsia="en-US"/>
              </w:rPr>
              <w:t>ния Н. А. Некрасова в творчестве русских художников-иллюстраторов».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2216F" w:rsidRPr="0002216F" w:rsidRDefault="0002216F" w:rsidP="006C56F8">
            <w:pPr>
              <w:jc w:val="center"/>
            </w:pPr>
            <w:r w:rsidRPr="0002216F"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2216F" w:rsidRDefault="0002216F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FB06CC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b/>
              </w:rPr>
              <w:t>Самостоятельная работа студента по темам 3.1 – 3.4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Default="002F1B21" w:rsidP="006C56F8">
            <w:pPr>
              <w:jc w:val="center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FB06CC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eastAsia="en-US"/>
              </w:rPr>
              <w:t>3.1</w:t>
            </w:r>
            <w:proofErr w:type="gramStart"/>
            <w:r>
              <w:rPr>
                <w:rFonts w:eastAsia="Calibri"/>
                <w:lang w:eastAsia="en-US"/>
              </w:rPr>
              <w:t xml:space="preserve"> </w:t>
            </w:r>
            <w:r w:rsidRPr="00725590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725590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proofErr w:type="gramStart"/>
            <w:r w:rsidRPr="00725590">
              <w:rPr>
                <w:rFonts w:eastAsiaTheme="minorHAnsi"/>
                <w:lang w:eastAsia="en-US"/>
              </w:rPr>
              <w:t>Стихотворения «</w:t>
            </w:r>
            <w:proofErr w:type="spellStart"/>
            <w:r w:rsidRPr="00725590">
              <w:rPr>
                <w:rFonts w:eastAsiaTheme="minorHAnsi"/>
                <w:lang w:eastAsia="en-US"/>
              </w:rPr>
              <w:t>Silentium</w:t>
            </w:r>
            <w:proofErr w:type="spellEnd"/>
            <w:r w:rsidRPr="00725590">
              <w:rPr>
                <w:rFonts w:eastAsiaTheme="minorHAnsi"/>
                <w:lang w:eastAsia="en-US"/>
              </w:rPr>
              <w:t>», «Не то, что мните вы, природа…», «Умом Россию не понять…», «Эти бедные селенья…», «День и ночь», «О, как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>убийственно мы любим», «Последняя любовь», «К. Б.» («Я встретил Вас — и все былое…»), «Я помню время золотое…»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A67EB">
              <w:rPr>
                <w:rFonts w:eastAsiaTheme="minorHAnsi"/>
                <w:b/>
                <w:bCs/>
                <w:lang w:eastAsia="en-US"/>
              </w:rPr>
              <w:t>Наизусть.</w:t>
            </w:r>
            <w:proofErr w:type="gramEnd"/>
            <w:r w:rsidRPr="000A67EB"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0A67EB">
              <w:rPr>
                <w:rFonts w:eastAsiaTheme="minorHAnsi"/>
                <w:lang w:eastAsia="en-US"/>
              </w:rPr>
              <w:t>Одно стихотворение Ф. И. Тютчева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02216F" w:rsidRDefault="002F1B21" w:rsidP="006C56F8">
            <w:pPr>
              <w:jc w:val="center"/>
            </w:pPr>
            <w:r w:rsidRPr="0002216F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FB06CC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725590">
              <w:rPr>
                <w:rFonts w:eastAsia="Calibri"/>
                <w:lang w:eastAsia="en-US"/>
              </w:rPr>
              <w:t>3.2</w:t>
            </w:r>
            <w:proofErr w:type="gramStart"/>
            <w:r w:rsidRPr="00725590">
              <w:rPr>
                <w:rFonts w:eastAsiaTheme="minorHAnsi"/>
                <w:b/>
                <w:bCs/>
                <w:lang w:eastAsia="en-US"/>
              </w:rPr>
              <w:t xml:space="preserve"> Д</w:t>
            </w:r>
            <w:proofErr w:type="gramEnd"/>
            <w:r w:rsidRPr="00725590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725590">
              <w:rPr>
                <w:rFonts w:eastAsiaTheme="minorHAnsi"/>
                <w:lang w:eastAsia="en-US"/>
              </w:rPr>
              <w:t xml:space="preserve">«Шепот, робкое дыханье…», </w:t>
            </w:r>
            <w:r w:rsidRPr="00725590">
              <w:rPr>
                <w:rFonts w:eastAsiaTheme="minorHAnsi"/>
                <w:b/>
                <w:bCs/>
                <w:lang w:eastAsia="en-US"/>
              </w:rPr>
              <w:t>«</w:t>
            </w:r>
            <w:r w:rsidRPr="00725590">
              <w:rPr>
                <w:rFonts w:eastAsiaTheme="minorHAnsi"/>
                <w:lang w:eastAsia="en-US"/>
              </w:rPr>
              <w:t>Это утро, радость эта…»,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>«Вечер», «Я пришел к тебе с приветом…»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725590">
              <w:rPr>
                <w:rFonts w:eastAsiaTheme="minorHAnsi"/>
                <w:b/>
                <w:bCs/>
                <w:lang w:eastAsia="en-US"/>
              </w:rPr>
              <w:t xml:space="preserve">Наизусть. </w:t>
            </w:r>
            <w:r w:rsidRPr="00725590">
              <w:rPr>
                <w:rFonts w:eastAsiaTheme="minorHAnsi"/>
                <w:lang w:eastAsia="en-US"/>
              </w:rPr>
              <w:t>Одно стихотворение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02216F" w:rsidRDefault="002F1B21" w:rsidP="006C56F8">
            <w:pPr>
              <w:jc w:val="center"/>
            </w:pPr>
            <w:r w:rsidRPr="0002216F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725590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725590">
              <w:rPr>
                <w:rFonts w:eastAsia="Calibri"/>
                <w:lang w:eastAsia="en-US"/>
              </w:rPr>
              <w:t>3.3</w:t>
            </w:r>
            <w:proofErr w:type="gramStart"/>
            <w:r w:rsidRPr="00725590">
              <w:rPr>
                <w:rFonts w:eastAsiaTheme="minorHAnsi"/>
                <w:b/>
                <w:bCs/>
                <w:lang w:eastAsia="en-US"/>
              </w:rPr>
              <w:t xml:space="preserve"> Д</w:t>
            </w:r>
            <w:proofErr w:type="gramEnd"/>
            <w:r w:rsidRPr="00725590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725590">
              <w:rPr>
                <w:rFonts w:eastAsiaTheme="minorHAnsi"/>
                <w:lang w:eastAsia="en-US"/>
              </w:rPr>
              <w:t>Стихотворения: «Родина», «Элегия» («Пускай нам говорит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>изменчивая мода…»), «Вчерашний день, часу в шестом…», «Еду ли ночью по улице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25590">
              <w:rPr>
                <w:rFonts w:eastAsiaTheme="minorHAnsi"/>
                <w:lang w:eastAsia="en-US"/>
              </w:rPr>
              <w:t>темной…», «В дороге»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02216F" w:rsidRDefault="002F1B21" w:rsidP="006C56F8">
            <w:pPr>
              <w:jc w:val="center"/>
            </w:pPr>
            <w:r w:rsidRPr="0002216F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725590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725590">
              <w:rPr>
                <w:rFonts w:eastAsia="Calibri"/>
                <w:lang w:eastAsia="en-US"/>
              </w:rPr>
              <w:t>3.4</w:t>
            </w:r>
            <w:proofErr w:type="gramStart"/>
            <w:r w:rsidRPr="00725590">
              <w:rPr>
                <w:rFonts w:eastAsiaTheme="minorHAnsi"/>
                <w:b/>
                <w:bCs/>
                <w:lang w:eastAsia="en-US"/>
              </w:rPr>
              <w:t xml:space="preserve"> Н</w:t>
            </w:r>
            <w:proofErr w:type="gramEnd"/>
            <w:r w:rsidRPr="00725590">
              <w:rPr>
                <w:rFonts w:eastAsiaTheme="minorHAnsi"/>
                <w:b/>
                <w:bCs/>
                <w:lang w:eastAsia="en-US"/>
              </w:rPr>
              <w:t xml:space="preserve">аизусть. </w:t>
            </w:r>
            <w:r w:rsidRPr="00725590">
              <w:rPr>
                <w:rFonts w:eastAsiaTheme="minorHAnsi"/>
                <w:lang w:eastAsia="en-US"/>
              </w:rPr>
              <w:t>Одно стихотворение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02216F" w:rsidRDefault="002F1B21" w:rsidP="006C56F8">
            <w:pPr>
              <w:jc w:val="center"/>
            </w:pPr>
            <w:r w:rsidRPr="0002216F"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355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725590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8402D0">
              <w:rPr>
                <w:rFonts w:eastAsia="Calibri"/>
                <w:b/>
                <w:u w:val="single"/>
                <w:lang w:eastAsia="en-US"/>
              </w:rPr>
              <w:t>Л</w:t>
            </w:r>
            <w:r>
              <w:rPr>
                <w:rFonts w:eastAsia="Calibri"/>
                <w:b/>
                <w:u w:val="single"/>
                <w:lang w:eastAsia="en-US"/>
              </w:rPr>
              <w:t>итература</w:t>
            </w:r>
            <w:r w:rsidRPr="008402D0">
              <w:rPr>
                <w:rFonts w:eastAsia="Calibri"/>
                <w:b/>
                <w:u w:val="single"/>
                <w:lang w:eastAsia="en-US"/>
              </w:rPr>
              <w:t xml:space="preserve"> ХХ века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Default="002F1B21" w:rsidP="006C56F8">
            <w:pPr>
              <w:jc w:val="center"/>
              <w:rPr>
                <w:b/>
              </w:rPr>
            </w:pP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725590" w:rsidRDefault="002F1B21" w:rsidP="005D734D">
            <w:pPr>
              <w:rPr>
                <w:b/>
              </w:rPr>
            </w:pPr>
            <w:r w:rsidRPr="00725590">
              <w:rPr>
                <w:b/>
              </w:rPr>
              <w:lastRenderedPageBreak/>
              <w:t>Тема 4</w:t>
            </w:r>
            <w:r w:rsidRPr="00725590">
              <w:t xml:space="preserve"> </w:t>
            </w:r>
            <w:r w:rsidRPr="00725590">
              <w:rPr>
                <w:b/>
              </w:rPr>
              <w:t>Особенности развития литер</w:t>
            </w:r>
            <w:r>
              <w:rPr>
                <w:b/>
              </w:rPr>
              <w:t xml:space="preserve">атуры и других видов искусства </w:t>
            </w:r>
            <w:r w:rsidRPr="00725590">
              <w:rPr>
                <w:b/>
              </w:rPr>
              <w:t>в начале XX века</w:t>
            </w:r>
          </w:p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5D734D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 xml:space="preserve"> общую характеристику культурно-исторического процесса рубежа 19-20 веков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литературные течения, 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>традиции и новаторства в поэзии начала 20 века</w:t>
            </w:r>
          </w:p>
          <w:p w:rsidR="002F1B21" w:rsidRPr="004E251A" w:rsidRDefault="002F1B21" w:rsidP="005D734D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1B21" w:rsidRPr="0053789C" w:rsidRDefault="002F1B21" w:rsidP="005D734D">
            <w:r w:rsidRPr="0053789C">
              <w:rPr>
                <w:b/>
              </w:rPr>
              <w:t>Уметь:</w:t>
            </w:r>
            <w:r w:rsidRPr="0053789C">
              <w:t xml:space="preserve"> разбираться в литературных направлениях, соотносить художественную литературу с общественной жизнью и культурой; определять род и жанр произведения, выявлять авторскую позицию, составлять конспект,</w:t>
            </w:r>
            <w:r w:rsidRPr="004E251A">
              <w:t xml:space="preserve"> </w:t>
            </w:r>
            <w:r w:rsidRPr="0053789C">
              <w:t>выразительно читать изученные произведения</w:t>
            </w:r>
            <w:r>
              <w:t xml:space="preserve"> </w:t>
            </w:r>
            <w:r w:rsidRPr="0053789C">
              <w:t>работа</w:t>
            </w:r>
            <w:r>
              <w:t>ть</w:t>
            </w:r>
            <w:r w:rsidRPr="0053789C">
              <w:t xml:space="preserve"> с источниками информации (дополнительная литература энциклопедии, словари, в том числе </w:t>
            </w:r>
            <w:proofErr w:type="gramStart"/>
            <w:r w:rsidRPr="0053789C">
              <w:t>интернет-источники</w:t>
            </w:r>
            <w:proofErr w:type="gramEnd"/>
            <w:r w:rsidRPr="0053789C">
              <w:t>)</w:t>
            </w:r>
            <w:r>
              <w:t xml:space="preserve"> </w:t>
            </w:r>
          </w:p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127554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725590" w:rsidRDefault="002F1B21" w:rsidP="006C56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13,5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FB06CC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725590" w:rsidRDefault="002F1B21" w:rsidP="006C56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725590">
              <w:rPr>
                <w:b/>
                <w:iCs/>
              </w:rPr>
              <w:t>9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725590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32651D">
              <w:rPr>
                <w:rFonts w:eastAsia="Calibri"/>
                <w:lang w:eastAsia="en-US"/>
              </w:rPr>
              <w:t>4.1 Серебряный век как культурно-историческая эпоха</w:t>
            </w:r>
            <w:r>
              <w:rPr>
                <w:rFonts w:eastAsia="Calibri"/>
                <w:lang w:eastAsia="en-US"/>
              </w:rPr>
              <w:t>.</w:t>
            </w:r>
            <w:r w:rsidRPr="0032651D">
              <w:rPr>
                <w:rFonts w:eastAsia="Calibri"/>
                <w:lang w:eastAsia="en-US"/>
              </w:rPr>
              <w:t xml:space="preserve"> Идеологический  и эстетический плюрализм эпохи. Расцвет русской религ</w:t>
            </w:r>
            <w:r>
              <w:rPr>
                <w:rFonts w:eastAsia="Calibri"/>
                <w:lang w:eastAsia="en-US"/>
              </w:rPr>
              <w:t xml:space="preserve">иозно-философской мысли. Кризис </w:t>
            </w:r>
            <w:r w:rsidRPr="0032651D">
              <w:rPr>
                <w:rFonts w:eastAsia="Calibri"/>
                <w:lang w:eastAsia="en-US"/>
              </w:rPr>
              <w:t>гуманизма и религиозные искания в русской философии</w:t>
            </w:r>
            <w:r>
              <w:rPr>
                <w:rFonts w:eastAsia="Calibri"/>
                <w:lang w:eastAsia="en-US"/>
              </w:rPr>
              <w:t>.</w:t>
            </w:r>
            <w:r w:rsidRPr="0032651D">
              <w:rPr>
                <w:rFonts w:eastAsia="Calibri"/>
                <w:lang w:eastAsia="en-US"/>
              </w:rPr>
              <w:t xml:space="preserve"> Основные тенденции развития прозы. Реализм и модернизм в литературном процессе рубежа веков</w:t>
            </w:r>
            <w:r>
              <w:rPr>
                <w:rFonts w:eastAsia="Calibri"/>
                <w:lang w:eastAsia="en-US"/>
              </w:rPr>
              <w:t>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2C1DC0">
              <w:rPr>
                <w:rFonts w:eastAsiaTheme="minorHAnsi"/>
                <w:lang w:eastAsia="en-US"/>
              </w:rPr>
              <w:t>Модернизм как реакция на кризис реализма. Журналы сатирического направления («</w:t>
            </w:r>
            <w:proofErr w:type="spellStart"/>
            <w:r w:rsidRPr="002C1DC0">
              <w:rPr>
                <w:rFonts w:eastAsiaTheme="minorHAnsi"/>
                <w:lang w:eastAsia="en-US"/>
              </w:rPr>
              <w:t>Сатирикон</w:t>
            </w:r>
            <w:proofErr w:type="spellEnd"/>
            <w:r w:rsidRPr="002C1DC0">
              <w:rPr>
                <w:rFonts w:eastAsiaTheme="minorHAnsi"/>
                <w:lang w:eastAsia="en-US"/>
              </w:rPr>
              <w:t>», «</w:t>
            </w:r>
            <w:proofErr w:type="gramStart"/>
            <w:r w:rsidRPr="002C1DC0">
              <w:rPr>
                <w:rFonts w:eastAsiaTheme="minorHAnsi"/>
                <w:lang w:eastAsia="en-US"/>
              </w:rPr>
              <w:t>Новый</w:t>
            </w:r>
            <w:proofErr w:type="gramEnd"/>
            <w:r w:rsidRPr="002C1DC0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C1DC0">
              <w:rPr>
                <w:rFonts w:eastAsiaTheme="minorHAnsi"/>
                <w:lang w:eastAsia="en-US"/>
              </w:rPr>
              <w:t>Сатирикон</w:t>
            </w:r>
            <w:proofErr w:type="spellEnd"/>
            <w:r w:rsidRPr="002C1DC0">
              <w:rPr>
                <w:rFonts w:eastAsiaTheme="minorHAnsi"/>
                <w:lang w:eastAsia="en-US"/>
              </w:rPr>
              <w:t>»).</w:t>
            </w:r>
            <w:r w:rsidRPr="0032651D">
              <w:rPr>
                <w:rFonts w:eastAsia="Calibri"/>
                <w:lang w:eastAsia="en-US"/>
              </w:rPr>
              <w:t xml:space="preserve"> Д. С. </w:t>
            </w:r>
            <w:proofErr w:type="gramStart"/>
            <w:r w:rsidRPr="0032651D">
              <w:rPr>
                <w:rFonts w:eastAsia="Calibri"/>
                <w:lang w:eastAsia="en-US"/>
              </w:rPr>
              <w:t>Мережковский</w:t>
            </w:r>
            <w:proofErr w:type="gramEnd"/>
            <w:r w:rsidRPr="0032651D">
              <w:rPr>
                <w:rFonts w:eastAsia="Calibri"/>
                <w:lang w:eastAsia="en-US"/>
              </w:rPr>
              <w:t xml:space="preserve"> «О причинах упадка и о новых течениях в русской литературе»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32651D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725590">
              <w:rPr>
                <w:rFonts w:eastAsia="Calibri"/>
                <w:lang w:eastAsia="en-US"/>
              </w:rPr>
              <w:t xml:space="preserve">4.2   </w:t>
            </w:r>
            <w:r w:rsidRPr="00C84E29">
              <w:rPr>
                <w:rFonts w:eastAsia="Calibri"/>
                <w:b/>
                <w:iCs/>
                <w:lang w:eastAsia="en-US"/>
              </w:rPr>
              <w:t>И. А. Бунин</w:t>
            </w:r>
            <w:r>
              <w:rPr>
                <w:rFonts w:eastAsia="Calibri"/>
                <w:iCs/>
                <w:lang w:eastAsia="en-US"/>
              </w:rPr>
              <w:t xml:space="preserve">. </w:t>
            </w:r>
            <w:r w:rsidRPr="002C1DC0">
              <w:rPr>
                <w:rFonts w:eastAsiaTheme="minorHAnsi"/>
                <w:lang w:eastAsia="en-US"/>
              </w:rPr>
              <w:t>Сведения из биографии (с обобщением ранее изученного).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2C1DC0">
              <w:rPr>
                <w:rFonts w:eastAsiaTheme="minorHAnsi"/>
                <w:lang w:eastAsia="en-US"/>
              </w:rPr>
              <w:t>Лирика И. А. Бунина. Своеобразие поэтического мира. Особенности поэтики.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2C1DC0">
              <w:rPr>
                <w:rFonts w:eastAsiaTheme="minorHAnsi"/>
                <w:lang w:eastAsia="en-US"/>
              </w:rPr>
              <w:t>Проза И. А. Бунина. Русский национальный характер в изображении Бунина. Общая характеристика цикла рассказов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2C1DC0">
              <w:rPr>
                <w:rFonts w:eastAsiaTheme="minorHAnsi"/>
                <w:lang w:eastAsia="en-US"/>
              </w:rPr>
              <w:t>«Темные аллеи». Тема любви в творчестве И. А. Бунина, новизна ее в сравнении с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2C1DC0">
              <w:rPr>
                <w:rFonts w:eastAsiaTheme="minorHAnsi"/>
                <w:lang w:eastAsia="en-US"/>
              </w:rPr>
              <w:t>классической традицией.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C84E29">
              <w:rPr>
                <w:rFonts w:eastAsiaTheme="minorHAnsi"/>
                <w:b/>
                <w:lang w:eastAsia="en-US"/>
              </w:rPr>
              <w:t>А.И.Куприн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Сведения из биографии (с обобщением ранее изученного).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Повести «Гранатовый браслет», «Олеся». Воспевание здоровых человеческих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чу</w:t>
            </w:r>
            <w:proofErr w:type="gramStart"/>
            <w:r w:rsidRPr="006E3B33">
              <w:rPr>
                <w:rFonts w:eastAsiaTheme="minorHAnsi"/>
                <w:lang w:eastAsia="en-US"/>
              </w:rPr>
              <w:t>вств в пр</w:t>
            </w:r>
            <w:proofErr w:type="gramEnd"/>
            <w:r w:rsidRPr="006E3B33">
              <w:rPr>
                <w:rFonts w:eastAsiaTheme="minorHAnsi"/>
                <w:lang w:eastAsia="en-US"/>
              </w:rPr>
              <w:t>оизведениях А. И. Куприна. Традиции романтизма и их влияние на творчество А. И. Куприна. Трагизм любви в творчестве А. И. Куприна. Тема «естественного человека» в творчестве (повесть «Олеся»). Поэтическое изображение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природы, богатство духовного мира героев. Нравственные и социальные проблемы 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 xml:space="preserve">рассказах Куприна. </w:t>
            </w:r>
            <w:r w:rsidRPr="00725590">
              <w:rPr>
                <w:rFonts w:eastAsiaTheme="minorHAnsi"/>
                <w:b/>
                <w:bCs/>
                <w:lang w:eastAsia="en-US"/>
              </w:rPr>
              <w:t>Творческие задания</w:t>
            </w:r>
            <w:r>
              <w:rPr>
                <w:rFonts w:eastAsiaTheme="minorHAnsi"/>
                <w:b/>
                <w:bCs/>
                <w:lang w:eastAsia="en-US"/>
              </w:rPr>
              <w:t xml:space="preserve">. </w:t>
            </w:r>
            <w:r w:rsidRPr="002C1DC0">
              <w:rPr>
                <w:rFonts w:eastAsiaTheme="minorHAnsi"/>
                <w:bCs/>
                <w:lang w:eastAsia="en-US"/>
              </w:rPr>
              <w:t>Исследование и под</w:t>
            </w:r>
            <w:r>
              <w:rPr>
                <w:rFonts w:eastAsiaTheme="minorHAnsi"/>
                <w:bCs/>
                <w:lang w:eastAsia="en-US"/>
              </w:rPr>
              <w:t>г</w:t>
            </w:r>
            <w:r w:rsidRPr="002C1DC0">
              <w:rPr>
                <w:rFonts w:eastAsiaTheme="minorHAnsi"/>
                <w:bCs/>
                <w:lang w:eastAsia="en-US"/>
              </w:rPr>
              <w:t>отовка</w:t>
            </w:r>
            <w:r>
              <w:rPr>
                <w:rFonts w:eastAsiaTheme="minorHAnsi"/>
                <w:bCs/>
                <w:lang w:eastAsia="en-US"/>
              </w:rPr>
              <w:t xml:space="preserve"> реферата: «Женские образы в творчестве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И.С.Тургенева</w:t>
            </w:r>
            <w:proofErr w:type="spellEnd"/>
            <w:r>
              <w:rPr>
                <w:rFonts w:eastAsiaTheme="minorHAnsi"/>
                <w:bCs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И.А.Бунина</w:t>
            </w:r>
            <w:proofErr w:type="spellEnd"/>
            <w:r>
              <w:rPr>
                <w:rFonts w:eastAsiaTheme="minorHAnsi"/>
                <w:bCs/>
                <w:lang w:eastAsia="en-US"/>
              </w:rPr>
              <w:t>»; « Тема дворянских гне</w:t>
            </w:r>
            <w:proofErr w:type="gramStart"/>
            <w:r>
              <w:rPr>
                <w:rFonts w:eastAsiaTheme="minorHAnsi"/>
                <w:bCs/>
                <w:lang w:eastAsia="en-US"/>
              </w:rPr>
              <w:t>зд в тв</w:t>
            </w:r>
            <w:proofErr w:type="gramEnd"/>
            <w:r>
              <w:rPr>
                <w:rFonts w:eastAsiaTheme="minorHAnsi"/>
                <w:bCs/>
                <w:lang w:eastAsia="en-US"/>
              </w:rPr>
              <w:t xml:space="preserve">орчестве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А.П.Чехова</w:t>
            </w:r>
            <w:proofErr w:type="spellEnd"/>
            <w:r>
              <w:rPr>
                <w:rFonts w:eastAsiaTheme="minorHAnsi"/>
                <w:bCs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И.А.Бунина</w:t>
            </w:r>
            <w:proofErr w:type="spellEnd"/>
            <w:r>
              <w:rPr>
                <w:rFonts w:eastAsiaTheme="minorHAnsi"/>
                <w:bCs/>
                <w:lang w:eastAsia="en-US"/>
              </w:rPr>
              <w:t>»;</w:t>
            </w:r>
            <w:r w:rsidRPr="002C1DC0">
              <w:rPr>
                <w:rFonts w:eastAsiaTheme="minorHAnsi"/>
                <w:iCs/>
                <w:lang w:eastAsia="en-US"/>
              </w:rPr>
              <w:t xml:space="preserve"> Исследование и подготовка реферата </w:t>
            </w:r>
            <w:r w:rsidRPr="002C1DC0">
              <w:rPr>
                <w:rFonts w:eastAsiaTheme="minorHAnsi"/>
                <w:lang w:eastAsia="en-US"/>
              </w:rPr>
              <w:t>«</w:t>
            </w:r>
            <w:r w:rsidRPr="002C1DC0">
              <w:rPr>
                <w:rFonts w:eastAsiaTheme="minorHAnsi"/>
                <w:iCs/>
                <w:lang w:eastAsia="en-US"/>
              </w:rPr>
              <w:t>Тема любви в творчестве И</w:t>
            </w:r>
            <w:r w:rsidRPr="002C1DC0">
              <w:rPr>
                <w:rFonts w:eastAsiaTheme="minorHAnsi"/>
                <w:lang w:eastAsia="en-US"/>
              </w:rPr>
              <w:t xml:space="preserve">. </w:t>
            </w:r>
            <w:r w:rsidRPr="002C1DC0">
              <w:rPr>
                <w:rFonts w:eastAsiaTheme="minorHAnsi"/>
                <w:iCs/>
                <w:lang w:eastAsia="en-US"/>
              </w:rPr>
              <w:t>А</w:t>
            </w:r>
            <w:r w:rsidRPr="002C1DC0">
              <w:rPr>
                <w:rFonts w:eastAsiaTheme="minorHAnsi"/>
                <w:lang w:eastAsia="en-US"/>
              </w:rPr>
              <w:t xml:space="preserve">. </w:t>
            </w:r>
            <w:r w:rsidRPr="002C1DC0">
              <w:rPr>
                <w:rFonts w:eastAsiaTheme="minorHAnsi"/>
                <w:iCs/>
                <w:lang w:eastAsia="en-US"/>
              </w:rPr>
              <w:t>Бунина и А</w:t>
            </w:r>
            <w:r w:rsidRPr="002C1DC0">
              <w:rPr>
                <w:rFonts w:eastAsiaTheme="minorHAnsi"/>
                <w:lang w:eastAsia="en-US"/>
              </w:rPr>
              <w:t xml:space="preserve">. </w:t>
            </w:r>
            <w:r w:rsidRPr="002C1DC0">
              <w:rPr>
                <w:rFonts w:eastAsiaTheme="minorHAnsi"/>
                <w:iCs/>
                <w:lang w:eastAsia="en-US"/>
              </w:rPr>
              <w:t>И</w:t>
            </w:r>
            <w:r w:rsidRPr="002C1DC0">
              <w:rPr>
                <w:rFonts w:eastAsiaTheme="minorHAnsi"/>
                <w:lang w:eastAsia="en-US"/>
              </w:rPr>
              <w:t xml:space="preserve">. </w:t>
            </w:r>
            <w:r w:rsidRPr="002C1DC0">
              <w:rPr>
                <w:rFonts w:eastAsiaTheme="minorHAnsi"/>
                <w:iCs/>
                <w:lang w:eastAsia="en-US"/>
              </w:rPr>
              <w:t>Куприна: общее и различное</w:t>
            </w:r>
            <w:r w:rsidRPr="002C1DC0">
              <w:rPr>
                <w:rFonts w:eastAsiaTheme="minorHAnsi"/>
                <w:lang w:eastAsia="en-US"/>
              </w:rPr>
              <w:t>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9D1CB8" w:rsidRDefault="002F1B21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725590">
              <w:rPr>
                <w:rFonts w:eastAsia="Calibri"/>
                <w:lang w:eastAsia="en-US"/>
              </w:rPr>
              <w:t xml:space="preserve">4.3 </w:t>
            </w:r>
            <w:r>
              <w:rPr>
                <w:rFonts w:eastAsia="Calibri"/>
                <w:lang w:eastAsia="en-US"/>
              </w:rPr>
              <w:t>Серебряный век русской поэзии.</w:t>
            </w:r>
            <w:r w:rsidRPr="00725590">
              <w:rPr>
                <w:rFonts w:eastAsia="Calibr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Обзор русской поэзии и поэзии народов России конца XIX — начала XX века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6E3B33">
              <w:rPr>
                <w:rFonts w:eastAsiaTheme="minorHAnsi"/>
                <w:lang w:eastAsia="en-US"/>
              </w:rPr>
              <w:t>Константин Бальмонт, Валерий Брюсов, Андр</w:t>
            </w:r>
            <w:r>
              <w:rPr>
                <w:rFonts w:eastAsiaTheme="minorHAnsi"/>
                <w:lang w:eastAsia="en-US"/>
              </w:rPr>
              <w:t xml:space="preserve">ей Белый, Николай Гумилев, Осип </w:t>
            </w:r>
            <w:r w:rsidRPr="006E3B33">
              <w:rPr>
                <w:rFonts w:eastAsiaTheme="minorHAnsi"/>
                <w:lang w:eastAsia="en-US"/>
              </w:rPr>
              <w:t xml:space="preserve">Мандельштам, Марина Цветаева, Георгий Иванов, Владислав Ходасевич, Игорь Северянин, Михаил Кузмин, </w:t>
            </w:r>
            <w:proofErr w:type="spellStart"/>
            <w:r w:rsidRPr="006E3B33">
              <w:rPr>
                <w:rFonts w:eastAsiaTheme="minorHAnsi"/>
                <w:lang w:eastAsia="en-US"/>
              </w:rPr>
              <w:t>Габдулла</w:t>
            </w:r>
            <w:proofErr w:type="spellEnd"/>
            <w:proofErr w:type="gramStart"/>
            <w:r w:rsidRPr="006E3B33">
              <w:rPr>
                <w:rFonts w:eastAsiaTheme="minorHAnsi"/>
                <w:lang w:eastAsia="en-US"/>
              </w:rPr>
              <w:t xml:space="preserve"> Т</w:t>
            </w:r>
            <w:proofErr w:type="gramEnd"/>
            <w:r w:rsidRPr="006E3B33">
              <w:rPr>
                <w:rFonts w:eastAsiaTheme="minorHAnsi"/>
                <w:lang w:eastAsia="en-US"/>
              </w:rPr>
              <w:t xml:space="preserve">укай и др. </w:t>
            </w:r>
            <w:r w:rsidRPr="006E3B33">
              <w:rPr>
                <w:rFonts w:eastAsia="Calibri"/>
                <w:lang w:eastAsia="en-US"/>
              </w:rPr>
              <w:t xml:space="preserve">Символизм, акмеизм, футуризм, </w:t>
            </w:r>
            <w:proofErr w:type="spellStart"/>
            <w:r w:rsidRPr="006E3B33">
              <w:rPr>
                <w:rFonts w:eastAsia="Calibri"/>
                <w:lang w:eastAsia="en-US"/>
              </w:rPr>
              <w:t>новокрестьянская</w:t>
            </w:r>
            <w:proofErr w:type="spellEnd"/>
            <w:r w:rsidRPr="006E3B33">
              <w:rPr>
                <w:rFonts w:eastAsia="Calibri"/>
                <w:lang w:eastAsia="en-US"/>
              </w:rPr>
              <w:t xml:space="preserve"> поэзия</w:t>
            </w:r>
            <w:r w:rsidRPr="00725590">
              <w:rPr>
                <w:rFonts w:eastAsia="Calibri"/>
                <w:lang w:eastAsia="en-US"/>
              </w:rPr>
              <w:t>.</w:t>
            </w:r>
            <w:r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725590">
              <w:rPr>
                <w:rFonts w:eastAsia="Calibri"/>
                <w:lang w:eastAsia="en-US"/>
              </w:rPr>
              <w:t>Н.Клюев</w:t>
            </w:r>
            <w:proofErr w:type="spellEnd"/>
            <w:r w:rsidRPr="00725590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725590">
              <w:rPr>
                <w:rFonts w:eastAsia="Calibri"/>
                <w:lang w:eastAsia="en-US"/>
              </w:rPr>
              <w:t>С.Есенин</w:t>
            </w:r>
            <w:proofErr w:type="spellEnd"/>
            <w:r w:rsidRPr="00725590">
              <w:rPr>
                <w:rFonts w:eastAsia="Calibri"/>
                <w:lang w:eastAsia="en-US"/>
              </w:rPr>
              <w:t xml:space="preserve">. </w:t>
            </w:r>
            <w:r w:rsidRPr="006E3B33">
              <w:rPr>
                <w:rFonts w:eastAsiaTheme="minorHAnsi"/>
                <w:lang w:eastAsia="en-US"/>
              </w:rPr>
              <w:t xml:space="preserve">Общая характеристика творчества (стихотворения </w:t>
            </w:r>
            <w:r w:rsidRPr="006E3B33">
              <w:rPr>
                <w:rFonts w:eastAsiaTheme="minorHAnsi"/>
                <w:lang w:eastAsia="en-US"/>
              </w:rPr>
              <w:lastRenderedPageBreak/>
              <w:t>не менее трех авторов по выбору).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24B95">
              <w:rPr>
                <w:rFonts w:eastAsiaTheme="minorHAnsi"/>
                <w:b/>
                <w:bCs/>
                <w:lang w:eastAsia="en-US"/>
              </w:rPr>
              <w:t>Зарубежная литература</w:t>
            </w:r>
            <w:r w:rsidRPr="00324B95">
              <w:rPr>
                <w:rFonts w:eastAsiaTheme="minorHAnsi"/>
                <w:lang w:eastAsia="en-US"/>
              </w:rPr>
              <w:t xml:space="preserve">. Ш. </w:t>
            </w:r>
            <w:proofErr w:type="spellStart"/>
            <w:r w:rsidRPr="00324B95">
              <w:rPr>
                <w:rFonts w:eastAsiaTheme="minorHAnsi"/>
                <w:lang w:eastAsia="en-US"/>
              </w:rPr>
              <w:t>Бодлер</w:t>
            </w:r>
            <w:proofErr w:type="spellEnd"/>
            <w:r w:rsidRPr="00324B95">
              <w:rPr>
                <w:rFonts w:eastAsiaTheme="minorHAnsi"/>
                <w:lang w:eastAsia="en-US"/>
              </w:rPr>
              <w:t>, П. Верлен, А. Рембо, М. Метерлинк</w:t>
            </w:r>
            <w:r>
              <w:rPr>
                <w:rFonts w:eastAsiaTheme="minorHAnsi"/>
                <w:lang w:eastAsia="en-US"/>
              </w:rPr>
              <w:t>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725590">
              <w:rPr>
                <w:rFonts w:eastAsia="Calibri"/>
                <w:lang w:eastAsia="en-US"/>
              </w:rPr>
              <w:t xml:space="preserve">Общая характеристика творчества. </w:t>
            </w:r>
            <w:r w:rsidRPr="002C1DC0">
              <w:rPr>
                <w:rFonts w:eastAsiaTheme="minorHAnsi"/>
                <w:b/>
                <w:bCs/>
                <w:lang w:eastAsia="en-US"/>
              </w:rPr>
              <w:t>Творческие задания</w:t>
            </w:r>
            <w:r w:rsidRPr="002C1DC0">
              <w:rPr>
                <w:rFonts w:eastAsiaTheme="minorHAnsi"/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t>Выразительное чтение стихов поэтов серебряного века.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9D1CB8" w:rsidRDefault="002F1B21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725590">
              <w:rPr>
                <w:rFonts w:eastAsia="Calibri"/>
                <w:lang w:eastAsia="en-US"/>
              </w:rPr>
              <w:t xml:space="preserve">4.4 </w:t>
            </w:r>
            <w:r w:rsidRPr="00725590">
              <w:rPr>
                <w:rFonts w:eastAsia="Calibri"/>
                <w:iCs/>
                <w:lang w:eastAsia="en-US"/>
              </w:rPr>
              <w:t>М. Горький</w:t>
            </w:r>
            <w:r>
              <w:rPr>
                <w:rFonts w:eastAsia="Calibri"/>
                <w:iCs/>
                <w:lang w:eastAsia="en-US"/>
              </w:rPr>
              <w:t>.</w:t>
            </w:r>
            <w:r w:rsidRPr="00725590">
              <w:rPr>
                <w:rFonts w:eastAsia="Calibri"/>
                <w:lang w:eastAsia="en-US"/>
              </w:rPr>
              <w:t xml:space="preserve"> Типы персонажей в романтических рассказах писателя. Тематика и проблематика романтического творчества Горького. Поэтизация гордых и сильных людей</w:t>
            </w:r>
            <w:r>
              <w:rPr>
                <w:rFonts w:eastAsia="Calibri"/>
                <w:lang w:eastAsia="en-US"/>
              </w:rPr>
              <w:t xml:space="preserve">. Пьеса «На </w:t>
            </w:r>
            <w:r w:rsidRPr="00725590">
              <w:rPr>
                <w:rFonts w:eastAsia="Calibri"/>
                <w:lang w:eastAsia="en-US"/>
              </w:rPr>
              <w:t xml:space="preserve">дне». Изображение правды жизни в пьесе и ее философский смысл. Герои пьесы Спор о назначении человека. Авторская позиция и способы ее выражения. </w:t>
            </w:r>
            <w:r>
              <w:rPr>
                <w:rFonts w:eastAsia="Calibri"/>
                <w:lang w:eastAsia="en-US"/>
              </w:rPr>
              <w:t>Новаторство Горького-</w:t>
            </w:r>
            <w:r w:rsidRPr="00725590">
              <w:rPr>
                <w:rFonts w:eastAsia="Calibri"/>
                <w:lang w:eastAsia="en-US"/>
              </w:rPr>
              <w:t>драматурга</w:t>
            </w:r>
            <w:r>
              <w:rPr>
                <w:rFonts w:eastAsia="Calibri"/>
                <w:lang w:eastAsia="en-US"/>
              </w:rPr>
              <w:t xml:space="preserve">. </w:t>
            </w:r>
            <w:r w:rsidRPr="006E3B33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6E3B33">
              <w:rPr>
                <w:rFonts w:eastAsiaTheme="minorHAnsi"/>
                <w:lang w:eastAsia="en-US"/>
              </w:rPr>
              <w:t>Исследование и подготовка</w:t>
            </w:r>
            <w:r>
              <w:rPr>
                <w:rFonts w:eastAsiaTheme="minorHAnsi"/>
                <w:lang w:eastAsia="en-US"/>
              </w:rPr>
              <w:t xml:space="preserve"> доклада (сообщения, реферата): </w:t>
            </w:r>
            <w:r w:rsidRPr="006E3B33">
              <w:rPr>
                <w:rFonts w:eastAsiaTheme="minorHAnsi"/>
                <w:lang w:eastAsia="en-US"/>
              </w:rPr>
              <w:t>«История жизни Актера» (</w:t>
            </w:r>
            <w:proofErr w:type="spellStart"/>
            <w:r w:rsidRPr="006E3B33">
              <w:rPr>
                <w:rFonts w:eastAsiaTheme="minorHAnsi"/>
                <w:lang w:eastAsia="en-US"/>
              </w:rPr>
              <w:t>Бубнова</w:t>
            </w:r>
            <w:proofErr w:type="spellEnd"/>
            <w:r w:rsidRPr="006E3B33">
              <w:rPr>
                <w:rFonts w:eastAsiaTheme="minorHAnsi"/>
                <w:lang w:eastAsia="en-US"/>
              </w:rPr>
              <w:t>, Пепла, Наташи или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другого героя пьесы «На дне» — по выбору учащихся)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6E3B33" w:rsidRDefault="002F1B21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725590">
              <w:rPr>
                <w:rFonts w:eastAsia="Calibri"/>
                <w:lang w:eastAsia="en-US"/>
              </w:rPr>
              <w:t xml:space="preserve">4.5 </w:t>
            </w:r>
            <w:proofErr w:type="spellStart"/>
            <w:r w:rsidRPr="00F31E9B">
              <w:rPr>
                <w:rFonts w:eastAsia="Calibri"/>
                <w:b/>
                <w:lang w:eastAsia="en-US"/>
              </w:rPr>
              <w:t>А.А.Блок</w:t>
            </w:r>
            <w:proofErr w:type="spellEnd"/>
            <w:r w:rsidRPr="00F31E9B">
              <w:rPr>
                <w:rFonts w:eastAsia="Calibri"/>
                <w:b/>
                <w:lang w:eastAsia="en-US"/>
              </w:rPr>
              <w:t>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Сведения из биографии (с обобщением ранее изученного)</w:t>
            </w:r>
            <w:proofErr w:type="gramStart"/>
            <w:r w:rsidRPr="006E3B33">
              <w:rPr>
                <w:rFonts w:eastAsiaTheme="minorHAnsi"/>
                <w:lang w:eastAsia="en-US"/>
              </w:rPr>
              <w:t>.П</w:t>
            </w:r>
            <w:proofErr w:type="gramEnd"/>
            <w:r w:rsidRPr="006E3B33">
              <w:rPr>
                <w:rFonts w:eastAsiaTheme="minorHAnsi"/>
                <w:lang w:eastAsia="en-US"/>
              </w:rPr>
              <w:t>рирода социальных противоречий в изображении поэта. Тема исторического прошлого в лирике Блока. Тема родины, тревога за судьбу России в лирике Блока.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 xml:space="preserve">Поэма </w:t>
            </w:r>
            <w:r w:rsidRPr="00F31E9B">
              <w:rPr>
                <w:rFonts w:eastAsiaTheme="minorHAnsi"/>
                <w:b/>
                <w:lang w:eastAsia="en-US"/>
              </w:rPr>
              <w:t>«Двенадцать».</w:t>
            </w:r>
            <w:r w:rsidRPr="006E3B33">
              <w:rPr>
                <w:rFonts w:eastAsiaTheme="minorHAnsi"/>
                <w:lang w:eastAsia="en-US"/>
              </w:rPr>
              <w:t xml:space="preserve"> Сложность восприятия Блоком социального характера революции. Сюжет поэмы и ее герои. Борьба миров. Изображение «мирового пожара»,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неоднозначность финала, образ Христа в поэме. Композиция, лексика, ритмика,</w:t>
            </w:r>
          </w:p>
          <w:p w:rsidR="002F1B21" w:rsidRPr="0032651D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6E3B33">
              <w:rPr>
                <w:rFonts w:eastAsiaTheme="minorHAnsi"/>
                <w:lang w:eastAsia="en-US"/>
              </w:rPr>
              <w:t>интонационное разнообразие поэмы.</w:t>
            </w:r>
            <w:r w:rsidRPr="006E3B33">
              <w:rPr>
                <w:rFonts w:eastAsiaTheme="minorHAnsi"/>
                <w:b/>
                <w:bCs/>
                <w:lang w:eastAsia="en-US"/>
              </w:rPr>
              <w:t xml:space="preserve"> Творческие задания. </w:t>
            </w:r>
            <w:r w:rsidRPr="006E3B33">
              <w:rPr>
                <w:rFonts w:eastAsiaTheme="minorHAnsi"/>
                <w:lang w:eastAsia="en-US"/>
              </w:rPr>
              <w:t>Исследование и подготовка реферата (доклада, сообщения):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«Тема любви в творчестве А. С. Пушкина и А. А. Блока»; «Тема России в творчестве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E3B33">
              <w:rPr>
                <w:rFonts w:eastAsiaTheme="minorHAnsi"/>
                <w:lang w:eastAsia="en-US"/>
              </w:rPr>
              <w:t>русских поэтов М. Ю. Лермонтова, Н. А. Некрасова, А. А. Блока»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32651D" w:rsidRDefault="002F1B21" w:rsidP="006C56F8">
            <w:pPr>
              <w:rPr>
                <w:rFonts w:eastAsia="Calibri"/>
                <w:lang w:eastAsia="en-US"/>
              </w:rPr>
            </w:pPr>
            <w:r>
              <w:rPr>
                <w:b/>
              </w:rPr>
              <w:t>Самостоятельная работа студента по темам 4.1 – 4.5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Default="002F1B21" w:rsidP="006C56F8">
            <w:pPr>
              <w:jc w:val="center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32651D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94B71">
              <w:rPr>
                <w:rFonts w:eastAsia="Calibri"/>
                <w:lang w:eastAsia="en-US"/>
              </w:rPr>
              <w:t>4.1</w:t>
            </w:r>
            <w:proofErr w:type="gramStart"/>
            <w:r w:rsidRPr="00A94B71">
              <w:rPr>
                <w:rFonts w:eastAsia="Calibri"/>
                <w:lang w:eastAsia="en-US"/>
              </w:rPr>
              <w:t xml:space="preserve"> </w:t>
            </w:r>
            <w:r w:rsidRPr="00A94B71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A94B71">
              <w:rPr>
                <w:rFonts w:eastAsiaTheme="minorHAnsi"/>
                <w:b/>
                <w:bCs/>
                <w:lang w:eastAsia="en-US"/>
              </w:rPr>
              <w:t xml:space="preserve">ля чтения и обсуждения </w:t>
            </w:r>
            <w:r w:rsidRPr="00A94B71">
              <w:rPr>
                <w:rFonts w:eastAsiaTheme="minorHAnsi"/>
                <w:lang w:eastAsia="en-US"/>
              </w:rPr>
              <w:t xml:space="preserve">(по выбору преподавателя). М. Горький «Человек»; Ф. Сологуб «Маленький человек»; Л. Н. Андреев драма «Жизнь </w:t>
            </w:r>
            <w:proofErr w:type="spellStart"/>
            <w:r w:rsidRPr="00A94B71">
              <w:rPr>
                <w:rFonts w:eastAsiaTheme="minorHAnsi"/>
                <w:lang w:eastAsia="en-US"/>
              </w:rPr>
              <w:t>Человека»</w:t>
            </w:r>
            <w:proofErr w:type="gramStart"/>
            <w:r w:rsidRPr="00A94B71">
              <w:rPr>
                <w:rFonts w:eastAsiaTheme="minorHAnsi"/>
                <w:lang w:eastAsia="en-US"/>
              </w:rPr>
              <w:t>;Д</w:t>
            </w:r>
            <w:proofErr w:type="spellEnd"/>
            <w:proofErr w:type="gramEnd"/>
            <w:r w:rsidRPr="00A94B71">
              <w:rPr>
                <w:rFonts w:eastAsiaTheme="minorHAnsi"/>
                <w:lang w:eastAsia="en-US"/>
              </w:rPr>
              <w:t>. С. Мережковский «О причинах упадка и о новых течениях в русской литературе»;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A94B71">
              <w:rPr>
                <w:rFonts w:eastAsiaTheme="minorHAnsi"/>
                <w:lang w:eastAsia="en-US"/>
              </w:rPr>
              <w:t>В. Брюсов «Свобода слова»;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32651D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94B71">
              <w:rPr>
                <w:rFonts w:eastAsiaTheme="minorHAnsi"/>
                <w:lang w:eastAsia="en-US"/>
              </w:rPr>
              <w:t>4.2</w:t>
            </w:r>
            <w:proofErr w:type="gramStart"/>
            <w:r w:rsidRPr="00A94B71">
              <w:rPr>
                <w:rFonts w:eastAsiaTheme="minorHAnsi"/>
                <w:lang w:eastAsia="en-US"/>
              </w:rPr>
              <w:t xml:space="preserve"> </w:t>
            </w:r>
            <w:r w:rsidRPr="00A94B71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A94B71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230461">
              <w:rPr>
                <w:rFonts w:eastAsiaTheme="minorHAnsi"/>
                <w:bCs/>
                <w:lang w:eastAsia="en-US"/>
              </w:rPr>
              <w:t xml:space="preserve">И </w:t>
            </w:r>
            <w:proofErr w:type="spellStart"/>
            <w:r w:rsidRPr="00230461">
              <w:rPr>
                <w:rFonts w:eastAsiaTheme="minorHAnsi"/>
                <w:bCs/>
                <w:lang w:eastAsia="en-US"/>
              </w:rPr>
              <w:t>А.Бунин</w:t>
            </w:r>
            <w:proofErr w:type="spellEnd"/>
            <w:r w:rsidRPr="00230461">
              <w:rPr>
                <w:rFonts w:eastAsiaTheme="minorHAnsi"/>
                <w:bCs/>
                <w:lang w:eastAsia="en-US"/>
              </w:rPr>
              <w:t>.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A94B71">
              <w:rPr>
                <w:rFonts w:eastAsiaTheme="minorHAnsi"/>
                <w:lang w:eastAsia="en-US"/>
              </w:rPr>
              <w:t>Рассказы  «Чистый понедельник», «Темные аллеи». Стихотворения Вечер», «Не устану воспевать вас, звезды!..»,</w:t>
            </w:r>
            <w:r>
              <w:rPr>
                <w:rFonts w:eastAsiaTheme="minorHAnsi"/>
                <w:lang w:eastAsia="en-US"/>
              </w:rPr>
              <w:t xml:space="preserve"> «И цветы, и шмели, и трава, и </w:t>
            </w:r>
            <w:r w:rsidRPr="00A94B71">
              <w:rPr>
                <w:rFonts w:eastAsiaTheme="minorHAnsi"/>
                <w:lang w:eastAsia="en-US"/>
              </w:rPr>
              <w:t>колосья…».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eastAsia="en-US"/>
              </w:rPr>
              <w:t>А.И.Куприн</w:t>
            </w:r>
            <w:proofErr w:type="spellEnd"/>
            <w:r>
              <w:rPr>
                <w:rFonts w:eastAsiaTheme="minorHAnsi"/>
                <w:lang w:eastAsia="en-US"/>
              </w:rPr>
              <w:t xml:space="preserve">. </w:t>
            </w:r>
            <w:r w:rsidRPr="00A94B71">
              <w:rPr>
                <w:rFonts w:eastAsiaTheme="minorHAnsi"/>
                <w:lang w:eastAsia="en-US"/>
              </w:rPr>
              <w:t>Повесть «Гранатовый браслет».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32651D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725590">
              <w:rPr>
                <w:rFonts w:eastAsia="Calibri"/>
                <w:lang w:eastAsia="en-US"/>
              </w:rPr>
              <w:t>4.3</w:t>
            </w:r>
            <w:proofErr w:type="gramStart"/>
            <w:r>
              <w:rPr>
                <w:rFonts w:eastAsia="Calibri"/>
                <w:lang w:eastAsia="en-US"/>
              </w:rPr>
              <w:t xml:space="preserve"> </w:t>
            </w:r>
            <w:r w:rsidRPr="00A94B71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A94B71">
              <w:rPr>
                <w:rFonts w:eastAsiaTheme="minorHAnsi"/>
                <w:b/>
                <w:bCs/>
                <w:lang w:eastAsia="en-US"/>
              </w:rPr>
              <w:t>ля чтения и изучения.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324B95">
              <w:rPr>
                <w:rFonts w:eastAsiaTheme="minorHAnsi"/>
                <w:bCs/>
                <w:lang w:eastAsia="en-US"/>
              </w:rPr>
              <w:t>С</w:t>
            </w:r>
            <w:r>
              <w:rPr>
                <w:rFonts w:eastAsiaTheme="minorHAnsi"/>
                <w:bCs/>
                <w:lang w:eastAsia="en-US"/>
              </w:rPr>
              <w:t xml:space="preserve">тихотворения по выбору студента.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В.Брюсов</w:t>
            </w:r>
            <w:proofErr w:type="spellEnd"/>
            <w:r>
              <w:rPr>
                <w:rFonts w:eastAsiaTheme="minorHAnsi"/>
                <w:bCs/>
                <w:lang w:eastAsia="en-US"/>
              </w:rPr>
              <w:t xml:space="preserve">.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Н.Гумилев</w:t>
            </w:r>
            <w:proofErr w:type="spellEnd"/>
            <w:r>
              <w:rPr>
                <w:rFonts w:eastAsiaTheme="minorHAnsi"/>
                <w:bCs/>
                <w:lang w:eastAsia="en-US"/>
              </w:rPr>
              <w:t xml:space="preserve">. О. Мандельштам.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М.Цветаева</w:t>
            </w:r>
            <w:proofErr w:type="spellEnd"/>
            <w:r>
              <w:rPr>
                <w:rFonts w:eastAsiaTheme="minorHAnsi"/>
                <w:bCs/>
                <w:lang w:eastAsia="en-US"/>
              </w:rPr>
              <w:t xml:space="preserve">.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В.Хлебников</w:t>
            </w:r>
            <w:proofErr w:type="spellEnd"/>
            <w:r>
              <w:rPr>
                <w:rFonts w:eastAsiaTheme="minorHAnsi"/>
                <w:bCs/>
                <w:lang w:eastAsia="en-US"/>
              </w:rPr>
              <w:t xml:space="preserve">.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Н.Клюев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32651D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863D7C">
              <w:rPr>
                <w:rFonts w:eastAsiaTheme="minorHAnsi"/>
                <w:bCs/>
                <w:lang w:eastAsia="en-US"/>
              </w:rPr>
              <w:t>4.4</w:t>
            </w:r>
            <w:proofErr w:type="gramStart"/>
            <w:r>
              <w:rPr>
                <w:rFonts w:eastAsiaTheme="minorHAnsi"/>
                <w:b/>
                <w:bCs/>
                <w:lang w:eastAsia="en-US"/>
              </w:rPr>
              <w:t xml:space="preserve">  </w:t>
            </w:r>
            <w:r w:rsidRPr="00C2140F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C2140F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C2140F">
              <w:rPr>
                <w:rFonts w:eastAsiaTheme="minorHAnsi"/>
                <w:lang w:eastAsia="en-US"/>
              </w:rPr>
              <w:t xml:space="preserve">Пьеса «На дне» (обзор с чтением фрагментов). «Старуха </w:t>
            </w:r>
            <w:proofErr w:type="spellStart"/>
            <w:r w:rsidRPr="00C2140F">
              <w:rPr>
                <w:rFonts w:eastAsiaTheme="minorHAnsi"/>
                <w:lang w:eastAsia="en-US"/>
              </w:rPr>
              <w:t>Изергиль</w:t>
            </w:r>
            <w:proofErr w:type="spellEnd"/>
            <w:r w:rsidRPr="00C2140F">
              <w:rPr>
                <w:rFonts w:eastAsiaTheme="minorHAnsi"/>
                <w:lang w:eastAsia="en-US"/>
              </w:rPr>
              <w:t>».</w:t>
            </w:r>
            <w:r w:rsidRPr="00C2140F">
              <w:rPr>
                <w:rFonts w:eastAsiaTheme="minorHAnsi"/>
                <w:b/>
                <w:bCs/>
                <w:lang w:eastAsia="en-US"/>
              </w:rPr>
              <w:t xml:space="preserve"> Для чтения и обсуждения. </w:t>
            </w:r>
            <w:r w:rsidRPr="00C2140F">
              <w:rPr>
                <w:rFonts w:eastAsiaTheme="minorHAnsi"/>
                <w:lang w:eastAsia="en-US"/>
              </w:rPr>
              <w:t xml:space="preserve">Рассказ «Макар </w:t>
            </w:r>
            <w:proofErr w:type="spellStart"/>
            <w:r w:rsidRPr="00C2140F">
              <w:rPr>
                <w:rFonts w:eastAsiaTheme="minorHAnsi"/>
                <w:lang w:eastAsia="en-US"/>
              </w:rPr>
              <w:t>Чудра</w:t>
            </w:r>
            <w:proofErr w:type="spellEnd"/>
            <w:r w:rsidRPr="00C2140F">
              <w:rPr>
                <w:rFonts w:eastAsiaTheme="minorHAnsi"/>
                <w:lang w:eastAsia="en-US"/>
              </w:rPr>
              <w:t>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32651D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color w:val="000000"/>
              </w:rPr>
              <w:t>4.5</w:t>
            </w:r>
            <w:proofErr w:type="gramStart"/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5771DD">
              <w:rPr>
                <w:rFonts w:eastAsiaTheme="minorHAnsi"/>
                <w:b/>
                <w:lang w:eastAsia="en-US"/>
              </w:rPr>
              <w:t>Д</w:t>
            </w:r>
            <w:proofErr w:type="gramEnd"/>
            <w:r w:rsidRPr="005771DD">
              <w:rPr>
                <w:rFonts w:eastAsiaTheme="minorHAnsi"/>
                <w:b/>
                <w:lang w:eastAsia="en-US"/>
              </w:rPr>
              <w:t>ля чтения</w:t>
            </w:r>
            <w:r>
              <w:rPr>
                <w:rFonts w:eastAsiaTheme="minorHAnsi"/>
                <w:b/>
                <w:lang w:eastAsia="en-US"/>
              </w:rPr>
              <w:t xml:space="preserve"> и изучения. </w:t>
            </w:r>
            <w:proofErr w:type="gramStart"/>
            <w:r w:rsidRPr="00324B95">
              <w:rPr>
                <w:rFonts w:eastAsiaTheme="minorHAnsi"/>
                <w:bCs/>
                <w:lang w:eastAsia="en-US"/>
              </w:rPr>
              <w:t>С</w:t>
            </w:r>
            <w:r>
              <w:rPr>
                <w:rFonts w:eastAsiaTheme="minorHAnsi"/>
                <w:bCs/>
                <w:lang w:eastAsia="en-US"/>
              </w:rPr>
              <w:t>тихотворения «Вхожу я в темные храмы», «Незнакомка», «Россия», «Ночь, улица, фонарь, аптека…», поэма «Двенадцать» (обзор с чтением фрагментов).</w:t>
            </w:r>
            <w:proofErr w:type="gramEnd"/>
            <w:r>
              <w:rPr>
                <w:rFonts w:eastAsiaTheme="minorHAnsi"/>
                <w:bCs/>
                <w:lang w:eastAsia="en-US"/>
              </w:rPr>
              <w:t xml:space="preserve"> </w:t>
            </w:r>
            <w:r w:rsidRPr="004D2EE7">
              <w:rPr>
                <w:rFonts w:eastAsiaTheme="minorHAnsi"/>
                <w:b/>
                <w:bCs/>
                <w:lang w:eastAsia="en-US"/>
              </w:rPr>
              <w:t>Наизусть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4D2EE7">
              <w:rPr>
                <w:rFonts w:eastAsiaTheme="minorHAnsi"/>
                <w:bCs/>
                <w:lang w:eastAsia="en-US"/>
              </w:rPr>
              <w:t>2-3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4D2EE7">
              <w:rPr>
                <w:rFonts w:eastAsiaTheme="minorHAnsi"/>
                <w:bCs/>
                <w:lang w:eastAsia="en-US"/>
              </w:rPr>
              <w:t>стихотворения по выбору студент</w:t>
            </w:r>
            <w:r>
              <w:rPr>
                <w:rFonts w:eastAsiaTheme="minorHAnsi"/>
                <w:bCs/>
                <w:lang w:eastAsia="en-US"/>
              </w:rPr>
              <w:t>ов.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F1B21" w:rsidRPr="002F1B21" w:rsidRDefault="002F1B21" w:rsidP="006C56F8">
            <w:pPr>
              <w:jc w:val="center"/>
            </w:pPr>
            <w:r w:rsidRPr="002F1B21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62512D" w:rsidRDefault="002F1B21" w:rsidP="006C56F8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  <w:r>
              <w:rPr>
                <w:b/>
              </w:rPr>
              <w:t>Тема 5</w:t>
            </w:r>
            <w:r>
              <w:t xml:space="preserve"> </w:t>
            </w:r>
            <w:r w:rsidRPr="0062512D">
              <w:rPr>
                <w:rFonts w:eastAsiaTheme="minorHAnsi"/>
                <w:b/>
                <w:lang w:eastAsia="en-US"/>
              </w:rPr>
              <w:t>Особенности развития литературы</w:t>
            </w:r>
          </w:p>
          <w:p w:rsidR="002F1B21" w:rsidRPr="004E251A" w:rsidRDefault="002F1B21" w:rsidP="006C56F8">
            <w:pPr>
              <w:rPr>
                <w:b/>
              </w:rPr>
            </w:pPr>
            <w:r w:rsidRPr="0062512D">
              <w:rPr>
                <w:rFonts w:eastAsiaTheme="minorHAnsi"/>
                <w:b/>
                <w:lang w:eastAsia="en-US"/>
              </w:rPr>
              <w:t>1920-х годов</w:t>
            </w:r>
          </w:p>
        </w:tc>
        <w:tc>
          <w:tcPr>
            <w:tcW w:w="320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Default="002F1B21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A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0A04">
              <w:rPr>
                <w:rFonts w:ascii="Times New Roman" w:hAnsi="Times New Roman" w:cs="Times New Roman"/>
                <w:sz w:val="24"/>
                <w:szCs w:val="24"/>
              </w:rPr>
              <w:t>общую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0A04">
              <w:rPr>
                <w:rFonts w:ascii="Times New Roman" w:hAnsi="Times New Roman" w:cs="Times New Roman"/>
                <w:sz w:val="24"/>
                <w:szCs w:val="24"/>
              </w:rPr>
              <w:t>характеристику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времени изучаемого периода, </w:t>
            </w:r>
            <w:r w:rsidRPr="004B0A04">
              <w:rPr>
                <w:rFonts w:ascii="Times New Roman" w:hAnsi="Times New Roman" w:cs="Times New Roman"/>
                <w:sz w:val="24"/>
                <w:szCs w:val="24"/>
              </w:rPr>
              <w:t>содержание произведений</w:t>
            </w:r>
          </w:p>
          <w:p w:rsidR="002F1B21" w:rsidRPr="004E251A" w:rsidRDefault="002F1B21" w:rsidP="00594469">
            <w:pPr>
              <w:rPr>
                <w:caps/>
              </w:rPr>
            </w:pPr>
            <w:r w:rsidRPr="00CC2225">
              <w:rPr>
                <w:b/>
              </w:rPr>
              <w:t>Уметь:</w:t>
            </w:r>
            <w:r w:rsidRPr="00CC2225">
              <w:t xml:space="preserve"> анализировать эпизоды произведений, конспектировать; выразительно читать</w:t>
            </w:r>
            <w:r>
              <w:t xml:space="preserve">, </w:t>
            </w:r>
            <w:r w:rsidRPr="00CC2225">
              <w:t>участ</w:t>
            </w:r>
            <w:r>
              <w:t>вовать</w:t>
            </w:r>
            <w:r w:rsidRPr="00CC2225">
              <w:t xml:space="preserve"> в эвристической беседе, отве</w:t>
            </w:r>
            <w:r>
              <w:t>чать</w:t>
            </w:r>
            <w:r w:rsidRPr="00CC2225">
              <w:t xml:space="preserve"> на проблемные вопросы; индивидуальн</w:t>
            </w:r>
            <w:r>
              <w:t>о</w:t>
            </w:r>
            <w:r w:rsidRPr="00CC2225">
              <w:t xml:space="preserve"> и</w:t>
            </w:r>
            <w:r>
              <w:t xml:space="preserve"> в </w:t>
            </w:r>
            <w:r w:rsidRPr="00CC2225">
              <w:t>групп</w:t>
            </w:r>
            <w:r>
              <w:t>е</w:t>
            </w:r>
            <w:r w:rsidR="00594469">
              <w:t xml:space="preserve"> </w:t>
            </w:r>
            <w:r w:rsidRPr="00CC2225">
              <w:t>аналитически работа</w:t>
            </w:r>
            <w:r>
              <w:t>ть с текстами художе</w:t>
            </w:r>
            <w:r w:rsidRPr="00CC2225">
              <w:t>ственных произведений и учебника; составл</w:t>
            </w:r>
            <w:r>
              <w:t>ять</w:t>
            </w:r>
            <w:r w:rsidRPr="00CC2225">
              <w:t xml:space="preserve"> </w:t>
            </w:r>
            <w:proofErr w:type="gramStart"/>
            <w:r w:rsidRPr="00CC2225">
              <w:t>система-</w:t>
            </w:r>
            <w:proofErr w:type="spellStart"/>
            <w:r w:rsidRPr="00CC2225">
              <w:t>тизирующ</w:t>
            </w:r>
            <w:r>
              <w:t>ие</w:t>
            </w:r>
            <w:proofErr w:type="spellEnd"/>
            <w:proofErr w:type="gramEnd"/>
            <w:r w:rsidRPr="00CC2225">
              <w:t xml:space="preserve"> таблицы; составл</w:t>
            </w:r>
            <w:r>
              <w:t>ять</w:t>
            </w:r>
            <w:r w:rsidRPr="00CC2225">
              <w:t xml:space="preserve"> тезисн</w:t>
            </w:r>
            <w:r>
              <w:t>ый</w:t>
            </w:r>
            <w:r w:rsidRPr="00CC2225">
              <w:t xml:space="preserve"> и цитатн</w:t>
            </w:r>
            <w:r>
              <w:t>ый</w:t>
            </w:r>
            <w:r w:rsidRPr="00CC2225">
              <w:t xml:space="preserve"> </w:t>
            </w:r>
            <w:r>
              <w:t>планы</w:t>
            </w:r>
            <w:r w:rsidR="00594469">
              <w:t xml:space="preserve"> </w:t>
            </w:r>
            <w:r w:rsidRPr="00CC2225">
              <w:t>сочинения; написа</w:t>
            </w:r>
            <w:r>
              <w:t>ть</w:t>
            </w:r>
            <w:r w:rsidRPr="00CC2225">
              <w:t xml:space="preserve"> сочинения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127554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2F1B21" w:rsidRDefault="002F1B21" w:rsidP="006C56F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2F1B21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F1B21" w:rsidRPr="004E251A" w:rsidRDefault="002F1B21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1B21" w:rsidRPr="004E251A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21" w:rsidRPr="00FB06CC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2F1B21" w:rsidRDefault="002F1B21" w:rsidP="006C56F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2F1B21" w:rsidRDefault="002F1B21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65C" w:rsidRPr="00725590" w:rsidRDefault="00AA365C" w:rsidP="006C56F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803FE">
              <w:t>5.1</w:t>
            </w:r>
            <w:r w:rsidRPr="00A803FE">
              <w:rPr>
                <w:rFonts w:eastAsia="Calibri"/>
                <w:lang w:eastAsia="en-US"/>
              </w:rPr>
              <w:t xml:space="preserve"> Противоречивость развития культуры в 1920-е годы. </w:t>
            </w:r>
            <w:proofErr w:type="gramStart"/>
            <w:r w:rsidRPr="00A803FE">
              <w:rPr>
                <w:rFonts w:eastAsia="Calibri"/>
                <w:lang w:eastAsia="en-US"/>
              </w:rPr>
              <w:t>Литературный</w:t>
            </w:r>
            <w:proofErr w:type="gramEnd"/>
            <w:r w:rsidRPr="00A803FE">
              <w:rPr>
                <w:rFonts w:eastAsia="Calibri"/>
                <w:lang w:eastAsia="en-US"/>
              </w:rPr>
              <w:t xml:space="preserve"> процесс1920-х годов Литературные группировки и журналы Политика партии в области литературы в 1920-е годы</w:t>
            </w:r>
            <w:r>
              <w:rPr>
                <w:rFonts w:eastAsia="Calibri"/>
                <w:lang w:eastAsia="en-US"/>
              </w:rPr>
              <w:t>.</w:t>
            </w:r>
            <w:r w:rsidRPr="00A803FE">
              <w:rPr>
                <w:rFonts w:eastAsia="Calibri"/>
                <w:lang w:eastAsia="en-US"/>
              </w:rPr>
              <w:t xml:space="preserve"> Тема России и революции в творчестве поэтов разных поколений и мировоззрений (А. Блок, А. Белый, М. Волошин, А. Ахматова, М. Цветаева, О. Мандельшт</w:t>
            </w:r>
            <w:r>
              <w:rPr>
                <w:rFonts w:eastAsia="Calibri"/>
                <w:lang w:eastAsia="en-US"/>
              </w:rPr>
              <w:t xml:space="preserve">ам В. Ходасевич, В. </w:t>
            </w:r>
            <w:proofErr w:type="spellStart"/>
            <w:r>
              <w:rPr>
                <w:rFonts w:eastAsia="Calibri"/>
                <w:lang w:eastAsia="en-US"/>
              </w:rPr>
              <w:t>Луговской</w:t>
            </w:r>
            <w:proofErr w:type="spellEnd"/>
            <w:proofErr w:type="gramStart"/>
            <w:r>
              <w:rPr>
                <w:rFonts w:eastAsia="Calibri"/>
                <w:lang w:eastAsia="en-US"/>
              </w:rPr>
              <w:t xml:space="preserve"> ,</w:t>
            </w:r>
            <w:proofErr w:type="gramEnd"/>
            <w:r>
              <w:rPr>
                <w:rFonts w:eastAsia="Calibri"/>
                <w:lang w:eastAsia="en-US"/>
              </w:rPr>
              <w:t xml:space="preserve"> </w:t>
            </w:r>
            <w:r w:rsidRPr="00A803FE">
              <w:rPr>
                <w:rFonts w:eastAsia="Calibri"/>
                <w:lang w:eastAsia="en-US"/>
              </w:rPr>
              <w:t>Н. Тихонов, Э. Багрицкий, М. Светлов и др.)</w:t>
            </w:r>
            <w:r>
              <w:rPr>
                <w:rFonts w:eastAsia="Calibri"/>
                <w:lang w:eastAsia="en-US"/>
              </w:rPr>
              <w:t>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F6082B">
              <w:rPr>
                <w:rFonts w:eastAsiaTheme="minorHAnsi"/>
                <w:lang w:eastAsia="en-US"/>
              </w:rPr>
              <w:t>Эксперименты со словом в поисках поэтического языка новой эпохи (В. Хлебников,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6082B">
              <w:rPr>
                <w:rFonts w:eastAsiaTheme="minorHAnsi"/>
                <w:lang w:eastAsia="en-US"/>
              </w:rPr>
              <w:t>А. Крученых, поэты-</w:t>
            </w:r>
            <w:proofErr w:type="spellStart"/>
            <w:r w:rsidRPr="00F6082B">
              <w:rPr>
                <w:rFonts w:eastAsiaTheme="minorHAnsi"/>
                <w:lang w:eastAsia="en-US"/>
              </w:rPr>
              <w:t>обериуты</w:t>
            </w:r>
            <w:proofErr w:type="spellEnd"/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).</w:t>
            </w:r>
            <w:r w:rsidRPr="00A803FE">
              <w:rPr>
                <w:rFonts w:eastAsia="Calibri"/>
                <w:lang w:eastAsia="en-US"/>
              </w:rPr>
              <w:t xml:space="preserve"> Разнообразие идейно-художественных позиций советских писателей в освещении темы революции и Гражданской войны</w:t>
            </w:r>
            <w:r>
              <w:rPr>
                <w:rFonts w:eastAsia="Calibri"/>
                <w:lang w:eastAsia="en-US"/>
              </w:rPr>
              <w:t xml:space="preserve">. </w:t>
            </w:r>
            <w:proofErr w:type="spellStart"/>
            <w:r w:rsidRPr="00B4771D">
              <w:rPr>
                <w:rFonts w:eastAsia="Calibri"/>
                <w:b/>
                <w:lang w:eastAsia="en-US"/>
              </w:rPr>
              <w:t>А.А.Фадеев</w:t>
            </w:r>
            <w:proofErr w:type="spellEnd"/>
            <w:r>
              <w:rPr>
                <w:rFonts w:eastAsia="Calibri"/>
                <w:lang w:eastAsia="en-US"/>
              </w:rPr>
              <w:t xml:space="preserve">. </w:t>
            </w:r>
            <w:r w:rsidRPr="00C45D12">
              <w:rPr>
                <w:rFonts w:eastAsiaTheme="minorHAnsi"/>
                <w:lang w:eastAsia="en-US"/>
              </w:rPr>
              <w:t>Сведения из биографии (с обобщением ранее изученного).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10ED8">
              <w:rPr>
                <w:rFonts w:eastAsiaTheme="minorHAnsi"/>
                <w:lang w:eastAsia="en-US"/>
              </w:rPr>
              <w:t xml:space="preserve">Роман </w:t>
            </w:r>
            <w:r w:rsidRPr="00B4771D">
              <w:rPr>
                <w:rFonts w:eastAsiaTheme="minorHAnsi"/>
                <w:b/>
                <w:lang w:eastAsia="en-US"/>
              </w:rPr>
              <w:t>«Разгром».</w:t>
            </w:r>
            <w:r w:rsidRPr="00C45D12">
              <w:rPr>
                <w:rFonts w:eastAsiaTheme="minorHAnsi"/>
                <w:lang w:eastAsia="en-US"/>
              </w:rPr>
              <w:t xml:space="preserve"> Гуманистическая направленность романа. Долг и преданность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45D12">
              <w:rPr>
                <w:rFonts w:eastAsiaTheme="minorHAnsi"/>
                <w:lang w:eastAsia="en-US"/>
              </w:rPr>
              <w:t>идее. Проблема человека и революции. Психологическая глубина изображения характеров. Полемика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45D12">
              <w:rPr>
                <w:rFonts w:eastAsiaTheme="minorHAnsi"/>
                <w:lang w:eastAsia="en-US"/>
              </w:rPr>
              <w:t>вокруг романа.</w:t>
            </w:r>
            <w:r w:rsidRPr="00C45D12">
              <w:rPr>
                <w:rFonts w:eastAsiaTheme="minorHAnsi"/>
                <w:b/>
                <w:bCs/>
                <w:lang w:eastAsia="en-US"/>
              </w:rPr>
              <w:t xml:space="preserve"> Творческие задания. </w:t>
            </w:r>
            <w:r w:rsidRPr="00C45D12">
              <w:rPr>
                <w:rFonts w:eastAsiaTheme="minorHAnsi"/>
                <w:lang w:eastAsia="en-US"/>
              </w:rPr>
              <w:t>Исследование и подготовка доклада</w:t>
            </w:r>
            <w:r>
              <w:rPr>
                <w:rFonts w:eastAsiaTheme="minorHAnsi"/>
                <w:lang w:eastAsia="en-US"/>
              </w:rPr>
              <w:t xml:space="preserve">: </w:t>
            </w:r>
            <w:r w:rsidRPr="00C45D12">
              <w:rPr>
                <w:rFonts w:eastAsiaTheme="minorHAnsi"/>
                <w:lang w:eastAsia="en-US"/>
              </w:rPr>
              <w:t>«А. А. Фадеев в жизни</w:t>
            </w:r>
            <w:r>
              <w:rPr>
                <w:rFonts w:eastAsiaTheme="minorHAnsi"/>
                <w:lang w:eastAsia="en-US"/>
              </w:rPr>
              <w:t xml:space="preserve"> и </w:t>
            </w:r>
            <w:r w:rsidRPr="00C45D12">
              <w:rPr>
                <w:rFonts w:eastAsiaTheme="minorHAnsi"/>
                <w:lang w:eastAsia="en-US"/>
              </w:rPr>
              <w:t>творчестве</w:t>
            </w:r>
            <w:r>
              <w:rPr>
                <w:rFonts w:eastAsiaTheme="minorHAnsi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A365C" w:rsidRPr="00594469" w:rsidRDefault="00AA365C" w:rsidP="006C56F8">
            <w:pPr>
              <w:jc w:val="center"/>
            </w:pPr>
            <w:r w:rsidRPr="00594469"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A365C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65C" w:rsidRPr="00725590" w:rsidRDefault="00AA365C" w:rsidP="006C56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5.2 </w:t>
            </w:r>
            <w:proofErr w:type="spellStart"/>
            <w:r>
              <w:rPr>
                <w:color w:val="000000"/>
              </w:rPr>
              <w:t>В.В.Маяковский</w:t>
            </w:r>
            <w:proofErr w:type="spellEnd"/>
            <w:r>
              <w:rPr>
                <w:color w:val="000000"/>
              </w:rPr>
              <w:t xml:space="preserve">. </w:t>
            </w:r>
            <w:r w:rsidRPr="00F6082B">
              <w:rPr>
                <w:rFonts w:eastAsiaTheme="minorHAnsi"/>
                <w:lang w:eastAsia="en-US"/>
              </w:rPr>
              <w:t>Сведения из биографии (с обобщением ранее изученного). Поэтическая новизна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6082B">
              <w:rPr>
                <w:rFonts w:eastAsiaTheme="minorHAnsi"/>
                <w:lang w:eastAsia="en-US"/>
              </w:rPr>
              <w:t>ранней лирики: необычное содержание, гиперболичность и пластика образов, яркость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6082B">
              <w:rPr>
                <w:rFonts w:eastAsiaTheme="minorHAnsi"/>
                <w:lang w:eastAsia="en-US"/>
              </w:rPr>
              <w:t>метафор, контрасты и противоречия. Тема несоответствия мечты и действительности, несовершенства мира в лирике поэта. Проблемы духовной жизни. Характер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6082B">
              <w:rPr>
                <w:rFonts w:eastAsiaTheme="minorHAnsi"/>
                <w:lang w:eastAsia="en-US"/>
              </w:rPr>
              <w:t>и личность автора в стихах о любви. Сатира Маяковского. Обличение мещанства 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6082B">
              <w:rPr>
                <w:rFonts w:eastAsiaTheme="minorHAnsi"/>
                <w:lang w:eastAsia="en-US"/>
              </w:rPr>
              <w:t>«новообращенных». Тема поэта и поэзии. Новаторство поэзии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6082B">
              <w:rPr>
                <w:rFonts w:eastAsiaTheme="minorHAnsi"/>
                <w:lang w:eastAsia="en-US"/>
              </w:rPr>
              <w:lastRenderedPageBreak/>
              <w:t xml:space="preserve">Маяковского. </w:t>
            </w:r>
            <w:r w:rsidRPr="00C45D12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C45D12">
              <w:rPr>
                <w:rFonts w:eastAsiaTheme="minorHAnsi"/>
                <w:lang w:eastAsia="en-US"/>
              </w:rPr>
              <w:t>Исследование и подготовка реферата (доклада, сообщения):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45D12">
              <w:rPr>
                <w:rFonts w:eastAsiaTheme="minorHAnsi"/>
                <w:lang w:eastAsia="en-US"/>
              </w:rPr>
              <w:t>«Музыка революции в творчестве В. В. Маяковского»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A365C" w:rsidRPr="00594469" w:rsidRDefault="00AA365C" w:rsidP="006C56F8">
            <w:pPr>
              <w:jc w:val="center"/>
            </w:pPr>
            <w:r w:rsidRPr="00594469"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A365C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65C" w:rsidRPr="00CA0A84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color w:val="000000"/>
              </w:rPr>
              <w:t xml:space="preserve">5.3 </w:t>
            </w:r>
            <w:proofErr w:type="spellStart"/>
            <w:r>
              <w:rPr>
                <w:color w:val="000000"/>
              </w:rPr>
              <w:t>С.А.Есенин</w:t>
            </w:r>
            <w:proofErr w:type="spellEnd"/>
            <w:r w:rsidRPr="00C45D12">
              <w:rPr>
                <w:color w:val="000000"/>
              </w:rPr>
              <w:t>.</w:t>
            </w:r>
            <w:r w:rsidRPr="00C45D12">
              <w:rPr>
                <w:rFonts w:eastAsiaTheme="minorHAnsi"/>
                <w:lang w:eastAsia="en-US"/>
              </w:rPr>
              <w:t xml:space="preserve"> Сведения из биографии (с обобщением </w:t>
            </w:r>
            <w:proofErr w:type="gramStart"/>
            <w:r w:rsidRPr="00C45D12">
              <w:rPr>
                <w:rFonts w:eastAsiaTheme="minorHAnsi"/>
                <w:lang w:eastAsia="en-US"/>
              </w:rPr>
              <w:t>раннее</w:t>
            </w:r>
            <w:proofErr w:type="gramEnd"/>
            <w:r w:rsidRPr="00C45D12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изученного). Поэтизация русской </w:t>
            </w:r>
            <w:r w:rsidRPr="00C45D12">
              <w:rPr>
                <w:rFonts w:eastAsiaTheme="minorHAnsi"/>
                <w:lang w:eastAsia="en-US"/>
              </w:rPr>
              <w:t>природы, русской деревни. Развитие темы родины как выражен</w:t>
            </w:r>
            <w:r>
              <w:rPr>
                <w:rFonts w:eastAsiaTheme="minorHAnsi"/>
                <w:lang w:eastAsia="en-US"/>
              </w:rPr>
              <w:t xml:space="preserve">ие любви к России. </w:t>
            </w:r>
            <w:r w:rsidRPr="00C45D12">
              <w:rPr>
                <w:rFonts w:eastAsiaTheme="minorHAnsi"/>
                <w:lang w:eastAsia="en-US"/>
              </w:rPr>
              <w:t>Художественное своеобразие творчества Есенина: глубокий лиризм, необычайная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45D12">
              <w:rPr>
                <w:rFonts w:eastAsiaTheme="minorHAnsi"/>
                <w:lang w:eastAsia="en-US"/>
              </w:rPr>
              <w:t xml:space="preserve">образность, </w:t>
            </w:r>
            <w:proofErr w:type="spellStart"/>
            <w:r w:rsidRPr="00C45D12">
              <w:rPr>
                <w:rFonts w:eastAsiaTheme="minorHAnsi"/>
                <w:lang w:eastAsia="en-US"/>
              </w:rPr>
              <w:t>зрительность</w:t>
            </w:r>
            <w:proofErr w:type="spellEnd"/>
            <w:r w:rsidRPr="00C45D12">
              <w:rPr>
                <w:rFonts w:eastAsiaTheme="minorHAnsi"/>
                <w:lang w:eastAsia="en-US"/>
              </w:rPr>
              <w:t xml:space="preserve"> впечатлений, </w:t>
            </w:r>
            <w:proofErr w:type="spellStart"/>
            <w:r w:rsidRPr="00C45D12">
              <w:rPr>
                <w:rFonts w:eastAsiaTheme="minorHAnsi"/>
                <w:lang w:eastAsia="en-US"/>
              </w:rPr>
              <w:t>цветопись</w:t>
            </w:r>
            <w:proofErr w:type="spellEnd"/>
            <w:r w:rsidRPr="00C45D12">
              <w:rPr>
                <w:rFonts w:eastAsiaTheme="minorHAnsi"/>
                <w:lang w:eastAsia="en-US"/>
              </w:rPr>
              <w:t>, принцип пейзажной живописи,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45D12">
              <w:rPr>
                <w:rFonts w:eastAsiaTheme="minorHAnsi"/>
                <w:lang w:eastAsia="en-US"/>
              </w:rPr>
              <w:t>народно-песенная основа стихов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.</w:t>
            </w:r>
            <w:r w:rsidRPr="00C45D12">
              <w:rPr>
                <w:rFonts w:eastAsiaTheme="minorHAnsi"/>
                <w:b/>
                <w:bCs/>
                <w:lang w:eastAsia="en-US"/>
              </w:rPr>
              <w:t xml:space="preserve"> Творческие задания. </w:t>
            </w:r>
            <w:r w:rsidRPr="00C45D12">
              <w:rPr>
                <w:rFonts w:eastAsiaTheme="minorHAnsi"/>
                <w:lang w:eastAsia="en-US"/>
              </w:rPr>
              <w:t>Исследование и подготовка доклада: «Я б навеки пошел за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45D12">
              <w:rPr>
                <w:rFonts w:eastAsiaTheme="minorHAnsi"/>
                <w:lang w:eastAsia="en-US"/>
              </w:rPr>
              <w:t>тобой…»; «Тема любви в творчестве С. А. Есенина»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A365C" w:rsidRPr="00594469" w:rsidRDefault="00AA365C" w:rsidP="006C56F8">
            <w:pPr>
              <w:jc w:val="center"/>
            </w:pPr>
            <w:r w:rsidRPr="00594469"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A365C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725590" w:rsidRDefault="00594469" w:rsidP="006C56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b/>
              </w:rPr>
              <w:t>Самостоятельная работа студента по темам 5.1 – 5.3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725590" w:rsidRDefault="00594469" w:rsidP="006C56F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B0D00">
              <w:t>5.1</w:t>
            </w:r>
            <w:proofErr w:type="gramStart"/>
            <w:r w:rsidRPr="00CB0D00">
              <w:rPr>
                <w:rFonts w:eastAsiaTheme="minorHAnsi"/>
                <w:b/>
                <w:bCs/>
                <w:lang w:eastAsia="en-US"/>
              </w:rPr>
              <w:t xml:space="preserve"> Д</w:t>
            </w:r>
            <w:proofErr w:type="gramEnd"/>
            <w:r w:rsidRPr="00CB0D00">
              <w:rPr>
                <w:rFonts w:eastAsiaTheme="minorHAnsi"/>
                <w:b/>
                <w:bCs/>
                <w:lang w:eastAsia="en-US"/>
              </w:rPr>
              <w:t xml:space="preserve">ля чтения и обсуждения. </w:t>
            </w:r>
            <w:r w:rsidRPr="00CB0D00">
              <w:rPr>
                <w:rFonts w:eastAsiaTheme="minorHAnsi"/>
                <w:lang w:eastAsia="en-US"/>
              </w:rPr>
              <w:t>Роман «Разгром»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594469" w:rsidRPr="00594469" w:rsidRDefault="00594469" w:rsidP="006C56F8">
            <w:pPr>
              <w:jc w:val="center"/>
            </w:pPr>
            <w:r w:rsidRPr="00594469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725590" w:rsidRDefault="00594469" w:rsidP="006C56F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B0D00">
              <w:t>5.2</w:t>
            </w:r>
            <w:proofErr w:type="gramStart"/>
            <w:r w:rsidRPr="00CB0D00">
              <w:rPr>
                <w:rFonts w:eastAsiaTheme="minorHAnsi"/>
                <w:b/>
                <w:bCs/>
                <w:lang w:eastAsia="en-US"/>
              </w:rPr>
              <w:t xml:space="preserve"> Д</w:t>
            </w:r>
            <w:proofErr w:type="gramEnd"/>
            <w:r w:rsidRPr="00CB0D00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CB0D00">
              <w:rPr>
                <w:rFonts w:eastAsiaTheme="minorHAnsi"/>
                <w:lang w:eastAsia="en-US"/>
              </w:rPr>
              <w:t xml:space="preserve">Стихотворения: «А вы могли бы?», «Нате!», «Послушайте!», «Скрипка и немножко нервно…», «Письмо товарищу </w:t>
            </w:r>
            <w:proofErr w:type="spellStart"/>
            <w:r w:rsidRPr="00CB0D00">
              <w:rPr>
                <w:rFonts w:eastAsiaTheme="minorHAnsi"/>
                <w:lang w:eastAsia="en-US"/>
              </w:rPr>
              <w:t>Кострову</w:t>
            </w:r>
            <w:proofErr w:type="spellEnd"/>
            <w:r w:rsidRPr="00CB0D00">
              <w:rPr>
                <w:rFonts w:eastAsiaTheme="minorHAnsi"/>
                <w:lang w:eastAsia="en-US"/>
              </w:rPr>
              <w:t xml:space="preserve"> из Парижа о сущности любви», «Прозасед</w:t>
            </w:r>
            <w:r>
              <w:rPr>
                <w:rFonts w:eastAsiaTheme="minorHAnsi"/>
                <w:lang w:eastAsia="en-US"/>
              </w:rPr>
              <w:t xml:space="preserve">авшиеся», «Флейта-позвоночник», </w:t>
            </w:r>
            <w:r w:rsidRPr="00CB0D00">
              <w:rPr>
                <w:rFonts w:eastAsiaTheme="minorHAnsi"/>
                <w:lang w:eastAsia="en-US"/>
              </w:rPr>
              <w:t>«</w:t>
            </w:r>
            <w:proofErr w:type="spellStart"/>
            <w:r w:rsidRPr="00CB0D00">
              <w:rPr>
                <w:rFonts w:eastAsiaTheme="minorHAnsi"/>
                <w:lang w:eastAsia="en-US"/>
              </w:rPr>
              <w:t>Лиличка</w:t>
            </w:r>
            <w:proofErr w:type="spellEnd"/>
            <w:r w:rsidRPr="00CB0D00">
              <w:rPr>
                <w:rFonts w:eastAsiaTheme="minorHAnsi"/>
                <w:lang w:eastAsia="en-US"/>
              </w:rPr>
              <w:t xml:space="preserve">!», 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B0D00">
              <w:rPr>
                <w:rFonts w:eastAsiaTheme="minorHAnsi"/>
                <w:lang w:eastAsia="en-US"/>
              </w:rPr>
              <w:t>«Люблю</w:t>
            </w:r>
            <w:r>
              <w:rPr>
                <w:rFonts w:eastAsiaTheme="minorHAnsi"/>
                <w:lang w:eastAsia="en-US"/>
              </w:rPr>
              <w:t>»</w:t>
            </w:r>
            <w:r w:rsidRPr="00CB0D00">
              <w:rPr>
                <w:rFonts w:eastAsiaTheme="minorHAnsi"/>
                <w:b/>
                <w:bCs/>
                <w:lang w:eastAsia="en-US"/>
              </w:rPr>
              <w:t xml:space="preserve"> Для чтения и обсуждения</w:t>
            </w:r>
            <w:r w:rsidRPr="00CB0D00">
              <w:rPr>
                <w:rFonts w:eastAsiaTheme="minorHAnsi"/>
                <w:lang w:eastAsia="en-US"/>
              </w:rPr>
              <w:t>. Стихотворения: «Юбилейное», «Про это», «Разговор с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B0D00">
              <w:rPr>
                <w:rFonts w:eastAsiaTheme="minorHAnsi"/>
                <w:lang w:eastAsia="en-US"/>
              </w:rPr>
              <w:t>фининспектором о поэзии»</w:t>
            </w:r>
            <w:r w:rsidRPr="00CB0D00">
              <w:rPr>
                <w:rFonts w:eastAsiaTheme="minorHAnsi"/>
                <w:b/>
                <w:bCs/>
                <w:lang w:eastAsia="en-US"/>
              </w:rPr>
              <w:t xml:space="preserve"> Наизусть. </w:t>
            </w:r>
            <w:r w:rsidRPr="00CB0D00">
              <w:rPr>
                <w:rFonts w:eastAsiaTheme="minorHAnsi"/>
                <w:lang w:eastAsia="en-US"/>
              </w:rPr>
              <w:t>Два-три стихотворения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594469" w:rsidRPr="00594469" w:rsidRDefault="00594469" w:rsidP="006C56F8">
            <w:pPr>
              <w:jc w:val="center"/>
            </w:pPr>
            <w:r w:rsidRPr="00594469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725590" w:rsidRDefault="00594469" w:rsidP="006C56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>5.</w:t>
            </w:r>
            <w:r w:rsidRPr="00CB0D00">
              <w:t>3</w:t>
            </w:r>
            <w:proofErr w:type="gramStart"/>
            <w:r w:rsidRPr="00CB0D00">
              <w:rPr>
                <w:rFonts w:eastAsiaTheme="minorHAnsi"/>
                <w:b/>
                <w:bCs/>
                <w:lang w:eastAsia="en-US"/>
              </w:rPr>
              <w:t xml:space="preserve"> Д</w:t>
            </w:r>
            <w:proofErr w:type="gramEnd"/>
            <w:r w:rsidRPr="00CB0D00">
              <w:rPr>
                <w:rFonts w:eastAsiaTheme="minorHAnsi"/>
                <w:b/>
                <w:bCs/>
                <w:lang w:eastAsia="en-US"/>
              </w:rPr>
              <w:t>ля чтения и изучения</w:t>
            </w:r>
            <w:r w:rsidRPr="00CB0D00">
              <w:rPr>
                <w:rFonts w:eastAsiaTheme="minorHAnsi"/>
                <w:lang w:eastAsia="en-US"/>
              </w:rPr>
              <w:t>. Стихотворения: «Гой ты, Русь моя родная!», «Письмо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B0D00">
              <w:rPr>
                <w:rFonts w:eastAsiaTheme="minorHAnsi"/>
                <w:lang w:eastAsia="en-US"/>
              </w:rPr>
              <w:t>матери», «Не бродить, не мять в кустах багряных…», «Спит ковыль. Равнина дорогая…», «Письмо к женщине», «Собаке Качалова», «Я покинул родимый дом…»,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B0D00">
              <w:rPr>
                <w:rFonts w:eastAsiaTheme="minorHAnsi"/>
                <w:lang w:eastAsia="en-US"/>
              </w:rPr>
              <w:t xml:space="preserve">«Неуютная, жидкая </w:t>
            </w:r>
            <w:proofErr w:type="spellStart"/>
            <w:r w:rsidRPr="00CB0D00">
              <w:rPr>
                <w:rFonts w:eastAsiaTheme="minorHAnsi"/>
                <w:lang w:eastAsia="en-US"/>
              </w:rPr>
              <w:t>лунность</w:t>
            </w:r>
            <w:proofErr w:type="spellEnd"/>
            <w:r w:rsidRPr="00CB0D00">
              <w:rPr>
                <w:rFonts w:eastAsiaTheme="minorHAnsi"/>
                <w:lang w:eastAsia="en-US"/>
              </w:rPr>
              <w:t>…», «Не жалею, не зову, не плачу…», «Шаганэ, ты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B0D00">
              <w:rPr>
                <w:rFonts w:eastAsiaTheme="minorHAnsi"/>
                <w:lang w:eastAsia="en-US"/>
              </w:rPr>
              <w:t>моя, Шаганэ…»</w:t>
            </w:r>
            <w:proofErr w:type="gramStart"/>
            <w:r w:rsidRPr="00CB0D00">
              <w:rPr>
                <w:rFonts w:eastAsiaTheme="minorHAnsi"/>
                <w:lang w:eastAsia="en-US"/>
              </w:rPr>
              <w:t>.</w:t>
            </w:r>
            <w:r w:rsidRPr="00CB0D00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CB0D00">
              <w:rPr>
                <w:rFonts w:eastAsiaTheme="minorHAnsi"/>
                <w:b/>
                <w:bCs/>
                <w:lang w:eastAsia="en-US"/>
              </w:rPr>
              <w:t>ля чтения и обсуждения</w:t>
            </w:r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. </w:t>
            </w:r>
            <w:r w:rsidRPr="00CB0D00">
              <w:rPr>
                <w:rFonts w:eastAsiaTheme="minorHAnsi"/>
                <w:lang w:eastAsia="en-US"/>
              </w:rPr>
              <w:t>Стихотворения: «Русь», «Сорокоуст»,</w:t>
            </w:r>
            <w:r w:rsidRPr="00CB0D00">
              <w:rPr>
                <w:rFonts w:eastAsiaTheme="minorHAnsi"/>
                <w:b/>
                <w:bCs/>
                <w:lang w:eastAsia="en-US"/>
              </w:rPr>
              <w:t xml:space="preserve"> Наизусть. </w:t>
            </w:r>
            <w:r w:rsidRPr="00CB0D00">
              <w:rPr>
                <w:rFonts w:eastAsiaTheme="minorHAnsi"/>
                <w:lang w:eastAsia="en-US"/>
              </w:rPr>
              <w:t>Два-три стихотворения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594469" w:rsidRPr="00594469" w:rsidRDefault="00594469" w:rsidP="006C56F8">
            <w:pPr>
              <w:jc w:val="center"/>
            </w:pPr>
            <w:r w:rsidRPr="00594469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594469">
            <w:pPr>
              <w:rPr>
                <w:b/>
              </w:rPr>
            </w:pPr>
            <w:r>
              <w:rPr>
                <w:b/>
              </w:rPr>
              <w:t>Тема</w:t>
            </w:r>
            <w:r w:rsidRPr="004E251A">
              <w:rPr>
                <w:b/>
              </w:rPr>
              <w:t xml:space="preserve"> </w:t>
            </w:r>
            <w:r>
              <w:rPr>
                <w:b/>
              </w:rPr>
              <w:t xml:space="preserve">6 </w:t>
            </w:r>
            <w:r w:rsidRPr="00D30FD3">
              <w:rPr>
                <w:rFonts w:eastAsiaTheme="minorHAnsi"/>
                <w:b/>
                <w:lang w:eastAsia="en-US"/>
              </w:rPr>
              <w:t>Особенности развития литературы 1930 — начала 1940-х годов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Знать: </w:t>
            </w:r>
            <w:r w:rsidRPr="00920862">
              <w:rPr>
                <w:rFonts w:ascii="Times New Roman" w:hAnsi="Times New Roman" w:cs="Times New Roman"/>
                <w:sz w:val="24"/>
                <w:szCs w:val="24"/>
              </w:rPr>
              <w:t>особенности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20862">
              <w:rPr>
                <w:rFonts w:ascii="Times New Roman" w:hAnsi="Times New Roman" w:cs="Times New Roman"/>
                <w:sz w:val="24"/>
                <w:szCs w:val="24"/>
              </w:rPr>
              <w:t>времени,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>содержание произведений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изучаемого периода</w:t>
            </w:r>
          </w:p>
          <w:p w:rsidR="00594469" w:rsidRPr="00F6264D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E251A">
              <w:rPr>
                <w:b/>
              </w:rPr>
              <w:t>Уметь:</w:t>
            </w:r>
            <w:r w:rsidRPr="004E251A">
              <w:t xml:space="preserve"> анализировать эпизоды произведений, конспектировать; </w:t>
            </w:r>
            <w:r w:rsidRPr="004E251A">
              <w:lastRenderedPageBreak/>
              <w:t>выразительно читать</w:t>
            </w:r>
            <w:r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 и </w:t>
            </w:r>
            <w:r w:rsidRPr="00F6264D">
              <w:rPr>
                <w:rFonts w:eastAsiaTheme="minorHAnsi"/>
                <w:lang w:eastAsia="en-US"/>
              </w:rPr>
              <w:t>комментирова</w:t>
            </w:r>
            <w:r>
              <w:rPr>
                <w:rFonts w:eastAsiaTheme="minorHAnsi"/>
                <w:lang w:eastAsia="en-US"/>
              </w:rPr>
              <w:t>ть</w:t>
            </w:r>
            <w:r w:rsidRPr="00F6264D"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про</w:t>
            </w:r>
            <w:r w:rsidRPr="00F6264D">
              <w:rPr>
                <w:rFonts w:eastAsiaTheme="minorHAnsi"/>
                <w:lang w:eastAsia="en-US"/>
              </w:rPr>
              <w:t>ч</w:t>
            </w:r>
            <w:r>
              <w:rPr>
                <w:rFonts w:eastAsiaTheme="minorHAnsi"/>
                <w:lang w:eastAsia="en-US"/>
              </w:rPr>
              <w:t>и</w:t>
            </w:r>
            <w:r w:rsidRPr="00F6264D">
              <w:rPr>
                <w:rFonts w:eastAsiaTheme="minorHAnsi"/>
                <w:lang w:eastAsia="en-US"/>
              </w:rPr>
              <w:t>т</w:t>
            </w:r>
            <w:r>
              <w:rPr>
                <w:rFonts w:eastAsiaTheme="minorHAnsi"/>
                <w:lang w:eastAsia="en-US"/>
              </w:rPr>
              <w:t>анное</w:t>
            </w:r>
            <w:proofErr w:type="gramEnd"/>
            <w:r w:rsidRPr="00F6264D">
              <w:rPr>
                <w:rFonts w:eastAsiaTheme="minorHAnsi"/>
                <w:lang w:eastAsia="en-US"/>
              </w:rPr>
              <w:t>; работа</w:t>
            </w:r>
            <w:r>
              <w:rPr>
                <w:rFonts w:eastAsiaTheme="minorHAnsi"/>
                <w:lang w:eastAsia="en-US"/>
              </w:rPr>
              <w:t>ть</w:t>
            </w:r>
            <w:r w:rsidRPr="00F6264D">
              <w:rPr>
                <w:rFonts w:eastAsiaTheme="minorHAnsi"/>
                <w:lang w:eastAsia="en-US"/>
              </w:rPr>
              <w:t xml:space="preserve"> самостоятельн</w:t>
            </w:r>
            <w:r>
              <w:rPr>
                <w:rFonts w:eastAsiaTheme="minorHAnsi"/>
                <w:lang w:eastAsia="en-US"/>
              </w:rPr>
              <w:t>о</w:t>
            </w:r>
            <w:r w:rsidRPr="00F6264D">
              <w:rPr>
                <w:rFonts w:eastAsiaTheme="minorHAnsi"/>
                <w:lang w:eastAsia="en-US"/>
              </w:rPr>
              <w:t xml:space="preserve"> и </w:t>
            </w:r>
            <w:r>
              <w:rPr>
                <w:rFonts w:eastAsiaTheme="minorHAnsi"/>
                <w:lang w:eastAsia="en-US"/>
              </w:rPr>
              <w:t xml:space="preserve">в </w:t>
            </w:r>
            <w:r w:rsidRPr="00F6264D">
              <w:rPr>
                <w:rFonts w:eastAsiaTheme="minorHAnsi"/>
                <w:lang w:eastAsia="en-US"/>
              </w:rPr>
              <w:t>групп</w:t>
            </w:r>
            <w:r>
              <w:rPr>
                <w:rFonts w:eastAsiaTheme="minorHAnsi"/>
                <w:lang w:eastAsia="en-US"/>
              </w:rPr>
              <w:t>е</w:t>
            </w:r>
          </w:p>
          <w:p w:rsidR="00594469" w:rsidRPr="00F6264D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F6264D">
              <w:rPr>
                <w:rFonts w:eastAsiaTheme="minorHAnsi"/>
                <w:lang w:eastAsia="en-US"/>
              </w:rPr>
              <w:t>с текстом учебника</w:t>
            </w:r>
            <w:r>
              <w:rPr>
                <w:rFonts w:eastAsiaTheme="minorHAnsi"/>
                <w:lang w:eastAsia="en-US"/>
              </w:rPr>
              <w:t>,</w:t>
            </w:r>
            <w:r w:rsidRPr="00F6264D">
              <w:rPr>
                <w:rFonts w:eastAsiaTheme="minorHAnsi"/>
                <w:lang w:eastAsia="en-US"/>
              </w:rPr>
              <w:t xml:space="preserve"> с текстами</w:t>
            </w:r>
          </w:p>
          <w:p w:rsidR="00594469" w:rsidRPr="00F6264D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F6264D">
              <w:rPr>
                <w:rFonts w:eastAsiaTheme="minorHAnsi"/>
                <w:lang w:eastAsia="en-US"/>
              </w:rPr>
              <w:t>художественных произведений;</w:t>
            </w:r>
          </w:p>
          <w:p w:rsidR="00594469" w:rsidRPr="00F6264D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F6264D">
              <w:rPr>
                <w:rFonts w:eastAsiaTheme="minorHAnsi"/>
                <w:lang w:eastAsia="en-US"/>
              </w:rPr>
              <w:t>подготов</w:t>
            </w:r>
            <w:r>
              <w:rPr>
                <w:rFonts w:eastAsiaTheme="minorHAnsi"/>
                <w:lang w:eastAsia="en-US"/>
              </w:rPr>
              <w:t>ить</w:t>
            </w:r>
            <w:r w:rsidRPr="00F6264D">
              <w:rPr>
                <w:rFonts w:eastAsiaTheme="minorHAnsi"/>
                <w:lang w:eastAsia="en-US"/>
              </w:rPr>
              <w:t xml:space="preserve"> доклад и сообщени</w:t>
            </w:r>
            <w:r>
              <w:rPr>
                <w:rFonts w:eastAsiaTheme="minorHAnsi"/>
                <w:lang w:eastAsia="en-US"/>
              </w:rPr>
              <w:t>е,</w:t>
            </w:r>
            <w:r w:rsidRPr="00F6264D">
              <w:rPr>
                <w:rFonts w:eastAsiaTheme="minorHAnsi"/>
                <w:lang w:eastAsia="en-US"/>
              </w:rPr>
              <w:t xml:space="preserve"> </w:t>
            </w:r>
          </w:p>
          <w:p w:rsidR="00594469" w:rsidRPr="00F6264D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F6264D">
              <w:rPr>
                <w:rFonts w:eastAsiaTheme="minorHAnsi"/>
                <w:lang w:eastAsia="en-US"/>
              </w:rPr>
              <w:t>составл</w:t>
            </w:r>
            <w:r>
              <w:rPr>
                <w:rFonts w:eastAsiaTheme="minorHAnsi"/>
                <w:lang w:eastAsia="en-US"/>
              </w:rPr>
              <w:t>ять</w:t>
            </w:r>
            <w:r w:rsidRPr="00F6264D">
              <w:rPr>
                <w:rFonts w:eastAsiaTheme="minorHAnsi"/>
                <w:lang w:eastAsia="en-US"/>
              </w:rPr>
              <w:t xml:space="preserve"> тезисн</w:t>
            </w:r>
            <w:r>
              <w:rPr>
                <w:rFonts w:eastAsiaTheme="minorHAnsi"/>
                <w:lang w:eastAsia="en-US"/>
              </w:rPr>
              <w:t xml:space="preserve">ый </w:t>
            </w:r>
            <w:r w:rsidRPr="00F6264D">
              <w:rPr>
                <w:rFonts w:eastAsiaTheme="minorHAnsi"/>
                <w:lang w:eastAsia="en-US"/>
              </w:rPr>
              <w:t>и цитатн</w:t>
            </w:r>
            <w:r>
              <w:rPr>
                <w:rFonts w:eastAsiaTheme="minorHAnsi"/>
                <w:lang w:eastAsia="en-US"/>
              </w:rPr>
              <w:t>ый</w:t>
            </w:r>
          </w:p>
          <w:p w:rsidR="00594469" w:rsidRPr="00920862" w:rsidRDefault="00594469" w:rsidP="00594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  <w:r w:rsidRPr="00F6264D">
              <w:rPr>
                <w:rFonts w:eastAsiaTheme="minorHAnsi"/>
                <w:lang w:eastAsia="en-US"/>
              </w:rPr>
              <w:t>план</w:t>
            </w:r>
            <w:r>
              <w:rPr>
                <w:rFonts w:eastAsiaTheme="minorHAnsi"/>
                <w:lang w:eastAsia="en-US"/>
              </w:rPr>
              <w:t>ы</w:t>
            </w:r>
            <w:r w:rsidRPr="00F6264D">
              <w:rPr>
                <w:rFonts w:eastAsiaTheme="minorHAnsi"/>
                <w:lang w:eastAsia="en-US"/>
              </w:rPr>
              <w:t xml:space="preserve"> сочинения; работа</w:t>
            </w:r>
            <w:r>
              <w:rPr>
                <w:rFonts w:eastAsiaTheme="minorHAnsi"/>
                <w:lang w:eastAsia="en-US"/>
              </w:rPr>
              <w:t>ть</w:t>
            </w:r>
            <w:r w:rsidRPr="00F6264D">
              <w:rPr>
                <w:rFonts w:eastAsiaTheme="minorHAnsi"/>
                <w:lang w:eastAsia="en-US"/>
              </w:rPr>
              <w:t xml:space="preserve"> с иллюстративным материалом</w:t>
            </w:r>
            <w:r w:rsidRPr="001A7EE8">
              <w:t xml:space="preserve">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7946A4" w:rsidRDefault="00594469" w:rsidP="006C56F8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7946A4" w:rsidRDefault="00594469" w:rsidP="006C56F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D30FD3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B92C25">
              <w:t xml:space="preserve">6.1 </w:t>
            </w:r>
            <w:r w:rsidRPr="00B92C25">
              <w:rPr>
                <w:rFonts w:eastAsia="Calibri"/>
                <w:lang w:eastAsia="en-US"/>
              </w:rPr>
              <w:t>Становление</w:t>
            </w:r>
            <w:r w:rsidRPr="001C2BC7">
              <w:rPr>
                <w:rFonts w:eastAsia="Calibri"/>
                <w:lang w:eastAsia="en-US"/>
              </w:rPr>
              <w:t xml:space="preserve"> новой культуры в 1930-е годы. Поворот к патриотизму в середине1930-х годов. Первый съезд советских писателей и его значение. Социалистический реализм как новый художественный метод</w:t>
            </w:r>
            <w:r>
              <w:rPr>
                <w:rFonts w:eastAsia="Calibri"/>
                <w:lang w:eastAsia="en-US"/>
              </w:rPr>
              <w:t xml:space="preserve">. </w:t>
            </w:r>
            <w:r w:rsidRPr="001C2BC7">
              <w:rPr>
                <w:rFonts w:eastAsia="Calibri"/>
                <w:lang w:eastAsia="en-US"/>
              </w:rPr>
              <w:t xml:space="preserve">Отражение индустриализации и коллективизации; поэтизация социалистического идеала в творчестве Н. Островского, Л. Леонова, В. Катаева, М. Шолохова, Ф. </w:t>
            </w:r>
            <w:r w:rsidRPr="001C2BC7">
              <w:rPr>
                <w:rFonts w:eastAsia="Calibri"/>
                <w:lang w:eastAsia="en-US"/>
              </w:rPr>
              <w:lastRenderedPageBreak/>
              <w:t>Гладкова, М. Шагинян, Вс. Вишневского, Н. Погод</w:t>
            </w:r>
            <w:r>
              <w:rPr>
                <w:rFonts w:eastAsia="Calibri"/>
                <w:lang w:eastAsia="en-US"/>
              </w:rPr>
              <w:t xml:space="preserve">ина, Э. Багрицкого, М. </w:t>
            </w:r>
            <w:proofErr w:type="spellStart"/>
            <w:r>
              <w:rPr>
                <w:rFonts w:eastAsia="Calibri"/>
                <w:lang w:eastAsia="en-US"/>
              </w:rPr>
              <w:t>Светлова</w:t>
            </w:r>
            <w:proofErr w:type="gramStart"/>
            <w:r>
              <w:rPr>
                <w:rFonts w:eastAsia="Calibri"/>
                <w:lang w:eastAsia="en-US"/>
              </w:rPr>
              <w:t>,</w:t>
            </w:r>
            <w:r w:rsidRPr="001C2BC7">
              <w:rPr>
                <w:rFonts w:eastAsia="Calibri"/>
                <w:lang w:eastAsia="en-US"/>
              </w:rPr>
              <w:t>В</w:t>
            </w:r>
            <w:proofErr w:type="spellEnd"/>
            <w:proofErr w:type="gramEnd"/>
            <w:r w:rsidRPr="001C2BC7">
              <w:rPr>
                <w:rFonts w:eastAsia="Calibri"/>
                <w:lang w:eastAsia="en-US"/>
              </w:rPr>
              <w:t xml:space="preserve">. </w:t>
            </w:r>
            <w:proofErr w:type="spellStart"/>
            <w:r w:rsidRPr="001C2BC7">
              <w:rPr>
                <w:rFonts w:eastAsia="Calibri"/>
                <w:lang w:eastAsia="en-US"/>
              </w:rPr>
              <w:t>Луговского</w:t>
            </w:r>
            <w:proofErr w:type="spellEnd"/>
            <w:r w:rsidRPr="001C2BC7">
              <w:rPr>
                <w:rFonts w:eastAsia="Calibri"/>
                <w:lang w:eastAsia="en-US"/>
              </w:rPr>
              <w:t xml:space="preserve">, </w:t>
            </w:r>
            <w:r>
              <w:rPr>
                <w:rFonts w:eastAsia="Calibri"/>
                <w:lang w:eastAsia="en-US"/>
              </w:rPr>
              <w:t xml:space="preserve">Н. Тихонова, П. Васильева и др. </w:t>
            </w:r>
            <w:r w:rsidRPr="001C2BC7">
              <w:rPr>
                <w:lang w:eastAsia="en-US"/>
              </w:rPr>
              <w:t>Историческая тема в творчестве А. Толстого, Ю. Тынянова, А. Чапыгина. Сатирическое обличение нового быта (М. Зощенко, И. Ильф и Е. Петров, М. Булгаков). Развитие драматургии в 1930-е годы</w:t>
            </w:r>
            <w:r>
              <w:rPr>
                <w:lang w:eastAsia="en-US"/>
              </w:rPr>
              <w:t>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594469" w:rsidRDefault="00594469" w:rsidP="006C56F8">
            <w:pPr>
              <w:jc w:val="center"/>
            </w:pPr>
            <w:r w:rsidRPr="00594469">
              <w:lastRenderedPageBreak/>
              <w:t>2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A803FE" w:rsidRDefault="00594469" w:rsidP="006C56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/>
                <w:bCs/>
              </w:rPr>
            </w:pPr>
            <w:r w:rsidRPr="001C2BC7">
              <w:t xml:space="preserve">6.2 </w:t>
            </w:r>
            <w:proofErr w:type="spellStart"/>
            <w:r w:rsidRPr="001C2BC7">
              <w:t>М.И.Цветаева</w:t>
            </w:r>
            <w:proofErr w:type="spellEnd"/>
            <w:r>
              <w:t>.</w:t>
            </w:r>
            <w:r w:rsidRPr="001C2BC7">
              <w:rPr>
                <w:rFonts w:eastAsia="Calibri"/>
                <w:lang w:eastAsia="en-US"/>
              </w:rPr>
              <w:t xml:space="preserve"> Сведения из биографии. Идейно-тематические особенности поэзии М.</w:t>
            </w:r>
            <w:r>
              <w:rPr>
                <w:rFonts w:eastAsia="Calibri"/>
                <w:lang w:eastAsia="en-US"/>
              </w:rPr>
              <w:t xml:space="preserve"> И. Цветаевой, конфликт </w:t>
            </w:r>
            <w:r w:rsidRPr="001C2BC7">
              <w:rPr>
                <w:lang w:eastAsia="en-US"/>
              </w:rPr>
              <w:t xml:space="preserve">быта и бытия, времени и вечности. Художественные особенности поэзии М.И. Цветаевой. </w:t>
            </w:r>
            <w:r w:rsidRPr="00815833">
              <w:rPr>
                <w:rFonts w:eastAsiaTheme="minorHAnsi"/>
                <w:lang w:eastAsia="en-US"/>
              </w:rPr>
              <w:t>Фольклорные и литературные образы и мотивы в лирике Цветаевой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1C2BC7">
              <w:rPr>
                <w:lang w:eastAsia="en-US"/>
              </w:rPr>
              <w:t>Своеобразие поэтического стиля.</w:t>
            </w:r>
            <w:r w:rsidRPr="00BD687A">
              <w:rPr>
                <w:rFonts w:eastAsiaTheme="minorHAnsi"/>
                <w:b/>
                <w:bCs/>
                <w:lang w:eastAsia="en-US"/>
              </w:rPr>
              <w:t xml:space="preserve"> Творческие задания. </w:t>
            </w:r>
            <w:r w:rsidRPr="00BD687A">
              <w:rPr>
                <w:rFonts w:eastAsiaTheme="minorHAnsi"/>
                <w:lang w:eastAsia="en-US"/>
              </w:rPr>
              <w:t>Исследование и подготовка реферата (сообщения, доклада): «М. И. Цветаева в воспоминаниях современников»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594469" w:rsidRDefault="00594469" w:rsidP="006C56F8">
            <w:pPr>
              <w:jc w:val="center"/>
            </w:pPr>
            <w:r w:rsidRPr="00594469">
              <w:t>2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4B4A9D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C2BC7">
              <w:t xml:space="preserve">6.3 </w:t>
            </w:r>
            <w:proofErr w:type="spellStart"/>
            <w:r w:rsidRPr="001C2BC7">
              <w:t>О.Э.Мандельштам</w:t>
            </w:r>
            <w:proofErr w:type="spellEnd"/>
            <w:r w:rsidRPr="001C2BC7">
              <w:t>.</w:t>
            </w:r>
            <w:r w:rsidRPr="001C2BC7">
              <w:rPr>
                <w:rFonts w:eastAsia="Calibri"/>
                <w:lang w:eastAsia="en-US"/>
              </w:rPr>
              <w:t xml:space="preserve"> Сведения из биографии</w:t>
            </w:r>
            <w:r>
              <w:rPr>
                <w:rFonts w:eastAsia="Calibri"/>
                <w:lang w:eastAsia="en-US"/>
              </w:rPr>
              <w:t>.</w:t>
            </w:r>
            <w:r w:rsidRPr="001C2BC7">
              <w:rPr>
                <w:rFonts w:eastAsia="Calibri"/>
                <w:lang w:eastAsia="en-US"/>
              </w:rPr>
              <w:t xml:space="preserve">  Идейно-тематические и художественные особенности поэзии О. Э. Мандельштама. Против</w:t>
            </w:r>
            <w:r>
              <w:rPr>
                <w:rFonts w:eastAsia="Calibri"/>
                <w:lang w:eastAsia="en-US"/>
              </w:rPr>
              <w:t>остояние поэта «веку-волкодаву».</w:t>
            </w:r>
            <w:proofErr w:type="gramStart"/>
            <w:r>
              <w:rPr>
                <w:rFonts w:eastAsia="Calibri"/>
                <w:lang w:eastAsia="en-US"/>
              </w:rPr>
              <w:t xml:space="preserve"> .</w:t>
            </w:r>
            <w:proofErr w:type="gramEnd"/>
            <w:r w:rsidRPr="008576A1">
              <w:rPr>
                <w:lang w:eastAsia="en-US"/>
              </w:rPr>
              <w:t>Поиски духовных опор в искусстве и природе.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763054" w:rsidRDefault="00594469" w:rsidP="006C56F8">
            <w:pPr>
              <w:autoSpaceDE w:val="0"/>
              <w:autoSpaceDN w:val="0"/>
              <w:adjustRightInd w:val="0"/>
            </w:pPr>
            <w:r w:rsidRPr="009B2A4F">
              <w:t xml:space="preserve">6.4 </w:t>
            </w:r>
            <w:proofErr w:type="spellStart"/>
            <w:r w:rsidRPr="009B2A4F">
              <w:t>А.Н.Толстой</w:t>
            </w:r>
            <w:proofErr w:type="spellEnd"/>
            <w:r w:rsidRPr="008576A1">
              <w:rPr>
                <w:lang w:eastAsia="en-US"/>
              </w:rPr>
              <w:t xml:space="preserve"> Сведения из биографии (с обобщением ранее изученного). Тема русской истории в творчестве писателя. Роман «Петр Первый» — художественная история России XVIII века. Единство ис</w:t>
            </w:r>
            <w:r>
              <w:rPr>
                <w:lang w:eastAsia="en-US"/>
              </w:rPr>
              <w:t>торического материала и художе</w:t>
            </w:r>
            <w:r w:rsidRPr="008576A1">
              <w:rPr>
                <w:lang w:eastAsia="en-US"/>
              </w:rPr>
              <w:t>ственного вымысла в романе. Образ Петра. Проблема личности и ее роль в судьбе страны. Народ в романе. Пафос борьбы за могущество и величие России</w:t>
            </w:r>
            <w:r w:rsidRPr="00815833">
              <w:rPr>
                <w:lang w:eastAsia="en-US"/>
              </w:rPr>
              <w:t>.</w:t>
            </w:r>
            <w:r w:rsidRPr="00815833">
              <w:rPr>
                <w:rFonts w:eastAsiaTheme="minorHAnsi"/>
                <w:lang w:eastAsia="en-US"/>
              </w:rPr>
              <w:t xml:space="preserve"> Художественное своеобразие романа. Экранизация произведения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763054" w:rsidRDefault="00594469" w:rsidP="006C56F8">
            <w:pPr>
              <w:autoSpaceDE w:val="0"/>
              <w:autoSpaceDN w:val="0"/>
              <w:adjustRightInd w:val="0"/>
            </w:pPr>
            <w:r w:rsidRPr="00CA4AE1">
              <w:t>6.5 И.Э. Бабель</w:t>
            </w:r>
            <w:r>
              <w:t>.</w:t>
            </w:r>
            <w:r w:rsidRPr="00CA4AE1">
              <w:rPr>
                <w:rFonts w:eastAsia="Calibri"/>
                <w:lang w:eastAsia="en-US"/>
              </w:rPr>
              <w:t xml:space="preserve"> Сведения из биографии писателя</w:t>
            </w:r>
            <w:r>
              <w:rPr>
                <w:rFonts w:eastAsia="Calibri"/>
                <w:lang w:eastAsia="en-US"/>
              </w:rPr>
              <w:t>.</w:t>
            </w:r>
            <w:r w:rsidRPr="00CA4AE1">
              <w:rPr>
                <w:rFonts w:eastAsia="Calibri"/>
                <w:lang w:eastAsia="en-US"/>
              </w:rPr>
              <w:t xml:space="preserve"> Проблематика и особенности поэтики прозы Бабеля. </w:t>
            </w:r>
            <w:r w:rsidRPr="00CA4AE1">
              <w:rPr>
                <w:rFonts w:eastAsia="Calibri"/>
                <w:iCs/>
                <w:lang w:eastAsia="en-US"/>
              </w:rPr>
              <w:t>Изображение событий</w:t>
            </w:r>
            <w:r>
              <w:rPr>
                <w:rFonts w:eastAsia="Calibri"/>
                <w:lang w:eastAsia="en-US"/>
              </w:rPr>
              <w:t xml:space="preserve">. </w:t>
            </w:r>
            <w:r w:rsidRPr="00CA4AE1">
              <w:rPr>
                <w:rFonts w:eastAsia="Calibri"/>
                <w:iCs/>
                <w:lang w:eastAsia="en-US"/>
              </w:rPr>
              <w:t xml:space="preserve">Гражданской войны в книге рассказов </w:t>
            </w:r>
            <w:r w:rsidRPr="00CA4AE1">
              <w:rPr>
                <w:rFonts w:eastAsia="Calibri"/>
                <w:lang w:eastAsia="en-US"/>
              </w:rPr>
              <w:t>«</w:t>
            </w:r>
            <w:r w:rsidRPr="00CA4AE1">
              <w:rPr>
                <w:rFonts w:eastAsia="Calibri"/>
                <w:iCs/>
                <w:lang w:eastAsia="en-US"/>
              </w:rPr>
              <w:t>Конармия</w:t>
            </w:r>
            <w:r w:rsidRPr="00CA4AE1">
              <w:rPr>
                <w:rFonts w:eastAsia="Calibri"/>
                <w:lang w:eastAsia="en-US"/>
              </w:rPr>
              <w:t>». Сочетание трагического и комическог</w:t>
            </w:r>
            <w:r>
              <w:rPr>
                <w:rFonts w:eastAsia="Calibri"/>
                <w:lang w:eastAsia="en-US"/>
              </w:rPr>
              <w:t xml:space="preserve">о, прекрасного и безобразного в </w:t>
            </w:r>
            <w:r w:rsidRPr="00CA4AE1">
              <w:rPr>
                <w:lang w:eastAsia="en-US"/>
              </w:rPr>
              <w:t>рассказах Бабеля</w:t>
            </w:r>
            <w:r>
              <w:rPr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1849D0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BD687A">
              <w:t xml:space="preserve">6.6 </w:t>
            </w:r>
            <w:proofErr w:type="spellStart"/>
            <w:r w:rsidRPr="00BD687A">
              <w:t>М.А.Булгаков</w:t>
            </w:r>
            <w:proofErr w:type="spellEnd"/>
            <w:r>
              <w:t>.</w:t>
            </w:r>
            <w:r w:rsidRPr="00BD687A">
              <w:rPr>
                <w:rFonts w:eastAsia="Calibri"/>
                <w:lang w:eastAsia="en-US"/>
              </w:rPr>
              <w:t xml:space="preserve"> Краткий обзор жизни и творчества</w:t>
            </w:r>
            <w:r>
              <w:rPr>
                <w:rFonts w:eastAsia="Calibri"/>
                <w:lang w:eastAsia="en-US"/>
              </w:rPr>
              <w:t>.</w:t>
            </w:r>
            <w:r w:rsidRPr="00BD687A">
              <w:rPr>
                <w:rFonts w:eastAsia="Calibri"/>
                <w:lang w:eastAsia="en-US"/>
              </w:rPr>
              <w:t xml:space="preserve"> Роман «Белая гвардия». Судьба людей в годы Гражданской войны.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BD687A">
              <w:rPr>
                <w:rFonts w:eastAsiaTheme="minorHAnsi"/>
                <w:lang w:eastAsia="en-US"/>
              </w:rPr>
              <w:t>Изображение войны и офицеров белой гвардии как обычных людей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. </w:t>
            </w:r>
            <w:r w:rsidRPr="00BD687A">
              <w:rPr>
                <w:rFonts w:eastAsiaTheme="minorHAnsi"/>
                <w:lang w:eastAsia="en-US"/>
              </w:rPr>
              <w:t xml:space="preserve">Отношение автора к героям романа. Сценическая жизнь пьесы «Дни </w:t>
            </w:r>
            <w:proofErr w:type="spellStart"/>
            <w:r w:rsidRPr="00BD687A">
              <w:rPr>
                <w:rFonts w:eastAsiaTheme="minorHAnsi"/>
                <w:lang w:eastAsia="en-US"/>
              </w:rPr>
              <w:t>Турбиных</w:t>
            </w:r>
            <w:proofErr w:type="spellEnd"/>
            <w:r w:rsidRPr="00BD687A">
              <w:rPr>
                <w:rFonts w:eastAsiaTheme="minorHAnsi"/>
                <w:lang w:eastAsia="en-US"/>
              </w:rPr>
              <w:t>».</w:t>
            </w:r>
            <w:r w:rsidRPr="00BD687A">
              <w:rPr>
                <w:rFonts w:eastAsia="Calibri"/>
                <w:lang w:eastAsia="en-US"/>
              </w:rPr>
              <w:t xml:space="preserve"> </w:t>
            </w:r>
            <w:r w:rsidRPr="00BD687A">
              <w:rPr>
                <w:rFonts w:eastAsiaTheme="minorHAnsi"/>
                <w:lang w:eastAsia="en-US"/>
              </w:rPr>
              <w:t>Роман «Мастер и Маргарита».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BD687A">
              <w:rPr>
                <w:rFonts w:eastAsiaTheme="minorHAnsi"/>
                <w:lang w:eastAsia="en-US"/>
              </w:rPr>
              <w:t xml:space="preserve">Своеобразие жанра. Многоплановость романа. Система образов. </w:t>
            </w:r>
            <w:proofErr w:type="spellStart"/>
            <w:r w:rsidRPr="00BD687A">
              <w:rPr>
                <w:rFonts w:eastAsiaTheme="minorHAnsi"/>
                <w:lang w:eastAsia="en-US"/>
              </w:rPr>
              <w:lastRenderedPageBreak/>
              <w:t>Ершалаимские</w:t>
            </w:r>
            <w:proofErr w:type="spellEnd"/>
            <w:r w:rsidRPr="00BD687A">
              <w:rPr>
                <w:rFonts w:eastAsiaTheme="minorHAnsi"/>
                <w:lang w:eastAsia="en-US"/>
              </w:rPr>
              <w:t xml:space="preserve"> главы. Москва 1930-х годов. Тайны психологии человека: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BD687A">
              <w:rPr>
                <w:rFonts w:eastAsiaTheme="minorHAnsi"/>
                <w:lang w:eastAsia="en-US"/>
              </w:rPr>
              <w:t xml:space="preserve">страх </w:t>
            </w:r>
            <w:proofErr w:type="gramStart"/>
            <w:r w:rsidRPr="00BD687A">
              <w:rPr>
                <w:rFonts w:eastAsiaTheme="minorHAnsi"/>
                <w:lang w:eastAsia="en-US"/>
              </w:rPr>
              <w:t>сильных</w:t>
            </w:r>
            <w:proofErr w:type="gramEnd"/>
            <w:r w:rsidRPr="00BD687A">
              <w:rPr>
                <w:rFonts w:eastAsiaTheme="minorHAnsi"/>
                <w:lang w:eastAsia="en-US"/>
              </w:rPr>
              <w:t xml:space="preserve"> мира перед правдой жизни. </w:t>
            </w:r>
            <w:proofErr w:type="spellStart"/>
            <w:r w:rsidRPr="00BD687A">
              <w:rPr>
                <w:rFonts w:eastAsiaTheme="minorHAnsi"/>
                <w:lang w:eastAsia="en-US"/>
              </w:rPr>
              <w:t>Воланд</w:t>
            </w:r>
            <w:proofErr w:type="spellEnd"/>
            <w:r w:rsidRPr="00BD687A">
              <w:rPr>
                <w:rFonts w:eastAsiaTheme="minorHAnsi"/>
                <w:lang w:eastAsia="en-US"/>
              </w:rPr>
              <w:t xml:space="preserve"> и его окружение. </w:t>
            </w:r>
            <w:proofErr w:type="gramStart"/>
            <w:r w:rsidRPr="00BD687A">
              <w:rPr>
                <w:rFonts w:eastAsiaTheme="minorHAnsi"/>
                <w:lang w:eastAsia="en-US"/>
              </w:rPr>
              <w:t>Фантастическое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r w:rsidRPr="00BD687A">
              <w:rPr>
                <w:rFonts w:eastAsiaTheme="minorHAnsi"/>
                <w:lang w:eastAsia="en-US"/>
              </w:rPr>
              <w:t>и реалистическое в романе. Любовь и судьба Мастера. Традиции русской литературы (творчество Н. В. Гоголя) в творчестве М. Булгакова. Своеобразие писательской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BD687A">
              <w:rPr>
                <w:rFonts w:eastAsiaTheme="minorHAnsi"/>
                <w:lang w:eastAsia="en-US"/>
              </w:rPr>
              <w:t>манеры.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Default="00594469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4AE1">
              <w:rPr>
                <w:rFonts w:ascii="Times New Roman" w:hAnsi="Times New Roman" w:cs="Times New Roman"/>
                <w:sz w:val="24"/>
                <w:szCs w:val="24"/>
              </w:rPr>
              <w:t xml:space="preserve">6.7 </w:t>
            </w:r>
            <w:proofErr w:type="spellStart"/>
            <w:r w:rsidRPr="00CA4AE1">
              <w:rPr>
                <w:rFonts w:ascii="Times New Roman" w:hAnsi="Times New Roman" w:cs="Times New Roman"/>
                <w:sz w:val="24"/>
                <w:szCs w:val="24"/>
              </w:rPr>
              <w:t>М.А.Шолохов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4AE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Жизненный и творческий путь писателя. Мир и человек в рассказах М. Шолохова. Глубина реалистических обобщений. Трагический пафос «Донских рассказов». Рома</w:t>
            </w:r>
            <w:proofErr w:type="gramStart"/>
            <w:r w:rsidRPr="00CA4AE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н-</w:t>
            </w:r>
            <w:proofErr w:type="gramEnd"/>
            <w:r w:rsidRPr="00CA4AE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-эпопея «Тихий Дон»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Pr="00CA4AE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Судьба русского народа и казачества в годы Гражданской войны. Своеобразие жанра. Особенности комп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озиции. Образ Григория Мелехова. </w:t>
            </w:r>
            <w:r w:rsidRPr="00BD687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Любовь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687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 страницах романа. Многоплановость повествования. Традиции Л. Н. Толстого в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687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романе М. Шолохова. Своеобразие художественной манеры писателя.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4C0C9E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b/>
              </w:rPr>
              <w:t>Самостоятельная работа студента по темам 6.1 – 6.7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594469" w:rsidRDefault="00594469" w:rsidP="006C56F8">
            <w:pPr>
              <w:jc w:val="center"/>
              <w:rPr>
                <w:b/>
              </w:rPr>
            </w:pPr>
            <w:r w:rsidRPr="00594469">
              <w:rPr>
                <w:b/>
              </w:rPr>
              <w:t>7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Pr="0057541A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E20859">
              <w:t xml:space="preserve">6.1 </w:t>
            </w:r>
            <w:r>
              <w:t>Составление ответа по опорному конспекту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94469" w:rsidRDefault="00594469" w:rsidP="006C56F8">
            <w:pPr>
              <w:autoSpaceDE w:val="0"/>
              <w:autoSpaceDN w:val="0"/>
              <w:adjustRightInd w:val="0"/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</w:pPr>
            <w:r>
              <w:t>6.</w:t>
            </w:r>
            <w:r w:rsidRPr="00BD687A">
              <w:t>2</w:t>
            </w:r>
            <w:proofErr w:type="gramStart"/>
            <w:r w:rsidRPr="00BD687A">
              <w:t xml:space="preserve"> </w:t>
            </w:r>
            <w:r w:rsidRPr="00BD687A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BD687A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BD687A">
              <w:rPr>
                <w:rFonts w:eastAsiaTheme="minorHAnsi"/>
                <w:lang w:eastAsia="en-US"/>
              </w:rPr>
              <w:t>Стихотворения: «Моим стихам, написанным так рано…»</w:t>
            </w:r>
            <w:proofErr w:type="gramStart"/>
            <w:r w:rsidRPr="00BD687A">
              <w:rPr>
                <w:rFonts w:eastAsiaTheme="minorHAnsi"/>
                <w:lang w:eastAsia="en-US"/>
              </w:rPr>
              <w:t>,«</w:t>
            </w:r>
            <w:proofErr w:type="gramEnd"/>
            <w:r w:rsidRPr="00BD687A">
              <w:rPr>
                <w:rFonts w:eastAsiaTheme="minorHAnsi"/>
                <w:lang w:eastAsia="en-US"/>
              </w:rPr>
              <w:t>Генералам 12 года», «Кто создан из камня, кто создан из глины…», «Имя твое —птица в руке…», «Тоска по родине! Давно</w:t>
            </w:r>
            <w:r w:rsidRPr="00BD687A">
              <w:rPr>
                <w:rFonts w:eastAsiaTheme="minorHAnsi"/>
                <w:i/>
                <w:iCs/>
                <w:lang w:eastAsia="en-US"/>
              </w:rPr>
              <w:t>…</w:t>
            </w:r>
            <w:r w:rsidRPr="00BD687A">
              <w:rPr>
                <w:rFonts w:eastAsiaTheme="minorHAnsi"/>
                <w:lang w:eastAsia="en-US"/>
              </w:rPr>
              <w:t xml:space="preserve">», </w:t>
            </w:r>
            <w:r w:rsidRPr="00BD687A">
              <w:rPr>
                <w:rFonts w:eastAsiaTheme="minorHAnsi"/>
                <w:b/>
                <w:bCs/>
                <w:lang w:eastAsia="en-US"/>
              </w:rPr>
              <w:t xml:space="preserve">Для чтения и обсуждения. </w:t>
            </w:r>
            <w:r w:rsidRPr="00BD687A">
              <w:rPr>
                <w:rFonts w:eastAsiaTheme="minorHAnsi"/>
                <w:lang w:eastAsia="en-US"/>
              </w:rPr>
              <w:t>Стихотворения: «Стихи растут как звезды и как</w:t>
            </w:r>
          </w:p>
          <w:p w:rsidR="00594469" w:rsidRPr="00763054" w:rsidRDefault="00594469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687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розы…», «Я </w:t>
            </w:r>
            <w:proofErr w:type="gramStart"/>
            <w:r w:rsidRPr="00BD687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счастлива</w:t>
            </w:r>
            <w:proofErr w:type="gramEnd"/>
            <w:r w:rsidRPr="00BD687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жить образцово и просто…», «Плач матери по новобранцу»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BD687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Наизусть. </w:t>
            </w:r>
            <w:r w:rsidRPr="00BD687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Одно-два стихотворения (по выбору студентов).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94469" w:rsidRPr="00594469" w:rsidRDefault="00594469" w:rsidP="006C56F8">
            <w:pPr>
              <w:jc w:val="center"/>
            </w:pPr>
            <w:r w:rsidRPr="00594469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94469" w:rsidRPr="00763054" w:rsidRDefault="00594469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780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6.3</w:t>
            </w:r>
            <w:proofErr w:type="gramStart"/>
            <w:r w:rsidRPr="00C6780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C6780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ля чтения и изучения</w:t>
            </w:r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Стихотворения: «</w:t>
            </w:r>
            <w:proofErr w:type="spellStart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Selentium</w:t>
            </w:r>
            <w:proofErr w:type="spellEnd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», «</w:t>
            </w:r>
            <w:proofErr w:type="spellStart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Notre</w:t>
            </w:r>
            <w:proofErr w:type="spellEnd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Dame</w:t>
            </w:r>
            <w:proofErr w:type="spellEnd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», «</w:t>
            </w:r>
            <w:proofErr w:type="spellStart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Бессонница</w:t>
            </w:r>
            <w:proofErr w:type="gramStart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.Г</w:t>
            </w:r>
            <w:proofErr w:type="gramEnd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омер</w:t>
            </w:r>
            <w:proofErr w:type="spellEnd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Тугие паруса…», «Ленинград» («Я вернулся в мой город, знакомый до слез…»)</w:t>
            </w:r>
            <w:proofErr w:type="gramStart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,«</w:t>
            </w:r>
            <w:proofErr w:type="gramEnd"/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 гремучую доблесть грядущих веков…»</w:t>
            </w:r>
            <w:r w:rsidRPr="00C6780A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C6780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Наизусть. </w:t>
            </w:r>
            <w:r w:rsidRPr="00C6780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Одно-два стихотворения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94469" w:rsidRPr="00C6780A" w:rsidRDefault="00594469" w:rsidP="006C56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C6780A">
              <w:t>6.4</w:t>
            </w:r>
            <w:proofErr w:type="gramStart"/>
            <w:r w:rsidRPr="00C6780A">
              <w:rPr>
                <w:b/>
              </w:rPr>
              <w:t xml:space="preserve"> Д</w:t>
            </w:r>
            <w:proofErr w:type="gramEnd"/>
            <w:r w:rsidRPr="00C6780A">
              <w:rPr>
                <w:b/>
              </w:rPr>
              <w:t xml:space="preserve">ля чтения и обсуждения. </w:t>
            </w:r>
            <w:proofErr w:type="gramStart"/>
            <w:r w:rsidRPr="00C6780A">
              <w:t xml:space="preserve">Роман «Петр Первый» (обзор с чтением и анализом </w:t>
            </w:r>
            <w:proofErr w:type="gramEnd"/>
          </w:p>
          <w:p w:rsidR="00594469" w:rsidRDefault="00594469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6780A">
              <w:rPr>
                <w:rFonts w:ascii="Times New Roman" w:hAnsi="Times New Roman" w:cs="Times New Roman"/>
                <w:sz w:val="24"/>
                <w:szCs w:val="24"/>
              </w:rPr>
              <w:t>фрагментов).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Default="00594469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D6925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6925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ED6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ля чтения и обсуждения. </w:t>
            </w:r>
            <w:r w:rsidRPr="00ED6925">
              <w:rPr>
                <w:rFonts w:ascii="Times New Roman" w:hAnsi="Times New Roman" w:cs="Times New Roman"/>
                <w:sz w:val="24"/>
                <w:szCs w:val="24"/>
              </w:rPr>
              <w:t>«Конармия» (обзор с чтением фрагментов рассказов).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Default="00594469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5990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990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035990">
              <w:rPr>
                <w:rFonts w:ascii="Times New Roman" w:hAnsi="Times New Roman" w:cs="Times New Roman"/>
                <w:b/>
                <w:sz w:val="24"/>
                <w:szCs w:val="24"/>
              </w:rPr>
              <w:t>ля чтения и изучения</w:t>
            </w:r>
            <w:r w:rsidRPr="00035990">
              <w:rPr>
                <w:rFonts w:ascii="Times New Roman" w:hAnsi="Times New Roman" w:cs="Times New Roman"/>
                <w:sz w:val="24"/>
                <w:szCs w:val="24"/>
              </w:rPr>
              <w:t>. Роман «Белая гвардия» или «Мастер и Маргарита».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469" w:rsidRDefault="00594469" w:rsidP="006C56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035990">
              <w:t>6.7</w:t>
            </w:r>
            <w:proofErr w:type="gramStart"/>
            <w:r>
              <w:t xml:space="preserve"> </w:t>
            </w:r>
            <w:r w:rsidRPr="00035990">
              <w:rPr>
                <w:b/>
              </w:rPr>
              <w:t>Д</w:t>
            </w:r>
            <w:proofErr w:type="gramEnd"/>
            <w:r w:rsidRPr="00035990">
              <w:rPr>
                <w:b/>
              </w:rPr>
              <w:t>ля чтения и изучения</w:t>
            </w:r>
            <w:r w:rsidRPr="00035990">
              <w:t xml:space="preserve">. Роман-эпопея «Тихий Дон» (обзор с чтением </w:t>
            </w:r>
            <w:r>
              <w:t>фрагмен</w:t>
            </w:r>
            <w:r w:rsidRPr="00035990">
              <w:t>тов)</w:t>
            </w:r>
            <w:proofErr w:type="gramStart"/>
            <w:r w:rsidRPr="00035990">
              <w:t>.</w:t>
            </w:r>
            <w:r w:rsidRPr="00035990">
              <w:rPr>
                <w:b/>
              </w:rPr>
              <w:t>Д</w:t>
            </w:r>
            <w:proofErr w:type="gramEnd"/>
            <w:r w:rsidRPr="00035990">
              <w:rPr>
                <w:b/>
              </w:rPr>
              <w:t>ля чтения и обсуждения</w:t>
            </w:r>
            <w:r w:rsidRPr="00035990">
              <w:t xml:space="preserve"> (по выбору преподава</w:t>
            </w:r>
            <w:r>
              <w:t>теля). «Донские рассказы», «Под</w:t>
            </w:r>
            <w:r w:rsidRPr="00035990">
              <w:t>нятая целина».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1713B8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  <w:r>
              <w:rPr>
                <w:b/>
              </w:rPr>
              <w:t>Тема</w:t>
            </w:r>
            <w:r w:rsidRPr="004E251A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4E251A">
              <w:rPr>
                <w:b/>
              </w:rPr>
              <w:t xml:space="preserve"> </w:t>
            </w:r>
            <w:r w:rsidRPr="001713B8">
              <w:rPr>
                <w:rFonts w:eastAsiaTheme="minorHAnsi"/>
                <w:b/>
                <w:lang w:eastAsia="en-US"/>
              </w:rPr>
              <w:t>Особенности развития литературы периода Великой</w:t>
            </w:r>
          </w:p>
          <w:p w:rsidR="00594469" w:rsidRPr="004E251A" w:rsidRDefault="00594469" w:rsidP="006C56F8">
            <w:pPr>
              <w:rPr>
                <w:b/>
              </w:rPr>
            </w:pPr>
            <w:r w:rsidRPr="001713B8">
              <w:rPr>
                <w:rFonts w:eastAsiaTheme="minorHAnsi"/>
                <w:b/>
                <w:lang w:eastAsia="en-US"/>
              </w:rPr>
              <w:t>Отечественной войны и первых послевоенных лет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94469" w:rsidRPr="001713B8" w:rsidRDefault="00594469" w:rsidP="006C56F8">
            <w:r w:rsidRPr="001713B8">
              <w:rPr>
                <w:b/>
              </w:rPr>
              <w:t>Знать:</w:t>
            </w:r>
            <w:r w:rsidRPr="001713B8">
              <w:t xml:space="preserve">  </w:t>
            </w:r>
            <w:r>
              <w:t xml:space="preserve">особенности времени, </w:t>
            </w:r>
            <w:r w:rsidRPr="001713B8">
              <w:t xml:space="preserve">содержание </w:t>
            </w:r>
            <w:r>
              <w:t>произведений, написанных в годы Великой Отечественной войны,</w:t>
            </w:r>
            <w:r w:rsidRPr="001713B8">
              <w:t xml:space="preserve"> роль литературы в годы войны</w:t>
            </w:r>
          </w:p>
          <w:p w:rsidR="00594469" w:rsidRPr="00A05870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713B8">
              <w:rPr>
                <w:b/>
              </w:rPr>
              <w:t>Уметь:</w:t>
            </w:r>
            <w:r w:rsidRPr="001713B8">
              <w:t xml:space="preserve"> </w:t>
            </w:r>
            <w:r>
              <w:t xml:space="preserve">извлекать информацию из разных источников, </w:t>
            </w:r>
            <w:r w:rsidRPr="001713B8">
              <w:t>выразительно читать стихи военных лет; составлять тезисы лекции</w:t>
            </w:r>
            <w:r>
              <w:t xml:space="preserve">; подготовить </w:t>
            </w:r>
            <w:r w:rsidRPr="00A05870">
              <w:rPr>
                <w:rFonts w:eastAsiaTheme="minorHAnsi"/>
                <w:lang w:eastAsia="en-US"/>
              </w:rPr>
              <w:t>литературн</w:t>
            </w:r>
            <w:r>
              <w:rPr>
                <w:rFonts w:eastAsiaTheme="minorHAnsi"/>
                <w:lang w:eastAsia="en-US"/>
              </w:rPr>
              <w:t>ую</w:t>
            </w:r>
            <w:r w:rsidRPr="00A05870">
              <w:rPr>
                <w:rFonts w:eastAsiaTheme="minorHAnsi"/>
                <w:lang w:eastAsia="en-US"/>
              </w:rPr>
              <w:t xml:space="preserve"> композици</w:t>
            </w:r>
            <w:r>
              <w:rPr>
                <w:rFonts w:eastAsiaTheme="minorHAnsi"/>
                <w:lang w:eastAsia="en-US"/>
              </w:rPr>
              <w:t>ю</w:t>
            </w:r>
            <w:r w:rsidRPr="00A05870">
              <w:rPr>
                <w:rFonts w:eastAsiaTheme="minorHAnsi"/>
                <w:lang w:eastAsia="en-US"/>
              </w:rPr>
              <w:t>; подготов</w:t>
            </w:r>
            <w:r>
              <w:rPr>
                <w:rFonts w:eastAsiaTheme="minorHAnsi"/>
                <w:lang w:eastAsia="en-US"/>
              </w:rPr>
              <w:t>ить</w:t>
            </w:r>
            <w:r w:rsidRPr="00A05870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A05870">
              <w:rPr>
                <w:rFonts w:eastAsiaTheme="minorHAnsi"/>
                <w:lang w:eastAsia="en-US"/>
              </w:rPr>
              <w:t>сообще</w:t>
            </w:r>
            <w:proofErr w:type="spellEnd"/>
            <w:r w:rsidRPr="00A05870">
              <w:rPr>
                <w:rFonts w:eastAsiaTheme="minorHAnsi"/>
                <w:lang w:eastAsia="en-US"/>
              </w:rPr>
              <w:t>-</w:t>
            </w:r>
          </w:p>
          <w:p w:rsidR="00594469" w:rsidRPr="00A05870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proofErr w:type="spellStart"/>
            <w:r w:rsidRPr="00A05870">
              <w:rPr>
                <w:rFonts w:eastAsiaTheme="minorHAnsi"/>
                <w:lang w:eastAsia="en-US"/>
              </w:rPr>
              <w:t>ни</w:t>
            </w:r>
            <w:r>
              <w:rPr>
                <w:rFonts w:eastAsiaTheme="minorHAnsi"/>
                <w:lang w:eastAsia="en-US"/>
              </w:rPr>
              <w:t>е</w:t>
            </w:r>
            <w:proofErr w:type="spellEnd"/>
            <w:r w:rsidRPr="00A05870">
              <w:rPr>
                <w:rFonts w:eastAsiaTheme="minorHAnsi"/>
                <w:lang w:eastAsia="en-US"/>
              </w:rPr>
              <w:t xml:space="preserve"> и доклад; </w:t>
            </w:r>
            <w:r>
              <w:rPr>
                <w:rFonts w:eastAsiaTheme="minorHAnsi"/>
                <w:lang w:eastAsia="en-US"/>
              </w:rPr>
              <w:t>работать в группе и</w:t>
            </w:r>
          </w:p>
          <w:p w:rsidR="00594469" w:rsidRPr="00A05870" w:rsidRDefault="00594469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индивидуально</w:t>
            </w:r>
            <w:r w:rsidRPr="00A05870">
              <w:rPr>
                <w:rFonts w:eastAsiaTheme="minorHAnsi"/>
                <w:lang w:eastAsia="en-US"/>
              </w:rPr>
              <w:t xml:space="preserve"> с текстами </w:t>
            </w:r>
            <w:proofErr w:type="spellStart"/>
            <w:r w:rsidRPr="00A05870">
              <w:rPr>
                <w:rFonts w:eastAsiaTheme="minorHAnsi"/>
                <w:lang w:eastAsia="en-US"/>
              </w:rPr>
              <w:t>художе</w:t>
            </w:r>
            <w:proofErr w:type="spellEnd"/>
            <w:r w:rsidRPr="00A05870">
              <w:rPr>
                <w:rFonts w:eastAsiaTheme="minorHAnsi"/>
                <w:lang w:eastAsia="en-US"/>
              </w:rPr>
              <w:t>-</w:t>
            </w:r>
          </w:p>
          <w:p w:rsidR="00594469" w:rsidRPr="00A05870" w:rsidRDefault="00594469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proofErr w:type="spellStart"/>
            <w:r w:rsidRPr="00A0587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ственных</w:t>
            </w:r>
            <w:proofErr w:type="spellEnd"/>
            <w:r w:rsidRPr="00A0587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произведений; реферирова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ть текст</w:t>
            </w:r>
            <w:r w:rsidRPr="00A0587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; написа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ть сочинение</w:t>
            </w:r>
            <w:r w:rsidRPr="001A7EE8">
              <w:t xml:space="preserve"> </w:t>
            </w:r>
            <w:r w:rsidRPr="005D7567">
              <w:rPr>
                <w:rFonts w:ascii="Times New Roman" w:hAnsi="Times New Roman" w:cs="Times New Roman"/>
                <w:sz w:val="24"/>
                <w:szCs w:val="24"/>
              </w:rPr>
              <w:t>ОК 7</w:t>
            </w:r>
            <w:proofErr w:type="gramStart"/>
            <w:r w:rsidRPr="005D7567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  <w:r w:rsidRPr="005D7567">
              <w:rPr>
                <w:rFonts w:ascii="Times New Roman" w:hAnsi="Times New Roman" w:cs="Times New Roman"/>
                <w:sz w:val="24"/>
                <w:szCs w:val="24"/>
              </w:rPr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86454A" w:rsidRDefault="00594469" w:rsidP="006C56F8">
            <w:pPr>
              <w:jc w:val="center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594469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4469" w:rsidRPr="004E251A" w:rsidRDefault="00594469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4469" w:rsidRPr="004E251A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469" w:rsidRPr="0086454A" w:rsidRDefault="00594469" w:rsidP="006C56F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94469" w:rsidRPr="00DB30F6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337C30" w:rsidRDefault="00AA365C" w:rsidP="006C56F8">
            <w:pPr>
              <w:autoSpaceDE w:val="0"/>
              <w:autoSpaceDN w:val="0"/>
              <w:adjustRightInd w:val="0"/>
            </w:pPr>
            <w:r w:rsidRPr="005E437F">
              <w:rPr>
                <w:rFonts w:eastAsia="Calibri"/>
                <w:lang w:eastAsia="en-US"/>
              </w:rPr>
              <w:t xml:space="preserve">7.1 Деятели литературы и искусства на защите Отечества Лирический герой в стихах поэтов-фронтовиков (О. </w:t>
            </w:r>
            <w:proofErr w:type="spellStart"/>
            <w:r w:rsidRPr="005E437F">
              <w:rPr>
                <w:rFonts w:eastAsia="Calibri"/>
                <w:lang w:eastAsia="en-US"/>
              </w:rPr>
              <w:t>Берггольц</w:t>
            </w:r>
            <w:proofErr w:type="spellEnd"/>
            <w:r w:rsidRPr="005E437F">
              <w:rPr>
                <w:rFonts w:eastAsia="Calibri"/>
                <w:lang w:eastAsia="en-US"/>
              </w:rPr>
              <w:t xml:space="preserve">, К. Симонов, А. Твардовский, А. Сурков, М. Исаковский, М. </w:t>
            </w:r>
            <w:proofErr w:type="spellStart"/>
            <w:r w:rsidRPr="005E437F">
              <w:rPr>
                <w:rFonts w:eastAsia="Calibri"/>
                <w:lang w:eastAsia="en-US"/>
              </w:rPr>
              <w:t>Алигер</w:t>
            </w:r>
            <w:proofErr w:type="spellEnd"/>
            <w:r w:rsidRPr="005E437F">
              <w:rPr>
                <w:rFonts w:eastAsia="Calibri"/>
                <w:lang w:eastAsia="en-US"/>
              </w:rPr>
              <w:t xml:space="preserve">, Ю. Друнина, М. </w:t>
            </w:r>
            <w:proofErr w:type="spellStart"/>
            <w:r w:rsidRPr="005E437F">
              <w:rPr>
                <w:rFonts w:eastAsia="Calibri"/>
                <w:lang w:eastAsia="en-US"/>
              </w:rPr>
              <w:t>Джалиль</w:t>
            </w:r>
            <w:proofErr w:type="spellEnd"/>
            <w:r w:rsidRPr="005E437F">
              <w:rPr>
                <w:rFonts w:eastAsia="Calibri"/>
                <w:lang w:eastAsia="en-US"/>
              </w:rPr>
              <w:t xml:space="preserve"> и др.). Публицистика военных лет (М. Шолохов, И. Эренбург, А. Толстой). 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A365C" w:rsidRPr="00DB30F6" w:rsidRDefault="00AA365C" w:rsidP="00594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B85060">
              <w:t>7.2</w:t>
            </w:r>
            <w:r w:rsidRPr="005E437F">
              <w:rPr>
                <w:rFonts w:eastAsia="Calibri"/>
                <w:lang w:eastAsia="en-US"/>
              </w:rPr>
              <w:t xml:space="preserve"> Реалистическое и романтическое изображение войны в прозе: рассказы Л. Соболева, В. Кожевникова, К. Паустовского, М. Шолохова и др. Повести и романы Б. Горбатова, А. Бека, А. Фадеева. Пьесы: «Русские люди» К. Симонова, «Фронт» А. Корнейчука и др. Произведения первых послевоенных лет. Проблемы человеческого бытия, добра и зла, эгоизма и жизненного подвига.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594469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 xml:space="preserve">7.3 </w:t>
            </w:r>
            <w:proofErr w:type="spellStart"/>
            <w:r>
              <w:rPr>
                <w:rFonts w:eastAsia="Calibri"/>
                <w:b/>
                <w:lang w:eastAsia="en-US"/>
              </w:rPr>
              <w:t>А.А.Ахматова</w:t>
            </w:r>
            <w:proofErr w:type="spellEnd"/>
            <w:r>
              <w:rPr>
                <w:rFonts w:eastAsia="Calibri"/>
                <w:b/>
                <w:lang w:eastAsia="en-US"/>
              </w:rPr>
              <w:t xml:space="preserve">. </w:t>
            </w:r>
            <w:r w:rsidRPr="00ED1291">
              <w:rPr>
                <w:rFonts w:eastAsiaTheme="minorHAnsi"/>
                <w:lang w:eastAsia="en-US"/>
              </w:rPr>
              <w:t>Поэма «Реквием». Исторический масштаб и</w:t>
            </w:r>
            <w:r>
              <w:rPr>
                <w:rFonts w:eastAsiaTheme="minorHAnsi"/>
                <w:lang w:eastAsia="en-US"/>
              </w:rPr>
              <w:t xml:space="preserve"> трагизм поэмы. Трагизм жизни и </w:t>
            </w:r>
            <w:r w:rsidRPr="00ED1291">
              <w:rPr>
                <w:rFonts w:eastAsiaTheme="minorHAnsi"/>
                <w:lang w:eastAsia="en-US"/>
              </w:rPr>
              <w:t>судьбы лирической героини и поэтессы. Своеобразие лирики Ахматовой</w:t>
            </w:r>
            <w:r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.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b/>
                <w:lang w:eastAsia="en-US"/>
              </w:rPr>
              <w:t>Б.Л.Пастернак</w:t>
            </w:r>
            <w:proofErr w:type="spellEnd"/>
            <w:r>
              <w:rPr>
                <w:rFonts w:eastAsia="Calibri"/>
                <w:b/>
                <w:lang w:eastAsia="en-US"/>
              </w:rPr>
              <w:t xml:space="preserve">. </w:t>
            </w:r>
            <w:r w:rsidRPr="00ED1291">
              <w:rPr>
                <w:rFonts w:eastAsiaTheme="minorHAnsi"/>
                <w:lang w:eastAsia="en-US"/>
              </w:rPr>
              <w:t>Основные мотивы лирики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b/>
              </w:rPr>
              <w:t>Самостоятельная работа студента по темам 7.1 – 7.3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  <w:rPr>
                <w:b/>
              </w:rPr>
            </w:pPr>
            <w:r w:rsidRPr="009274AB">
              <w:rPr>
                <w:b/>
              </w:rPr>
              <w:t>1,5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7.1</w:t>
            </w:r>
            <w:proofErr w:type="gramStart"/>
            <w:r>
              <w:t xml:space="preserve"> </w:t>
            </w:r>
            <w:r w:rsidRPr="00ED6925">
              <w:rPr>
                <w:b/>
              </w:rPr>
              <w:t>Д</w:t>
            </w:r>
            <w:proofErr w:type="gramEnd"/>
            <w:r w:rsidRPr="00ED6925">
              <w:rPr>
                <w:b/>
              </w:rPr>
              <w:t>ля чтения и обсуждения</w:t>
            </w:r>
            <w:r>
              <w:rPr>
                <w:b/>
              </w:rPr>
              <w:t xml:space="preserve">.  </w:t>
            </w:r>
            <w:r>
              <w:t xml:space="preserve">Выразительное чтение </w:t>
            </w:r>
            <w:r w:rsidRPr="00FF2384">
              <w:t>2</w:t>
            </w:r>
            <w:r>
              <w:t xml:space="preserve"> -3 стихотворений по теме урока </w:t>
            </w:r>
            <w:proofErr w:type="gramStart"/>
            <w:r>
              <w:t xml:space="preserve">( </w:t>
            </w:r>
            <w:proofErr w:type="gramEnd"/>
            <w:r>
              <w:t>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rPr>
                <w:iCs/>
              </w:rPr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B85060">
              <w:t>7.2</w:t>
            </w:r>
            <w:r w:rsidRPr="00ED6925">
              <w:rPr>
                <w:b/>
              </w:rPr>
              <w:t xml:space="preserve"> </w:t>
            </w:r>
            <w:r>
              <w:t>Выразительное чтение отрывк</w:t>
            </w:r>
            <w:proofErr w:type="gramStart"/>
            <w:r>
              <w:t>а(</w:t>
            </w:r>
            <w:proofErr w:type="gramEnd"/>
            <w:r>
              <w:t xml:space="preserve"> 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rPr>
                <w:iCs/>
              </w:rPr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7.3</w:t>
            </w:r>
            <w:proofErr w:type="gramStart"/>
            <w:r w:rsidRPr="00ED6925">
              <w:rPr>
                <w:b/>
              </w:rPr>
              <w:t xml:space="preserve"> Д</w:t>
            </w:r>
            <w:proofErr w:type="gramEnd"/>
            <w:r w:rsidRPr="00ED6925">
              <w:rPr>
                <w:b/>
              </w:rPr>
              <w:t>ля чтения и обсуждения</w:t>
            </w:r>
            <w:r>
              <w:rPr>
                <w:b/>
              </w:rPr>
              <w:t xml:space="preserve">.  </w:t>
            </w:r>
            <w:r>
              <w:t xml:space="preserve">Выразительное чтение </w:t>
            </w:r>
            <w:r w:rsidRPr="00FF2384">
              <w:t>2</w:t>
            </w:r>
            <w:r>
              <w:t xml:space="preserve"> -3 стихотворений по теме урока </w:t>
            </w:r>
            <w:proofErr w:type="gramStart"/>
            <w:r>
              <w:t xml:space="preserve">( </w:t>
            </w:r>
            <w:proofErr w:type="gramEnd"/>
            <w:r>
              <w:t>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rPr>
                <w:iCs/>
              </w:rPr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984241" w:rsidRDefault="009274AB" w:rsidP="006C56F8">
            <w:pPr>
              <w:rPr>
                <w:b/>
              </w:rPr>
            </w:pPr>
            <w:r>
              <w:rPr>
                <w:b/>
              </w:rPr>
              <w:t>Тема</w:t>
            </w:r>
            <w:r w:rsidRPr="004E251A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4E251A">
              <w:rPr>
                <w:b/>
              </w:rPr>
              <w:t xml:space="preserve"> </w:t>
            </w:r>
            <w:r w:rsidRPr="00984241">
              <w:rPr>
                <w:b/>
              </w:rPr>
              <w:t xml:space="preserve">Особенности </w:t>
            </w:r>
            <w:r w:rsidRPr="00984241">
              <w:rPr>
                <w:b/>
              </w:rPr>
              <w:lastRenderedPageBreak/>
              <w:t xml:space="preserve">развития литературы </w:t>
            </w:r>
          </w:p>
          <w:p w:rsidR="009274AB" w:rsidRPr="004E251A" w:rsidRDefault="009274AB" w:rsidP="006C56F8">
            <w:pPr>
              <w:rPr>
                <w:b/>
              </w:rPr>
            </w:pPr>
            <w:r w:rsidRPr="00984241">
              <w:rPr>
                <w:b/>
              </w:rPr>
              <w:t>1950—1980-х годов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Знать: </w:t>
            </w:r>
            <w:r w:rsidRPr="00380E0A">
              <w:rPr>
                <w:rFonts w:ascii="Times New Roman" w:hAnsi="Times New Roman" w:cs="Times New Roman"/>
                <w:sz w:val="24"/>
                <w:szCs w:val="24"/>
              </w:rPr>
              <w:t>характеристику времени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B2CCB">
              <w:rPr>
                <w:rFonts w:eastAsiaTheme="minorHAnsi"/>
                <w:iCs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 xml:space="preserve">творчество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lastRenderedPageBreak/>
              <w:t>писателей и поэтов</w:t>
            </w:r>
            <w:r w:rsidRPr="00380E0A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 xml:space="preserve"> в 1950—1980-е годы</w:t>
            </w:r>
          </w:p>
          <w:p w:rsidR="009274AB" w:rsidRPr="0098289E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E251A">
              <w:rPr>
                <w:b/>
              </w:rPr>
              <w:t>Уметь:</w:t>
            </w:r>
            <w:r>
              <w:t xml:space="preserve"> работать с текста</w:t>
            </w:r>
            <w:r w:rsidRPr="00380E0A">
              <w:t>ми литературных произведений</w:t>
            </w:r>
            <w:r>
              <w:t xml:space="preserve"> в группе,</w:t>
            </w:r>
            <w:r>
              <w:rPr>
                <w:b/>
              </w:rPr>
              <w:t xml:space="preserve"> </w:t>
            </w:r>
            <w:r w:rsidRPr="0098289E">
              <w:t xml:space="preserve">анализировать </w:t>
            </w:r>
            <w:r>
              <w:rPr>
                <w:rFonts w:eastAsiaTheme="minorHAnsi"/>
                <w:lang w:eastAsia="en-US"/>
              </w:rPr>
              <w:t>тексты</w:t>
            </w:r>
          </w:p>
          <w:p w:rsidR="009274AB" w:rsidRDefault="009274AB" w:rsidP="006C56F8">
            <w:pPr>
              <w:autoSpaceDE w:val="0"/>
              <w:autoSpaceDN w:val="0"/>
              <w:adjustRightInd w:val="0"/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</w:pPr>
            <w:r w:rsidRPr="0098289E">
              <w:rPr>
                <w:rFonts w:eastAsiaTheme="minorHAnsi"/>
                <w:lang w:eastAsia="en-US"/>
              </w:rPr>
              <w:t>литературных произведений</w:t>
            </w:r>
            <w:r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; </w:t>
            </w:r>
            <w:r w:rsidRPr="0098289E">
              <w:t>выразительно читать</w:t>
            </w:r>
            <w:r>
              <w:t>, составлять тезисный план, подготовить доклад, писать рецензии</w:t>
            </w:r>
            <w:r w:rsidRPr="0098289E">
              <w:rPr>
                <w:rFonts w:eastAsiaTheme="minorHAnsi"/>
                <w:lang w:eastAsia="en-US"/>
              </w:rPr>
              <w:t xml:space="preserve">; </w:t>
            </w:r>
            <w:r>
              <w:t>дать</w:t>
            </w:r>
            <w:r w:rsidRPr="0098289E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самооценку</w:t>
            </w:r>
            <w:r w:rsidRPr="0098289E">
              <w:rPr>
                <w:rFonts w:eastAsiaTheme="minorHAnsi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lang w:eastAsia="en-US"/>
              </w:rPr>
              <w:t>взаимооценку</w:t>
            </w:r>
            <w:proofErr w:type="spellEnd"/>
            <w:r w:rsidRPr="0098289E">
              <w:rPr>
                <w:rFonts w:eastAsiaTheme="minorHAnsi"/>
                <w:lang w:eastAsia="en-US"/>
              </w:rPr>
              <w:t>; составл</w:t>
            </w:r>
            <w:r>
              <w:rPr>
                <w:rFonts w:eastAsiaTheme="minorHAnsi"/>
                <w:lang w:eastAsia="en-US"/>
              </w:rPr>
              <w:t>ять</w:t>
            </w:r>
            <w:r w:rsidRPr="0098289E">
              <w:rPr>
                <w:rFonts w:eastAsiaTheme="minorHAnsi"/>
                <w:lang w:eastAsia="en-US"/>
              </w:rPr>
              <w:t xml:space="preserve"> тезисн</w:t>
            </w:r>
            <w:r>
              <w:rPr>
                <w:rFonts w:eastAsiaTheme="minorHAnsi"/>
                <w:lang w:eastAsia="en-US"/>
              </w:rPr>
              <w:t>ый</w:t>
            </w:r>
            <w:r w:rsidRPr="0098289E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план</w:t>
            </w:r>
            <w:r w:rsidRPr="001A7EE8">
              <w:t xml:space="preserve"> </w:t>
            </w:r>
          </w:p>
          <w:p w:rsidR="009274AB" w:rsidRPr="0098289E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</w:p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  <w:rPr>
                <w:b/>
              </w:rPr>
            </w:pPr>
            <w:r w:rsidRPr="009274AB">
              <w:rPr>
                <w:b/>
              </w:rPr>
              <w:t>21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  <w:rPr>
                <w:b/>
              </w:rPr>
            </w:pPr>
            <w:r w:rsidRPr="009274AB">
              <w:rPr>
                <w:b/>
              </w:rPr>
              <w:t>14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7E2356">
              <w:t xml:space="preserve">8.1 </w:t>
            </w:r>
            <w:r w:rsidRPr="007E2356">
              <w:rPr>
                <w:rFonts w:eastAsia="Calibri"/>
                <w:lang w:eastAsia="en-US"/>
              </w:rPr>
              <w:t xml:space="preserve">Общественно-культурная обстановка в стране во второй половине XX века. Развитие литературы 1950—1980-х годов в контексте культуры. Литература периода «оттепели». Журналы «Иностранная литература», «Новый мир», «Наш </w:t>
            </w:r>
            <w:proofErr w:type="spellStart"/>
            <w:r w:rsidRPr="007E2356">
              <w:rPr>
                <w:rFonts w:eastAsia="Calibri"/>
                <w:lang w:eastAsia="en-US"/>
              </w:rPr>
              <w:t>современник»</w:t>
            </w:r>
            <w:proofErr w:type="gramStart"/>
            <w:r w:rsidRPr="007E2356">
              <w:rPr>
                <w:rFonts w:eastAsia="Calibri"/>
                <w:lang w:eastAsia="en-US"/>
              </w:rPr>
              <w:t>.Р</w:t>
            </w:r>
            <w:proofErr w:type="gramEnd"/>
            <w:r w:rsidRPr="007E2356">
              <w:rPr>
                <w:rFonts w:eastAsia="Calibri"/>
                <w:lang w:eastAsia="en-US"/>
              </w:rPr>
              <w:t>еалистическая</w:t>
            </w:r>
            <w:proofErr w:type="spellEnd"/>
            <w:r w:rsidRPr="007E2356">
              <w:rPr>
                <w:rFonts w:eastAsia="Calibri"/>
                <w:lang w:eastAsia="en-US"/>
              </w:rPr>
              <w:t xml:space="preserve"> литература. </w:t>
            </w:r>
            <w:proofErr w:type="gramStart"/>
            <w:r w:rsidRPr="007E2356">
              <w:rPr>
                <w:rFonts w:eastAsia="Calibri"/>
                <w:lang w:eastAsia="en-US"/>
              </w:rPr>
              <w:t>Возрождение модернистской и авангардной тенденций в литературе.</w:t>
            </w:r>
            <w:proofErr w:type="gramEnd"/>
            <w:r w:rsidRPr="007E2356">
              <w:rPr>
                <w:rFonts w:eastAsia="Calibri"/>
                <w:lang w:eastAsia="en-US"/>
              </w:rPr>
              <w:t xml:space="preserve"> Многонациональность советской литературы. И. Эренбург «Оттепель», Э. Хемингуэй «Старик и море»</w:t>
            </w:r>
            <w:r w:rsidRPr="007E2356">
              <w:rPr>
                <w:rFonts w:eastAsia="Calibri"/>
                <w:b/>
                <w:bCs/>
                <w:lang w:eastAsia="en-US"/>
              </w:rPr>
              <w:t xml:space="preserve"> Литература народов России</w:t>
            </w:r>
            <w:r w:rsidRPr="007E2356">
              <w:rPr>
                <w:rFonts w:eastAsia="Calibri"/>
                <w:lang w:eastAsia="en-US"/>
              </w:rPr>
              <w:t>. М. Карим. «Помилование»</w:t>
            </w:r>
            <w:r w:rsidRPr="00391048">
              <w:rPr>
                <w:rFonts w:eastAsiaTheme="minorHAnsi"/>
                <w:b/>
                <w:bCs/>
                <w:lang w:eastAsia="en-US"/>
              </w:rPr>
              <w:t xml:space="preserve"> Творческие задания. </w:t>
            </w:r>
            <w:r w:rsidRPr="00391048">
              <w:rPr>
                <w:rFonts w:eastAsiaTheme="minorHAnsi"/>
                <w:lang w:eastAsia="en-US"/>
              </w:rPr>
              <w:t>Исследование и подготовка доклада (сообщения или реферата):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91048">
              <w:rPr>
                <w:rFonts w:eastAsiaTheme="minorHAnsi"/>
                <w:lang w:eastAsia="en-US"/>
              </w:rPr>
              <w:t>«Развитие жанра фантастики в произведениях А. Беляева, И. Ефремова, К. Булычева и др.» (автор по выбору); «Городская проза: тематика, нравственная проблематика, художественные особенности произведений В. Аксенова, Д. Гранина, Ю. Трифонова, В. Дудинцева и др.» (автор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91048">
              <w:rPr>
                <w:rFonts w:eastAsiaTheme="minorHAnsi"/>
                <w:lang w:eastAsia="en-US"/>
              </w:rPr>
              <w:t>по выбору преподавателя)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04730D">
              <w:t>8.2</w:t>
            </w:r>
            <w:r w:rsidRPr="0004730D">
              <w:rPr>
                <w:rFonts w:eastAsia="Calibri"/>
                <w:i/>
                <w:iCs/>
                <w:lang w:eastAsia="en-US"/>
              </w:rPr>
              <w:t xml:space="preserve"> </w:t>
            </w:r>
            <w:r w:rsidRPr="0004730D">
              <w:rPr>
                <w:rFonts w:eastAsia="Calibri"/>
                <w:iCs/>
                <w:lang w:eastAsia="en-US"/>
              </w:rPr>
              <w:t>Творчество писателей-прозаиков в 1950—1980-е годы</w:t>
            </w:r>
            <w:r>
              <w:rPr>
                <w:rFonts w:eastAsia="Calibri"/>
                <w:iCs/>
                <w:lang w:eastAsia="en-US"/>
              </w:rPr>
              <w:t>.</w:t>
            </w:r>
            <w:r w:rsidRPr="0004730D">
              <w:rPr>
                <w:rFonts w:eastAsia="Calibri"/>
                <w:lang w:eastAsia="en-US"/>
              </w:rPr>
              <w:t xml:space="preserve"> Основные направления и течения художественной прозы 1950—1980-х годов. Тематика и проблематика, традиции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04730D">
              <w:rPr>
                <w:rFonts w:eastAsia="Calibri"/>
                <w:lang w:eastAsia="en-US"/>
              </w:rPr>
              <w:t xml:space="preserve">новаторство в произведениях прозаиков. Художественное своеобразие прозы </w:t>
            </w:r>
            <w:r w:rsidRPr="00F85A0A">
              <w:rPr>
                <w:rFonts w:eastAsia="Calibri"/>
                <w:b/>
                <w:lang w:eastAsia="en-US"/>
              </w:rPr>
              <w:t xml:space="preserve">В. Шаламова, В. Шукшина, В. Быкова, В. Распутина. </w:t>
            </w:r>
            <w:proofErr w:type="spellStart"/>
            <w:r w:rsidRPr="00F85A0A">
              <w:rPr>
                <w:rFonts w:eastAsia="Calibri"/>
                <w:b/>
                <w:lang w:eastAsia="en-US"/>
              </w:rPr>
              <w:t>А.И.Солженицина</w:t>
            </w:r>
            <w:proofErr w:type="spellEnd"/>
            <w:r>
              <w:rPr>
                <w:rFonts w:eastAsia="Calibri"/>
                <w:b/>
                <w:lang w:eastAsia="en-US"/>
              </w:rPr>
              <w:t xml:space="preserve">. </w:t>
            </w:r>
            <w:r w:rsidRPr="00391048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391048">
              <w:rPr>
                <w:rFonts w:eastAsiaTheme="minorHAnsi"/>
                <w:lang w:eastAsia="en-US"/>
              </w:rPr>
              <w:t xml:space="preserve">Исследование и подготовка доклада (сообщения или реферата): «Отсутствие деклараций, простота, ясность — художественные принципы </w:t>
            </w:r>
            <w:proofErr w:type="spellStart"/>
            <w:r w:rsidRPr="00391048">
              <w:rPr>
                <w:rFonts w:eastAsiaTheme="minorHAnsi"/>
                <w:lang w:eastAsia="en-US"/>
              </w:rPr>
              <w:t>В.Шаламова</w:t>
            </w:r>
            <w:proofErr w:type="spellEnd"/>
            <w:r w:rsidRPr="00391048">
              <w:rPr>
                <w:rFonts w:eastAsiaTheme="minorHAnsi"/>
                <w:lang w:eastAsia="en-US"/>
              </w:rPr>
              <w:t>»; «Жанровое своеобразие произведений Шукшина “Чудик”, “Выбираю деревню на жительство”, “Срезал”: рассказ или новелла?» «Философский смысл повести В. Распутина “Прощание с Матерой” в контексте традиций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91048">
              <w:rPr>
                <w:rFonts w:eastAsiaTheme="minorHAnsi"/>
                <w:lang w:eastAsia="en-US"/>
              </w:rPr>
              <w:t>русской литературы».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2C6C5E">
              <w:t>8.3</w:t>
            </w:r>
            <w:r w:rsidRPr="002C6C5E">
              <w:rPr>
                <w:rFonts w:eastAsia="Calibri"/>
                <w:lang w:eastAsia="en-US"/>
              </w:rPr>
              <w:t xml:space="preserve"> Новое осмысление проблемы человека на войне. Исследование природы подвига и предательства, философский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2C6C5E">
              <w:rPr>
                <w:rFonts w:eastAsia="Calibri"/>
                <w:lang w:eastAsia="en-US"/>
              </w:rPr>
              <w:t>анализ поведения человека в экстремальной ситуации. Роль произведений о Великой Отечественной войне в воспитании патриотических чувств молодого поколения. В. Быков «Сотников», Ю. Бондарев «Горячий снег», В. Кондратьев «Сашка»</w:t>
            </w:r>
            <w:r>
              <w:rPr>
                <w:rFonts w:eastAsia="Calibr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2C6C5E">
              <w:t>8.4</w:t>
            </w:r>
            <w:r w:rsidRPr="002C6C5E">
              <w:rPr>
                <w:rFonts w:eastAsia="Calibri"/>
                <w:lang w:eastAsia="en-US"/>
              </w:rPr>
              <w:t xml:space="preserve"> Изображение жизни советской деревни. Глубина, цельность духовного мира человека, связанного своей жизнью с землей. Динамика нравственных ценностей во времени, предвидение опасности утраты исторической памяти. </w:t>
            </w:r>
            <w:proofErr w:type="spellStart"/>
            <w:r w:rsidRPr="00020537">
              <w:rPr>
                <w:rFonts w:eastAsia="Calibri"/>
                <w:b/>
                <w:lang w:eastAsia="en-US"/>
              </w:rPr>
              <w:lastRenderedPageBreak/>
              <w:t>В.Распутин</w:t>
            </w:r>
            <w:proofErr w:type="spellEnd"/>
            <w:r w:rsidRPr="002C6C5E">
              <w:rPr>
                <w:rFonts w:eastAsia="Calibri"/>
                <w:lang w:eastAsia="en-US"/>
              </w:rPr>
              <w:t xml:space="preserve"> «Прощание </w:t>
            </w:r>
            <w:proofErr w:type="gramStart"/>
            <w:r w:rsidRPr="002C6C5E">
              <w:rPr>
                <w:rFonts w:eastAsia="Calibri"/>
                <w:lang w:eastAsia="en-US"/>
              </w:rPr>
              <w:t>с</w:t>
            </w:r>
            <w:proofErr w:type="gramEnd"/>
            <w:r w:rsidRPr="002C6C5E">
              <w:rPr>
                <w:rFonts w:eastAsia="Calibri"/>
                <w:lang w:eastAsia="en-US"/>
              </w:rPr>
              <w:t xml:space="preserve"> Матерой». Публицистическая направленность художественных произведений 1980-х годов Обращение к трагическим страницам истории, размышления об общечеловеческих ценностях. Журналы этого времени, их позиция («Новый мир», «Октябрь», «Знамя» и др.)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6571">
              <w:t>8.5</w:t>
            </w:r>
            <w:r w:rsidRPr="008F6571">
              <w:rPr>
                <w:rFonts w:eastAsia="Calibri"/>
                <w:i/>
                <w:iCs/>
                <w:lang w:eastAsia="en-US"/>
              </w:rPr>
              <w:t xml:space="preserve"> </w:t>
            </w:r>
            <w:r w:rsidRPr="008F6571">
              <w:rPr>
                <w:rFonts w:eastAsia="Calibri"/>
                <w:iCs/>
                <w:lang w:eastAsia="en-US"/>
              </w:rPr>
              <w:t>Творчество поэтов в 1950—1980-е годы.</w:t>
            </w:r>
            <w:r w:rsidRPr="008F6571">
              <w:rPr>
                <w:rFonts w:eastAsia="Calibri"/>
                <w:lang w:eastAsia="en-US"/>
              </w:rPr>
              <w:t xml:space="preserve"> Развитие традиций русской классики и поиски нового поэтического языка, формы, жанра в поэзии 1950—1980-х годов. Лирика поэтов-фронтовиков. Творчество авторов, развивавших жанр авторской песни. Поэзия Н. Рубцова: художественные средства, своеобразие лирического героя. Тема родины в лирике поэта. Гармония человека и природы. Есенинские традиции. Поэзия Б. Окуджавы: художественные средства создания образа, своеобразие лирического героя. Тема войны, образы Москвы и Арбата в поэзии Б. Окуджавы</w:t>
            </w:r>
            <w:r>
              <w:rPr>
                <w:rFonts w:eastAsia="Calibr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6571">
              <w:t>8.6</w:t>
            </w:r>
            <w:r w:rsidRPr="008F6571">
              <w:rPr>
                <w:rFonts w:eastAsia="Calibri"/>
                <w:i/>
                <w:iCs/>
                <w:lang w:eastAsia="en-US"/>
              </w:rPr>
              <w:t xml:space="preserve"> </w:t>
            </w:r>
            <w:r w:rsidRPr="008F6571">
              <w:rPr>
                <w:rFonts w:eastAsia="Calibri"/>
                <w:iCs/>
                <w:lang w:eastAsia="en-US"/>
              </w:rPr>
              <w:t>Драматургия 1950—1980-х годов</w:t>
            </w:r>
            <w:r w:rsidRPr="008F6571">
              <w:rPr>
                <w:rFonts w:eastAsia="Calibri"/>
                <w:lang w:eastAsia="en-US"/>
              </w:rPr>
              <w:t xml:space="preserve"> Особенности драматургии 1950—1960-х годов. Жанры и жанровые разновидности драматургии 1950—1960-х годов. Тема любви в драмах А. Володина. Социально-психологические пьесы В. Розова. Тематика и проблематика драматургии 1970-1980-х годов. </w:t>
            </w:r>
            <w:proofErr w:type="spellStart"/>
            <w:r w:rsidRPr="00AE7300">
              <w:rPr>
                <w:rFonts w:eastAsia="Calibri"/>
                <w:b/>
                <w:lang w:eastAsia="en-US"/>
              </w:rPr>
              <w:t>А.Вампилов</w:t>
            </w:r>
            <w:proofErr w:type="spellEnd"/>
            <w:r w:rsidRPr="008F6571">
              <w:rPr>
                <w:rFonts w:eastAsia="Calibri"/>
                <w:lang w:eastAsia="en-US"/>
              </w:rPr>
              <w:t xml:space="preserve">. Обзор жизни и творчества А. Вампилова. Проза А. Вампилова. Нравственная проблематика пьес А. Вампилова «Прошлым летом в </w:t>
            </w:r>
            <w:proofErr w:type="spellStart"/>
            <w:r w:rsidRPr="008F6571">
              <w:rPr>
                <w:rFonts w:eastAsia="Calibri"/>
                <w:lang w:eastAsia="en-US"/>
              </w:rPr>
              <w:t>Чулимске</w:t>
            </w:r>
            <w:proofErr w:type="spellEnd"/>
            <w:r w:rsidRPr="008F6571">
              <w:rPr>
                <w:rFonts w:eastAsia="Calibri"/>
                <w:lang w:eastAsia="en-US"/>
              </w:rPr>
              <w:t>», «Старший сын». Своеобразие драмы «Утиная охота». Композиция драмы. Характер героя</w:t>
            </w:r>
            <w:r>
              <w:rPr>
                <w:rFonts w:eastAsia="Calibri"/>
                <w:lang w:eastAsia="en-US"/>
              </w:rPr>
              <w:t xml:space="preserve">. </w:t>
            </w:r>
            <w:r w:rsidRPr="00E94B15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E94B15">
              <w:rPr>
                <w:rFonts w:eastAsiaTheme="minorHAnsi"/>
                <w:lang w:eastAsia="en-US"/>
              </w:rPr>
              <w:t>Исследование и подготовка доклада (сообщения или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E94B15">
              <w:rPr>
                <w:rFonts w:eastAsiaTheme="minorHAnsi"/>
                <w:lang w:eastAsia="en-US"/>
              </w:rPr>
              <w:t>реферата): о жизни и творчестве одного из драматургов 1950—1980-х годов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E94B15">
              <w:rPr>
                <w:rFonts w:eastAsiaTheme="minorHAnsi"/>
                <w:lang w:eastAsia="en-US"/>
              </w:rPr>
              <w:t>(автор по выбору).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9C25C7">
              <w:t xml:space="preserve">8.7 </w:t>
            </w:r>
            <w:proofErr w:type="spellStart"/>
            <w:r w:rsidRPr="009C25C7">
              <w:t>А.Т.Твардовский</w:t>
            </w:r>
            <w:proofErr w:type="spellEnd"/>
            <w:r w:rsidRPr="009C25C7">
              <w:t xml:space="preserve">. </w:t>
            </w:r>
            <w:r w:rsidRPr="009C25C7">
              <w:rPr>
                <w:rFonts w:eastAsia="Calibri"/>
                <w:lang w:eastAsia="en-US"/>
              </w:rPr>
              <w:t xml:space="preserve">Сведения из биографии. Обзор творчества. Особенности поэтического мира. </w:t>
            </w:r>
            <w:proofErr w:type="spellStart"/>
            <w:r w:rsidRPr="009C25C7">
              <w:rPr>
                <w:rFonts w:eastAsia="Calibri"/>
                <w:lang w:eastAsia="en-US"/>
              </w:rPr>
              <w:t>Автобиографизм</w:t>
            </w:r>
            <w:proofErr w:type="spellEnd"/>
            <w:r w:rsidRPr="009C25C7">
              <w:rPr>
                <w:rFonts w:eastAsia="Calibri"/>
                <w:lang w:eastAsia="en-US"/>
              </w:rPr>
              <w:t xml:space="preserve"> поэзии Твардовского. Образ лирического героя, конкретно-исторический и общечеловеческий аспекты тематики. «Поэзия как служение и дар». </w:t>
            </w:r>
            <w:r w:rsidRPr="009C25C7">
              <w:rPr>
                <w:rFonts w:eastAsia="Calibri"/>
                <w:iCs/>
                <w:lang w:eastAsia="en-US"/>
              </w:rPr>
              <w:t xml:space="preserve">Поэма </w:t>
            </w:r>
            <w:r w:rsidRPr="009C25C7">
              <w:rPr>
                <w:rFonts w:eastAsia="Calibri"/>
                <w:lang w:eastAsia="en-US"/>
              </w:rPr>
              <w:t>«</w:t>
            </w:r>
            <w:r w:rsidRPr="009C25C7">
              <w:rPr>
                <w:rFonts w:eastAsia="Calibri"/>
                <w:iCs/>
                <w:lang w:eastAsia="en-US"/>
              </w:rPr>
              <w:t>По праву памяти</w:t>
            </w:r>
            <w:r w:rsidRPr="009C25C7">
              <w:rPr>
                <w:rFonts w:eastAsia="Calibri"/>
                <w:lang w:eastAsia="en-US"/>
              </w:rPr>
              <w:t xml:space="preserve">». Произведение лиро-эпического жанра. Драматизм и </w:t>
            </w:r>
            <w:proofErr w:type="spellStart"/>
            <w:r w:rsidRPr="009C25C7">
              <w:rPr>
                <w:rFonts w:eastAsia="Calibri"/>
                <w:lang w:eastAsia="en-US"/>
              </w:rPr>
              <w:t>исповедальность</w:t>
            </w:r>
            <w:proofErr w:type="spellEnd"/>
            <w:r w:rsidRPr="009C25C7">
              <w:rPr>
                <w:rFonts w:eastAsia="Calibri"/>
                <w:lang w:eastAsia="en-US"/>
              </w:rPr>
              <w:t xml:space="preserve"> поэмы. Образ отца как композиционный центр поэмы. Поэма «По праву памяти» как «завещание» поэта.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C25C7">
              <w:rPr>
                <w:rFonts w:eastAsia="Calibri"/>
                <w:lang w:eastAsia="en-US"/>
              </w:rPr>
              <w:t>Темы раскаяния и личной вины, памяти и забвения, исторического возмездия и «сыновней ответственности». А. Т. Твардовский — главный редактор журнала «Новый мир»</w:t>
            </w:r>
            <w:r>
              <w:rPr>
                <w:rFonts w:eastAsia="Calibr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AA365C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b/>
              </w:rPr>
              <w:t>Самостоятельная работа студента по темам 8.1- 8.7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  <w:rPr>
                <w:b/>
              </w:rPr>
            </w:pPr>
            <w:r w:rsidRPr="009274AB">
              <w:rPr>
                <w:b/>
              </w:rPr>
              <w:t>7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8.1</w:t>
            </w:r>
            <w:proofErr w:type="gramStart"/>
            <w:r>
              <w:t xml:space="preserve"> </w:t>
            </w:r>
            <w:r w:rsidRPr="00E94B1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E94B15">
              <w:rPr>
                <w:rFonts w:eastAsiaTheme="minorHAnsi"/>
                <w:b/>
                <w:bCs/>
                <w:lang w:eastAsia="en-US"/>
              </w:rPr>
              <w:t xml:space="preserve">ля чтения и изучения </w:t>
            </w:r>
            <w:r w:rsidRPr="00E94B15">
              <w:rPr>
                <w:rFonts w:eastAsiaTheme="minorHAnsi"/>
                <w:lang w:eastAsia="en-US"/>
              </w:rPr>
              <w:t xml:space="preserve">(по выбору преподавателя и студентов) </w:t>
            </w:r>
            <w:r w:rsidRPr="000C5F85">
              <w:rPr>
                <w:rFonts w:eastAsiaTheme="minorHAnsi"/>
                <w:b/>
                <w:lang w:eastAsia="en-US"/>
              </w:rPr>
              <w:t>В. Шаламов</w:t>
            </w:r>
            <w:r w:rsidRPr="00E94B15">
              <w:rPr>
                <w:rFonts w:eastAsiaTheme="minorHAnsi"/>
                <w:lang w:eastAsia="en-US"/>
              </w:rPr>
              <w:t xml:space="preserve">. «Сентенция», «Надгробное слово», «Крест». </w:t>
            </w:r>
            <w:r w:rsidRPr="000C5F85">
              <w:rPr>
                <w:rFonts w:eastAsiaTheme="minorHAnsi"/>
                <w:b/>
                <w:lang w:eastAsia="en-US"/>
              </w:rPr>
              <w:t>В. Солоухин</w:t>
            </w:r>
            <w:r w:rsidRPr="00E94B15">
              <w:rPr>
                <w:rFonts w:eastAsiaTheme="minorHAnsi"/>
                <w:lang w:eastAsia="en-US"/>
              </w:rPr>
              <w:t xml:space="preserve">. «Владимирские проселки». В. Аксенов. «Коллеги», «Звездный билет». </w:t>
            </w:r>
            <w:r w:rsidRPr="000C5F85">
              <w:rPr>
                <w:rFonts w:eastAsiaTheme="minorHAnsi"/>
                <w:b/>
                <w:lang w:eastAsia="en-US"/>
              </w:rPr>
              <w:t>Д. Дудинцев</w:t>
            </w:r>
            <w:r w:rsidRPr="00E94B15">
              <w:rPr>
                <w:rFonts w:eastAsiaTheme="minorHAnsi"/>
                <w:lang w:eastAsia="en-US"/>
              </w:rPr>
              <w:t xml:space="preserve">. «Не хлебом единым», «Белые одежды». </w:t>
            </w:r>
            <w:r w:rsidRPr="000C5F85">
              <w:rPr>
                <w:rFonts w:eastAsiaTheme="minorHAnsi"/>
                <w:b/>
                <w:lang w:eastAsia="en-US"/>
              </w:rPr>
              <w:t>Ф. А. Абрамов</w:t>
            </w:r>
            <w:r w:rsidRPr="00E94B15">
              <w:rPr>
                <w:rFonts w:eastAsiaTheme="minorHAnsi"/>
                <w:lang w:eastAsia="en-US"/>
              </w:rPr>
              <w:t>. «Пелагея», «Алька», «Деревянные кони».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b/>
                <w:lang w:eastAsia="en-US"/>
              </w:rPr>
              <w:t>В. Белов</w:t>
            </w:r>
            <w:r w:rsidRPr="00E94B15">
              <w:rPr>
                <w:rFonts w:eastAsiaTheme="minorHAnsi"/>
                <w:lang w:eastAsia="en-US"/>
              </w:rPr>
              <w:t>. «Плотницкие рассказы»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0C5F85">
              <w:rPr>
                <w:rFonts w:eastAsiaTheme="minorHAnsi"/>
                <w:b/>
                <w:lang w:eastAsia="en-US"/>
              </w:rPr>
              <w:t>Ю. Домбровский</w:t>
            </w:r>
            <w:r w:rsidRPr="00E94B15">
              <w:rPr>
                <w:rFonts w:eastAsiaTheme="minorHAnsi"/>
                <w:lang w:eastAsia="en-US"/>
              </w:rPr>
              <w:t>. «Хранитель древностей», «Факультет ненужных вещей</w:t>
            </w:r>
            <w:r w:rsidRPr="000C5F85">
              <w:rPr>
                <w:rFonts w:eastAsiaTheme="minorHAnsi"/>
                <w:lang w:eastAsia="en-US"/>
              </w:rPr>
              <w:t>»</w:t>
            </w:r>
            <w:r>
              <w:rPr>
                <w:rFonts w:eastAsiaTheme="minorHAnsi"/>
                <w:lang w:eastAsia="en-US"/>
              </w:rPr>
              <w:t>,</w:t>
            </w:r>
            <w:r w:rsidRPr="000C5F85"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b/>
                <w:lang w:eastAsia="en-US"/>
              </w:rPr>
              <w:t>Ю. Трифонов</w:t>
            </w:r>
            <w:r w:rsidRPr="000C5F85">
              <w:rPr>
                <w:rFonts w:eastAsiaTheme="minorHAnsi"/>
                <w:lang w:eastAsia="en-US"/>
              </w:rPr>
              <w:t xml:space="preserve">. «Обмен», «Другая жизнь». </w:t>
            </w:r>
            <w:r w:rsidRPr="000C5F85">
              <w:rPr>
                <w:rFonts w:eastAsiaTheme="minorHAnsi"/>
                <w:b/>
                <w:lang w:eastAsia="en-US"/>
              </w:rPr>
              <w:t>А. Битов</w:t>
            </w:r>
            <w:r w:rsidRPr="000C5F85">
              <w:rPr>
                <w:rFonts w:eastAsiaTheme="minorHAnsi"/>
                <w:lang w:eastAsia="en-US"/>
              </w:rPr>
              <w:t>. «Пушкинский дом».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b/>
                <w:lang w:eastAsia="en-US"/>
              </w:rPr>
              <w:t>В</w:t>
            </w:r>
            <w:r>
              <w:rPr>
                <w:rFonts w:eastAsiaTheme="minorHAnsi"/>
                <w:b/>
                <w:lang w:eastAsia="en-US"/>
              </w:rPr>
              <w:t>.</w:t>
            </w:r>
            <w:r w:rsidRPr="000C5F85"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b/>
                <w:lang w:eastAsia="en-US"/>
              </w:rPr>
              <w:t>Ерофеев.</w:t>
            </w:r>
            <w:r w:rsidRPr="000C5F85">
              <w:rPr>
                <w:rFonts w:eastAsiaTheme="minorHAnsi"/>
                <w:lang w:eastAsia="en-US"/>
              </w:rPr>
              <w:t xml:space="preserve"> «</w:t>
            </w:r>
            <w:proofErr w:type="gramStart"/>
            <w:r w:rsidRPr="000C5F85">
              <w:rPr>
                <w:rFonts w:eastAsiaTheme="minorHAnsi"/>
                <w:lang w:eastAsia="en-US"/>
              </w:rPr>
              <w:t>Москва—Петушки</w:t>
            </w:r>
            <w:proofErr w:type="gramEnd"/>
            <w:r w:rsidRPr="000C5F85">
              <w:rPr>
                <w:rFonts w:eastAsiaTheme="minorHAnsi"/>
                <w:lang w:eastAsia="en-US"/>
              </w:rPr>
              <w:t>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b/>
                <w:lang w:eastAsia="en-US"/>
              </w:rPr>
              <w:t>Ч. Айтматов</w:t>
            </w:r>
            <w:r w:rsidRPr="000C5F85">
              <w:rPr>
                <w:rFonts w:eastAsiaTheme="minorHAnsi"/>
                <w:lang w:eastAsia="en-US"/>
              </w:rPr>
              <w:t>. «Буранный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lang w:eastAsia="en-US"/>
              </w:rPr>
              <w:t>полустанок».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b/>
                <w:bCs/>
                <w:lang w:eastAsia="en-US"/>
              </w:rPr>
              <w:t>Литература народов России</w:t>
            </w:r>
            <w:r w:rsidRPr="000C5F85">
              <w:rPr>
                <w:rFonts w:eastAsiaTheme="minorHAnsi"/>
                <w:lang w:eastAsia="en-US"/>
              </w:rPr>
              <w:t xml:space="preserve"> </w:t>
            </w:r>
            <w:r w:rsidRPr="000C5F85">
              <w:rPr>
                <w:rFonts w:eastAsiaTheme="minorHAnsi"/>
                <w:b/>
                <w:lang w:eastAsia="en-US"/>
              </w:rPr>
              <w:t xml:space="preserve">Ю. </w:t>
            </w:r>
            <w:proofErr w:type="spellStart"/>
            <w:r w:rsidRPr="000C5F85">
              <w:rPr>
                <w:rFonts w:eastAsiaTheme="minorHAnsi"/>
                <w:b/>
                <w:lang w:eastAsia="en-US"/>
              </w:rPr>
              <w:t>Рытхэу</w:t>
            </w:r>
            <w:proofErr w:type="spellEnd"/>
            <w:r w:rsidRPr="000C5F85">
              <w:rPr>
                <w:rFonts w:eastAsiaTheme="minorHAnsi"/>
                <w:lang w:eastAsia="en-US"/>
              </w:rPr>
              <w:t>. «Сон в начале тумана».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8.2</w:t>
            </w:r>
            <w:proofErr w:type="gramStart"/>
            <w:r>
              <w:t xml:space="preserve"> </w:t>
            </w:r>
            <w:r w:rsidRPr="000C5F8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0C5F85">
              <w:rPr>
                <w:rFonts w:eastAsiaTheme="minorHAnsi"/>
                <w:b/>
                <w:bCs/>
                <w:lang w:eastAsia="en-US"/>
              </w:rPr>
              <w:t xml:space="preserve">ля чтения и изучения </w:t>
            </w:r>
            <w:r w:rsidRPr="000C5F85">
              <w:rPr>
                <w:rFonts w:eastAsiaTheme="minorHAnsi"/>
                <w:lang w:eastAsia="en-US"/>
              </w:rPr>
              <w:t xml:space="preserve">(по выбору преподавателя и студентов) </w:t>
            </w:r>
            <w:r w:rsidRPr="00D83488">
              <w:rPr>
                <w:rFonts w:eastAsiaTheme="minorHAnsi"/>
                <w:b/>
                <w:lang w:eastAsia="en-US"/>
              </w:rPr>
              <w:t>В. Шаламов</w:t>
            </w:r>
            <w:r w:rsidRPr="000C5F85">
              <w:rPr>
                <w:rFonts w:eastAsiaTheme="minorHAnsi"/>
                <w:lang w:eastAsia="en-US"/>
              </w:rPr>
              <w:t>. «Сентенция», «Надгробное слово», «Крест»</w:t>
            </w:r>
            <w:r>
              <w:rPr>
                <w:rFonts w:eastAsiaTheme="minorHAnsi"/>
                <w:lang w:eastAsia="en-US"/>
              </w:rPr>
              <w:t xml:space="preserve">; </w:t>
            </w:r>
            <w:r w:rsidRPr="00D83488">
              <w:rPr>
                <w:rFonts w:eastAsiaTheme="minorHAnsi"/>
                <w:b/>
                <w:lang w:eastAsia="en-US"/>
              </w:rPr>
              <w:t>В. Шукшин</w:t>
            </w:r>
            <w:r w:rsidRPr="000C5F85">
              <w:rPr>
                <w:rFonts w:eastAsiaTheme="minorHAnsi"/>
                <w:lang w:eastAsia="en-US"/>
              </w:rPr>
              <w:t>. Рассказы</w:t>
            </w:r>
            <w:r>
              <w:rPr>
                <w:rFonts w:eastAsiaTheme="minorHAnsi"/>
                <w:lang w:eastAsia="en-US"/>
              </w:rPr>
              <w:t>.</w:t>
            </w:r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bCs/>
                <w:lang w:eastAsia="en-US"/>
              </w:rPr>
              <w:t>А.И.Солженицин</w:t>
            </w:r>
            <w:proofErr w:type="spellEnd"/>
            <w:r>
              <w:rPr>
                <w:rFonts w:eastAsiaTheme="minorHAnsi"/>
                <w:b/>
                <w:bCs/>
                <w:lang w:eastAsia="en-US"/>
              </w:rPr>
              <w:t>.</w:t>
            </w:r>
            <w:r w:rsidRPr="00F85A0A"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F85A0A">
              <w:rPr>
                <w:rFonts w:eastAsiaTheme="minorHAnsi"/>
                <w:lang w:eastAsia="en-US"/>
              </w:rPr>
              <w:t>Повесть «Один день Ивана Денисовича». Рассказ «Матренин двор».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D83488">
              <w:t>8.3</w:t>
            </w:r>
            <w:proofErr w:type="gramStart"/>
            <w:r>
              <w:t xml:space="preserve"> </w:t>
            </w:r>
            <w:r w:rsidRPr="000C5F8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0C5F85">
              <w:rPr>
                <w:rFonts w:eastAsiaTheme="minorHAnsi"/>
                <w:b/>
                <w:bCs/>
                <w:lang w:eastAsia="en-US"/>
              </w:rPr>
              <w:t>ля чтения и изучения</w:t>
            </w:r>
            <w:r>
              <w:rPr>
                <w:rFonts w:eastAsiaTheme="minorHAnsi"/>
                <w:b/>
                <w:bCs/>
                <w:lang w:eastAsia="en-US"/>
              </w:rPr>
              <w:t xml:space="preserve">. </w:t>
            </w:r>
            <w:r w:rsidRPr="00CB2882">
              <w:rPr>
                <w:rFonts w:eastAsiaTheme="minorHAnsi"/>
                <w:b/>
                <w:lang w:eastAsia="en-US"/>
              </w:rPr>
              <w:t>В. В. Быков</w:t>
            </w:r>
            <w:r w:rsidRPr="00885797">
              <w:rPr>
                <w:rFonts w:eastAsiaTheme="minorHAnsi"/>
                <w:lang w:eastAsia="en-US"/>
              </w:rPr>
              <w:t>. «Сотников»</w:t>
            </w:r>
            <w:r>
              <w:rPr>
                <w:rFonts w:eastAsiaTheme="minorHAnsi"/>
                <w:lang w:eastAsia="en-US"/>
              </w:rPr>
              <w:t>,</w:t>
            </w:r>
            <w:r w:rsidRPr="00885797">
              <w:rPr>
                <w:rFonts w:eastAsiaTheme="minorHAnsi"/>
                <w:lang w:eastAsia="en-US"/>
              </w:rPr>
              <w:t xml:space="preserve"> </w:t>
            </w:r>
            <w:r w:rsidRPr="00CB2882">
              <w:rPr>
                <w:rFonts w:eastAsiaTheme="minorHAnsi"/>
                <w:b/>
                <w:lang w:eastAsia="en-US"/>
              </w:rPr>
              <w:t>В. Кондратьев</w:t>
            </w:r>
            <w:r w:rsidRPr="00885797">
              <w:rPr>
                <w:rFonts w:eastAsiaTheme="minorHAnsi"/>
                <w:lang w:eastAsia="en-US"/>
              </w:rPr>
              <w:t>. «Сашка»</w:t>
            </w:r>
            <w:r>
              <w:rPr>
                <w:rFonts w:eastAsiaTheme="minorHAnsi"/>
                <w:lang w:eastAsia="en-US"/>
              </w:rPr>
              <w:t>,</w:t>
            </w:r>
            <w:r w:rsidRPr="00885797">
              <w:rPr>
                <w:rFonts w:eastAsia="Calibri"/>
                <w:lang w:eastAsia="en-US"/>
              </w:rPr>
              <w:t xml:space="preserve"> </w:t>
            </w:r>
            <w:r w:rsidRPr="00CB2882">
              <w:rPr>
                <w:rFonts w:eastAsia="Calibri"/>
                <w:b/>
                <w:lang w:eastAsia="en-US"/>
              </w:rPr>
              <w:t>Ю. Бондарев</w:t>
            </w:r>
            <w:r w:rsidRPr="00885797">
              <w:rPr>
                <w:rFonts w:eastAsia="Calibri"/>
                <w:lang w:eastAsia="en-US"/>
              </w:rPr>
              <w:t xml:space="preserve"> «Горячий снег»</w:t>
            </w:r>
            <w:r>
              <w:rPr>
                <w:rFonts w:eastAsia="Calibri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D83488">
              <w:t>8.4</w:t>
            </w:r>
            <w:proofErr w:type="gramStart"/>
            <w:r>
              <w:t xml:space="preserve"> </w:t>
            </w:r>
            <w:r w:rsidRPr="000C5F85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0C5F85">
              <w:rPr>
                <w:rFonts w:eastAsiaTheme="minorHAnsi"/>
                <w:b/>
                <w:bCs/>
                <w:lang w:eastAsia="en-US"/>
              </w:rPr>
              <w:t>ля чтения и изучения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proofErr w:type="spellStart"/>
            <w:r w:rsidRPr="002C6C5E">
              <w:rPr>
                <w:rFonts w:eastAsia="Calibri"/>
                <w:lang w:eastAsia="en-US"/>
              </w:rPr>
              <w:t>В.Распутин</w:t>
            </w:r>
            <w:proofErr w:type="spellEnd"/>
            <w:r w:rsidRPr="002C6C5E">
              <w:rPr>
                <w:rFonts w:eastAsia="Calibri"/>
                <w:lang w:eastAsia="en-US"/>
              </w:rPr>
              <w:t xml:space="preserve"> «Прощание с Матерой».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D94F98" w:rsidRDefault="009274AB" w:rsidP="006C56F8">
            <w:pPr>
              <w:pStyle w:val="afb"/>
              <w:spacing w:line="240" w:lineRule="auto"/>
              <w:ind w:left="0"/>
              <w:rPr>
                <w:rFonts w:ascii="Times New Roman" w:eastAsiaTheme="minorHAnsi" w:hAnsi="Times New Roman" w:cs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5F8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0C5F8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ля чтения и изучения</w:t>
            </w: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. </w:t>
            </w:r>
            <w:r w:rsidRPr="00D8348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Стихи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</w:t>
            </w:r>
            <w:r w:rsidRPr="00885797">
              <w:rPr>
                <w:rFonts w:ascii="Times New Roman" w:eastAsiaTheme="minorHAnsi" w:hAnsi="Times New Roman" w:cs="Times New Roman"/>
                <w:b/>
                <w:bCs/>
                <w:iCs/>
                <w:sz w:val="24"/>
                <w:szCs w:val="24"/>
                <w:lang w:eastAsia="en-US"/>
              </w:rPr>
              <w:t>Н. Рубцов</w:t>
            </w:r>
            <w:r>
              <w:rPr>
                <w:rFonts w:ascii="Times New Roman" w:eastAsiaTheme="minorHAnsi" w:hAnsi="Times New Roman" w:cs="Times New Roman"/>
                <w:b/>
                <w:bCs/>
                <w:iCs/>
                <w:sz w:val="24"/>
                <w:szCs w:val="24"/>
                <w:lang w:eastAsia="en-US"/>
              </w:rPr>
              <w:t xml:space="preserve">а, </w:t>
            </w:r>
            <w:r w:rsidRPr="00885797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Б</w:t>
            </w:r>
            <w:r w:rsidRPr="00885797">
              <w:rPr>
                <w:rFonts w:ascii="Times New Roman" w:eastAsiaTheme="minorHAnsi" w:hAnsi="Times New Roman" w:cs="Times New Roman"/>
                <w:b/>
                <w:bCs/>
                <w:iCs/>
                <w:sz w:val="24"/>
                <w:szCs w:val="24"/>
                <w:lang w:eastAsia="en-US"/>
              </w:rPr>
              <w:t>. Окуджав</w:t>
            </w:r>
            <w:r>
              <w:rPr>
                <w:rFonts w:ascii="Times New Roman" w:eastAsiaTheme="minorHAnsi" w:hAnsi="Times New Roman" w:cs="Times New Roman"/>
                <w:b/>
                <w:bCs/>
                <w:iCs/>
                <w:sz w:val="24"/>
                <w:szCs w:val="24"/>
                <w:lang w:eastAsia="en-US"/>
              </w:rPr>
              <w:t xml:space="preserve">ы, </w:t>
            </w:r>
            <w:r w:rsidRPr="00885797">
              <w:rPr>
                <w:rFonts w:ascii="Times New Roman" w:eastAsiaTheme="minorHAnsi" w:hAnsi="Times New Roman" w:cs="Times New Roman"/>
                <w:b/>
                <w:bCs/>
                <w:iCs/>
                <w:sz w:val="24"/>
                <w:szCs w:val="24"/>
                <w:lang w:eastAsia="en-US"/>
              </w:rPr>
              <w:t>А. Вознесенск</w:t>
            </w:r>
            <w:r>
              <w:rPr>
                <w:rFonts w:ascii="Times New Roman" w:eastAsiaTheme="minorHAnsi" w:hAnsi="Times New Roman" w:cs="Times New Roman"/>
                <w:b/>
                <w:bCs/>
                <w:iCs/>
                <w:sz w:val="24"/>
                <w:szCs w:val="24"/>
                <w:lang w:eastAsia="en-US"/>
              </w:rPr>
              <w:t xml:space="preserve">ого. </w:t>
            </w:r>
            <w:r w:rsidRPr="00D8348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Наизусть. </w:t>
            </w:r>
            <w:r w:rsidRPr="00D8348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Два-три стихотворения (по выбору учащихся).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8.6</w:t>
            </w:r>
            <w:proofErr w:type="gramStart"/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AE7300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AE7300">
              <w:rPr>
                <w:rFonts w:eastAsiaTheme="minorHAnsi"/>
                <w:b/>
                <w:bCs/>
                <w:lang w:eastAsia="en-US"/>
              </w:rPr>
              <w:t>ля чтения и изучения.</w:t>
            </w:r>
            <w:r w:rsidRPr="00AE7300">
              <w:rPr>
                <w:rFonts w:eastAsia="Calibri"/>
                <w:b/>
                <w:lang w:eastAsia="en-US"/>
              </w:rPr>
              <w:t xml:space="preserve"> </w:t>
            </w:r>
            <w:proofErr w:type="spellStart"/>
            <w:r w:rsidRPr="00AE7300">
              <w:rPr>
                <w:rFonts w:eastAsia="Calibri"/>
                <w:b/>
                <w:lang w:eastAsia="en-US"/>
              </w:rPr>
              <w:t>А.Вампилов</w:t>
            </w:r>
            <w:proofErr w:type="spellEnd"/>
            <w:r>
              <w:rPr>
                <w:rFonts w:eastAsia="Calibri"/>
                <w:b/>
                <w:lang w:eastAsia="en-US"/>
              </w:rPr>
              <w:t>.</w:t>
            </w:r>
            <w:r w:rsidRPr="00AE7300"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AE7300">
              <w:rPr>
                <w:rFonts w:eastAsiaTheme="minorHAnsi"/>
                <w:lang w:eastAsia="en-US"/>
              </w:rPr>
              <w:t>Драма «Утиная охота».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83488">
              <w:rPr>
                <w:rFonts w:eastAsiaTheme="minorHAnsi"/>
                <w:b/>
                <w:bCs/>
                <w:lang w:eastAsia="en-US"/>
              </w:rPr>
              <w:t xml:space="preserve">Для чтения и обсуждения </w:t>
            </w:r>
            <w:r w:rsidRPr="00D83488">
              <w:rPr>
                <w:rFonts w:eastAsiaTheme="minorHAnsi"/>
                <w:lang w:eastAsia="en-US"/>
              </w:rPr>
              <w:t>(по выбору преподавателя)</w:t>
            </w:r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83488">
              <w:rPr>
                <w:rFonts w:eastAsiaTheme="minorHAnsi"/>
                <w:lang w:eastAsia="en-US"/>
              </w:rPr>
              <w:t xml:space="preserve">В. Розов. «В добрый час!», «Гнездо </w:t>
            </w:r>
            <w:proofErr w:type="spellStart"/>
            <w:r w:rsidRPr="00D83488">
              <w:rPr>
                <w:rFonts w:eastAsiaTheme="minorHAnsi"/>
                <w:lang w:eastAsia="en-US"/>
              </w:rPr>
              <w:t>глухаря»</w:t>
            </w:r>
            <w:proofErr w:type="gramStart"/>
            <w:r w:rsidRPr="00D83488">
              <w:rPr>
                <w:rFonts w:eastAsiaTheme="minorHAnsi"/>
                <w:lang w:eastAsia="en-US"/>
              </w:rPr>
              <w:t>.А</w:t>
            </w:r>
            <w:proofErr w:type="spellEnd"/>
            <w:proofErr w:type="gramEnd"/>
            <w:r w:rsidRPr="00D83488">
              <w:rPr>
                <w:rFonts w:eastAsiaTheme="minorHAnsi"/>
                <w:lang w:eastAsia="en-US"/>
              </w:rPr>
              <w:t xml:space="preserve">. Володин. «Пять </w:t>
            </w:r>
            <w:proofErr w:type="spellStart"/>
            <w:r w:rsidRPr="00D83488">
              <w:rPr>
                <w:rFonts w:eastAsiaTheme="minorHAnsi"/>
                <w:lang w:eastAsia="en-US"/>
              </w:rPr>
              <w:t>вечеров»</w:t>
            </w:r>
            <w:proofErr w:type="gramStart"/>
            <w:r w:rsidRPr="00D83488">
              <w:rPr>
                <w:rFonts w:eastAsiaTheme="minorHAnsi"/>
                <w:lang w:eastAsia="en-US"/>
              </w:rPr>
              <w:t>.А</w:t>
            </w:r>
            <w:proofErr w:type="spellEnd"/>
            <w:proofErr w:type="gramEnd"/>
            <w:r w:rsidRPr="00D83488">
              <w:rPr>
                <w:rFonts w:eastAsiaTheme="minorHAnsi"/>
                <w:lang w:eastAsia="en-US"/>
              </w:rPr>
              <w:t xml:space="preserve">. </w:t>
            </w:r>
            <w:proofErr w:type="spellStart"/>
            <w:r w:rsidRPr="00D83488">
              <w:rPr>
                <w:rFonts w:eastAsiaTheme="minorHAnsi"/>
                <w:lang w:eastAsia="en-US"/>
              </w:rPr>
              <w:t>Салынский</w:t>
            </w:r>
            <w:proofErr w:type="spellEnd"/>
            <w:r w:rsidRPr="00D83488">
              <w:rPr>
                <w:rFonts w:eastAsiaTheme="minorHAnsi"/>
                <w:lang w:eastAsia="en-US"/>
              </w:rPr>
              <w:t>. «</w:t>
            </w:r>
            <w:proofErr w:type="spellStart"/>
            <w:r w:rsidRPr="00D83488">
              <w:rPr>
                <w:rFonts w:eastAsiaTheme="minorHAnsi"/>
                <w:lang w:eastAsia="en-US"/>
              </w:rPr>
              <w:t>Барабанщица»</w:t>
            </w:r>
            <w:proofErr w:type="gramStart"/>
            <w:r w:rsidRPr="00D83488">
              <w:rPr>
                <w:rFonts w:eastAsiaTheme="minorHAnsi"/>
                <w:lang w:eastAsia="en-US"/>
              </w:rPr>
              <w:t>.А</w:t>
            </w:r>
            <w:proofErr w:type="spellEnd"/>
            <w:proofErr w:type="gramEnd"/>
            <w:r w:rsidRPr="00D83488">
              <w:rPr>
                <w:rFonts w:eastAsiaTheme="minorHAnsi"/>
                <w:lang w:eastAsia="en-US"/>
              </w:rPr>
              <w:t xml:space="preserve">. Арбузов. «Иркутская история», «Жестокие </w:t>
            </w:r>
            <w:proofErr w:type="spellStart"/>
            <w:r w:rsidRPr="00D83488">
              <w:rPr>
                <w:rFonts w:eastAsiaTheme="minorHAnsi"/>
                <w:lang w:eastAsia="en-US"/>
              </w:rPr>
              <w:t>игры»</w:t>
            </w:r>
            <w:proofErr w:type="gramStart"/>
            <w:r w:rsidRPr="00D83488">
              <w:rPr>
                <w:rFonts w:eastAsiaTheme="minorHAnsi"/>
                <w:lang w:eastAsia="en-US"/>
              </w:rPr>
              <w:t>.А</w:t>
            </w:r>
            <w:proofErr w:type="spellEnd"/>
            <w:proofErr w:type="gramEnd"/>
            <w:r w:rsidRPr="00D83488">
              <w:rPr>
                <w:rFonts w:eastAsiaTheme="minorHAnsi"/>
                <w:lang w:eastAsia="en-US"/>
              </w:rPr>
              <w:t>. Галин, Л. Петрушевская. Драмы по выбору.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83488">
              <w:rPr>
                <w:rFonts w:eastAsiaTheme="minorHAnsi"/>
                <w:b/>
                <w:bCs/>
                <w:lang w:eastAsia="en-US"/>
              </w:rPr>
              <w:t>Литература народов России</w:t>
            </w:r>
            <w:r w:rsidRPr="00D83488">
              <w:rPr>
                <w:rFonts w:eastAsiaTheme="minorHAnsi"/>
                <w:lang w:eastAsia="en-US"/>
              </w:rPr>
              <w:t xml:space="preserve">. </w:t>
            </w:r>
            <w:proofErr w:type="spellStart"/>
            <w:r w:rsidRPr="00D83488">
              <w:rPr>
                <w:rFonts w:eastAsiaTheme="minorHAnsi"/>
                <w:lang w:eastAsia="en-US"/>
              </w:rPr>
              <w:t>Мустай</w:t>
            </w:r>
            <w:proofErr w:type="spellEnd"/>
            <w:r w:rsidRPr="00D83488">
              <w:rPr>
                <w:rFonts w:eastAsiaTheme="minorHAnsi"/>
                <w:lang w:eastAsia="en-US"/>
              </w:rPr>
              <w:t xml:space="preserve"> Карим. «Не бросай огонь, Прометей!»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83488">
              <w:rPr>
                <w:rFonts w:eastAsiaTheme="minorHAnsi"/>
                <w:b/>
                <w:bCs/>
                <w:lang w:eastAsia="en-US"/>
              </w:rPr>
              <w:t xml:space="preserve">Зарубежная литература. </w:t>
            </w:r>
            <w:r w:rsidRPr="00D83488">
              <w:rPr>
                <w:rFonts w:eastAsiaTheme="minorHAnsi"/>
                <w:lang w:eastAsia="en-US"/>
              </w:rPr>
              <w:t>Б. Брехт.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D83488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8.7</w:t>
            </w:r>
            <w:proofErr w:type="gramStart"/>
            <w:r>
              <w:t xml:space="preserve"> </w:t>
            </w:r>
            <w:r w:rsidRPr="00D83488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D83488">
              <w:rPr>
                <w:rFonts w:eastAsiaTheme="minorHAnsi"/>
                <w:b/>
                <w:bCs/>
                <w:lang w:eastAsia="en-US"/>
              </w:rPr>
              <w:t xml:space="preserve">ля чтения и изучения. </w:t>
            </w:r>
            <w:r w:rsidRPr="00D83488">
              <w:rPr>
                <w:rFonts w:eastAsiaTheme="minorHAnsi"/>
                <w:lang w:eastAsia="en-US"/>
              </w:rPr>
              <w:t xml:space="preserve">Стихотворения: «Слово о словах», «Моим </w:t>
            </w:r>
            <w:proofErr w:type="spellStart"/>
            <w:r w:rsidRPr="00D83488">
              <w:rPr>
                <w:rFonts w:eastAsiaTheme="minorHAnsi"/>
                <w:lang w:eastAsia="en-US"/>
              </w:rPr>
              <w:t>критикам»</w:t>
            </w:r>
            <w:proofErr w:type="gramStart"/>
            <w:r w:rsidRPr="00D83488">
              <w:rPr>
                <w:rFonts w:eastAsiaTheme="minorHAnsi"/>
                <w:lang w:eastAsia="en-US"/>
              </w:rPr>
              <w:t>,«</w:t>
            </w:r>
            <w:proofErr w:type="gramEnd"/>
            <w:r w:rsidRPr="00D83488">
              <w:rPr>
                <w:rFonts w:eastAsiaTheme="minorHAnsi"/>
                <w:lang w:eastAsia="en-US"/>
              </w:rPr>
              <w:t>Вся</w:t>
            </w:r>
            <w:proofErr w:type="spellEnd"/>
            <w:r w:rsidRPr="00D83488">
              <w:rPr>
                <w:rFonts w:eastAsiaTheme="minorHAnsi"/>
                <w:lang w:eastAsia="en-US"/>
              </w:rPr>
              <w:t xml:space="preserve"> суть в одном-единственном завете…», «Памяти матери», «Я знаю, никакой моей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83488">
              <w:rPr>
                <w:rFonts w:eastAsiaTheme="minorHAnsi"/>
                <w:lang w:eastAsia="en-US"/>
              </w:rPr>
              <w:t>вины…», «Я убит подо Ржевом».</w:t>
            </w:r>
            <w:r w:rsidRPr="00D83488">
              <w:rPr>
                <w:rFonts w:eastAsiaTheme="minorHAnsi"/>
                <w:b/>
                <w:bCs/>
                <w:lang w:eastAsia="en-US"/>
              </w:rPr>
              <w:t xml:space="preserve"> Для чтения и обсуждения </w:t>
            </w:r>
            <w:r w:rsidRPr="00D83488">
              <w:rPr>
                <w:rFonts w:eastAsiaTheme="minorHAnsi"/>
                <w:lang w:eastAsia="en-US"/>
              </w:rPr>
              <w:t>(по выбору преподавателя). Поэмы: «За далью — даль»,</w:t>
            </w:r>
          </w:p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D83488">
              <w:rPr>
                <w:rFonts w:eastAsiaTheme="minorHAnsi"/>
                <w:lang w:eastAsia="en-US"/>
              </w:rPr>
              <w:t>«Теркин на том свете». Стихотворения (по выбору преподавателя).</w:t>
            </w:r>
            <w:r w:rsidRPr="00D83488">
              <w:rPr>
                <w:rFonts w:eastAsiaTheme="minorHAnsi"/>
                <w:b/>
                <w:bCs/>
                <w:lang w:eastAsia="en-US"/>
              </w:rPr>
              <w:t xml:space="preserve"> Наизусть </w:t>
            </w:r>
            <w:r w:rsidRPr="00D83488">
              <w:rPr>
                <w:rFonts w:eastAsiaTheme="minorHAnsi"/>
                <w:lang w:eastAsia="en-US"/>
              </w:rPr>
              <w:t>Два-три стихотворения (по выбору студентов).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Тема</w:t>
            </w:r>
            <w:r w:rsidRPr="004E251A">
              <w:rPr>
                <w:b/>
              </w:rPr>
              <w:t xml:space="preserve"> </w:t>
            </w:r>
            <w:r>
              <w:rPr>
                <w:b/>
              </w:rPr>
              <w:t xml:space="preserve">9 </w:t>
            </w:r>
          </w:p>
          <w:p w:rsidR="009274AB" w:rsidRPr="002368E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</w:rPr>
            </w:pPr>
            <w:r>
              <w:t xml:space="preserve"> </w:t>
            </w:r>
            <w:r w:rsidRPr="002368EC">
              <w:rPr>
                <w:b/>
              </w:rPr>
              <w:t xml:space="preserve">Русское литературное </w:t>
            </w:r>
          </w:p>
          <w:p w:rsidR="009274AB" w:rsidRPr="004E251A" w:rsidRDefault="009274AB" w:rsidP="006C56F8">
            <w:pPr>
              <w:rPr>
                <w:b/>
              </w:rPr>
            </w:pPr>
            <w:r w:rsidRPr="002368EC">
              <w:rPr>
                <w:b/>
              </w:rPr>
              <w:t>зарубежье 1920—1990-х годов</w:t>
            </w:r>
            <w:r>
              <w:rPr>
                <w:b/>
              </w:rPr>
              <w:t xml:space="preserve"> (три волны эмиграции)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4E251A">
              <w:rPr>
                <w:b/>
              </w:rPr>
              <w:t>Знать:</w:t>
            </w:r>
            <w:r w:rsidRPr="004E251A">
              <w:t xml:space="preserve"> содержание одного из произведений</w:t>
            </w:r>
            <w:r>
              <w:t xml:space="preserve"> русского литературного зарубежья </w:t>
            </w:r>
            <w:r w:rsidRPr="00341459">
              <w:t>1920—1990-х годов</w:t>
            </w:r>
          </w:p>
          <w:p w:rsidR="009274AB" w:rsidRPr="00375027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341459">
              <w:rPr>
                <w:b/>
              </w:rPr>
              <w:t>Уметь</w:t>
            </w:r>
            <w:r>
              <w:rPr>
                <w:b/>
              </w:rPr>
              <w:t>:</w:t>
            </w:r>
            <w:r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 </w:t>
            </w:r>
            <w:r w:rsidRPr="00375027">
              <w:rPr>
                <w:rFonts w:eastAsiaTheme="minorHAnsi"/>
                <w:lang w:eastAsia="en-US"/>
              </w:rPr>
              <w:t>участ</w:t>
            </w:r>
            <w:r>
              <w:rPr>
                <w:rFonts w:eastAsiaTheme="minorHAnsi"/>
                <w:lang w:eastAsia="en-US"/>
              </w:rPr>
              <w:t xml:space="preserve">вовать </w:t>
            </w:r>
            <w:r w:rsidRPr="00375027">
              <w:rPr>
                <w:rFonts w:eastAsiaTheme="minorHAnsi"/>
                <w:lang w:eastAsia="en-US"/>
              </w:rPr>
              <w:t xml:space="preserve"> в эвристической беседе; са</w:t>
            </w:r>
            <w:r>
              <w:rPr>
                <w:rFonts w:eastAsiaTheme="minorHAnsi"/>
                <w:lang w:eastAsia="en-US"/>
              </w:rPr>
              <w:t xml:space="preserve">мостоятельно </w:t>
            </w:r>
            <w:r w:rsidRPr="00375027">
              <w:rPr>
                <w:rFonts w:eastAsiaTheme="minorHAnsi"/>
                <w:lang w:eastAsia="en-US"/>
              </w:rPr>
              <w:t xml:space="preserve"> анали</w:t>
            </w:r>
            <w:r>
              <w:rPr>
                <w:rFonts w:eastAsiaTheme="minorHAnsi"/>
                <w:lang w:eastAsia="en-US"/>
              </w:rPr>
              <w:t xml:space="preserve">зировать </w:t>
            </w:r>
            <w:r w:rsidRPr="00375027">
              <w:rPr>
                <w:rFonts w:eastAsiaTheme="minorHAnsi"/>
                <w:lang w:eastAsia="en-US"/>
              </w:rPr>
              <w:t>текст</w:t>
            </w:r>
            <w:r>
              <w:rPr>
                <w:rFonts w:eastAsiaTheme="minorHAnsi"/>
                <w:lang w:eastAsia="en-US"/>
              </w:rPr>
              <w:t>ы</w:t>
            </w:r>
            <w:r w:rsidRPr="00375027">
              <w:rPr>
                <w:rFonts w:eastAsiaTheme="minorHAnsi"/>
                <w:lang w:eastAsia="en-US"/>
              </w:rPr>
              <w:t xml:space="preserve"> </w:t>
            </w:r>
            <w:proofErr w:type="gramStart"/>
            <w:r w:rsidRPr="00375027">
              <w:rPr>
                <w:rFonts w:eastAsiaTheme="minorHAnsi"/>
                <w:lang w:eastAsia="en-US"/>
              </w:rPr>
              <w:t>художественных</w:t>
            </w:r>
            <w:proofErr w:type="gramEnd"/>
          </w:p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  <w:r w:rsidRPr="00375027">
              <w:rPr>
                <w:rFonts w:eastAsiaTheme="minorHAnsi"/>
                <w:lang w:eastAsia="en-US"/>
              </w:rPr>
              <w:t>произведений</w:t>
            </w:r>
            <w:r>
              <w:rPr>
                <w:rFonts w:eastAsiaTheme="minorHAnsi"/>
                <w:lang w:eastAsia="en-US"/>
              </w:rPr>
              <w:t>;</w:t>
            </w:r>
            <w:r w:rsidRPr="00375027">
              <w:rPr>
                <w:b/>
              </w:rPr>
              <w:t xml:space="preserve"> </w:t>
            </w:r>
            <w:r w:rsidRPr="00375027">
              <w:t>комментировать авторскую позицию, писать реферат</w:t>
            </w:r>
            <w:r w:rsidRPr="001A7EE8">
              <w:t xml:space="preserve"> ОК 9</w:t>
            </w:r>
            <w:proofErr w:type="gramStart"/>
            <w:r w:rsidRPr="001A7EE8">
              <w:t xml:space="preserve"> О</w:t>
            </w:r>
            <w:proofErr w:type="gramEnd"/>
            <w:r w:rsidRPr="001A7EE8"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FB06CC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2E3E7A" w:rsidRDefault="009274AB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FB06CC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AA365C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365C" w:rsidRPr="004E251A" w:rsidRDefault="00AA365C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A365C" w:rsidRPr="004E251A" w:rsidRDefault="00AA365C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365C" w:rsidRPr="002E3E7A" w:rsidRDefault="00AA365C" w:rsidP="006C56F8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 xml:space="preserve">9.1 </w:t>
            </w:r>
            <w:r w:rsidRPr="00AE7300">
              <w:rPr>
                <w:rFonts w:eastAsiaTheme="minorHAnsi"/>
                <w:lang w:eastAsia="en-US"/>
              </w:rPr>
              <w:t xml:space="preserve">Первая волна эмиграции русских писателей. Характерные черты литературы русского зарубежья 1920—1930-х годов. Творчество </w:t>
            </w:r>
            <w:proofErr w:type="spellStart"/>
            <w:r w:rsidRPr="00AE7300">
              <w:rPr>
                <w:rFonts w:eastAsiaTheme="minorHAnsi"/>
                <w:lang w:eastAsia="en-US"/>
              </w:rPr>
              <w:t>И.Шмелева</w:t>
            </w:r>
            <w:proofErr w:type="spellEnd"/>
            <w:r w:rsidRPr="00AE7300">
              <w:rPr>
                <w:rFonts w:eastAsiaTheme="minorHAnsi"/>
                <w:lang w:eastAsia="en-US"/>
              </w:rPr>
              <w:t xml:space="preserve">, Б. Зайцева, В. </w:t>
            </w:r>
            <w:proofErr w:type="spellStart"/>
            <w:r w:rsidRPr="00AE7300">
              <w:rPr>
                <w:rFonts w:eastAsiaTheme="minorHAnsi"/>
                <w:lang w:eastAsia="en-US"/>
              </w:rPr>
              <w:t>Набокова</w:t>
            </w:r>
            <w:proofErr w:type="gramStart"/>
            <w:r w:rsidRPr="00AE7300">
              <w:rPr>
                <w:rFonts w:eastAsiaTheme="minorHAnsi"/>
                <w:lang w:eastAsia="en-US"/>
              </w:rPr>
              <w:t>,Г</w:t>
            </w:r>
            <w:proofErr w:type="spellEnd"/>
            <w:proofErr w:type="gramEnd"/>
            <w:r w:rsidRPr="00AE7300">
              <w:rPr>
                <w:rFonts w:eastAsiaTheme="minorHAnsi"/>
                <w:lang w:eastAsia="en-US"/>
              </w:rPr>
              <w:t xml:space="preserve">. </w:t>
            </w:r>
            <w:proofErr w:type="spellStart"/>
            <w:r w:rsidRPr="00AE7300">
              <w:rPr>
                <w:rFonts w:eastAsiaTheme="minorHAnsi"/>
                <w:lang w:eastAsia="en-US"/>
              </w:rPr>
              <w:t>Газданова</w:t>
            </w:r>
            <w:proofErr w:type="spellEnd"/>
            <w:r w:rsidRPr="00AE7300">
              <w:rPr>
                <w:rFonts w:eastAsiaTheme="minorHAnsi"/>
                <w:lang w:eastAsia="en-US"/>
              </w:rPr>
              <w:t xml:space="preserve">, Б. Поплавского. Вторая волна эмиграции русских писателей. Осмысление опыта сталинских репрессий и Великой Отечественной войны в </w:t>
            </w:r>
            <w:proofErr w:type="spellStart"/>
            <w:r w:rsidRPr="00AE7300">
              <w:rPr>
                <w:rFonts w:eastAsiaTheme="minorHAnsi"/>
                <w:lang w:eastAsia="en-US"/>
              </w:rPr>
              <w:t>литературе</w:t>
            </w:r>
            <w:proofErr w:type="gramStart"/>
            <w:r w:rsidRPr="00AE7300">
              <w:rPr>
                <w:rFonts w:eastAsiaTheme="minorHAnsi"/>
                <w:lang w:eastAsia="en-US"/>
              </w:rPr>
              <w:t>.Т</w:t>
            </w:r>
            <w:proofErr w:type="gramEnd"/>
            <w:r w:rsidRPr="00AE7300">
              <w:rPr>
                <w:rFonts w:eastAsiaTheme="minorHAnsi"/>
                <w:lang w:eastAsia="en-US"/>
              </w:rPr>
              <w:t>ворчество</w:t>
            </w:r>
            <w:proofErr w:type="spellEnd"/>
            <w:r w:rsidRPr="00AE7300">
              <w:rPr>
                <w:rFonts w:eastAsiaTheme="minorHAnsi"/>
                <w:lang w:eastAsia="en-US"/>
              </w:rPr>
              <w:t xml:space="preserve"> Б. Ширяева, Д. </w:t>
            </w:r>
            <w:proofErr w:type="spellStart"/>
            <w:r w:rsidRPr="00AE7300">
              <w:rPr>
                <w:rFonts w:eastAsiaTheme="minorHAnsi"/>
                <w:lang w:eastAsia="en-US"/>
              </w:rPr>
              <w:t>Кленовского</w:t>
            </w:r>
            <w:proofErr w:type="spellEnd"/>
            <w:r w:rsidRPr="00AE7300">
              <w:rPr>
                <w:rFonts w:eastAsiaTheme="minorHAnsi"/>
                <w:lang w:eastAsia="en-US"/>
              </w:rPr>
              <w:t xml:space="preserve">, И. Елагина. Третья волна эмиграции. Возникновение диссидентского движения в СССР. Творчество И. Бродского, А. </w:t>
            </w:r>
            <w:proofErr w:type="spellStart"/>
            <w:r w:rsidRPr="00AE7300">
              <w:rPr>
                <w:rFonts w:eastAsiaTheme="minorHAnsi"/>
                <w:lang w:eastAsia="en-US"/>
              </w:rPr>
              <w:t>Синявского</w:t>
            </w:r>
            <w:proofErr w:type="gramStart"/>
            <w:r w:rsidRPr="00AE7300">
              <w:rPr>
                <w:rFonts w:eastAsiaTheme="minorHAnsi"/>
                <w:lang w:eastAsia="en-US"/>
              </w:rPr>
              <w:t>,Г</w:t>
            </w:r>
            <w:proofErr w:type="spellEnd"/>
            <w:proofErr w:type="gramEnd"/>
            <w:r w:rsidRPr="00AE7300">
              <w:rPr>
                <w:rFonts w:eastAsiaTheme="minorHAnsi"/>
                <w:lang w:eastAsia="en-US"/>
              </w:rPr>
              <w:t xml:space="preserve">. </w:t>
            </w:r>
            <w:proofErr w:type="spellStart"/>
            <w:r w:rsidRPr="00AE7300">
              <w:rPr>
                <w:rFonts w:eastAsiaTheme="minorHAnsi"/>
                <w:lang w:eastAsia="en-US"/>
              </w:rPr>
              <w:t>Владимова</w:t>
            </w:r>
            <w:proofErr w:type="spellEnd"/>
            <w:r w:rsidRPr="00AE7300">
              <w:rPr>
                <w:rFonts w:eastAsiaTheme="minorHAnsi"/>
                <w:lang w:eastAsia="en-US"/>
              </w:rPr>
              <w:t>.</w:t>
            </w:r>
            <w:r w:rsidRPr="00AE7300">
              <w:rPr>
                <w:rFonts w:eastAsiaTheme="minorHAnsi"/>
                <w:b/>
                <w:bCs/>
                <w:lang w:eastAsia="en-US"/>
              </w:rPr>
              <w:t xml:space="preserve"> Творческие задания. </w:t>
            </w:r>
            <w:r w:rsidRPr="00AE7300">
              <w:rPr>
                <w:rFonts w:eastAsiaTheme="minorHAnsi"/>
                <w:lang w:eastAsia="en-US"/>
              </w:rPr>
              <w:t>Исследование и подготовка доклада (сообщения или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AE7300">
              <w:rPr>
                <w:rFonts w:eastAsiaTheme="minorHAnsi"/>
                <w:lang w:eastAsia="en-US"/>
              </w:rPr>
              <w:t>реферата): «</w:t>
            </w:r>
            <w:r w:rsidRPr="00AE7300">
              <w:rPr>
                <w:rFonts w:eastAsiaTheme="minorHAnsi"/>
                <w:iCs/>
                <w:lang w:eastAsia="en-US"/>
              </w:rPr>
              <w:t>Духовная ценность писателей р</w:t>
            </w:r>
            <w:r>
              <w:rPr>
                <w:rFonts w:eastAsiaTheme="minorHAnsi"/>
                <w:iCs/>
                <w:lang w:eastAsia="en-US"/>
              </w:rPr>
              <w:t>усского зарубежья старшего поко</w:t>
            </w:r>
            <w:r w:rsidRPr="00AE7300">
              <w:rPr>
                <w:rFonts w:eastAsiaTheme="minorHAnsi"/>
                <w:iCs/>
                <w:lang w:eastAsia="en-US"/>
              </w:rPr>
              <w:t xml:space="preserve">ления </w:t>
            </w:r>
            <w:r w:rsidRPr="00AE7300">
              <w:rPr>
                <w:rFonts w:eastAsiaTheme="minorHAnsi"/>
                <w:lang w:eastAsia="en-US"/>
              </w:rPr>
              <w:t>(</w:t>
            </w:r>
            <w:r w:rsidRPr="00AE7300">
              <w:rPr>
                <w:rFonts w:eastAsiaTheme="minorHAnsi"/>
                <w:iCs/>
                <w:lang w:eastAsia="en-US"/>
              </w:rPr>
              <w:t>первая волна эмиграции</w:t>
            </w:r>
            <w:r w:rsidRPr="00AE7300">
              <w:rPr>
                <w:rFonts w:eastAsiaTheme="minorHAnsi"/>
                <w:lang w:eastAsia="en-US"/>
              </w:rPr>
              <w:t>)»; «</w:t>
            </w:r>
            <w:r w:rsidRPr="00AE7300">
              <w:rPr>
                <w:rFonts w:eastAsiaTheme="minorHAnsi"/>
                <w:iCs/>
                <w:lang w:eastAsia="en-US"/>
              </w:rPr>
              <w:t>История: три волны русской эмиграции</w:t>
            </w:r>
            <w:r w:rsidRPr="00AE7300">
              <w:rPr>
                <w:rFonts w:eastAsiaTheme="minorHAnsi"/>
                <w:lang w:eastAsia="en-US"/>
              </w:rPr>
              <w:t>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A365C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>
              <w:rPr>
                <w:b/>
              </w:rPr>
              <w:t>Самостоятельная работа студента по теме 9.1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</w:pPr>
            <w:r w:rsidRPr="009274AB">
              <w:t>1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  <w:r>
              <w:t>9.</w:t>
            </w:r>
            <w:r w:rsidRPr="00AE7300">
              <w:t>1</w:t>
            </w:r>
            <w:proofErr w:type="gramStart"/>
            <w:r w:rsidRPr="00AE7300">
              <w:rPr>
                <w:rFonts w:eastAsiaTheme="minorHAnsi"/>
                <w:b/>
                <w:bCs/>
                <w:lang w:eastAsia="en-US"/>
              </w:rPr>
              <w:t>Д</w:t>
            </w:r>
            <w:proofErr w:type="gramEnd"/>
            <w:r w:rsidRPr="00AE7300">
              <w:rPr>
                <w:rFonts w:eastAsiaTheme="minorHAnsi"/>
                <w:b/>
                <w:bCs/>
                <w:lang w:eastAsia="en-US"/>
              </w:rPr>
              <w:t xml:space="preserve">ля чтения и изучения </w:t>
            </w:r>
            <w:r w:rsidRPr="00DB394F">
              <w:rPr>
                <w:rFonts w:eastAsiaTheme="minorHAnsi"/>
                <w:b/>
                <w:lang w:eastAsia="en-US"/>
              </w:rPr>
              <w:t>В. Набоков</w:t>
            </w:r>
            <w:r w:rsidRPr="00AE7300">
              <w:rPr>
                <w:rFonts w:eastAsiaTheme="minorHAnsi"/>
                <w:lang w:eastAsia="en-US"/>
              </w:rPr>
              <w:t>. Машенька.</w:t>
            </w:r>
            <w:r w:rsidRPr="00AE7300">
              <w:rPr>
                <w:rFonts w:eastAsiaTheme="minorHAnsi"/>
                <w:b/>
                <w:bCs/>
                <w:lang w:eastAsia="en-US"/>
              </w:rPr>
              <w:t xml:space="preserve"> Для чтения и обсуждения </w:t>
            </w:r>
            <w:r w:rsidRPr="00AE7300">
              <w:rPr>
                <w:rFonts w:eastAsiaTheme="minorHAnsi"/>
                <w:lang w:eastAsia="en-US"/>
              </w:rPr>
              <w:t>(по выбору преподавателя)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DB394F">
              <w:rPr>
                <w:rFonts w:eastAsiaTheme="minorHAnsi"/>
                <w:b/>
                <w:lang w:eastAsia="en-US"/>
              </w:rPr>
              <w:t>И. С. Шмелев</w:t>
            </w:r>
            <w:r w:rsidRPr="00AE7300">
              <w:rPr>
                <w:rFonts w:eastAsiaTheme="minorHAnsi"/>
                <w:lang w:eastAsia="en-US"/>
              </w:rPr>
              <w:t xml:space="preserve">. «Лето Господне», «Солнце </w:t>
            </w:r>
            <w:proofErr w:type="spellStart"/>
            <w:r w:rsidRPr="00AE7300">
              <w:rPr>
                <w:rFonts w:eastAsiaTheme="minorHAnsi"/>
                <w:lang w:eastAsia="en-US"/>
              </w:rPr>
              <w:t>мертвых»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Б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>. К. Зайцев</w:t>
            </w:r>
            <w:r w:rsidRPr="00AE7300">
              <w:rPr>
                <w:rFonts w:eastAsiaTheme="minorHAnsi"/>
                <w:lang w:eastAsia="en-US"/>
              </w:rPr>
              <w:t>. «Странное путешествие».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DB394F">
              <w:rPr>
                <w:rFonts w:eastAsiaTheme="minorHAnsi"/>
                <w:b/>
                <w:lang w:eastAsia="en-US"/>
              </w:rPr>
              <w:t xml:space="preserve">Г. </w:t>
            </w:r>
            <w:proofErr w:type="spellStart"/>
            <w:r w:rsidRPr="00DB394F">
              <w:rPr>
                <w:rFonts w:eastAsiaTheme="minorHAnsi"/>
                <w:b/>
                <w:lang w:eastAsia="en-US"/>
              </w:rPr>
              <w:t>Газданов</w:t>
            </w:r>
            <w:proofErr w:type="spellEnd"/>
            <w:r w:rsidRPr="00AE7300">
              <w:rPr>
                <w:rFonts w:eastAsiaTheme="minorHAnsi"/>
                <w:lang w:eastAsia="en-US"/>
              </w:rPr>
              <w:t xml:space="preserve">. «Вечер у </w:t>
            </w:r>
            <w:proofErr w:type="spellStart"/>
            <w:r w:rsidRPr="00AE7300">
              <w:rPr>
                <w:rFonts w:eastAsiaTheme="minorHAnsi"/>
                <w:lang w:eastAsia="en-US"/>
              </w:rPr>
              <w:t>Клэр»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В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>. Иванов</w:t>
            </w:r>
            <w:r w:rsidRPr="00AE7300">
              <w:rPr>
                <w:rFonts w:eastAsiaTheme="minorHAnsi"/>
                <w:lang w:eastAsia="en-US"/>
              </w:rPr>
              <w:t xml:space="preserve">. Произведения по </w:t>
            </w:r>
            <w:proofErr w:type="spellStart"/>
            <w:r w:rsidRPr="00AE7300">
              <w:rPr>
                <w:rFonts w:eastAsiaTheme="minorHAnsi"/>
                <w:lang w:eastAsia="en-US"/>
              </w:rPr>
              <w:t>выбору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З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>. Гиппиус</w:t>
            </w:r>
            <w:r w:rsidRPr="00AE7300">
              <w:rPr>
                <w:rFonts w:eastAsiaTheme="minorHAnsi"/>
                <w:lang w:eastAsia="en-US"/>
              </w:rPr>
              <w:t xml:space="preserve">. Произведения по </w:t>
            </w:r>
            <w:proofErr w:type="spellStart"/>
            <w:r w:rsidRPr="00AE7300">
              <w:rPr>
                <w:rFonts w:eastAsiaTheme="minorHAnsi"/>
                <w:lang w:eastAsia="en-US"/>
              </w:rPr>
              <w:t>выбору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Б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>. Ю. Поплавский</w:t>
            </w:r>
            <w:r w:rsidRPr="00AE7300">
              <w:rPr>
                <w:rFonts w:eastAsiaTheme="minorHAnsi"/>
                <w:lang w:eastAsia="en-US"/>
              </w:rPr>
              <w:t xml:space="preserve">. Произведения по </w:t>
            </w:r>
            <w:proofErr w:type="spellStart"/>
            <w:r w:rsidRPr="00AE7300">
              <w:rPr>
                <w:rFonts w:eastAsiaTheme="minorHAnsi"/>
                <w:lang w:eastAsia="en-US"/>
              </w:rPr>
              <w:t>выбору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Б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>. Ширяев</w:t>
            </w:r>
            <w:r w:rsidRPr="00AE7300">
              <w:rPr>
                <w:rFonts w:eastAsiaTheme="minorHAnsi"/>
                <w:lang w:eastAsia="en-US"/>
              </w:rPr>
              <w:t>. «Неугасимая лампада».</w:t>
            </w:r>
            <w:r>
              <w:rPr>
                <w:rFonts w:eastAsiaTheme="minorHAnsi"/>
                <w:b/>
                <w:bCs/>
                <w:lang w:eastAsia="en-US"/>
              </w:rPr>
              <w:t xml:space="preserve"> </w:t>
            </w:r>
            <w:r w:rsidRPr="00DB394F">
              <w:rPr>
                <w:rFonts w:eastAsiaTheme="minorHAnsi"/>
                <w:b/>
                <w:lang w:eastAsia="en-US"/>
              </w:rPr>
              <w:t>И. В. Елагин</w:t>
            </w:r>
            <w:r w:rsidRPr="00AE7300">
              <w:rPr>
                <w:rFonts w:eastAsiaTheme="minorHAnsi"/>
                <w:lang w:eastAsia="en-US"/>
              </w:rPr>
              <w:t xml:space="preserve"> (Матвеев). Произведения по </w:t>
            </w:r>
            <w:proofErr w:type="spellStart"/>
            <w:r w:rsidRPr="00AE7300">
              <w:rPr>
                <w:rFonts w:eastAsiaTheme="minorHAnsi"/>
                <w:lang w:eastAsia="en-US"/>
              </w:rPr>
              <w:t>выбору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Д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 xml:space="preserve">. И. </w:t>
            </w:r>
            <w:proofErr w:type="spellStart"/>
            <w:r w:rsidRPr="00DB394F">
              <w:rPr>
                <w:rFonts w:eastAsiaTheme="minorHAnsi"/>
                <w:b/>
                <w:lang w:eastAsia="en-US"/>
              </w:rPr>
              <w:t>Кленовский</w:t>
            </w:r>
            <w:proofErr w:type="spellEnd"/>
            <w:r w:rsidRPr="00AE7300">
              <w:rPr>
                <w:rFonts w:eastAsiaTheme="minorHAnsi"/>
                <w:lang w:eastAsia="en-US"/>
              </w:rPr>
              <w:t xml:space="preserve"> (Крачковский). Произведения по </w:t>
            </w:r>
            <w:proofErr w:type="spellStart"/>
            <w:r w:rsidRPr="00AE7300">
              <w:rPr>
                <w:rFonts w:eastAsiaTheme="minorHAnsi"/>
                <w:lang w:eastAsia="en-US"/>
              </w:rPr>
              <w:t>выбору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И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>. Бродский</w:t>
            </w:r>
            <w:r w:rsidRPr="00AE7300">
              <w:rPr>
                <w:rFonts w:eastAsiaTheme="minorHAnsi"/>
                <w:lang w:eastAsia="en-US"/>
              </w:rPr>
              <w:t xml:space="preserve">. Произведения по </w:t>
            </w:r>
            <w:proofErr w:type="spellStart"/>
            <w:r w:rsidRPr="00AE7300">
              <w:rPr>
                <w:rFonts w:eastAsiaTheme="minorHAnsi"/>
                <w:lang w:eastAsia="en-US"/>
              </w:rPr>
              <w:t>выбору</w:t>
            </w:r>
            <w:proofErr w:type="gramStart"/>
            <w:r w:rsidRPr="00AE7300">
              <w:rPr>
                <w:rFonts w:eastAsiaTheme="minorHAnsi"/>
                <w:lang w:eastAsia="en-US"/>
              </w:rPr>
              <w:t>.</w:t>
            </w:r>
            <w:r w:rsidRPr="00DB394F">
              <w:rPr>
                <w:rFonts w:eastAsiaTheme="minorHAnsi"/>
                <w:b/>
                <w:lang w:eastAsia="en-US"/>
              </w:rPr>
              <w:t>А</w:t>
            </w:r>
            <w:proofErr w:type="spellEnd"/>
            <w:proofErr w:type="gramEnd"/>
            <w:r w:rsidRPr="00DB394F">
              <w:rPr>
                <w:rFonts w:eastAsiaTheme="minorHAnsi"/>
                <w:b/>
                <w:lang w:eastAsia="en-US"/>
              </w:rPr>
              <w:t>. Синявский</w:t>
            </w:r>
            <w:r w:rsidRPr="00AE7300">
              <w:rPr>
                <w:rFonts w:eastAsiaTheme="minorHAnsi"/>
                <w:lang w:eastAsia="en-US"/>
              </w:rPr>
              <w:t>. «Прогулки с Пушкиным».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Pr="003350C9" w:rsidRDefault="009274AB" w:rsidP="006C56F8">
            <w:pPr>
              <w:jc w:val="center"/>
              <w:rPr>
                <w:b/>
              </w:rPr>
            </w:pP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C07D2B" w:rsidRDefault="009274AB" w:rsidP="009274AB">
            <w:pPr>
              <w:rPr>
                <w:caps/>
              </w:rPr>
            </w:pPr>
            <w:r>
              <w:rPr>
                <w:b/>
              </w:rPr>
              <w:t>Тема</w:t>
            </w:r>
            <w:r w:rsidRPr="004E251A">
              <w:rPr>
                <w:b/>
              </w:rPr>
              <w:t xml:space="preserve"> </w:t>
            </w:r>
            <w:r>
              <w:rPr>
                <w:b/>
              </w:rPr>
              <w:t>10 Особенности развития литературы конца 1980 – 2000 - х годов</w:t>
            </w:r>
          </w:p>
        </w:tc>
        <w:tc>
          <w:tcPr>
            <w:tcW w:w="32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251A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4E251A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произведений литературы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конца 1980-2000-х годов</w:t>
            </w:r>
          </w:p>
          <w:p w:rsidR="009274AB" w:rsidRPr="00C07D2B" w:rsidRDefault="009274AB" w:rsidP="009274AB">
            <w:pPr>
              <w:autoSpaceDE w:val="0"/>
              <w:autoSpaceDN w:val="0"/>
              <w:adjustRightInd w:val="0"/>
              <w:rPr>
                <w:caps/>
              </w:rPr>
            </w:pPr>
            <w:r w:rsidRPr="004E251A">
              <w:rPr>
                <w:b/>
              </w:rPr>
              <w:t>Уметь:</w:t>
            </w:r>
            <w:r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 </w:t>
            </w:r>
            <w:r w:rsidRPr="00375027">
              <w:rPr>
                <w:rFonts w:eastAsiaTheme="minorHAnsi"/>
                <w:lang w:eastAsia="en-US"/>
              </w:rPr>
              <w:t>самостоятельн</w:t>
            </w:r>
            <w:r>
              <w:rPr>
                <w:rFonts w:eastAsiaTheme="minorHAnsi"/>
                <w:lang w:eastAsia="en-US"/>
              </w:rPr>
              <w:t>о</w:t>
            </w:r>
            <w:r w:rsidRPr="00375027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375027">
              <w:rPr>
                <w:rFonts w:eastAsiaTheme="minorHAnsi"/>
                <w:lang w:eastAsia="en-US"/>
              </w:rPr>
              <w:t xml:space="preserve"> анали</w:t>
            </w:r>
            <w:r>
              <w:rPr>
                <w:rFonts w:eastAsiaTheme="minorHAnsi"/>
                <w:lang w:eastAsia="en-US"/>
              </w:rPr>
              <w:t xml:space="preserve">зировать </w:t>
            </w:r>
            <w:r w:rsidRPr="00375027">
              <w:rPr>
                <w:rFonts w:eastAsiaTheme="minorHAnsi"/>
                <w:lang w:eastAsia="en-US"/>
              </w:rPr>
              <w:t>текст</w:t>
            </w:r>
            <w:r>
              <w:rPr>
                <w:rFonts w:eastAsiaTheme="minorHAnsi"/>
                <w:lang w:eastAsia="en-US"/>
              </w:rPr>
              <w:t>ы</w:t>
            </w:r>
            <w:r w:rsidRPr="00375027">
              <w:rPr>
                <w:rFonts w:eastAsiaTheme="minorHAnsi"/>
                <w:lang w:eastAsia="en-US"/>
              </w:rPr>
              <w:t xml:space="preserve"> художественных произведений, аннотирова</w:t>
            </w:r>
            <w:r>
              <w:rPr>
                <w:rFonts w:eastAsiaTheme="minorHAnsi"/>
                <w:lang w:eastAsia="en-US"/>
              </w:rPr>
              <w:t>ть</w:t>
            </w:r>
            <w:r w:rsidRPr="00375027">
              <w:rPr>
                <w:rFonts w:eastAsiaTheme="minorHAnsi"/>
                <w:lang w:eastAsia="en-US"/>
              </w:rPr>
              <w:t>;</w:t>
            </w:r>
            <w:r w:rsidRPr="00ED1445">
              <w:t xml:space="preserve"> выразительно читать</w:t>
            </w:r>
            <w:r w:rsidRPr="004E251A">
              <w:t xml:space="preserve">; писать </w:t>
            </w:r>
            <w:r w:rsidRPr="00375027">
              <w:t>рецензии</w:t>
            </w:r>
            <w:r>
              <w:t xml:space="preserve"> </w:t>
            </w:r>
          </w:p>
          <w:p w:rsidR="009274AB" w:rsidRPr="00C07D2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E3031A" w:rsidRDefault="009274AB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  <w:r w:rsidRPr="00E3031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Pr="0086454A" w:rsidRDefault="009274AB" w:rsidP="006C56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C07D2B" w:rsidRDefault="009274AB" w:rsidP="006C56F8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D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  <w:rPr>
                <w:b/>
              </w:rPr>
            </w:pPr>
            <w:r w:rsidRPr="009274AB">
              <w:rPr>
                <w:b/>
              </w:rPr>
              <w:t>8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7156A8" w:rsidRDefault="009274AB" w:rsidP="006C56F8">
            <w:r w:rsidRPr="006C62EF">
              <w:t xml:space="preserve">10.1 </w:t>
            </w:r>
            <w:r w:rsidRPr="006C62EF">
              <w:rPr>
                <w:rFonts w:eastAsiaTheme="minorHAnsi"/>
                <w:lang w:eastAsia="en-US"/>
              </w:rPr>
              <w:t>Общественно-культурная ситуация в России конца ХХ — начала ХХ</w:t>
            </w:r>
            <w:proofErr w:type="gramStart"/>
            <w:r w:rsidRPr="006C62EF">
              <w:rPr>
                <w:rFonts w:eastAsiaTheme="minorHAnsi"/>
                <w:lang w:eastAsia="en-US"/>
              </w:rPr>
              <w:t>I</w:t>
            </w:r>
            <w:proofErr w:type="gramEnd"/>
            <w:r w:rsidRPr="006C62EF">
              <w:rPr>
                <w:rFonts w:eastAsiaTheme="minorHAnsi"/>
                <w:lang w:eastAsia="en-US"/>
              </w:rPr>
              <w:t xml:space="preserve"> века. Смешение разных идеологических и эстетических ориентиров. Всплеск </w:t>
            </w:r>
            <w:proofErr w:type="spellStart"/>
            <w:r w:rsidRPr="006C62EF">
              <w:rPr>
                <w:rFonts w:eastAsiaTheme="minorHAnsi"/>
                <w:lang w:eastAsia="en-US"/>
              </w:rPr>
              <w:t>антитоталитарых</w:t>
            </w:r>
            <w:proofErr w:type="spellEnd"/>
            <w:r w:rsidRPr="006C62EF">
              <w:rPr>
                <w:rFonts w:eastAsiaTheme="minorHAnsi"/>
                <w:lang w:eastAsia="en-US"/>
              </w:rPr>
              <w:t xml:space="preserve"> настроений на рубеже 1980—1990-х годов. «Задержанная» и «возвращенная»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C62EF">
              <w:rPr>
                <w:rFonts w:eastAsiaTheme="minorHAnsi"/>
                <w:lang w:eastAsia="en-US"/>
              </w:rPr>
              <w:t>литература. Произведения А. Солженицына, А. Бека, А. Рыбакова, В. Дудинцева,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C62EF">
              <w:rPr>
                <w:rFonts w:eastAsiaTheme="minorHAnsi"/>
                <w:lang w:eastAsia="en-US"/>
              </w:rPr>
              <w:t xml:space="preserve">В. Войновича. Отражение постмодернистского мироощущения в современной литературе.  </w:t>
            </w:r>
            <w:r w:rsidRPr="00197543">
              <w:rPr>
                <w:rFonts w:eastAsiaTheme="minorHAnsi"/>
                <w:b/>
                <w:bCs/>
                <w:lang w:eastAsia="en-US"/>
              </w:rPr>
              <w:t xml:space="preserve">Творческие задания. </w:t>
            </w:r>
            <w:r w:rsidRPr="00197543">
              <w:rPr>
                <w:rFonts w:eastAsiaTheme="minorHAnsi"/>
                <w:lang w:eastAsia="en-US"/>
              </w:rPr>
              <w:t>Исследование и подготовка доклада</w:t>
            </w:r>
            <w:r>
              <w:rPr>
                <w:rFonts w:eastAsiaTheme="minorHAnsi"/>
                <w:lang w:eastAsia="en-US"/>
              </w:rPr>
              <w:t xml:space="preserve"> по творчеству одного из </w:t>
            </w:r>
            <w:r w:rsidRPr="00197543">
              <w:rPr>
                <w:rFonts w:eastAsiaTheme="minorHAnsi"/>
                <w:lang w:eastAsia="en-US"/>
              </w:rPr>
              <w:t>писателей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74AB" w:rsidRP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 w:rsidRPr="009274AB">
              <w:rPr>
                <w:caps/>
              </w:rPr>
              <w:t>1</w:t>
            </w: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7156A8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10.2 </w:t>
            </w:r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направления развития современной литературы. Проза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А.Солженицына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В.Распутина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Ф.Искандера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Ю.Коваля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В.Маканина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С.Алексиевич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О.Ермакова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В.Астафьева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Г.Владимова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Л.Петрушевской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В.Пьецуха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>Т.Толстой</w:t>
            </w:r>
            <w:proofErr w:type="spellEnd"/>
            <w:r w:rsidRPr="00E861ED">
              <w:rPr>
                <w:rFonts w:ascii="Times New Roman" w:hAnsi="Times New Roman" w:cs="Times New Roman"/>
                <w:sz w:val="24"/>
                <w:szCs w:val="24"/>
              </w:rPr>
              <w:t xml:space="preserve">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9754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19754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по творчеству одного из </w:t>
            </w:r>
            <w:r w:rsidRPr="0019754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писателей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74AB" w:rsidRPr="009274AB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 w:rsidRPr="009274AB">
              <w:rPr>
                <w:caps/>
              </w:rPr>
              <w:t>1</w:t>
            </w: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7156A8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10.3 </w:t>
            </w:r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Развитие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разных традиций в поэзии Б. Ахмадулиной, Т. Бек, Н. Горбаневской, А. </w:t>
            </w:r>
            <w:proofErr w:type="spellStart"/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Жигулина</w:t>
            </w:r>
            <w:proofErr w:type="spellEnd"/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В. Соколова, О. </w:t>
            </w:r>
            <w:proofErr w:type="spellStart"/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Чухонцева</w:t>
            </w:r>
            <w:proofErr w:type="spellEnd"/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А. Вознесенского, Н. Искренко, Т. </w:t>
            </w:r>
            <w:proofErr w:type="spellStart"/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Кибирова</w:t>
            </w:r>
            <w:proofErr w:type="spellEnd"/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 М. Сухотина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C62E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 др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19754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19754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по творчеству одного из поэтов.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7156A8" w:rsidRDefault="009274AB" w:rsidP="006C56F8">
            <w:r>
              <w:t>10.4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6C62EF">
              <w:rPr>
                <w:rFonts w:eastAsiaTheme="minorHAnsi"/>
                <w:lang w:eastAsia="en-US"/>
              </w:rPr>
              <w:t xml:space="preserve">Духовная поэзия С. Аверинцева, И. </w:t>
            </w:r>
            <w:proofErr w:type="spellStart"/>
            <w:r w:rsidRPr="006C62EF">
              <w:rPr>
                <w:rFonts w:eastAsiaTheme="minorHAnsi"/>
                <w:lang w:eastAsia="en-US"/>
              </w:rPr>
              <w:t>Ратушин</w:t>
            </w:r>
            <w:r>
              <w:rPr>
                <w:rFonts w:eastAsiaTheme="minorHAnsi"/>
                <w:lang w:eastAsia="en-US"/>
              </w:rPr>
              <w:t>ской</w:t>
            </w:r>
            <w:proofErr w:type="spellEnd"/>
            <w:r>
              <w:rPr>
                <w:rFonts w:eastAsiaTheme="minorHAnsi"/>
                <w:lang w:eastAsia="en-US"/>
              </w:rPr>
              <w:t>, Н. Горбаневской и др. Раз</w:t>
            </w:r>
            <w:r w:rsidRPr="006C62EF">
              <w:rPr>
                <w:rFonts w:eastAsiaTheme="minorHAnsi"/>
                <w:lang w:eastAsia="en-US"/>
              </w:rPr>
              <w:t xml:space="preserve">витие </w:t>
            </w:r>
            <w:proofErr w:type="gramStart"/>
            <w:r w:rsidRPr="006C62EF">
              <w:rPr>
                <w:rFonts w:eastAsiaTheme="minorHAnsi"/>
                <w:lang w:eastAsia="en-US"/>
              </w:rPr>
              <w:t>рок-поэзии</w:t>
            </w:r>
            <w:proofErr w:type="gramEnd"/>
            <w:r w:rsidRPr="006C62EF">
              <w:rPr>
                <w:rFonts w:eastAsiaTheme="minorHAnsi"/>
                <w:lang w:eastAsia="en-US"/>
              </w:rPr>
              <w:t>. Драматургия постперестроечного времени.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caps/>
              </w:rPr>
              <w:t>1</w:t>
            </w: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Pr="00313590" w:rsidRDefault="009274AB" w:rsidP="009274AB">
            <w:pPr>
              <w:pStyle w:val="afb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36278">
              <w:rPr>
                <w:rFonts w:ascii="Times New Roman" w:hAnsi="Times New Roman" w:cs="Times New Roman"/>
                <w:b/>
                <w:sz w:val="24"/>
                <w:szCs w:val="24"/>
              </w:rPr>
              <w:t>Урок подведения итогов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  <w:r>
              <w:t>1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7156A8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темам 10.1 - 10.4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  <w:rPr>
                <w:b/>
              </w:rPr>
            </w:pPr>
            <w:r w:rsidRPr="009274AB">
              <w:rPr>
                <w:b/>
              </w:rPr>
              <w:t>4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7156A8" w:rsidRDefault="009274AB" w:rsidP="006C56F8">
            <w:pPr>
              <w:pStyle w:val="afb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  <w:proofErr w:type="gramStart"/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19754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19754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обсуждения </w:t>
            </w:r>
            <w:r w:rsidRPr="0019754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(по выбору преподавателя) Произведения А. Солженицына, А. Бека, А. Рыбакова, В. Дудинцева, В. Войновича.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</w:pPr>
            <w:r w:rsidRPr="009274AB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341459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E3031A" w:rsidRDefault="009274AB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 w:rsidRPr="00197543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  <w:r w:rsidRPr="0019754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19754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по творчеству одного из </w:t>
            </w:r>
            <w:r w:rsidRPr="0019754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писателей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</w:pPr>
            <w:r w:rsidRPr="009274AB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C07D2B" w:rsidRDefault="009274AB" w:rsidP="006C56F8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4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19754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Н</w:t>
            </w:r>
            <w:proofErr w:type="gramEnd"/>
            <w:r w:rsidRPr="0019754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аизусть. </w:t>
            </w:r>
            <w:r w:rsidRPr="0019754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Два-три стихотворения (по выбору учащихся).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</w:pPr>
            <w:r w:rsidRPr="009274AB">
              <w:t>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4AB" w:rsidRPr="00341459" w:rsidRDefault="009274AB" w:rsidP="006C56F8">
            <w:pPr>
              <w:rPr>
                <w:szCs w:val="28"/>
              </w:rPr>
            </w:pPr>
            <w:r>
              <w:t>10.4</w:t>
            </w:r>
            <w:proofErr w:type="gramStart"/>
            <w:r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197543">
              <w:rPr>
                <w:rFonts w:eastAsiaTheme="minorHAnsi"/>
                <w:b/>
                <w:bCs/>
                <w:lang w:eastAsia="en-US"/>
              </w:rPr>
              <w:t>Н</w:t>
            </w:r>
            <w:proofErr w:type="gramEnd"/>
            <w:r w:rsidRPr="00197543">
              <w:rPr>
                <w:rFonts w:eastAsiaTheme="minorHAnsi"/>
                <w:b/>
                <w:bCs/>
                <w:lang w:eastAsia="en-US"/>
              </w:rPr>
              <w:t xml:space="preserve">аизусть. </w:t>
            </w:r>
            <w:r w:rsidRPr="00197543">
              <w:rPr>
                <w:rFonts w:eastAsiaTheme="minorHAnsi"/>
                <w:lang w:eastAsia="en-US"/>
              </w:rPr>
              <w:t>Два-три стихотворения (по выбору учащихся).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</w:pPr>
            <w:r w:rsidRPr="009274AB"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70"/>
          <w:jc w:val="center"/>
        </w:trPr>
        <w:tc>
          <w:tcPr>
            <w:tcW w:w="1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4AB" w:rsidRPr="004E251A" w:rsidRDefault="009274AB" w:rsidP="006C56F8">
            <w:pPr>
              <w:rPr>
                <w:b/>
              </w:rPr>
            </w:pPr>
          </w:p>
        </w:tc>
        <w:tc>
          <w:tcPr>
            <w:tcW w:w="3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74AB" w:rsidRPr="004E251A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313590" w:rsidRDefault="009274AB" w:rsidP="006C56F8">
            <w:pPr>
              <w:pStyle w:val="afb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Подготовка к итоговому занятию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Pr="009274AB" w:rsidRDefault="009274AB" w:rsidP="006C56F8">
            <w:pPr>
              <w:jc w:val="center"/>
            </w:pPr>
            <w:r w:rsidRPr="009274AB">
              <w:t>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355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9274AB" w:rsidRPr="003C7F93" w:rsidRDefault="009274AB" w:rsidP="009274AB">
            <w:pPr>
              <w:pStyle w:val="afb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F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Pr="003C7F93">
              <w:rPr>
                <w:rFonts w:ascii="Times New Roman" w:hAnsi="Times New Roman" w:cs="Times New Roman"/>
                <w:b/>
                <w:sz w:val="24"/>
                <w:szCs w:val="24"/>
              </w:rPr>
              <w:t>семестре  аудиторных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274AB" w:rsidRDefault="0057081D" w:rsidP="009274AB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9274AB" w:rsidRPr="00DB30F6" w:rsidTr="009274AB">
        <w:trPr>
          <w:trHeight w:val="20"/>
          <w:jc w:val="center"/>
        </w:trPr>
        <w:tc>
          <w:tcPr>
            <w:tcW w:w="1355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4AB" w:rsidRPr="007F7027" w:rsidRDefault="009274AB" w:rsidP="009274AB">
            <w:r w:rsidRPr="007F7027">
              <w:rPr>
                <w:b/>
              </w:rPr>
              <w:t>Итого за год</w:t>
            </w:r>
            <w:r>
              <w:rPr>
                <w:b/>
              </w:rPr>
              <w:t xml:space="preserve"> </w:t>
            </w:r>
            <w:r w:rsidRPr="007F7027">
              <w:rPr>
                <w:b/>
                <w:caps/>
              </w:rPr>
              <w:t>117</w:t>
            </w:r>
            <w:r w:rsidRPr="007F7027">
              <w:rPr>
                <w:caps/>
              </w:rPr>
              <w:t xml:space="preserve"> </w:t>
            </w:r>
            <w:r w:rsidRPr="007F7027">
              <w:rPr>
                <w:caps/>
                <w:sz w:val="22"/>
                <w:szCs w:val="22"/>
              </w:rPr>
              <w:t>часов аудиторных</w:t>
            </w:r>
            <w:r>
              <w:rPr>
                <w:caps/>
                <w:sz w:val="22"/>
                <w:szCs w:val="22"/>
              </w:rPr>
              <w:t xml:space="preserve">, </w:t>
            </w:r>
            <w:r w:rsidRPr="007F7027">
              <w:rPr>
                <w:b/>
                <w:caps/>
              </w:rPr>
              <w:t>58</w:t>
            </w:r>
            <w:r>
              <w:rPr>
                <w:b/>
                <w:caps/>
              </w:rPr>
              <w:t xml:space="preserve"> </w:t>
            </w:r>
            <w:r w:rsidRPr="007F7027">
              <w:rPr>
                <w:caps/>
                <w:sz w:val="22"/>
                <w:szCs w:val="22"/>
              </w:rPr>
              <w:t>час</w:t>
            </w:r>
            <w:r>
              <w:rPr>
                <w:caps/>
                <w:sz w:val="22"/>
                <w:szCs w:val="22"/>
              </w:rPr>
              <w:t>ов внеаудиторной самостоятельной работы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AB" w:rsidRDefault="009274AB" w:rsidP="006C56F8">
            <w:pPr>
              <w:jc w:val="center"/>
            </w:pP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274AB" w:rsidRPr="00DB30F6" w:rsidRDefault="009274AB" w:rsidP="006C56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</w:tbl>
    <w:p w:rsidR="00AA365C" w:rsidRPr="00E801BE" w:rsidRDefault="00AA365C" w:rsidP="00AA365C">
      <w:pPr>
        <w:rPr>
          <w:b/>
          <w:szCs w:val="28"/>
        </w:rPr>
      </w:pPr>
    </w:p>
    <w:p w:rsidR="00AA365C" w:rsidRDefault="00AA365C" w:rsidP="00AA365C">
      <w:pPr>
        <w:pStyle w:val="1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</w:pPr>
    </w:p>
    <w:p w:rsidR="00AA365C" w:rsidRPr="005C1794" w:rsidRDefault="00AA365C" w:rsidP="00AA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AA365C" w:rsidRPr="005C1794" w:rsidSect="006C56F8">
          <w:headerReference w:type="default" r:id="rId14"/>
          <w:footerReference w:type="even" r:id="rId15"/>
          <w:footerReference w:type="default" r:id="rId16"/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887840" w:rsidRPr="00CC79AC" w:rsidRDefault="00887840" w:rsidP="009274AB">
      <w:pPr>
        <w:pStyle w:val="3"/>
      </w:pPr>
      <w:bookmarkStart w:id="27" w:name="_Toc520196851"/>
      <w:r w:rsidRPr="00CC79AC">
        <w:lastRenderedPageBreak/>
        <w:t>3. УСЛОВИЯ РЕАЛИЗАЦИИ УЧЕБНОЙ ДИСЦИПЛИНЫ</w:t>
      </w:r>
      <w:bookmarkEnd w:id="27"/>
    </w:p>
    <w:p w:rsidR="00887840" w:rsidRPr="00783ADC" w:rsidRDefault="00887840" w:rsidP="009274AB">
      <w:pPr>
        <w:pStyle w:val="3"/>
      </w:pPr>
    </w:p>
    <w:p w:rsidR="00887840" w:rsidRPr="00CC79AC" w:rsidRDefault="00887840" w:rsidP="009274AB">
      <w:pPr>
        <w:pStyle w:val="3"/>
      </w:pPr>
      <w:bookmarkStart w:id="28" w:name="_Toc520196852"/>
      <w:r w:rsidRPr="00CC79AC">
        <w:t>3.1. Требования к минимальному материально-техническому обеспечению</w:t>
      </w:r>
      <w:bookmarkEnd w:id="28"/>
    </w:p>
    <w:p w:rsidR="00887840" w:rsidRPr="009274AB" w:rsidRDefault="00887840" w:rsidP="0092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 xml:space="preserve">Реализация программы дисциплины требует наличия учебного кабинета </w:t>
      </w:r>
      <w:r w:rsidR="009274AB">
        <w:rPr>
          <w:bCs/>
          <w:sz w:val="28"/>
          <w:szCs w:val="28"/>
        </w:rPr>
        <w:t>русского языка и литературы.</w:t>
      </w:r>
    </w:p>
    <w:p w:rsidR="009274AB" w:rsidRPr="009274AB" w:rsidRDefault="009274AB" w:rsidP="009274AB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>В состав учебно-методического и материально-технического обеспечения программы учебной дисциплины «Русский язык и литература. Литература» входят:</w:t>
      </w:r>
    </w:p>
    <w:p w:rsidR="009274AB" w:rsidRPr="009274AB" w:rsidRDefault="009274AB" w:rsidP="009274AB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>• многофункциональный комплекс преподавателя;</w:t>
      </w:r>
    </w:p>
    <w:p w:rsidR="009274AB" w:rsidRPr="009274AB" w:rsidRDefault="009274AB" w:rsidP="009274AB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>• наглядные пособия (комплекты учебных таблиц, плакатов, портретов выдающихся ученых, поэтов, писателей и др.);</w:t>
      </w:r>
    </w:p>
    <w:p w:rsidR="009274AB" w:rsidRPr="009274AB" w:rsidRDefault="009274AB" w:rsidP="009274AB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>• информационно-коммуникативные средства;</w:t>
      </w:r>
    </w:p>
    <w:p w:rsidR="009274AB" w:rsidRPr="009274AB" w:rsidRDefault="009274AB" w:rsidP="009274AB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>• экранно-звуковые пособия;</w:t>
      </w:r>
    </w:p>
    <w:p w:rsidR="009274AB" w:rsidRPr="009274AB" w:rsidRDefault="009274AB" w:rsidP="009274AB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>• комплект технической документации, в том числе паспорта на средства обучения, инструкции по их использованию и технике безопасности;</w:t>
      </w:r>
    </w:p>
    <w:p w:rsidR="00887840" w:rsidRDefault="009274AB" w:rsidP="009274AB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>• библиотечный фонд.</w:t>
      </w:r>
    </w:p>
    <w:p w:rsidR="009274AB" w:rsidRPr="009274AB" w:rsidRDefault="009274AB" w:rsidP="009274AB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887840" w:rsidRPr="009274AB" w:rsidRDefault="00887840" w:rsidP="009274AB">
      <w:pPr>
        <w:pStyle w:val="3"/>
      </w:pPr>
      <w:bookmarkStart w:id="29" w:name="_Toc520196853"/>
      <w:r w:rsidRPr="009274AB">
        <w:t>3.2. Информационное обеспечение обучения</w:t>
      </w:r>
      <w:bookmarkEnd w:id="29"/>
    </w:p>
    <w:p w:rsidR="00887840" w:rsidRPr="009274AB" w:rsidRDefault="00887840" w:rsidP="0092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9274AB">
        <w:rPr>
          <w:b/>
          <w:bCs/>
          <w:sz w:val="28"/>
          <w:szCs w:val="28"/>
        </w:rPr>
        <w:t>Перечень рекомендуемых учеб</w:t>
      </w:r>
      <w:r w:rsidR="00D570E4" w:rsidRPr="009274AB">
        <w:rPr>
          <w:b/>
          <w:bCs/>
          <w:sz w:val="28"/>
          <w:szCs w:val="28"/>
        </w:rPr>
        <w:t>ных изданий, Интернет-ресурсов</w:t>
      </w:r>
      <w:r w:rsidR="00BB2015" w:rsidRPr="009274AB">
        <w:rPr>
          <w:b/>
          <w:bCs/>
          <w:sz w:val="28"/>
          <w:szCs w:val="28"/>
        </w:rPr>
        <w:t xml:space="preserve"> для студентов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Агеносов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В.В. и др. Русский язык и литература. Литература (углубленный уровень). 11 класс.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Архангельский А.Н. и др. Русский язык и литература. Литература (углубленный уровень). 10 класс.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Белокурова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С.П., Сухих И.Н. Русский язык и литература. Литература (базовый уровень). 10 класс. Практикум / под </w:t>
      </w:r>
      <w:proofErr w:type="spellStart"/>
      <w:proofErr w:type="gram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ред</w:t>
      </w:r>
      <w:proofErr w:type="spellEnd"/>
      <w:proofErr w:type="gram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И.Н. Сухих. — М., 2014.</w:t>
      </w:r>
    </w:p>
    <w:p w:rsid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Белокурова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С.П., Дорофеева М.Г., Ежова И.В. и др. Русский язык и литература. </w:t>
      </w:r>
      <w:proofErr w:type="spellStart"/>
      <w:proofErr w:type="gram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Лите-ратура</w:t>
      </w:r>
      <w:proofErr w:type="spellEnd"/>
      <w:proofErr w:type="gram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(базовый уровень). 11 класс. Практикум / под ред.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И.Н.Сухих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.–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Зинин С.А., Сахаров В.И. Русский язык и литература. Литература (базовый уровень). 10 класс: в 2 ч.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Зинин С.А.,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Чалмаев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В.А. Русский язык и литература. Литература (базовый уровень). 11 класс: в 2 ч.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Курдюмова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Т.Ф. и др. Русский язык и литература. Литература (базовый уровень) 10 класс  под ред.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Т.Ф.Курдюмовой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Курдюмова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Т.Ф. и др. Русский язык и литература. Литература (базовый уровень). 11 класс: в 2 ч. / под ред.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Т.Ф.Курдюмовой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Ланин Б. А., Устинова Л.Ю.,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Шамчикова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В.М. Русский язык и литература. Литература (базовый и углубленный уровни). 10—11 класс / под ред.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Б.А.Ланина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Лебедев Ю.В. Русский язык и литература. Литература (базовый уровень). 10 класс: в 2 ч.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Михайлов О.Н., Шайтанов И.О.,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Чалмаев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В. А. и др. Русский язык и литература. </w:t>
      </w:r>
      <w:proofErr w:type="gram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Ли-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тература</w:t>
      </w:r>
      <w:proofErr w:type="spellEnd"/>
      <w:proofErr w:type="gram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(базовый уровень). 11 класс: в 2 ч. / под ред.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В.П.Журавлева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 — М., 2014.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lastRenderedPageBreak/>
        <w:t>Обернихина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Г.А., Антонова А.Г.,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Вольнова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И.Л. и др. Литература: учебник для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учреж-дений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сред</w:t>
      </w:r>
      <w:proofErr w:type="gram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  <w:proofErr w:type="gram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gram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п</w:t>
      </w:r>
      <w:proofErr w:type="gram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роф. образования: в 2 ч. / под ред.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Г.А.Обернихиной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 — М., 2015.</w:t>
      </w:r>
    </w:p>
    <w:p w:rsidR="00EC3B0C" w:rsidRPr="009274AB" w:rsidRDefault="00EC3B0C" w:rsidP="009274AB">
      <w:pPr>
        <w:pStyle w:val="afb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Обернихина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Г.А., Антонова А.Г.,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Вольнова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И.Л. и др. Литература</w:t>
      </w:r>
      <w:proofErr w:type="gram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  <w:proofErr w:type="gram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gram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п</w:t>
      </w:r>
      <w:proofErr w:type="gram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рактикум: учеб. пособие / под ред. </w:t>
      </w:r>
      <w:proofErr w:type="spellStart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Г.А.Обернихиной</w:t>
      </w:r>
      <w:proofErr w:type="spellEnd"/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 — М., 2014.</w:t>
      </w:r>
    </w:p>
    <w:p w:rsidR="00D570E4" w:rsidRPr="009274AB" w:rsidRDefault="00D570E4" w:rsidP="009274AB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14. </w:t>
      </w:r>
      <w:r w:rsidR="00EC3B0C"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Сухих И.Н. Русский язык и литература. Литература (базовый уровень). 10 класс: в 2 ч. — </w:t>
      </w: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М., 2014.</w:t>
      </w:r>
    </w:p>
    <w:p w:rsidR="00B803BC" w:rsidRPr="009274AB" w:rsidRDefault="00D570E4" w:rsidP="009274AB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15. </w:t>
      </w:r>
      <w:r w:rsidR="00EC3B0C"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Сухих И.Н. Русский язык и литература. Литература (базовый уровень). 11 класс: в 2</w:t>
      </w:r>
      <w:r w:rsidRPr="009274A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ч - М</w:t>
      </w:r>
      <w:r w:rsidR="00B803BC" w:rsidRPr="009274AB">
        <w:rPr>
          <w:rFonts w:ascii="Times New Roman" w:hAnsi="Times New Roman" w:cs="Times New Roman"/>
          <w:sz w:val="28"/>
          <w:szCs w:val="28"/>
        </w:rPr>
        <w:t>.</w:t>
      </w:r>
      <w:r w:rsidRPr="009274AB">
        <w:rPr>
          <w:rFonts w:ascii="Times New Roman" w:hAnsi="Times New Roman" w:cs="Times New Roman"/>
          <w:sz w:val="28"/>
          <w:szCs w:val="28"/>
        </w:rPr>
        <w:t>, 2014</w:t>
      </w:r>
      <w:r w:rsidR="009274AB">
        <w:rPr>
          <w:rFonts w:ascii="Times New Roman" w:hAnsi="Times New Roman" w:cs="Times New Roman"/>
          <w:sz w:val="28"/>
          <w:szCs w:val="28"/>
        </w:rPr>
        <w:t>.</w:t>
      </w:r>
    </w:p>
    <w:p w:rsidR="00D570E4" w:rsidRPr="009274AB" w:rsidRDefault="00D570E4" w:rsidP="009274AB">
      <w:pPr>
        <w:ind w:firstLine="709"/>
        <w:rPr>
          <w:b/>
          <w:bCs/>
          <w:sz w:val="28"/>
          <w:szCs w:val="28"/>
        </w:rPr>
      </w:pPr>
      <w:r w:rsidRPr="009274AB">
        <w:rPr>
          <w:b/>
          <w:bCs/>
          <w:sz w:val="28"/>
          <w:szCs w:val="28"/>
        </w:rPr>
        <w:t>Интернет-ресурсы</w:t>
      </w:r>
    </w:p>
    <w:p w:rsidR="00D570E4" w:rsidRPr="009274AB" w:rsidRDefault="00D570E4" w:rsidP="009274AB">
      <w:pPr>
        <w:pStyle w:val="afb"/>
        <w:numPr>
          <w:ilvl w:val="0"/>
          <w:numId w:val="19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274AB">
        <w:rPr>
          <w:rFonts w:ascii="Times New Roman" w:hAnsi="Times New Roman" w:cs="Times New Roman"/>
          <w:bCs/>
          <w:sz w:val="28"/>
          <w:szCs w:val="28"/>
        </w:rPr>
        <w:t xml:space="preserve">www.gramma.ru (сайт «Культура письменной речи», созданный для оказания помощи </w:t>
      </w:r>
      <w:proofErr w:type="gramEnd"/>
    </w:p>
    <w:p w:rsidR="00D570E4" w:rsidRPr="009274AB" w:rsidRDefault="00D570E4" w:rsidP="009274AB">
      <w:pPr>
        <w:ind w:firstLine="709"/>
        <w:rPr>
          <w:bCs/>
          <w:sz w:val="28"/>
          <w:szCs w:val="28"/>
        </w:rPr>
      </w:pPr>
      <w:r w:rsidRPr="009274AB">
        <w:rPr>
          <w:bCs/>
          <w:sz w:val="28"/>
          <w:szCs w:val="28"/>
        </w:rPr>
        <w:t xml:space="preserve">в овладении нормами современного русского литературного языка и навыками </w:t>
      </w:r>
      <w:proofErr w:type="gramStart"/>
      <w:r w:rsidRPr="009274AB">
        <w:rPr>
          <w:bCs/>
          <w:sz w:val="28"/>
          <w:szCs w:val="28"/>
        </w:rPr>
        <w:t>совершенство-</w:t>
      </w:r>
      <w:proofErr w:type="spellStart"/>
      <w:r w:rsidRPr="009274AB">
        <w:rPr>
          <w:bCs/>
          <w:sz w:val="28"/>
          <w:szCs w:val="28"/>
        </w:rPr>
        <w:t>вания</w:t>
      </w:r>
      <w:proofErr w:type="spellEnd"/>
      <w:proofErr w:type="gramEnd"/>
      <w:r w:rsidRPr="009274AB">
        <w:rPr>
          <w:bCs/>
          <w:sz w:val="28"/>
          <w:szCs w:val="28"/>
        </w:rPr>
        <w:t xml:space="preserve"> устной и письменной речи, создания и редактирования текста).</w:t>
      </w:r>
    </w:p>
    <w:p w:rsidR="00D570E4" w:rsidRPr="009274AB" w:rsidRDefault="00D570E4" w:rsidP="009274AB">
      <w:pPr>
        <w:pStyle w:val="afb"/>
        <w:numPr>
          <w:ilvl w:val="0"/>
          <w:numId w:val="19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9274AB">
        <w:rPr>
          <w:rFonts w:ascii="Times New Roman" w:hAnsi="Times New Roman" w:cs="Times New Roman"/>
          <w:bCs/>
          <w:sz w:val="28"/>
          <w:szCs w:val="28"/>
        </w:rPr>
        <w:t>www.krugosvet.ru (универсальная научно-популярная онлайн-энциклопедия «</w:t>
      </w:r>
      <w:proofErr w:type="spellStart"/>
      <w:proofErr w:type="gramStart"/>
      <w:r w:rsidRPr="009274AB">
        <w:rPr>
          <w:rFonts w:ascii="Times New Roman" w:hAnsi="Times New Roman" w:cs="Times New Roman"/>
          <w:bCs/>
          <w:sz w:val="28"/>
          <w:szCs w:val="28"/>
        </w:rPr>
        <w:t>Энцикло-педия</w:t>
      </w:r>
      <w:proofErr w:type="spellEnd"/>
      <w:proofErr w:type="gramEnd"/>
      <w:r w:rsidRPr="009274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274AB">
        <w:rPr>
          <w:rFonts w:ascii="Times New Roman" w:hAnsi="Times New Roman" w:cs="Times New Roman"/>
          <w:bCs/>
          <w:sz w:val="28"/>
          <w:szCs w:val="28"/>
        </w:rPr>
        <w:t>Кругосвет</w:t>
      </w:r>
      <w:proofErr w:type="spellEnd"/>
      <w:r w:rsidRPr="009274AB">
        <w:rPr>
          <w:rFonts w:ascii="Times New Roman" w:hAnsi="Times New Roman" w:cs="Times New Roman"/>
          <w:bCs/>
          <w:sz w:val="28"/>
          <w:szCs w:val="28"/>
        </w:rPr>
        <w:t>»).</w:t>
      </w:r>
    </w:p>
    <w:p w:rsidR="00D570E4" w:rsidRPr="009274AB" w:rsidRDefault="00D570E4" w:rsidP="009274AB">
      <w:pPr>
        <w:pStyle w:val="afb"/>
        <w:numPr>
          <w:ilvl w:val="0"/>
          <w:numId w:val="19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9274AB">
        <w:rPr>
          <w:rFonts w:ascii="Times New Roman" w:hAnsi="Times New Roman" w:cs="Times New Roman"/>
          <w:bCs/>
          <w:sz w:val="28"/>
          <w:szCs w:val="28"/>
        </w:rPr>
        <w:t xml:space="preserve">www.school-collection.edu.ru (сайт «Единая коллекция </w:t>
      </w:r>
      <w:proofErr w:type="gramStart"/>
      <w:r w:rsidRPr="009274AB">
        <w:rPr>
          <w:rFonts w:ascii="Times New Roman" w:hAnsi="Times New Roman" w:cs="Times New Roman"/>
          <w:bCs/>
          <w:sz w:val="28"/>
          <w:szCs w:val="28"/>
        </w:rPr>
        <w:t>цифровых</w:t>
      </w:r>
      <w:proofErr w:type="gramEnd"/>
      <w:r w:rsidRPr="009274AB">
        <w:rPr>
          <w:rFonts w:ascii="Times New Roman" w:hAnsi="Times New Roman" w:cs="Times New Roman"/>
          <w:bCs/>
          <w:sz w:val="28"/>
          <w:szCs w:val="28"/>
        </w:rPr>
        <w:t xml:space="preserve"> образовательных </w:t>
      </w:r>
      <w:proofErr w:type="spellStart"/>
      <w:r w:rsidRPr="009274AB">
        <w:rPr>
          <w:rFonts w:ascii="Times New Roman" w:hAnsi="Times New Roman" w:cs="Times New Roman"/>
          <w:bCs/>
          <w:sz w:val="28"/>
          <w:szCs w:val="28"/>
        </w:rPr>
        <w:t>ресур</w:t>
      </w:r>
      <w:proofErr w:type="spellEnd"/>
      <w:r w:rsidRPr="009274AB">
        <w:rPr>
          <w:rFonts w:ascii="Times New Roman" w:hAnsi="Times New Roman" w:cs="Times New Roman"/>
          <w:bCs/>
          <w:sz w:val="28"/>
          <w:szCs w:val="28"/>
        </w:rPr>
        <w:t>-сов»).</w:t>
      </w:r>
    </w:p>
    <w:p w:rsidR="00887840" w:rsidRPr="009274AB" w:rsidRDefault="00D570E4" w:rsidP="009274AB">
      <w:pPr>
        <w:pStyle w:val="afb"/>
        <w:numPr>
          <w:ilvl w:val="0"/>
          <w:numId w:val="19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bCs/>
          <w:sz w:val="28"/>
          <w:szCs w:val="28"/>
        </w:rPr>
        <w:t>www.spravka.gramota.ru (сайт «Справочная служба русского языка»).</w:t>
      </w:r>
    </w:p>
    <w:p w:rsidR="00BB2015" w:rsidRPr="009274AB" w:rsidRDefault="00BB2015" w:rsidP="009274AB">
      <w:pPr>
        <w:pStyle w:val="afb"/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274AB">
        <w:rPr>
          <w:rFonts w:ascii="Times New Roman" w:hAnsi="Times New Roman" w:cs="Times New Roman"/>
          <w:b/>
          <w:sz w:val="28"/>
          <w:szCs w:val="28"/>
        </w:rPr>
        <w:t>Для преподавателей</w:t>
      </w:r>
    </w:p>
    <w:p w:rsidR="00BB2015" w:rsidRPr="009274AB" w:rsidRDefault="00BB2015" w:rsidP="009274AB">
      <w:pPr>
        <w:pStyle w:val="afb"/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sz w:val="28"/>
          <w:szCs w:val="28"/>
        </w:rPr>
        <w:t xml:space="preserve">Федеральный закон от 29.12. 2012 № 273-ФЗ «Об образовании в </w:t>
      </w:r>
      <w:proofErr w:type="gramStart"/>
      <w:r w:rsidRPr="009274AB">
        <w:rPr>
          <w:rFonts w:ascii="Times New Roman" w:hAnsi="Times New Roman" w:cs="Times New Roman"/>
          <w:sz w:val="28"/>
          <w:szCs w:val="28"/>
        </w:rPr>
        <w:t>Российской</w:t>
      </w:r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Федера-ции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>».</w:t>
      </w:r>
    </w:p>
    <w:p w:rsidR="00BB2015" w:rsidRPr="009274AB" w:rsidRDefault="00BB2015" w:rsidP="009274AB">
      <w:pPr>
        <w:pStyle w:val="afb"/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 xml:space="preserve"> России от 17.05.2012 № 413 «Об утверждении федерального </w:t>
      </w:r>
      <w:proofErr w:type="spellStart"/>
      <w:proofErr w:type="gramStart"/>
      <w:r w:rsidRPr="009274AB">
        <w:rPr>
          <w:rFonts w:ascii="Times New Roman" w:hAnsi="Times New Roman" w:cs="Times New Roman"/>
          <w:sz w:val="28"/>
          <w:szCs w:val="28"/>
        </w:rPr>
        <w:t>государ-ственного</w:t>
      </w:r>
      <w:proofErr w:type="spellEnd"/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образовательного стандарта среднего (полного) общего образования».</w:t>
      </w:r>
    </w:p>
    <w:p w:rsidR="00BB2015" w:rsidRPr="009274AB" w:rsidRDefault="00BB2015" w:rsidP="009274AB">
      <w:pPr>
        <w:pStyle w:val="afb"/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 xml:space="preserve"> России от 29.12.2014 № 1645 «О внесении изменений в Приказ </w:t>
      </w:r>
    </w:p>
    <w:p w:rsidR="00BB2015" w:rsidRPr="009274AB" w:rsidRDefault="00BB2015" w:rsidP="009274AB">
      <w:pPr>
        <w:pStyle w:val="afb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sz w:val="28"/>
          <w:szCs w:val="28"/>
        </w:rPr>
        <w:t xml:space="preserve">Министерства образования и науки Российской Федерации от 17.05.2012 № 413 “Об </w:t>
      </w:r>
      <w:proofErr w:type="spellStart"/>
      <w:proofErr w:type="gramStart"/>
      <w:r w:rsidRPr="009274AB">
        <w:rPr>
          <w:rFonts w:ascii="Times New Roman" w:hAnsi="Times New Roman" w:cs="Times New Roman"/>
          <w:sz w:val="28"/>
          <w:szCs w:val="28"/>
        </w:rPr>
        <w:t>утверж-дении</w:t>
      </w:r>
      <w:proofErr w:type="spellEnd"/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образовательного стандарта среднего (полного) общего образования”».</w:t>
      </w:r>
    </w:p>
    <w:p w:rsidR="00BB2015" w:rsidRPr="009274AB" w:rsidRDefault="00BB2015" w:rsidP="009274AB">
      <w:pPr>
        <w:pStyle w:val="afb"/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sz w:val="28"/>
          <w:szCs w:val="28"/>
        </w:rPr>
        <w:t xml:space="preserve">Письмо Департамента государственной политики в сфере подготовки рабочих кадров и </w:t>
      </w:r>
    </w:p>
    <w:p w:rsidR="00BB2015" w:rsidRPr="009274AB" w:rsidRDefault="00BB2015" w:rsidP="009274AB">
      <w:pPr>
        <w:pStyle w:val="afb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sz w:val="28"/>
          <w:szCs w:val="28"/>
        </w:rPr>
        <w:t xml:space="preserve">ДПО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 xml:space="preserve"> России от 17.03.2015 № 06-259 «Рекомендации по организации </w:t>
      </w:r>
      <w:proofErr w:type="spellStart"/>
      <w:proofErr w:type="gramStart"/>
      <w:r w:rsidRPr="009274AB">
        <w:rPr>
          <w:rFonts w:ascii="Times New Roman" w:hAnsi="Times New Roman" w:cs="Times New Roman"/>
          <w:sz w:val="28"/>
          <w:szCs w:val="28"/>
        </w:rPr>
        <w:t>получе-ния</w:t>
      </w:r>
      <w:proofErr w:type="spellEnd"/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среднего общего образования в пределах освоения образовательных программ среднего </w:t>
      </w:r>
    </w:p>
    <w:p w:rsidR="00BB2015" w:rsidRPr="009274AB" w:rsidRDefault="00BB2015" w:rsidP="009274AB">
      <w:pPr>
        <w:pStyle w:val="afb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74AB">
        <w:rPr>
          <w:rFonts w:ascii="Times New Roman" w:hAnsi="Times New Roman" w:cs="Times New Roman"/>
          <w:sz w:val="28"/>
          <w:szCs w:val="28"/>
        </w:rPr>
        <w:t xml:space="preserve">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</w:t>
      </w:r>
      <w:proofErr w:type="spellStart"/>
      <w:proofErr w:type="gramStart"/>
      <w:r w:rsidRPr="009274AB">
        <w:rPr>
          <w:rFonts w:ascii="Times New Roman" w:hAnsi="Times New Roman" w:cs="Times New Roman"/>
          <w:sz w:val="28"/>
          <w:szCs w:val="28"/>
        </w:rPr>
        <w:t>спе-циальности</w:t>
      </w:r>
      <w:proofErr w:type="spellEnd"/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среднего профессионального образования».</w:t>
      </w:r>
    </w:p>
    <w:p w:rsidR="00BB2015" w:rsidRPr="009274AB" w:rsidRDefault="00BB2015" w:rsidP="009274AB">
      <w:pPr>
        <w:pStyle w:val="afb"/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Белокурова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 xml:space="preserve"> С.П., Сухих И.Н. Русский язык и литература. Русская литература в 10 классе (базовый уровень). Книга для учителя / под </w:t>
      </w:r>
      <w:proofErr w:type="spellStart"/>
      <w:proofErr w:type="gramStart"/>
      <w:r w:rsidRPr="009274AB">
        <w:rPr>
          <w:rFonts w:ascii="Times New Roman" w:hAnsi="Times New Roman" w:cs="Times New Roman"/>
          <w:sz w:val="28"/>
          <w:szCs w:val="28"/>
        </w:rPr>
        <w:t>ред</w:t>
      </w:r>
      <w:proofErr w:type="spellEnd"/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И.Н.Сухих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>. — М., 2014.</w:t>
      </w:r>
    </w:p>
    <w:p w:rsidR="00BB2015" w:rsidRPr="009274AB" w:rsidRDefault="00BB2015" w:rsidP="009274AB">
      <w:pPr>
        <w:pStyle w:val="afb"/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Белокурова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 xml:space="preserve"> С.П., Дорофеева М.Г., Ежова И.В. и др. Русский язык и литература. </w:t>
      </w:r>
      <w:proofErr w:type="gramStart"/>
      <w:r w:rsidRPr="009274AB">
        <w:rPr>
          <w:rFonts w:ascii="Times New Roman" w:hAnsi="Times New Roman" w:cs="Times New Roman"/>
          <w:sz w:val="28"/>
          <w:szCs w:val="28"/>
        </w:rPr>
        <w:t>Литера-тура</w:t>
      </w:r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в 11 классе (базовый уровень). Книга для учителя / под ред.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И.Н.Сухих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>. — М., 2014.</w:t>
      </w:r>
    </w:p>
    <w:p w:rsidR="00BB2015" w:rsidRPr="009274AB" w:rsidRDefault="00BB2015" w:rsidP="009274AB">
      <w:pPr>
        <w:pStyle w:val="afb"/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74AB">
        <w:rPr>
          <w:rFonts w:ascii="Times New Roman" w:hAnsi="Times New Roman" w:cs="Times New Roman"/>
          <w:sz w:val="28"/>
          <w:szCs w:val="28"/>
        </w:rPr>
        <w:lastRenderedPageBreak/>
        <w:t>Бурменская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 xml:space="preserve"> Г.В., Володарская И.А. и др. Формирование </w:t>
      </w:r>
      <w:proofErr w:type="gramStart"/>
      <w:r w:rsidRPr="009274AB">
        <w:rPr>
          <w:rFonts w:ascii="Times New Roman" w:hAnsi="Times New Roman" w:cs="Times New Roman"/>
          <w:sz w:val="28"/>
          <w:szCs w:val="28"/>
        </w:rPr>
        <w:t>универсальных</w:t>
      </w:r>
      <w:proofErr w:type="gramEnd"/>
      <w:r w:rsidRPr="009274AB">
        <w:rPr>
          <w:rFonts w:ascii="Times New Roman" w:hAnsi="Times New Roman" w:cs="Times New Roman"/>
          <w:sz w:val="28"/>
          <w:szCs w:val="28"/>
        </w:rPr>
        <w:t xml:space="preserve"> учебных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дей-ствий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 xml:space="preserve"> в основной школе: от действия к мысли. Система заданий: пособие для учителя / под ред. </w:t>
      </w:r>
      <w:proofErr w:type="spellStart"/>
      <w:r w:rsidRPr="009274AB">
        <w:rPr>
          <w:rFonts w:ascii="Times New Roman" w:hAnsi="Times New Roman" w:cs="Times New Roman"/>
          <w:sz w:val="28"/>
          <w:szCs w:val="28"/>
        </w:rPr>
        <w:t>А.Г.Асмолова</w:t>
      </w:r>
      <w:proofErr w:type="spellEnd"/>
      <w:r w:rsidRPr="009274AB">
        <w:rPr>
          <w:rFonts w:ascii="Times New Roman" w:hAnsi="Times New Roman" w:cs="Times New Roman"/>
          <w:sz w:val="28"/>
          <w:szCs w:val="28"/>
        </w:rPr>
        <w:t>. — М., 2010</w:t>
      </w:r>
    </w:p>
    <w:p w:rsidR="00887840" w:rsidRPr="009274AB" w:rsidRDefault="00887840" w:rsidP="009274AB">
      <w:pPr>
        <w:ind w:firstLine="709"/>
        <w:rPr>
          <w:sz w:val="28"/>
          <w:szCs w:val="28"/>
        </w:rPr>
      </w:pPr>
    </w:p>
    <w:p w:rsidR="00887840" w:rsidRPr="009274AB" w:rsidRDefault="00887840" w:rsidP="009274AB">
      <w:pPr>
        <w:pStyle w:val="3"/>
        <w:rPr>
          <w:b w:val="0"/>
          <w:bCs w:val="0"/>
          <w:szCs w:val="28"/>
        </w:rPr>
      </w:pPr>
    </w:p>
    <w:p w:rsidR="009274AB" w:rsidRDefault="009274AB" w:rsidP="009274AB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7840" w:rsidRPr="009274AB" w:rsidRDefault="00887840" w:rsidP="009274AB">
      <w:pPr>
        <w:pStyle w:val="3"/>
      </w:pPr>
      <w:bookmarkStart w:id="30" w:name="_Toc520196854"/>
      <w:r w:rsidRPr="009274AB">
        <w:lastRenderedPageBreak/>
        <w:t>4. КОНТРОЛЬ И ОЦЕНКА РЕЗУЛЬТАТОВ ОСВОЕНИЯ УЧЕБНОЙ ДИСЦИПЛИНЫ</w:t>
      </w:r>
      <w:bookmarkEnd w:id="30"/>
    </w:p>
    <w:p w:rsidR="00887840" w:rsidRPr="009274AB" w:rsidRDefault="00887840" w:rsidP="009274AB">
      <w:pPr>
        <w:ind w:firstLine="709"/>
        <w:rPr>
          <w:sz w:val="28"/>
          <w:szCs w:val="28"/>
        </w:rPr>
      </w:pPr>
    </w:p>
    <w:p w:rsidR="00887840" w:rsidRPr="009274AB" w:rsidRDefault="00887840" w:rsidP="009274A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bookmarkStart w:id="31" w:name="_Toc419970065"/>
      <w:bookmarkStart w:id="32" w:name="_Toc419970153"/>
      <w:bookmarkStart w:id="33" w:name="_Toc520196855"/>
      <w:r w:rsidRPr="009274AB">
        <w:rPr>
          <w:b/>
          <w:sz w:val="28"/>
          <w:szCs w:val="28"/>
        </w:rPr>
        <w:t>Контроль</w:t>
      </w:r>
      <w:r w:rsidRPr="009274AB">
        <w:rPr>
          <w:sz w:val="28"/>
          <w:szCs w:val="28"/>
        </w:rPr>
        <w:t xml:space="preserve"> </w:t>
      </w:r>
      <w:r w:rsidRPr="009274AB">
        <w:rPr>
          <w:b/>
          <w:sz w:val="28"/>
          <w:szCs w:val="28"/>
        </w:rPr>
        <w:t>и оценка</w:t>
      </w:r>
      <w:r w:rsidRPr="009274AB">
        <w:rPr>
          <w:sz w:val="28"/>
          <w:szCs w:val="28"/>
        </w:rPr>
        <w:t xml:space="preserve"> результатов освоения учебной дисциплины осуществляется преподавателем в процессе проведения практических, внеаудиторных самостоятельных работ.</w:t>
      </w:r>
      <w:bookmarkEnd w:id="31"/>
      <w:bookmarkEnd w:id="32"/>
      <w:bookmarkEnd w:id="33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6"/>
        <w:gridCol w:w="4990"/>
      </w:tblGrid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3BC" w:rsidRPr="009274AB" w:rsidRDefault="00B803BC" w:rsidP="009274AB">
            <w:pPr>
              <w:jc w:val="center"/>
              <w:rPr>
                <w:b/>
                <w:bCs/>
              </w:rPr>
            </w:pPr>
            <w:r w:rsidRPr="009274AB">
              <w:rPr>
                <w:b/>
                <w:bCs/>
              </w:rPr>
              <w:t>Результаты обучения</w:t>
            </w:r>
          </w:p>
          <w:p w:rsidR="00B803BC" w:rsidRPr="009274AB" w:rsidRDefault="00B803BC" w:rsidP="009274AB">
            <w:pPr>
              <w:jc w:val="center"/>
              <w:rPr>
                <w:b/>
                <w:bCs/>
              </w:rPr>
            </w:pPr>
            <w:r w:rsidRPr="009274AB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3BC" w:rsidRPr="009274AB" w:rsidRDefault="00B803BC" w:rsidP="009274AB">
            <w:pPr>
              <w:jc w:val="center"/>
              <w:rPr>
                <w:b/>
                <w:bCs/>
              </w:rPr>
            </w:pPr>
            <w:r w:rsidRPr="009274AB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jc w:val="center"/>
              <w:rPr>
                <w:bCs/>
                <w:i/>
              </w:rPr>
            </w:pPr>
            <w:r w:rsidRPr="009274AB">
              <w:rPr>
                <w:bCs/>
                <w:i/>
              </w:rPr>
              <w:t>1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jc w:val="center"/>
              <w:rPr>
                <w:bCs/>
                <w:i/>
              </w:rPr>
            </w:pPr>
            <w:r w:rsidRPr="009274AB">
              <w:rPr>
                <w:bCs/>
                <w:i/>
              </w:rPr>
              <w:t>2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3BC" w:rsidRPr="009274AB" w:rsidRDefault="00B803BC" w:rsidP="009274AB">
            <w:pPr>
              <w:rPr>
                <w:b/>
                <w:bCs/>
              </w:rPr>
            </w:pPr>
            <w:r w:rsidRPr="009274AB">
              <w:rPr>
                <w:b/>
                <w:bCs/>
              </w:rPr>
              <w:t>Умения:</w:t>
            </w:r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3BC" w:rsidRPr="009274AB" w:rsidRDefault="00B803BC" w:rsidP="009274AB">
            <w:pPr>
              <w:jc w:val="center"/>
              <w:rPr>
                <w:b/>
                <w:bCs/>
              </w:rPr>
            </w:pP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360"/>
              </w:tabs>
              <w:jc w:val="both"/>
            </w:pPr>
            <w:r w:rsidRPr="009274AB">
              <w:t xml:space="preserve">- осуществлять речевой самоконтроль; оценивать устные и письменные высказывания с точки зрения языкового оформления, эффективности достижения поставленных коммуникативных задач; </w:t>
            </w:r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trHeight w:val="417"/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360"/>
              </w:tabs>
              <w:jc w:val="both"/>
            </w:pPr>
            <w:r w:rsidRPr="009274AB">
              <w:t xml:space="preserve">- использовать основные виды чтения (ознакомительно-изучающее, </w:t>
            </w:r>
            <w:proofErr w:type="gramStart"/>
            <w:r w:rsidRPr="009274AB">
              <w:t>ознакомительно-реферативное</w:t>
            </w:r>
            <w:proofErr w:type="gramEnd"/>
            <w:r w:rsidRPr="009274AB">
              <w:t xml:space="preserve"> и др.) в зависимости от коммуникативной задачи; </w:t>
            </w:r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360"/>
              </w:tabs>
              <w:jc w:val="both"/>
            </w:pPr>
            <w:r w:rsidRPr="009274AB">
              <w:t>- извлекать необходимую информацию из различных источников: учебно-научных текстов, справочной литературы, средств массовой информации, в том числе представленных в электронном виде на различных информационных носителях;</w:t>
            </w:r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trHeight w:val="158"/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360"/>
              </w:tabs>
              <w:jc w:val="both"/>
            </w:pPr>
            <w:proofErr w:type="gramStart"/>
            <w:r w:rsidRPr="009274AB">
              <w:t>- создавать устные и письменные монологические и диалогические высказывания различных типов и жанров в учебно-научной (на материале изучаемых учебных дисциплин), социально-культурной и деловой сферах общения;</w:t>
            </w:r>
            <w:proofErr w:type="gramEnd"/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360"/>
              </w:tabs>
              <w:jc w:val="both"/>
            </w:pPr>
            <w:r w:rsidRPr="009274AB">
              <w:t xml:space="preserve">- применять в практике речевого общения основные орфоэпические, лексические, грамматические нормы современного русского литературного языка; 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360"/>
              </w:tabs>
              <w:jc w:val="both"/>
            </w:pPr>
            <w:r w:rsidRPr="009274AB">
              <w:t>- соблюдать в практике письма орфографические и пунктуационные нормы современного русского литературного языка;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360"/>
              </w:tabs>
              <w:jc w:val="both"/>
            </w:pPr>
            <w:r w:rsidRPr="009274AB">
              <w:t>- соблюдать нормы речевого поведения в различных сферах и ситуациях общения, в том числе при обсуждении дискуссионных проблем;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>-воспроизводить содержание литературного произведения;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 xml:space="preserve">-анализировать и интерпретировать художественное произведение, используя сведения по истории и теории литературы (тематика, проблематика, нравственный пафос, система образов, особенности композиции, изобразительно-выразительные средства языка, художественная деталь); 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 xml:space="preserve">-анализировать эпизод (сцену) изученного </w:t>
            </w:r>
            <w:r w:rsidRPr="009274AB">
              <w:rPr>
                <w:rFonts w:ascii="Times New Roman" w:hAnsi="Times New Roman"/>
                <w:sz w:val="24"/>
                <w:szCs w:val="24"/>
              </w:rPr>
              <w:lastRenderedPageBreak/>
              <w:t>произведения, объяснять его связь с проблематикой произведения;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lastRenderedPageBreak/>
              <w:t xml:space="preserve">внеаудиторная самостоятельная работа, </w:t>
            </w:r>
            <w:r w:rsidRPr="009274AB">
              <w:rPr>
                <w:iCs/>
              </w:rPr>
              <w:lastRenderedPageBreak/>
              <w:t>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lastRenderedPageBreak/>
              <w:t>-соотносить художественную литературу с общественной жизнью и культурой; раскрывать конкретно-историческое и общечеловеческое содержание изученных литературных произведений; выявлять «сквозные» темы и ключевые проблемы русской литературы; соотносить произведение с литературным направлением эпохи;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>-определять род и жанр произведения;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>-сопоставлять литературные произведения;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>-выявлять авторскую позицию;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>-выразительно читать изученные произведения (или их фрагменты), соблюдая нормы литературного произношения;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>-аргументировано формулировать свое отношение к прочитанному произведению;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pStyle w:val="af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4AB">
              <w:rPr>
                <w:rFonts w:ascii="Times New Roman" w:hAnsi="Times New Roman"/>
                <w:sz w:val="24"/>
                <w:szCs w:val="24"/>
              </w:rPr>
              <w:t>-писать рецензии на прочитанные произведения и сочинения разных жанров на литературные темы.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jc w:val="both"/>
              <w:rPr>
                <w:b/>
                <w:bCs/>
              </w:rPr>
            </w:pPr>
            <w:r w:rsidRPr="009274AB">
              <w:rPr>
                <w:b/>
                <w:bCs/>
              </w:rPr>
              <w:t>Знания: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9274AB">
              <w:t>- образную природу словесного искусства;</w:t>
            </w:r>
          </w:p>
          <w:p w:rsidR="00B803BC" w:rsidRPr="009274AB" w:rsidRDefault="00B803BC" w:rsidP="009274AB">
            <w:pPr>
              <w:jc w:val="both"/>
            </w:pP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tabs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9274AB">
              <w:t>-содержание изученных литературных произведений;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jc w:val="both"/>
            </w:pPr>
            <w:r w:rsidRPr="009274AB">
              <w:rPr>
                <w:spacing w:val="-4"/>
              </w:rPr>
              <w:t xml:space="preserve">-факты жизни и творчества писателей-классиков </w:t>
            </w:r>
            <w:r w:rsidRPr="009274AB">
              <w:rPr>
                <w:spacing w:val="-4"/>
                <w:lang w:val="en-US"/>
              </w:rPr>
              <w:t>XIX</w:t>
            </w:r>
            <w:r w:rsidRPr="009274AB">
              <w:rPr>
                <w:spacing w:val="-4"/>
              </w:rPr>
              <w:t>–</w:t>
            </w:r>
            <w:r w:rsidRPr="009274AB">
              <w:rPr>
                <w:spacing w:val="-4"/>
                <w:lang w:val="en-US"/>
              </w:rPr>
              <w:t>XX</w:t>
            </w:r>
            <w:r w:rsidRPr="009274AB">
              <w:rPr>
                <w:spacing w:val="-4"/>
              </w:rPr>
              <w:t xml:space="preserve"> вв.;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  <w:tr w:rsidR="00B803BC" w:rsidRPr="009274AB" w:rsidTr="005220A4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jc w:val="both"/>
            </w:pPr>
            <w:r w:rsidRPr="009274AB">
              <w:t>-основные закономерности историко-литературного процесса и черты литературных направлений; основные теоретико-литературные понятия.</w:t>
            </w:r>
          </w:p>
        </w:tc>
        <w:tc>
          <w:tcPr>
            <w:tcW w:w="4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BC" w:rsidRPr="009274AB" w:rsidRDefault="00B803BC" w:rsidP="009274AB">
            <w:pPr>
              <w:rPr>
                <w:iCs/>
              </w:rPr>
            </w:pPr>
            <w:r w:rsidRPr="009274AB">
              <w:rPr>
                <w:iCs/>
              </w:rPr>
              <w:t>внеаудиторная самостоятельная работа, контрольная работа.</w:t>
            </w:r>
          </w:p>
        </w:tc>
      </w:tr>
    </w:tbl>
    <w:p w:rsidR="00B803BC" w:rsidRPr="00B803BC" w:rsidRDefault="00B803BC" w:rsidP="00B803BC"/>
    <w:p w:rsidR="00887840" w:rsidRPr="000F7B12" w:rsidRDefault="00887840" w:rsidP="00887840">
      <w:pPr>
        <w:widowControl w:val="0"/>
        <w:suppressAutoHyphens/>
        <w:jc w:val="both"/>
        <w:rPr>
          <w:b/>
          <w:sz w:val="28"/>
          <w:szCs w:val="28"/>
        </w:rPr>
      </w:pPr>
      <w:r w:rsidRPr="000F7B12">
        <w:rPr>
          <w:b/>
          <w:sz w:val="28"/>
          <w:szCs w:val="28"/>
        </w:rPr>
        <w:t>Контроль формируемых профессиональных и общих компетенций</w:t>
      </w:r>
    </w:p>
    <w:p w:rsidR="00887840" w:rsidRPr="000F7B12" w:rsidRDefault="00887840" w:rsidP="00887840">
      <w:pPr>
        <w:widowControl w:val="0"/>
        <w:suppressAutoHyphens/>
        <w:jc w:val="both"/>
        <w:rPr>
          <w:b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887840" w:rsidRPr="001A7EE8" w:rsidTr="00887840">
        <w:trPr>
          <w:tblHeader/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pStyle w:val="afc"/>
              <w:widowControl w:val="0"/>
              <w:tabs>
                <w:tab w:val="left" w:pos="900"/>
              </w:tabs>
              <w:ind w:left="0" w:firstLine="0"/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>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t>Анализ способностей обучающегося к поиску  различных нестандартных приемов решения профессиональных задач. Оценка качества участия в н</w:t>
            </w:r>
            <w:r>
              <w:t>аучно-</w:t>
            </w:r>
            <w:r w:rsidRPr="001A7EE8">
              <w:t>практической деятельности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pStyle w:val="afc"/>
              <w:widowControl w:val="0"/>
              <w:ind w:left="0" w:firstLine="0"/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> 2. 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jc w:val="both"/>
            </w:pPr>
            <w:r w:rsidRPr="001A7EE8">
              <w:t>ОК3</w:t>
            </w:r>
            <w:proofErr w:type="gramStart"/>
            <w:r w:rsidRPr="001A7EE8">
              <w:t xml:space="preserve"> П</w:t>
            </w:r>
            <w:proofErr w:type="gramEnd"/>
            <w:r w:rsidRPr="001A7EE8">
              <w:t xml:space="preserve">ринимать решения в стандартных и нестандартных ситуациях и нести за них </w:t>
            </w:r>
            <w:r w:rsidRPr="001A7EE8">
              <w:lastRenderedPageBreak/>
              <w:t>ответственность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>
              <w:rPr>
                <w:bCs/>
              </w:rPr>
              <w:lastRenderedPageBreak/>
              <w:t xml:space="preserve">Контроль над выполнением </w:t>
            </w:r>
            <w:r w:rsidRPr="001A7EE8">
              <w:rPr>
                <w:bCs/>
              </w:rPr>
              <w:t>практических работ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jc w:val="both"/>
            </w:pPr>
            <w:r w:rsidRPr="001A7EE8">
              <w:lastRenderedPageBreak/>
              <w:t>ОК4</w:t>
            </w:r>
            <w:proofErr w:type="gramStart"/>
            <w:r w:rsidRPr="001A7EE8">
              <w:t xml:space="preserve"> О</w:t>
            </w:r>
            <w:proofErr w:type="gramEnd"/>
            <w:r w:rsidRPr="001A7EE8"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920862" w:rsidP="00887840">
            <w:pPr>
              <w:jc w:val="both"/>
            </w:pPr>
            <w:r>
              <w:t>ОК 5</w:t>
            </w:r>
            <w:proofErr w:type="gramStart"/>
            <w:r>
              <w:t xml:space="preserve"> </w:t>
            </w:r>
            <w:r w:rsidR="00887840" w:rsidRPr="001A7EE8">
              <w:t>И</w:t>
            </w:r>
            <w:proofErr w:type="gramEnd"/>
            <w:r w:rsidR="00887840" w:rsidRPr="001A7EE8"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t xml:space="preserve">Контроль </w:t>
            </w:r>
            <w:r>
              <w:t>знания</w:t>
            </w:r>
            <w:r w:rsidRPr="001A7EE8">
              <w:t xml:space="preserve"> терминологии образовательной программы 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920862" w:rsidP="00887840">
            <w:pPr>
              <w:jc w:val="both"/>
            </w:pPr>
            <w:r>
              <w:t xml:space="preserve">ОК </w:t>
            </w:r>
            <w:r w:rsidR="00887840" w:rsidRPr="001A7EE8">
              <w:t>6</w:t>
            </w:r>
            <w:proofErr w:type="gramStart"/>
            <w:r w:rsidR="00887840" w:rsidRPr="001A7EE8">
              <w:t xml:space="preserve"> Р</w:t>
            </w:r>
            <w:proofErr w:type="gramEnd"/>
            <w:r w:rsidR="00887840" w:rsidRPr="001A7EE8"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jc w:val="both"/>
            </w:pPr>
            <w:r w:rsidRPr="001A7EE8">
              <w:t>ОК 7</w:t>
            </w:r>
            <w:proofErr w:type="gramStart"/>
            <w:r w:rsidRPr="001A7EE8">
              <w:t xml:space="preserve"> Б</w:t>
            </w:r>
            <w:proofErr w:type="gramEnd"/>
            <w:r w:rsidRPr="001A7EE8"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rPr>
                <w:bCs/>
              </w:rPr>
              <w:t>Контроль и оценка работы малыми группами,</w:t>
            </w:r>
            <w:r w:rsidRPr="001A7EE8">
              <w:t xml:space="preserve"> оценка качества участия в научн</w:t>
            </w:r>
            <w:proofErr w:type="gramStart"/>
            <w:r w:rsidRPr="001A7EE8">
              <w:t>о-</w:t>
            </w:r>
            <w:proofErr w:type="gramEnd"/>
            <w:r w:rsidRPr="001A7EE8">
              <w:t xml:space="preserve"> практической деятельности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t xml:space="preserve"> Оценка качества участия в научн</w:t>
            </w:r>
            <w:proofErr w:type="gramStart"/>
            <w:r w:rsidRPr="001A7EE8">
              <w:t>о-</w:t>
            </w:r>
            <w:proofErr w:type="gramEnd"/>
            <w:r w:rsidRPr="001A7EE8">
              <w:t xml:space="preserve"> практической деятельности</w:t>
            </w:r>
          </w:p>
        </w:tc>
      </w:tr>
      <w:tr w:rsidR="00887840" w:rsidRPr="001A7EE8" w:rsidTr="00887840">
        <w:trPr>
          <w:jc w:val="center"/>
        </w:trPr>
        <w:tc>
          <w:tcPr>
            <w:tcW w:w="5160" w:type="dxa"/>
          </w:tcPr>
          <w:p w:rsidR="00887840" w:rsidRPr="001A7EE8" w:rsidRDefault="00887840" w:rsidP="00887840">
            <w:pPr>
              <w:jc w:val="both"/>
            </w:pPr>
            <w:r w:rsidRPr="001A7EE8">
              <w:t>ОК 9</w:t>
            </w:r>
            <w:proofErr w:type="gramStart"/>
            <w:r w:rsidRPr="001A7EE8">
              <w:t xml:space="preserve"> О</w:t>
            </w:r>
            <w:proofErr w:type="gramEnd"/>
            <w:r w:rsidRPr="001A7EE8"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5046" w:type="dxa"/>
          </w:tcPr>
          <w:p w:rsidR="00887840" w:rsidRPr="001A7EE8" w:rsidRDefault="00887840" w:rsidP="00887840">
            <w:pPr>
              <w:jc w:val="both"/>
            </w:pPr>
            <w:r w:rsidRPr="001A7EE8">
              <w:t xml:space="preserve">Контроль </w:t>
            </w:r>
            <w:r>
              <w:t>умения</w:t>
            </w:r>
            <w:r w:rsidRPr="001A7EE8">
              <w:t xml:space="preserve"> выполнения анализа и синтеза  учебного материала</w:t>
            </w:r>
          </w:p>
        </w:tc>
      </w:tr>
    </w:tbl>
    <w:p w:rsidR="00887840" w:rsidRDefault="00887840" w:rsidP="00887840"/>
    <w:p w:rsidR="009274AB" w:rsidRPr="009274AB" w:rsidRDefault="009274AB" w:rsidP="009274AB">
      <w:pPr>
        <w:spacing w:after="200" w:line="360" w:lineRule="auto"/>
        <w:rPr>
          <w:rFonts w:eastAsiaTheme="minorEastAsia"/>
          <w:b/>
          <w:bCs/>
        </w:rPr>
      </w:pPr>
      <w:r w:rsidRPr="009274AB">
        <w:rPr>
          <w:rFonts w:eastAsiaTheme="minorEastAsia"/>
          <w:b/>
          <w:bCs/>
        </w:rPr>
        <w:t xml:space="preserve">Разработчики: </w:t>
      </w:r>
      <w:r w:rsidRPr="009274AB">
        <w:rPr>
          <w:rFonts w:eastAsiaTheme="minorEastAsia"/>
          <w:b/>
          <w:bCs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74AB" w:rsidRPr="009274AB" w:rsidTr="009274AB"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</w:rPr>
            </w:pPr>
            <w:r w:rsidRPr="009274AB">
              <w:rPr>
                <w:rFonts w:eastAsiaTheme="minorEastAsia"/>
                <w:b/>
              </w:rPr>
              <w:t>ГБПОУ ИО «АПЭТ»</w:t>
            </w:r>
          </w:p>
        </w:tc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</w:rPr>
            </w:pPr>
            <w:r w:rsidRPr="009274AB">
              <w:rPr>
                <w:rFonts w:eastAsiaTheme="minorEastAsia"/>
                <w:bCs/>
              </w:rPr>
              <w:t>преподаватель</w:t>
            </w:r>
          </w:p>
        </w:tc>
        <w:tc>
          <w:tcPr>
            <w:tcW w:w="3191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</w:rPr>
            </w:pPr>
            <w:r w:rsidRPr="009274AB">
              <w:rPr>
                <w:rFonts w:eastAsiaTheme="minorEastAsia"/>
              </w:rPr>
              <w:t>Е.М. Довыденко</w:t>
            </w:r>
          </w:p>
        </w:tc>
      </w:tr>
      <w:tr w:rsidR="009274AB" w:rsidRPr="009274AB" w:rsidTr="009274AB"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</w:rPr>
              <w:t>место работы</w:t>
            </w:r>
          </w:p>
        </w:tc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</w:rPr>
              <w:t>занимаемая должность</w:t>
            </w:r>
          </w:p>
        </w:tc>
        <w:tc>
          <w:tcPr>
            <w:tcW w:w="3191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</w:rPr>
              <w:t>инициалы, фамилия</w:t>
            </w:r>
          </w:p>
        </w:tc>
      </w:tr>
    </w:tbl>
    <w:p w:rsidR="009274AB" w:rsidRPr="009274AB" w:rsidRDefault="009274AB" w:rsidP="009274AB">
      <w:pPr>
        <w:spacing w:after="200" w:line="276" w:lineRule="auto"/>
        <w:rPr>
          <w:rFonts w:eastAsiaTheme="minorEastAsia"/>
          <w:b/>
          <w:bCs/>
          <w:sz w:val="20"/>
          <w:szCs w:val="20"/>
        </w:rPr>
      </w:pPr>
    </w:p>
    <w:p w:rsidR="009274AB" w:rsidRPr="009274AB" w:rsidRDefault="009274AB" w:rsidP="009274AB">
      <w:pPr>
        <w:spacing w:after="200" w:line="276" w:lineRule="auto"/>
        <w:jc w:val="both"/>
        <w:rPr>
          <w:rFonts w:eastAsiaTheme="minorEastAsia"/>
          <w:b/>
          <w:bCs/>
          <w:lang w:eastAsia="en-US"/>
        </w:rPr>
      </w:pPr>
      <w:r w:rsidRPr="009274AB">
        <w:rPr>
          <w:rFonts w:eastAsiaTheme="minorEastAsia"/>
          <w:b/>
          <w:bCs/>
          <w:lang w:eastAsia="en-US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74AB" w:rsidRPr="009274AB" w:rsidTr="009274AB"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lang w:eastAsia="en-US"/>
              </w:rPr>
            </w:pPr>
            <w:r w:rsidRPr="009274AB">
              <w:rPr>
                <w:rFonts w:eastAsiaTheme="minorEastAsia"/>
                <w:bCs/>
                <w:lang w:eastAsia="en-US"/>
              </w:rPr>
              <w:t>ГАПОУ ИО АТОПТ</w:t>
            </w:r>
          </w:p>
        </w:tc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lang w:eastAsia="en-US"/>
              </w:rPr>
            </w:pPr>
            <w:r w:rsidRPr="009274AB">
              <w:rPr>
                <w:rFonts w:eastAsiaTheme="minorEastAsia"/>
                <w:bCs/>
                <w:lang w:eastAsia="en-US"/>
              </w:rPr>
              <w:t>преподаватель</w:t>
            </w:r>
          </w:p>
        </w:tc>
        <w:tc>
          <w:tcPr>
            <w:tcW w:w="3191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lang w:eastAsia="en-US"/>
              </w:rPr>
            </w:pPr>
            <w:r w:rsidRPr="009274AB">
              <w:rPr>
                <w:rFonts w:eastAsiaTheme="minorEastAsia"/>
                <w:bCs/>
                <w:lang w:eastAsia="en-US"/>
              </w:rPr>
              <w:t>Греф. А.Р.</w:t>
            </w:r>
          </w:p>
        </w:tc>
      </w:tr>
      <w:tr w:rsidR="009274AB" w:rsidRPr="009274AB" w:rsidTr="009274AB"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9274AB" w:rsidRPr="009274AB" w:rsidTr="009274AB"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</w:rPr>
            </w:pPr>
            <w:r w:rsidRPr="009274AB">
              <w:rPr>
                <w:rFonts w:eastAsiaTheme="minorEastAsia"/>
              </w:rPr>
              <w:t>ГБПОУ ИО «АПЭТ»</w:t>
            </w:r>
          </w:p>
        </w:tc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</w:rPr>
            </w:pPr>
          </w:p>
        </w:tc>
        <w:tc>
          <w:tcPr>
            <w:tcW w:w="3191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/>
                <w:bCs/>
                <w:lang w:eastAsia="en-US"/>
              </w:rPr>
            </w:pPr>
          </w:p>
        </w:tc>
      </w:tr>
      <w:tr w:rsidR="009274AB" w:rsidRPr="009274AB" w:rsidTr="009274AB"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9274AB" w:rsidRPr="009274AB" w:rsidRDefault="009274AB" w:rsidP="009274AB">
            <w:pPr>
              <w:spacing w:after="200" w:line="276" w:lineRule="auto"/>
              <w:jc w:val="center"/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</w:pPr>
            <w:r w:rsidRPr="009274AB">
              <w:rPr>
                <w:rFonts w:eastAsiaTheme="minorEastAsia"/>
                <w:bCs/>
                <w:i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9274AB" w:rsidRPr="009274AB" w:rsidRDefault="009274AB" w:rsidP="009274AB">
      <w:pPr>
        <w:spacing w:after="200" w:line="360" w:lineRule="auto"/>
        <w:rPr>
          <w:rFonts w:eastAsiaTheme="minorEastAsia"/>
          <w:b/>
          <w:bCs/>
        </w:rPr>
      </w:pPr>
    </w:p>
    <w:p w:rsidR="009274AB" w:rsidRPr="009274AB" w:rsidRDefault="009274AB" w:rsidP="0092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EastAsia"/>
          <w:sz w:val="28"/>
          <w:szCs w:val="28"/>
        </w:rPr>
      </w:pPr>
    </w:p>
    <w:p w:rsidR="00887840" w:rsidRDefault="00887840" w:rsidP="00887840"/>
    <w:p w:rsidR="00887840" w:rsidRDefault="00887840"/>
    <w:sectPr w:rsidR="00887840" w:rsidSect="009274AB">
      <w:headerReference w:type="default" r:id="rId17"/>
      <w:footerReference w:type="even" r:id="rId18"/>
      <w:footerReference w:type="default" r:id="rId19"/>
      <w:pgSz w:w="11906" w:h="16838"/>
      <w:pgMar w:top="567" w:right="567" w:bottom="567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1D" w:rsidRDefault="0057081D">
      <w:r>
        <w:separator/>
      </w:r>
    </w:p>
  </w:endnote>
  <w:endnote w:type="continuationSeparator" w:id="0">
    <w:p w:rsidR="0057081D" w:rsidRDefault="0057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SchoolBookCSanPi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 w:rsidP="00887840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16</w:t>
    </w:r>
    <w:r>
      <w:rPr>
        <w:rStyle w:val="af3"/>
      </w:rPr>
      <w:fldChar w:fldCharType="end"/>
    </w:r>
  </w:p>
  <w:p w:rsidR="0057081D" w:rsidRDefault="0057081D" w:rsidP="00887840">
    <w:pPr>
      <w:pStyle w:val="af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 w:rsidP="00887840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5C5289">
      <w:rPr>
        <w:rStyle w:val="af3"/>
        <w:noProof/>
      </w:rPr>
      <w:t>9</w:t>
    </w:r>
    <w:r>
      <w:rPr>
        <w:rStyle w:val="af3"/>
      </w:rPr>
      <w:fldChar w:fldCharType="end"/>
    </w:r>
  </w:p>
  <w:p w:rsidR="0057081D" w:rsidRDefault="0057081D" w:rsidP="00887840">
    <w:pPr>
      <w:pStyle w:val="af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 w:rsidP="00887840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57081D" w:rsidRDefault="0057081D" w:rsidP="00887840">
    <w:pPr>
      <w:pStyle w:val="af1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 w:rsidP="00887840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5C5289">
      <w:rPr>
        <w:rStyle w:val="af3"/>
        <w:noProof/>
      </w:rPr>
      <w:t>12</w:t>
    </w:r>
    <w:r>
      <w:rPr>
        <w:rStyle w:val="af3"/>
      </w:rPr>
      <w:fldChar w:fldCharType="end"/>
    </w:r>
  </w:p>
  <w:p w:rsidR="0057081D" w:rsidRDefault="0057081D">
    <w:pPr>
      <w:pStyle w:val="af1"/>
      <w:ind w:right="360"/>
    </w:pPr>
  </w:p>
  <w:p w:rsidR="0057081D" w:rsidRDefault="0057081D">
    <w:pPr>
      <w:pStyle w:val="af1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7EDE38" wp14:editId="4D1FFA96">
              <wp:simplePos x="0" y="0"/>
              <wp:positionH relativeFrom="page">
                <wp:posOffset>5809615</wp:posOffset>
              </wp:positionH>
              <wp:positionV relativeFrom="paragraph">
                <wp:posOffset>635</wp:posOffset>
              </wp:positionV>
              <wp:extent cx="1209040" cy="160655"/>
              <wp:effectExtent l="0" t="0" r="0" b="0"/>
              <wp:wrapSquare wrapText="largest"/>
              <wp:docPr id="1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040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81D" w:rsidRPr="00C1786A" w:rsidRDefault="0057081D" w:rsidP="0088784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7" o:spid="_x0000_s1027" type="#_x0000_t202" style="position:absolute;margin-left:457.45pt;margin-top:.05pt;width:95.2pt;height:12.6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" stroked="f">
              <v:fill opacity="0"/>
              <v:textbox inset="0,0,0,0">
                <w:txbxContent>
                  <w:p w:rsidR="0057081D" w:rsidRPr="00C1786A" w:rsidRDefault="0057081D" w:rsidP="00887840"/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 w:rsidP="00887840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57081D" w:rsidRDefault="0057081D" w:rsidP="00887840">
    <w:pPr>
      <w:pStyle w:val="af1"/>
      <w:ind w:right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 w:rsidP="00887840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5C5289">
      <w:rPr>
        <w:rStyle w:val="af3"/>
        <w:noProof/>
      </w:rPr>
      <w:t>40</w:t>
    </w:r>
    <w:r>
      <w:rPr>
        <w:rStyle w:val="af3"/>
      </w:rPr>
      <w:fldChar w:fldCharType="end"/>
    </w:r>
  </w:p>
  <w:p w:rsidR="0057081D" w:rsidRDefault="0057081D">
    <w:pPr>
      <w:pStyle w:val="af1"/>
      <w:ind w:right="360"/>
    </w:pPr>
  </w:p>
  <w:p w:rsidR="0057081D" w:rsidRDefault="0057081D">
    <w:pPr>
      <w:pStyle w:val="af1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008D1F" wp14:editId="2732B721">
              <wp:simplePos x="0" y="0"/>
              <wp:positionH relativeFrom="page">
                <wp:posOffset>5809615</wp:posOffset>
              </wp:positionH>
              <wp:positionV relativeFrom="paragraph">
                <wp:posOffset>635</wp:posOffset>
              </wp:positionV>
              <wp:extent cx="1209040" cy="160655"/>
              <wp:effectExtent l="0" t="0" r="0" b="0"/>
              <wp:wrapSquare wrapText="largest"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040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81D" w:rsidRPr="00C1786A" w:rsidRDefault="0057081D" w:rsidP="0088784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57.45pt;margin-top:.05pt;width:95.2pt;height:12.6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" stroked="f">
              <v:fill opacity="0"/>
              <v:textbox inset="0,0,0,0">
                <w:txbxContent>
                  <w:p w:rsidR="009274AB" w:rsidRPr="00C1786A" w:rsidRDefault="009274AB" w:rsidP="00887840"/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1D" w:rsidRDefault="0057081D">
      <w:r>
        <w:separator/>
      </w:r>
    </w:p>
  </w:footnote>
  <w:footnote w:type="continuationSeparator" w:id="0">
    <w:p w:rsidR="0057081D" w:rsidRDefault="00570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>
    <w:pPr>
      <w:pStyle w:val="af4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BFA7247" wp14:editId="11FEEAB5">
              <wp:simplePos x="0" y="0"/>
              <wp:positionH relativeFrom="page">
                <wp:posOffset>6645910</wp:posOffset>
              </wp:positionH>
              <wp:positionV relativeFrom="paragraph">
                <wp:posOffset>635</wp:posOffset>
              </wp:positionV>
              <wp:extent cx="372745" cy="202565"/>
              <wp:effectExtent l="0" t="0" r="0" b="0"/>
              <wp:wrapSquare wrapText="largest"/>
              <wp:docPr id="2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745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81D" w:rsidRDefault="0057081D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26" type="#_x0000_t202" style="position:absolute;margin-left:523.3pt;margin-top:.05pt;width:29.35pt;height:15.9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" stroked="f">
              <v:fill opacity="0"/>
              <v:textbox inset="0,0,0,0">
                <w:txbxContent>
                  <w:p w:rsidR="0057081D" w:rsidRDefault="0057081D">
                    <w:pPr>
                      <w:pStyle w:val="af4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1D" w:rsidRDefault="0057081D">
    <w:pPr>
      <w:pStyle w:val="af4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A4A95C" wp14:editId="58021586">
              <wp:simplePos x="0" y="0"/>
              <wp:positionH relativeFrom="page">
                <wp:posOffset>6645910</wp:posOffset>
              </wp:positionH>
              <wp:positionV relativeFrom="paragraph">
                <wp:posOffset>635</wp:posOffset>
              </wp:positionV>
              <wp:extent cx="372745" cy="202565"/>
              <wp:effectExtent l="0" t="0" r="0" b="0"/>
              <wp:wrapSquare wrapText="largest"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745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81D" w:rsidRDefault="0057081D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23.3pt;margin-top:.05pt;width:29.35pt;height:15.9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" stroked="f">
              <v:fill opacity="0"/>
              <v:textbox inset="0,0,0,0">
                <w:txbxContent>
                  <w:p w:rsidR="009274AB" w:rsidRDefault="009274AB">
                    <w:pPr>
                      <w:pStyle w:val="af4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2765A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7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8">
    <w:nsid w:val="008F22DF"/>
    <w:multiLevelType w:val="multilevel"/>
    <w:tmpl w:val="F3F4A1C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096387B"/>
    <w:multiLevelType w:val="multilevel"/>
    <w:tmpl w:val="FC98E1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010A1C0E"/>
    <w:multiLevelType w:val="multilevel"/>
    <w:tmpl w:val="D3C01A5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1584692"/>
    <w:multiLevelType w:val="multilevel"/>
    <w:tmpl w:val="3AE60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05BF0DB2"/>
    <w:multiLevelType w:val="multilevel"/>
    <w:tmpl w:val="327652D4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8A600B8"/>
    <w:multiLevelType w:val="hybridMultilevel"/>
    <w:tmpl w:val="9850A53C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714EDF"/>
    <w:multiLevelType w:val="multilevel"/>
    <w:tmpl w:val="07AA56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>
    <w:nsid w:val="0BE638E8"/>
    <w:multiLevelType w:val="hybridMultilevel"/>
    <w:tmpl w:val="540A998A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0B466D"/>
    <w:multiLevelType w:val="hybridMultilevel"/>
    <w:tmpl w:val="320656F8"/>
    <w:lvl w:ilvl="0" w:tplc="EED63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10000E22"/>
    <w:multiLevelType w:val="hybridMultilevel"/>
    <w:tmpl w:val="E536DC50"/>
    <w:lvl w:ilvl="0" w:tplc="67E40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DF0F2D"/>
    <w:multiLevelType w:val="multilevel"/>
    <w:tmpl w:val="E89C336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6861869"/>
    <w:multiLevelType w:val="hybridMultilevel"/>
    <w:tmpl w:val="D5DA9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74750"/>
    <w:multiLevelType w:val="hybridMultilevel"/>
    <w:tmpl w:val="52B8D6FA"/>
    <w:lvl w:ilvl="0" w:tplc="1DDE4C9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  <w:rPr>
        <w:rFonts w:cs="Times New Roman"/>
      </w:rPr>
    </w:lvl>
  </w:abstractNum>
  <w:abstractNum w:abstractNumId="21">
    <w:nsid w:val="2C921DEF"/>
    <w:multiLevelType w:val="hybridMultilevel"/>
    <w:tmpl w:val="1D52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B375F"/>
    <w:multiLevelType w:val="hybridMultilevel"/>
    <w:tmpl w:val="18A0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215AE"/>
    <w:multiLevelType w:val="hybridMultilevel"/>
    <w:tmpl w:val="EF24F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0E47AF"/>
    <w:multiLevelType w:val="hybridMultilevel"/>
    <w:tmpl w:val="9BFE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4D33A9"/>
    <w:multiLevelType w:val="multilevel"/>
    <w:tmpl w:val="1E8AE85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3A5538C"/>
    <w:multiLevelType w:val="multilevel"/>
    <w:tmpl w:val="E2EC098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7">
    <w:nsid w:val="43CC3156"/>
    <w:multiLevelType w:val="multilevel"/>
    <w:tmpl w:val="FA3C517C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8">
    <w:nsid w:val="43F96772"/>
    <w:multiLevelType w:val="hybridMultilevel"/>
    <w:tmpl w:val="9BA23C04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5B066D"/>
    <w:multiLevelType w:val="hybridMultilevel"/>
    <w:tmpl w:val="DB68A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B578E2"/>
    <w:multiLevelType w:val="multilevel"/>
    <w:tmpl w:val="B17A075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31">
    <w:nsid w:val="4B0F52F1"/>
    <w:multiLevelType w:val="hybridMultilevel"/>
    <w:tmpl w:val="69BA7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DC1A15"/>
    <w:multiLevelType w:val="hybridMultilevel"/>
    <w:tmpl w:val="82D2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C51E10"/>
    <w:multiLevelType w:val="hybridMultilevel"/>
    <w:tmpl w:val="302A357E"/>
    <w:lvl w:ilvl="0" w:tplc="44782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5F2723D"/>
    <w:multiLevelType w:val="hybridMultilevel"/>
    <w:tmpl w:val="CE0A0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1C4652"/>
    <w:multiLevelType w:val="hybridMultilevel"/>
    <w:tmpl w:val="5E6E3260"/>
    <w:lvl w:ilvl="0" w:tplc="B34E5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6EF696E"/>
    <w:multiLevelType w:val="hybridMultilevel"/>
    <w:tmpl w:val="0B1471D6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A37989"/>
    <w:multiLevelType w:val="hybridMultilevel"/>
    <w:tmpl w:val="351250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>
    <w:nsid w:val="5CED433F"/>
    <w:multiLevelType w:val="multilevel"/>
    <w:tmpl w:val="023C2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0241F0C"/>
    <w:multiLevelType w:val="hybridMultilevel"/>
    <w:tmpl w:val="BE02D3E6"/>
    <w:lvl w:ilvl="0" w:tplc="D8A6DF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2275049"/>
    <w:multiLevelType w:val="multilevel"/>
    <w:tmpl w:val="928463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4281702"/>
    <w:multiLevelType w:val="multilevel"/>
    <w:tmpl w:val="CDA823E6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2">
    <w:nsid w:val="64F2601B"/>
    <w:multiLevelType w:val="hybridMultilevel"/>
    <w:tmpl w:val="F23C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5BC29E4"/>
    <w:multiLevelType w:val="hybridMultilevel"/>
    <w:tmpl w:val="5F08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F108B0"/>
    <w:multiLevelType w:val="multilevel"/>
    <w:tmpl w:val="F418E45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45">
    <w:nsid w:val="67167236"/>
    <w:multiLevelType w:val="hybridMultilevel"/>
    <w:tmpl w:val="9C7EFA34"/>
    <w:lvl w:ilvl="0" w:tplc="9488943E">
      <w:start w:val="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AF929F8"/>
    <w:multiLevelType w:val="hybridMultilevel"/>
    <w:tmpl w:val="7CE6D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6E03C1"/>
    <w:multiLevelType w:val="hybridMultilevel"/>
    <w:tmpl w:val="47DA0352"/>
    <w:lvl w:ilvl="0" w:tplc="9BA6D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0F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A5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6F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89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64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0F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C3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6EBC7DCF"/>
    <w:multiLevelType w:val="hybridMultilevel"/>
    <w:tmpl w:val="24448DFE"/>
    <w:lvl w:ilvl="0" w:tplc="11100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2E17188"/>
    <w:multiLevelType w:val="hybridMultilevel"/>
    <w:tmpl w:val="BF5CA16E"/>
    <w:lvl w:ilvl="0" w:tplc="1580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6810889"/>
    <w:multiLevelType w:val="multilevel"/>
    <w:tmpl w:val="393649C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1">
    <w:nsid w:val="793E1D08"/>
    <w:multiLevelType w:val="multilevel"/>
    <w:tmpl w:val="DEA02A5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>
    <w:nsid w:val="7A933B99"/>
    <w:multiLevelType w:val="hybridMultilevel"/>
    <w:tmpl w:val="1CE62BF0"/>
    <w:lvl w:ilvl="0" w:tplc="D7F446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>
    <w:nsid w:val="7F0C4E44"/>
    <w:multiLevelType w:val="multilevel"/>
    <w:tmpl w:val="7880422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>
    <w:nsid w:val="7F94259B"/>
    <w:multiLevelType w:val="hybridMultilevel"/>
    <w:tmpl w:val="44FA7F90"/>
    <w:lvl w:ilvl="0" w:tplc="4BF44970">
      <w:start w:val="1"/>
      <w:numFmt w:val="decimal"/>
      <w:lvlText w:val="%1."/>
      <w:lvlJc w:val="left"/>
      <w:pPr>
        <w:ind w:left="64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"/>
  </w:num>
  <w:num w:numId="2">
    <w:abstractNumId w:val="42"/>
  </w:num>
  <w:num w:numId="3">
    <w:abstractNumId w:val="16"/>
  </w:num>
  <w:num w:numId="4">
    <w:abstractNumId w:val="22"/>
  </w:num>
  <w:num w:numId="5">
    <w:abstractNumId w:val="19"/>
  </w:num>
  <w:num w:numId="6">
    <w:abstractNumId w:val="0"/>
  </w:num>
  <w:num w:numId="7">
    <w:abstractNumId w:val="37"/>
  </w:num>
  <w:num w:numId="8">
    <w:abstractNumId w:val="29"/>
  </w:num>
  <w:num w:numId="9">
    <w:abstractNumId w:val="23"/>
  </w:num>
  <w:num w:numId="10">
    <w:abstractNumId w:val="9"/>
  </w:num>
  <w:num w:numId="11">
    <w:abstractNumId w:val="20"/>
  </w:num>
  <w:num w:numId="12">
    <w:abstractNumId w:val="47"/>
  </w:num>
  <w:num w:numId="13">
    <w:abstractNumId w:val="46"/>
  </w:num>
  <w:num w:numId="14">
    <w:abstractNumId w:val="21"/>
  </w:num>
  <w:num w:numId="15">
    <w:abstractNumId w:val="24"/>
  </w:num>
  <w:num w:numId="16">
    <w:abstractNumId w:val="32"/>
  </w:num>
  <w:num w:numId="17">
    <w:abstractNumId w:val="45"/>
  </w:num>
  <w:num w:numId="18">
    <w:abstractNumId w:val="33"/>
  </w:num>
  <w:num w:numId="19">
    <w:abstractNumId w:val="43"/>
  </w:num>
  <w:num w:numId="20">
    <w:abstractNumId w:val="48"/>
  </w:num>
  <w:num w:numId="21">
    <w:abstractNumId w:val="15"/>
  </w:num>
  <w:num w:numId="22">
    <w:abstractNumId w:val="34"/>
  </w:num>
  <w:num w:numId="23">
    <w:abstractNumId w:val="13"/>
  </w:num>
  <w:num w:numId="24">
    <w:abstractNumId w:val="28"/>
  </w:num>
  <w:num w:numId="25">
    <w:abstractNumId w:val="36"/>
  </w:num>
  <w:num w:numId="26">
    <w:abstractNumId w:val="39"/>
  </w:num>
  <w:num w:numId="27">
    <w:abstractNumId w:val="10"/>
  </w:num>
  <w:num w:numId="28">
    <w:abstractNumId w:val="50"/>
  </w:num>
  <w:num w:numId="29">
    <w:abstractNumId w:val="8"/>
  </w:num>
  <w:num w:numId="30">
    <w:abstractNumId w:val="25"/>
  </w:num>
  <w:num w:numId="31">
    <w:abstractNumId w:val="51"/>
  </w:num>
  <w:num w:numId="32">
    <w:abstractNumId w:val="40"/>
  </w:num>
  <w:num w:numId="33">
    <w:abstractNumId w:val="18"/>
  </w:num>
  <w:num w:numId="34">
    <w:abstractNumId w:val="30"/>
  </w:num>
  <w:num w:numId="35">
    <w:abstractNumId w:val="53"/>
  </w:num>
  <w:num w:numId="36">
    <w:abstractNumId w:val="26"/>
  </w:num>
  <w:num w:numId="37">
    <w:abstractNumId w:val="41"/>
  </w:num>
  <w:num w:numId="38">
    <w:abstractNumId w:val="44"/>
  </w:num>
  <w:num w:numId="39">
    <w:abstractNumId w:val="12"/>
  </w:num>
  <w:num w:numId="40">
    <w:abstractNumId w:val="27"/>
  </w:num>
  <w:num w:numId="41">
    <w:abstractNumId w:val="52"/>
  </w:num>
  <w:num w:numId="42">
    <w:abstractNumId w:val="31"/>
  </w:num>
  <w:num w:numId="43">
    <w:abstractNumId w:val="35"/>
  </w:num>
  <w:num w:numId="44">
    <w:abstractNumId w:val="49"/>
  </w:num>
  <w:num w:numId="45">
    <w:abstractNumId w:val="54"/>
  </w:num>
  <w:num w:numId="46">
    <w:abstractNumId w:val="17"/>
  </w:num>
  <w:num w:numId="47">
    <w:abstractNumId w:val="14"/>
  </w:num>
  <w:num w:numId="48">
    <w:abstractNumId w:val="38"/>
  </w:num>
  <w:num w:numId="49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FF"/>
    <w:rsid w:val="000151D4"/>
    <w:rsid w:val="00016A2F"/>
    <w:rsid w:val="00017E12"/>
    <w:rsid w:val="0002216F"/>
    <w:rsid w:val="00024415"/>
    <w:rsid w:val="00040C9A"/>
    <w:rsid w:val="00052F80"/>
    <w:rsid w:val="000553F6"/>
    <w:rsid w:val="000570E5"/>
    <w:rsid w:val="000729B9"/>
    <w:rsid w:val="000757F8"/>
    <w:rsid w:val="000773C0"/>
    <w:rsid w:val="0008039B"/>
    <w:rsid w:val="000826E7"/>
    <w:rsid w:val="000854BC"/>
    <w:rsid w:val="00092EDE"/>
    <w:rsid w:val="000957AC"/>
    <w:rsid w:val="000A0081"/>
    <w:rsid w:val="000B2CCB"/>
    <w:rsid w:val="000B4151"/>
    <w:rsid w:val="000B4745"/>
    <w:rsid w:val="000C662F"/>
    <w:rsid w:val="000E261A"/>
    <w:rsid w:val="0010169F"/>
    <w:rsid w:val="00101E69"/>
    <w:rsid w:val="00102A13"/>
    <w:rsid w:val="001045DE"/>
    <w:rsid w:val="0010502F"/>
    <w:rsid w:val="00127554"/>
    <w:rsid w:val="001568F8"/>
    <w:rsid w:val="00170068"/>
    <w:rsid w:val="00170899"/>
    <w:rsid w:val="001713B8"/>
    <w:rsid w:val="001725E5"/>
    <w:rsid w:val="001849D0"/>
    <w:rsid w:val="00194932"/>
    <w:rsid w:val="0019671F"/>
    <w:rsid w:val="001B2680"/>
    <w:rsid w:val="001B63AA"/>
    <w:rsid w:val="001C48E2"/>
    <w:rsid w:val="001C7EC6"/>
    <w:rsid w:val="001D1AA3"/>
    <w:rsid w:val="001D5F39"/>
    <w:rsid w:val="001D699E"/>
    <w:rsid w:val="001D7AB5"/>
    <w:rsid w:val="001F330A"/>
    <w:rsid w:val="00234219"/>
    <w:rsid w:val="00234C62"/>
    <w:rsid w:val="002362DC"/>
    <w:rsid w:val="002368EC"/>
    <w:rsid w:val="00242CFF"/>
    <w:rsid w:val="00246B31"/>
    <w:rsid w:val="00263D44"/>
    <w:rsid w:val="00276904"/>
    <w:rsid w:val="00280E37"/>
    <w:rsid w:val="00290C67"/>
    <w:rsid w:val="00290F60"/>
    <w:rsid w:val="00291E59"/>
    <w:rsid w:val="00292E9B"/>
    <w:rsid w:val="00293C94"/>
    <w:rsid w:val="002A4F96"/>
    <w:rsid w:val="002B6188"/>
    <w:rsid w:val="002B6210"/>
    <w:rsid w:val="002E3E7A"/>
    <w:rsid w:val="002F0F17"/>
    <w:rsid w:val="002F1B21"/>
    <w:rsid w:val="003054C2"/>
    <w:rsid w:val="00313590"/>
    <w:rsid w:val="003146A2"/>
    <w:rsid w:val="003171F6"/>
    <w:rsid w:val="00324683"/>
    <w:rsid w:val="003264E3"/>
    <w:rsid w:val="00333661"/>
    <w:rsid w:val="003350C9"/>
    <w:rsid w:val="00341459"/>
    <w:rsid w:val="00341E02"/>
    <w:rsid w:val="0034798A"/>
    <w:rsid w:val="00354FEE"/>
    <w:rsid w:val="00375027"/>
    <w:rsid w:val="00380E0A"/>
    <w:rsid w:val="00386CEC"/>
    <w:rsid w:val="00397039"/>
    <w:rsid w:val="003B3B0E"/>
    <w:rsid w:val="003C04D5"/>
    <w:rsid w:val="003D001C"/>
    <w:rsid w:val="003D496D"/>
    <w:rsid w:val="003F1F74"/>
    <w:rsid w:val="004013FF"/>
    <w:rsid w:val="00416634"/>
    <w:rsid w:val="0044209F"/>
    <w:rsid w:val="004431AF"/>
    <w:rsid w:val="0045480A"/>
    <w:rsid w:val="00457AFC"/>
    <w:rsid w:val="00464ED6"/>
    <w:rsid w:val="00492E40"/>
    <w:rsid w:val="004B0A04"/>
    <w:rsid w:val="004B30EF"/>
    <w:rsid w:val="004B36E1"/>
    <w:rsid w:val="004B41DB"/>
    <w:rsid w:val="004B4A9D"/>
    <w:rsid w:val="004C0C9E"/>
    <w:rsid w:val="004D335F"/>
    <w:rsid w:val="004D3C39"/>
    <w:rsid w:val="004E60EE"/>
    <w:rsid w:val="004F13E1"/>
    <w:rsid w:val="004F2555"/>
    <w:rsid w:val="00516E87"/>
    <w:rsid w:val="005220A4"/>
    <w:rsid w:val="0052336F"/>
    <w:rsid w:val="00532412"/>
    <w:rsid w:val="00532E4E"/>
    <w:rsid w:val="0053789C"/>
    <w:rsid w:val="0054444F"/>
    <w:rsid w:val="00550A9E"/>
    <w:rsid w:val="00553780"/>
    <w:rsid w:val="00562672"/>
    <w:rsid w:val="0057081D"/>
    <w:rsid w:val="0057541A"/>
    <w:rsid w:val="00581281"/>
    <w:rsid w:val="00581EC7"/>
    <w:rsid w:val="0058438F"/>
    <w:rsid w:val="00594469"/>
    <w:rsid w:val="005946BA"/>
    <w:rsid w:val="00594C1E"/>
    <w:rsid w:val="005A3A9B"/>
    <w:rsid w:val="005C5289"/>
    <w:rsid w:val="005C52B8"/>
    <w:rsid w:val="005D337A"/>
    <w:rsid w:val="005D6B99"/>
    <w:rsid w:val="005D734D"/>
    <w:rsid w:val="005D7567"/>
    <w:rsid w:val="005F0BC3"/>
    <w:rsid w:val="00603177"/>
    <w:rsid w:val="00606C2A"/>
    <w:rsid w:val="006138AC"/>
    <w:rsid w:val="0062512D"/>
    <w:rsid w:val="00626517"/>
    <w:rsid w:val="00640617"/>
    <w:rsid w:val="00643FD9"/>
    <w:rsid w:val="00645188"/>
    <w:rsid w:val="0068002D"/>
    <w:rsid w:val="00680C25"/>
    <w:rsid w:val="006A5F60"/>
    <w:rsid w:val="006B0E34"/>
    <w:rsid w:val="006B3598"/>
    <w:rsid w:val="006C4713"/>
    <w:rsid w:val="006C4E86"/>
    <w:rsid w:val="006C56F8"/>
    <w:rsid w:val="006C6050"/>
    <w:rsid w:val="006D2E9C"/>
    <w:rsid w:val="006D5DDE"/>
    <w:rsid w:val="006D6642"/>
    <w:rsid w:val="006E0C48"/>
    <w:rsid w:val="006E5914"/>
    <w:rsid w:val="007007E0"/>
    <w:rsid w:val="007048F4"/>
    <w:rsid w:val="007156F6"/>
    <w:rsid w:val="0072393D"/>
    <w:rsid w:val="007351FA"/>
    <w:rsid w:val="00736E4B"/>
    <w:rsid w:val="00743544"/>
    <w:rsid w:val="00750065"/>
    <w:rsid w:val="00753594"/>
    <w:rsid w:val="00756346"/>
    <w:rsid w:val="00760803"/>
    <w:rsid w:val="00763025"/>
    <w:rsid w:val="007743FC"/>
    <w:rsid w:val="00775CA7"/>
    <w:rsid w:val="00775D36"/>
    <w:rsid w:val="00780107"/>
    <w:rsid w:val="0078559C"/>
    <w:rsid w:val="00794D17"/>
    <w:rsid w:val="007A212A"/>
    <w:rsid w:val="007A2B0F"/>
    <w:rsid w:val="007B0333"/>
    <w:rsid w:val="007B211D"/>
    <w:rsid w:val="007B240F"/>
    <w:rsid w:val="007C3DD6"/>
    <w:rsid w:val="007D4030"/>
    <w:rsid w:val="007D6B93"/>
    <w:rsid w:val="007F134D"/>
    <w:rsid w:val="007F7027"/>
    <w:rsid w:val="00802723"/>
    <w:rsid w:val="008156AA"/>
    <w:rsid w:val="008212EA"/>
    <w:rsid w:val="00821578"/>
    <w:rsid w:val="00835D59"/>
    <w:rsid w:val="008417A7"/>
    <w:rsid w:val="00845ED2"/>
    <w:rsid w:val="008626BC"/>
    <w:rsid w:val="0087218B"/>
    <w:rsid w:val="00876D13"/>
    <w:rsid w:val="00887840"/>
    <w:rsid w:val="008A1630"/>
    <w:rsid w:val="008A684F"/>
    <w:rsid w:val="008C2118"/>
    <w:rsid w:val="008D4E09"/>
    <w:rsid w:val="008E1A90"/>
    <w:rsid w:val="008F2671"/>
    <w:rsid w:val="00906345"/>
    <w:rsid w:val="00907E0F"/>
    <w:rsid w:val="0091001A"/>
    <w:rsid w:val="00920862"/>
    <w:rsid w:val="00924F9E"/>
    <w:rsid w:val="00925AE4"/>
    <w:rsid w:val="00925D6E"/>
    <w:rsid w:val="009274AB"/>
    <w:rsid w:val="0098289E"/>
    <w:rsid w:val="009838F2"/>
    <w:rsid w:val="00984241"/>
    <w:rsid w:val="009971EE"/>
    <w:rsid w:val="009A0127"/>
    <w:rsid w:val="009B4C0F"/>
    <w:rsid w:val="009B5390"/>
    <w:rsid w:val="009D4C79"/>
    <w:rsid w:val="009E578C"/>
    <w:rsid w:val="009E5E75"/>
    <w:rsid w:val="009F5480"/>
    <w:rsid w:val="00A05870"/>
    <w:rsid w:val="00A105A7"/>
    <w:rsid w:val="00A24E2F"/>
    <w:rsid w:val="00A419F8"/>
    <w:rsid w:val="00A43F9D"/>
    <w:rsid w:val="00A57C21"/>
    <w:rsid w:val="00A672B7"/>
    <w:rsid w:val="00A934C3"/>
    <w:rsid w:val="00A93E1F"/>
    <w:rsid w:val="00A97E44"/>
    <w:rsid w:val="00AA365C"/>
    <w:rsid w:val="00AA6CCF"/>
    <w:rsid w:val="00AB4C01"/>
    <w:rsid w:val="00AC0420"/>
    <w:rsid w:val="00AC1DC1"/>
    <w:rsid w:val="00AC32EF"/>
    <w:rsid w:val="00AC492D"/>
    <w:rsid w:val="00AE4A0D"/>
    <w:rsid w:val="00B0499D"/>
    <w:rsid w:val="00B203DE"/>
    <w:rsid w:val="00B406F7"/>
    <w:rsid w:val="00B5292E"/>
    <w:rsid w:val="00B6562C"/>
    <w:rsid w:val="00B803BC"/>
    <w:rsid w:val="00BA41A8"/>
    <w:rsid w:val="00BA4738"/>
    <w:rsid w:val="00BB2015"/>
    <w:rsid w:val="00BC193C"/>
    <w:rsid w:val="00BC4775"/>
    <w:rsid w:val="00BD1D40"/>
    <w:rsid w:val="00BD3B2B"/>
    <w:rsid w:val="00BD6CB4"/>
    <w:rsid w:val="00C03EA3"/>
    <w:rsid w:val="00C07D2B"/>
    <w:rsid w:val="00C13386"/>
    <w:rsid w:val="00C136CA"/>
    <w:rsid w:val="00C20003"/>
    <w:rsid w:val="00C24C96"/>
    <w:rsid w:val="00C31088"/>
    <w:rsid w:val="00C353AC"/>
    <w:rsid w:val="00C3668E"/>
    <w:rsid w:val="00C47D75"/>
    <w:rsid w:val="00C51D93"/>
    <w:rsid w:val="00C52B0E"/>
    <w:rsid w:val="00C64DB4"/>
    <w:rsid w:val="00C67B56"/>
    <w:rsid w:val="00C7101B"/>
    <w:rsid w:val="00C777BF"/>
    <w:rsid w:val="00C80615"/>
    <w:rsid w:val="00C81C5F"/>
    <w:rsid w:val="00C9250A"/>
    <w:rsid w:val="00C96AF4"/>
    <w:rsid w:val="00CB7671"/>
    <w:rsid w:val="00CC2225"/>
    <w:rsid w:val="00CC5DEA"/>
    <w:rsid w:val="00CD0908"/>
    <w:rsid w:val="00CD095B"/>
    <w:rsid w:val="00CD4445"/>
    <w:rsid w:val="00CE0FF8"/>
    <w:rsid w:val="00CE4088"/>
    <w:rsid w:val="00D06B0B"/>
    <w:rsid w:val="00D14CCB"/>
    <w:rsid w:val="00D16B1E"/>
    <w:rsid w:val="00D17223"/>
    <w:rsid w:val="00D25748"/>
    <w:rsid w:val="00D2613C"/>
    <w:rsid w:val="00D26E38"/>
    <w:rsid w:val="00D27D87"/>
    <w:rsid w:val="00D30FD3"/>
    <w:rsid w:val="00D36BD8"/>
    <w:rsid w:val="00D41E49"/>
    <w:rsid w:val="00D43BE6"/>
    <w:rsid w:val="00D45AED"/>
    <w:rsid w:val="00D463E2"/>
    <w:rsid w:val="00D47097"/>
    <w:rsid w:val="00D548BC"/>
    <w:rsid w:val="00D570E4"/>
    <w:rsid w:val="00D57582"/>
    <w:rsid w:val="00D665F0"/>
    <w:rsid w:val="00D73529"/>
    <w:rsid w:val="00D77BF4"/>
    <w:rsid w:val="00D81614"/>
    <w:rsid w:val="00D83E02"/>
    <w:rsid w:val="00D84361"/>
    <w:rsid w:val="00D90A9C"/>
    <w:rsid w:val="00D91B81"/>
    <w:rsid w:val="00DB1585"/>
    <w:rsid w:val="00DB5236"/>
    <w:rsid w:val="00DC2FCC"/>
    <w:rsid w:val="00DD3D27"/>
    <w:rsid w:val="00DF0842"/>
    <w:rsid w:val="00DF37C0"/>
    <w:rsid w:val="00E113EC"/>
    <w:rsid w:val="00E123AE"/>
    <w:rsid w:val="00E20B53"/>
    <w:rsid w:val="00E227E6"/>
    <w:rsid w:val="00E30E3B"/>
    <w:rsid w:val="00E33AA8"/>
    <w:rsid w:val="00E3493D"/>
    <w:rsid w:val="00E42B93"/>
    <w:rsid w:val="00E43A69"/>
    <w:rsid w:val="00E45D18"/>
    <w:rsid w:val="00E46186"/>
    <w:rsid w:val="00E4779D"/>
    <w:rsid w:val="00E50FAB"/>
    <w:rsid w:val="00E535F4"/>
    <w:rsid w:val="00E54567"/>
    <w:rsid w:val="00E66D04"/>
    <w:rsid w:val="00E913D8"/>
    <w:rsid w:val="00EA0D5E"/>
    <w:rsid w:val="00EB1DDC"/>
    <w:rsid w:val="00EB251C"/>
    <w:rsid w:val="00EC3B0C"/>
    <w:rsid w:val="00ED1445"/>
    <w:rsid w:val="00EF6F47"/>
    <w:rsid w:val="00EF709E"/>
    <w:rsid w:val="00F15D74"/>
    <w:rsid w:val="00F24E60"/>
    <w:rsid w:val="00F313C7"/>
    <w:rsid w:val="00F45EE7"/>
    <w:rsid w:val="00F55403"/>
    <w:rsid w:val="00F55461"/>
    <w:rsid w:val="00F625F7"/>
    <w:rsid w:val="00F6264D"/>
    <w:rsid w:val="00F80DA3"/>
    <w:rsid w:val="00F85672"/>
    <w:rsid w:val="00F946D7"/>
    <w:rsid w:val="00F9762D"/>
    <w:rsid w:val="00FC0CA9"/>
    <w:rsid w:val="00FC63A1"/>
    <w:rsid w:val="00FE32C5"/>
    <w:rsid w:val="00FE6F9B"/>
    <w:rsid w:val="00FF2FC8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Indent 2" w:uiPriority="0"/>
    <w:lsdException w:name="Strong" w:semiHidden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87840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0"/>
    <w:next w:val="a0"/>
    <w:link w:val="20"/>
    <w:qFormat/>
    <w:rsid w:val="008878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835D59"/>
    <w:pPr>
      <w:keepNext/>
      <w:ind w:firstLine="709"/>
      <w:jc w:val="both"/>
      <w:outlineLvl w:val="2"/>
    </w:pPr>
    <w:rPr>
      <w:b/>
      <w:bCs/>
      <w:color w:val="000000" w:themeColor="text1"/>
      <w:sz w:val="28"/>
      <w:szCs w:val="26"/>
    </w:rPr>
  </w:style>
  <w:style w:type="paragraph" w:styleId="4">
    <w:name w:val="heading 4"/>
    <w:basedOn w:val="a0"/>
    <w:next w:val="a0"/>
    <w:link w:val="40"/>
    <w:unhideWhenUsed/>
    <w:qFormat/>
    <w:rsid w:val="006138A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88784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35D59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6138AC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Normal (Web)"/>
    <w:basedOn w:val="a0"/>
    <w:rsid w:val="00887840"/>
    <w:pPr>
      <w:spacing w:before="100" w:beforeAutospacing="1" w:after="100" w:afterAutospacing="1"/>
    </w:pPr>
  </w:style>
  <w:style w:type="paragraph" w:styleId="21">
    <w:name w:val="List 2"/>
    <w:basedOn w:val="a0"/>
    <w:rsid w:val="00887840"/>
    <w:pPr>
      <w:ind w:left="566" w:hanging="283"/>
    </w:pPr>
  </w:style>
  <w:style w:type="paragraph" w:styleId="22">
    <w:name w:val="Body Text Indent 2"/>
    <w:basedOn w:val="a0"/>
    <w:link w:val="23"/>
    <w:rsid w:val="0088784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uiPriority w:val="99"/>
    <w:qFormat/>
    <w:rsid w:val="00887840"/>
    <w:rPr>
      <w:b/>
      <w:bCs/>
    </w:rPr>
  </w:style>
  <w:style w:type="character" w:customStyle="1" w:styleId="a6">
    <w:name w:val="Текст сноски Знак"/>
    <w:basedOn w:val="a1"/>
    <w:link w:val="a7"/>
    <w:semiHidden/>
    <w:rsid w:val="00887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note text"/>
    <w:basedOn w:val="a0"/>
    <w:link w:val="a6"/>
    <w:semiHidden/>
    <w:rsid w:val="00887840"/>
    <w:rPr>
      <w:sz w:val="20"/>
      <w:szCs w:val="20"/>
    </w:rPr>
  </w:style>
  <w:style w:type="character" w:customStyle="1" w:styleId="a8">
    <w:name w:val="Текст выноски Знак"/>
    <w:basedOn w:val="a1"/>
    <w:link w:val="a9"/>
    <w:semiHidden/>
    <w:rsid w:val="0088784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alloon Text"/>
    <w:basedOn w:val="a0"/>
    <w:link w:val="a8"/>
    <w:semiHidden/>
    <w:rsid w:val="00887840"/>
    <w:rPr>
      <w:rFonts w:ascii="Tahoma" w:hAnsi="Tahoma" w:cs="Tahoma"/>
      <w:sz w:val="16"/>
      <w:szCs w:val="16"/>
    </w:rPr>
  </w:style>
  <w:style w:type="paragraph" w:styleId="24">
    <w:name w:val="Body Text 2"/>
    <w:basedOn w:val="a0"/>
    <w:link w:val="25"/>
    <w:rsid w:val="00887840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0"/>
    <w:link w:val="ab"/>
    <w:rsid w:val="00887840"/>
    <w:pPr>
      <w:spacing w:after="120"/>
    </w:pPr>
  </w:style>
  <w:style w:type="character" w:customStyle="1" w:styleId="ab">
    <w:name w:val="Основной текст Знак"/>
    <w:basedOn w:val="a1"/>
    <w:link w:val="aa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примечания Знак"/>
    <w:basedOn w:val="a1"/>
    <w:link w:val="ad"/>
    <w:semiHidden/>
    <w:rsid w:val="00887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text"/>
    <w:basedOn w:val="a0"/>
    <w:link w:val="ac"/>
    <w:semiHidden/>
    <w:rsid w:val="00887840"/>
    <w:rPr>
      <w:sz w:val="20"/>
      <w:szCs w:val="20"/>
    </w:rPr>
  </w:style>
  <w:style w:type="character" w:customStyle="1" w:styleId="ae">
    <w:name w:val="Тема примечания Знак"/>
    <w:basedOn w:val="ac"/>
    <w:link w:val="af"/>
    <w:semiHidden/>
    <w:rsid w:val="008878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annotation subject"/>
    <w:basedOn w:val="ad"/>
    <w:next w:val="ad"/>
    <w:link w:val="ae"/>
    <w:semiHidden/>
    <w:rsid w:val="00887840"/>
    <w:rPr>
      <w:b/>
      <w:bCs/>
    </w:rPr>
  </w:style>
  <w:style w:type="paragraph" w:customStyle="1" w:styleId="af0">
    <w:name w:val="Знак"/>
    <w:basedOn w:val="a0"/>
    <w:rsid w:val="0088784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f1">
    <w:name w:val="footer"/>
    <w:basedOn w:val="a0"/>
    <w:link w:val="af2"/>
    <w:rsid w:val="008878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887840"/>
  </w:style>
  <w:style w:type="paragraph" w:styleId="af4">
    <w:name w:val="header"/>
    <w:basedOn w:val="a0"/>
    <w:link w:val="af5"/>
    <w:rsid w:val="008878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uiPriority w:val="99"/>
    <w:rsid w:val="00887840"/>
    <w:rPr>
      <w:color w:val="0000FF"/>
      <w:u w:val="single"/>
    </w:rPr>
  </w:style>
  <w:style w:type="paragraph" w:customStyle="1" w:styleId="af7">
    <w:name w:val="Знак Знак Знак"/>
    <w:basedOn w:val="a0"/>
    <w:rsid w:val="0088784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6">
    <w:name w:val="мой2"/>
    <w:basedOn w:val="a0"/>
    <w:rsid w:val="00887840"/>
    <w:pPr>
      <w:autoSpaceDE w:val="0"/>
      <w:autoSpaceDN w:val="0"/>
      <w:adjustRightInd w:val="0"/>
      <w:ind w:left="708"/>
    </w:pPr>
    <w:rPr>
      <w:b/>
      <w:u w:val="single"/>
    </w:rPr>
  </w:style>
  <w:style w:type="paragraph" w:customStyle="1" w:styleId="ConsPlusNonformat">
    <w:name w:val="ConsPlusNonformat"/>
    <w:rsid w:val="008878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887840"/>
  </w:style>
  <w:style w:type="paragraph" w:customStyle="1" w:styleId="11">
    <w:name w:val="заголовок 1"/>
    <w:basedOn w:val="a0"/>
    <w:next w:val="a0"/>
    <w:rsid w:val="00887840"/>
    <w:pPr>
      <w:keepNext/>
      <w:jc w:val="center"/>
      <w:outlineLvl w:val="0"/>
    </w:pPr>
    <w:rPr>
      <w:b/>
      <w:sz w:val="20"/>
      <w:szCs w:val="20"/>
    </w:rPr>
  </w:style>
  <w:style w:type="paragraph" w:styleId="af8">
    <w:name w:val="Body Text Indent"/>
    <w:basedOn w:val="a0"/>
    <w:link w:val="af9"/>
    <w:rsid w:val="00887840"/>
    <w:pPr>
      <w:spacing w:after="120"/>
      <w:ind w:left="283"/>
    </w:pPr>
  </w:style>
  <w:style w:type="character" w:customStyle="1" w:styleId="af9">
    <w:name w:val="Основной текст с отступом Знак"/>
    <w:basedOn w:val="a1"/>
    <w:link w:val="af8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statdata">
    <w:name w:val="course_stat_data"/>
    <w:basedOn w:val="a1"/>
    <w:rsid w:val="00887840"/>
  </w:style>
  <w:style w:type="paragraph" w:customStyle="1" w:styleId="Default">
    <w:name w:val="Default"/>
    <w:rsid w:val="008878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a">
    <w:name w:val="Emphasis"/>
    <w:qFormat/>
    <w:rsid w:val="00887840"/>
    <w:rPr>
      <w:b/>
      <w:iCs/>
      <w:sz w:val="28"/>
      <w:szCs w:val="28"/>
    </w:rPr>
  </w:style>
  <w:style w:type="paragraph" w:styleId="afb">
    <w:name w:val="List Paragraph"/>
    <w:basedOn w:val="a0"/>
    <w:uiPriority w:val="99"/>
    <w:qFormat/>
    <w:rsid w:val="00887840"/>
    <w:pPr>
      <w:spacing w:line="259" w:lineRule="auto"/>
      <w:ind w:left="720"/>
      <w:contextualSpacing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afc">
    <w:name w:val="List"/>
    <w:basedOn w:val="a0"/>
    <w:rsid w:val="00887840"/>
    <w:pPr>
      <w:ind w:left="283" w:hanging="283"/>
      <w:contextualSpacing/>
    </w:pPr>
  </w:style>
  <w:style w:type="paragraph" w:styleId="12">
    <w:name w:val="toc 1"/>
    <w:basedOn w:val="a0"/>
    <w:next w:val="a0"/>
    <w:autoRedefine/>
    <w:uiPriority w:val="39"/>
    <w:qFormat/>
    <w:rsid w:val="00887840"/>
  </w:style>
  <w:style w:type="paragraph" w:styleId="31">
    <w:name w:val="toc 3"/>
    <w:basedOn w:val="a0"/>
    <w:next w:val="a0"/>
    <w:autoRedefine/>
    <w:uiPriority w:val="39"/>
    <w:qFormat/>
    <w:rsid w:val="00887840"/>
    <w:pPr>
      <w:ind w:left="480"/>
    </w:pPr>
  </w:style>
  <w:style w:type="paragraph" w:styleId="27">
    <w:name w:val="toc 2"/>
    <w:basedOn w:val="a0"/>
    <w:next w:val="a0"/>
    <w:autoRedefine/>
    <w:uiPriority w:val="39"/>
    <w:qFormat/>
    <w:rsid w:val="00887840"/>
    <w:pPr>
      <w:ind w:left="240"/>
    </w:pPr>
  </w:style>
  <w:style w:type="paragraph" w:customStyle="1" w:styleId="Standard">
    <w:name w:val="Standard"/>
    <w:rsid w:val="008878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8878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e">
    <w:name w:val="Без интервала Знак"/>
    <w:link w:val="afd"/>
    <w:uiPriority w:val="1"/>
    <w:locked/>
    <w:rsid w:val="00887840"/>
    <w:rPr>
      <w:rFonts w:ascii="Calibri" w:eastAsia="Calibri" w:hAnsi="Calibri" w:cs="Times New Roman"/>
    </w:rPr>
  </w:style>
  <w:style w:type="paragraph" w:styleId="a">
    <w:name w:val="List Bullet"/>
    <w:basedOn w:val="a0"/>
    <w:uiPriority w:val="99"/>
    <w:unhideWhenUsed/>
    <w:rsid w:val="0052336F"/>
    <w:pPr>
      <w:numPr>
        <w:numId w:val="6"/>
      </w:numPr>
      <w:contextualSpacing/>
    </w:pPr>
  </w:style>
  <w:style w:type="paragraph" w:customStyle="1" w:styleId="Style2">
    <w:name w:val="Style2"/>
    <w:basedOn w:val="a0"/>
    <w:uiPriority w:val="99"/>
    <w:rsid w:val="005220A4"/>
    <w:pPr>
      <w:widowControl w:val="0"/>
      <w:autoSpaceDE w:val="0"/>
      <w:autoSpaceDN w:val="0"/>
      <w:adjustRightInd w:val="0"/>
      <w:spacing w:line="322" w:lineRule="exact"/>
      <w:ind w:firstLine="710"/>
      <w:jc w:val="both"/>
    </w:pPr>
  </w:style>
  <w:style w:type="character" w:customStyle="1" w:styleId="FontStyle12">
    <w:name w:val="Font Style12"/>
    <w:basedOn w:val="a1"/>
    <w:uiPriority w:val="99"/>
    <w:rsid w:val="005220A4"/>
    <w:rPr>
      <w:rFonts w:ascii="Times New Roman" w:hAnsi="Times New Roman" w:cs="Times New Roman"/>
      <w:sz w:val="26"/>
      <w:szCs w:val="26"/>
    </w:rPr>
  </w:style>
  <w:style w:type="paragraph" w:customStyle="1" w:styleId="c20">
    <w:name w:val="c20"/>
    <w:basedOn w:val="a0"/>
    <w:rsid w:val="00A934C3"/>
    <w:pPr>
      <w:spacing w:before="100" w:beforeAutospacing="1" w:after="100" w:afterAutospacing="1"/>
    </w:pPr>
  </w:style>
  <w:style w:type="character" w:customStyle="1" w:styleId="c9">
    <w:name w:val="c9"/>
    <w:basedOn w:val="a1"/>
    <w:rsid w:val="00A934C3"/>
  </w:style>
  <w:style w:type="character" w:customStyle="1" w:styleId="c2">
    <w:name w:val="c2"/>
    <w:basedOn w:val="a1"/>
    <w:rsid w:val="00E535F4"/>
  </w:style>
  <w:style w:type="paragraph" w:styleId="aff">
    <w:name w:val="Title"/>
    <w:basedOn w:val="a0"/>
    <w:next w:val="a0"/>
    <w:link w:val="aff0"/>
    <w:uiPriority w:val="99"/>
    <w:qFormat/>
    <w:rsid w:val="00532E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basedOn w:val="a1"/>
    <w:link w:val="aff"/>
    <w:uiPriority w:val="99"/>
    <w:rsid w:val="00532E4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ff1">
    <w:name w:val="Plain Text"/>
    <w:basedOn w:val="a0"/>
    <w:link w:val="aff2"/>
    <w:rsid w:val="006138AC"/>
    <w:rPr>
      <w:rFonts w:ascii="Courier New" w:hAnsi="Courier New"/>
      <w:sz w:val="20"/>
      <w:szCs w:val="20"/>
    </w:rPr>
  </w:style>
  <w:style w:type="character" w:customStyle="1" w:styleId="aff2">
    <w:name w:val="Текст Знак"/>
    <w:basedOn w:val="a1"/>
    <w:link w:val="aff1"/>
    <w:rsid w:val="006138A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3">
    <w:name w:val="список с точками"/>
    <w:basedOn w:val="a0"/>
    <w:rsid w:val="006138AC"/>
    <w:pPr>
      <w:tabs>
        <w:tab w:val="num" w:pos="720"/>
        <w:tab w:val="num" w:pos="756"/>
      </w:tabs>
      <w:spacing w:line="312" w:lineRule="auto"/>
      <w:ind w:left="756" w:hanging="360"/>
      <w:jc w:val="both"/>
    </w:pPr>
  </w:style>
  <w:style w:type="paragraph" w:customStyle="1" w:styleId="28">
    <w:name w:val="Знак2"/>
    <w:basedOn w:val="a0"/>
    <w:uiPriority w:val="99"/>
    <w:rsid w:val="006138A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f4">
    <w:name w:val="Subtitle"/>
    <w:basedOn w:val="a0"/>
    <w:next w:val="a0"/>
    <w:link w:val="aff5"/>
    <w:uiPriority w:val="99"/>
    <w:qFormat/>
    <w:rsid w:val="006138AC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ff5">
    <w:name w:val="Подзаголовок Знак"/>
    <w:basedOn w:val="a1"/>
    <w:link w:val="aff4"/>
    <w:uiPriority w:val="99"/>
    <w:rsid w:val="006138AC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138A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3">
    <w:name w:val="Стиль1"/>
    <w:basedOn w:val="a0"/>
    <w:link w:val="14"/>
    <w:qFormat/>
    <w:rsid w:val="006138AC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jc w:val="center"/>
    </w:pPr>
    <w:rPr>
      <w:b/>
      <w:bCs/>
      <w:caps/>
      <w:sz w:val="28"/>
      <w:szCs w:val="28"/>
    </w:rPr>
  </w:style>
  <w:style w:type="character" w:customStyle="1" w:styleId="14">
    <w:name w:val="Стиль1 Знак"/>
    <w:basedOn w:val="a1"/>
    <w:link w:val="13"/>
    <w:rsid w:val="006138AC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9">
    <w:name w:val="Стиль2"/>
    <w:basedOn w:val="13"/>
    <w:link w:val="2a"/>
    <w:qFormat/>
    <w:rsid w:val="006138AC"/>
  </w:style>
  <w:style w:type="character" w:customStyle="1" w:styleId="2a">
    <w:name w:val="Стиль2 Знак"/>
    <w:basedOn w:val="14"/>
    <w:link w:val="29"/>
    <w:rsid w:val="006138AC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32">
    <w:name w:val="Стиль3"/>
    <w:basedOn w:val="a0"/>
    <w:link w:val="33"/>
    <w:qFormat/>
    <w:rsid w:val="00613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3">
    <w:name w:val="Стиль3 Знак"/>
    <w:basedOn w:val="a1"/>
    <w:link w:val="32"/>
    <w:rsid w:val="006138A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0"/>
    <w:rsid w:val="006138AC"/>
    <w:pPr>
      <w:spacing w:before="100" w:beforeAutospacing="1" w:after="100" w:afterAutospacing="1"/>
    </w:pPr>
  </w:style>
  <w:style w:type="character" w:customStyle="1" w:styleId="FontStyle38">
    <w:name w:val="Font Style38"/>
    <w:basedOn w:val="a1"/>
    <w:rsid w:val="006138AC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0"/>
    <w:rsid w:val="006138AC"/>
    <w:pPr>
      <w:widowControl w:val="0"/>
      <w:autoSpaceDE w:val="0"/>
      <w:autoSpaceDN w:val="0"/>
      <w:adjustRightInd w:val="0"/>
      <w:spacing w:line="259" w:lineRule="exact"/>
    </w:pPr>
  </w:style>
  <w:style w:type="paragraph" w:customStyle="1" w:styleId="Style20">
    <w:name w:val="Style20"/>
    <w:basedOn w:val="a0"/>
    <w:rsid w:val="006138AC"/>
    <w:pPr>
      <w:widowControl w:val="0"/>
      <w:autoSpaceDE w:val="0"/>
      <w:autoSpaceDN w:val="0"/>
      <w:adjustRightInd w:val="0"/>
      <w:spacing w:line="274" w:lineRule="exact"/>
      <w:jc w:val="center"/>
    </w:pPr>
  </w:style>
  <w:style w:type="character" w:customStyle="1" w:styleId="FontStyle61">
    <w:name w:val="Font Style61"/>
    <w:basedOn w:val="a1"/>
    <w:rsid w:val="006138AC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0"/>
    <w:rsid w:val="006138AC"/>
    <w:pPr>
      <w:widowControl w:val="0"/>
      <w:autoSpaceDE w:val="0"/>
      <w:autoSpaceDN w:val="0"/>
      <w:adjustRightInd w:val="0"/>
      <w:spacing w:line="275" w:lineRule="exact"/>
    </w:pPr>
  </w:style>
  <w:style w:type="paragraph" w:styleId="aff6">
    <w:name w:val="TOC Heading"/>
    <w:basedOn w:val="1"/>
    <w:next w:val="a0"/>
    <w:uiPriority w:val="39"/>
    <w:unhideWhenUsed/>
    <w:qFormat/>
    <w:rsid w:val="006138AC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Style1">
    <w:name w:val="Style1"/>
    <w:basedOn w:val="a0"/>
    <w:uiPriority w:val="99"/>
    <w:rsid w:val="006138AC"/>
    <w:pPr>
      <w:widowControl w:val="0"/>
      <w:autoSpaceDE w:val="0"/>
      <w:autoSpaceDN w:val="0"/>
      <w:adjustRightInd w:val="0"/>
      <w:spacing w:line="322" w:lineRule="exact"/>
      <w:ind w:firstLine="427"/>
      <w:jc w:val="both"/>
    </w:pPr>
  </w:style>
  <w:style w:type="paragraph" w:customStyle="1" w:styleId="Style3">
    <w:name w:val="Style3"/>
    <w:basedOn w:val="a0"/>
    <w:uiPriority w:val="99"/>
    <w:rsid w:val="006138AC"/>
    <w:pPr>
      <w:widowControl w:val="0"/>
      <w:autoSpaceDE w:val="0"/>
      <w:autoSpaceDN w:val="0"/>
      <w:adjustRightInd w:val="0"/>
      <w:spacing w:line="325" w:lineRule="exact"/>
      <w:ind w:firstLine="494"/>
    </w:pPr>
  </w:style>
  <w:style w:type="paragraph" w:customStyle="1" w:styleId="Style4">
    <w:name w:val="Style4"/>
    <w:basedOn w:val="a0"/>
    <w:uiPriority w:val="99"/>
    <w:rsid w:val="006138AC"/>
    <w:pPr>
      <w:widowControl w:val="0"/>
      <w:autoSpaceDE w:val="0"/>
      <w:autoSpaceDN w:val="0"/>
      <w:adjustRightInd w:val="0"/>
      <w:spacing w:line="322" w:lineRule="exact"/>
      <w:ind w:hanging="336"/>
      <w:jc w:val="both"/>
    </w:pPr>
  </w:style>
  <w:style w:type="character" w:customStyle="1" w:styleId="FontStyle11">
    <w:name w:val="Font Style11"/>
    <w:basedOn w:val="a1"/>
    <w:uiPriority w:val="99"/>
    <w:rsid w:val="006138AC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basedOn w:val="a1"/>
    <w:uiPriority w:val="99"/>
    <w:rsid w:val="006138A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4">
    <w:name w:val="Font Style14"/>
    <w:basedOn w:val="a1"/>
    <w:uiPriority w:val="99"/>
    <w:rsid w:val="006138AC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16">
    <w:name w:val="Font Style16"/>
    <w:basedOn w:val="a1"/>
    <w:uiPriority w:val="99"/>
    <w:rsid w:val="006138AC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1"/>
    <w:uiPriority w:val="99"/>
    <w:rsid w:val="006138AC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15">
    <w:name w:val="Font Style15"/>
    <w:basedOn w:val="a1"/>
    <w:uiPriority w:val="99"/>
    <w:rsid w:val="006138AC"/>
    <w:rPr>
      <w:rFonts w:ascii="Times New Roman" w:hAnsi="Times New Roman" w:cs="Times New Roman"/>
      <w:sz w:val="22"/>
      <w:szCs w:val="22"/>
    </w:rPr>
  </w:style>
  <w:style w:type="paragraph" w:customStyle="1" w:styleId="TableParagraph">
    <w:name w:val="Table Paragraph"/>
    <w:basedOn w:val="a0"/>
    <w:uiPriority w:val="1"/>
    <w:qFormat/>
    <w:rsid w:val="006138AC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Indent 2" w:uiPriority="0"/>
    <w:lsdException w:name="Strong" w:semiHidden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87840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0"/>
    <w:next w:val="a0"/>
    <w:link w:val="20"/>
    <w:qFormat/>
    <w:rsid w:val="008878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835D59"/>
    <w:pPr>
      <w:keepNext/>
      <w:ind w:firstLine="709"/>
      <w:jc w:val="both"/>
      <w:outlineLvl w:val="2"/>
    </w:pPr>
    <w:rPr>
      <w:b/>
      <w:bCs/>
      <w:color w:val="000000" w:themeColor="text1"/>
      <w:sz w:val="28"/>
      <w:szCs w:val="26"/>
    </w:rPr>
  </w:style>
  <w:style w:type="paragraph" w:styleId="4">
    <w:name w:val="heading 4"/>
    <w:basedOn w:val="a0"/>
    <w:next w:val="a0"/>
    <w:link w:val="40"/>
    <w:unhideWhenUsed/>
    <w:qFormat/>
    <w:rsid w:val="006138A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88784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35D59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6138AC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Normal (Web)"/>
    <w:basedOn w:val="a0"/>
    <w:rsid w:val="00887840"/>
    <w:pPr>
      <w:spacing w:before="100" w:beforeAutospacing="1" w:after="100" w:afterAutospacing="1"/>
    </w:pPr>
  </w:style>
  <w:style w:type="paragraph" w:styleId="21">
    <w:name w:val="List 2"/>
    <w:basedOn w:val="a0"/>
    <w:rsid w:val="00887840"/>
    <w:pPr>
      <w:ind w:left="566" w:hanging="283"/>
    </w:pPr>
  </w:style>
  <w:style w:type="paragraph" w:styleId="22">
    <w:name w:val="Body Text Indent 2"/>
    <w:basedOn w:val="a0"/>
    <w:link w:val="23"/>
    <w:rsid w:val="0088784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uiPriority w:val="99"/>
    <w:qFormat/>
    <w:rsid w:val="00887840"/>
    <w:rPr>
      <w:b/>
      <w:bCs/>
    </w:rPr>
  </w:style>
  <w:style w:type="character" w:customStyle="1" w:styleId="a6">
    <w:name w:val="Текст сноски Знак"/>
    <w:basedOn w:val="a1"/>
    <w:link w:val="a7"/>
    <w:semiHidden/>
    <w:rsid w:val="00887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note text"/>
    <w:basedOn w:val="a0"/>
    <w:link w:val="a6"/>
    <w:semiHidden/>
    <w:rsid w:val="00887840"/>
    <w:rPr>
      <w:sz w:val="20"/>
      <w:szCs w:val="20"/>
    </w:rPr>
  </w:style>
  <w:style w:type="character" w:customStyle="1" w:styleId="a8">
    <w:name w:val="Текст выноски Знак"/>
    <w:basedOn w:val="a1"/>
    <w:link w:val="a9"/>
    <w:semiHidden/>
    <w:rsid w:val="0088784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alloon Text"/>
    <w:basedOn w:val="a0"/>
    <w:link w:val="a8"/>
    <w:semiHidden/>
    <w:rsid w:val="00887840"/>
    <w:rPr>
      <w:rFonts w:ascii="Tahoma" w:hAnsi="Tahoma" w:cs="Tahoma"/>
      <w:sz w:val="16"/>
      <w:szCs w:val="16"/>
    </w:rPr>
  </w:style>
  <w:style w:type="paragraph" w:styleId="24">
    <w:name w:val="Body Text 2"/>
    <w:basedOn w:val="a0"/>
    <w:link w:val="25"/>
    <w:rsid w:val="00887840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0"/>
    <w:link w:val="ab"/>
    <w:rsid w:val="00887840"/>
    <w:pPr>
      <w:spacing w:after="120"/>
    </w:pPr>
  </w:style>
  <w:style w:type="character" w:customStyle="1" w:styleId="ab">
    <w:name w:val="Основной текст Знак"/>
    <w:basedOn w:val="a1"/>
    <w:link w:val="aa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примечания Знак"/>
    <w:basedOn w:val="a1"/>
    <w:link w:val="ad"/>
    <w:semiHidden/>
    <w:rsid w:val="00887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text"/>
    <w:basedOn w:val="a0"/>
    <w:link w:val="ac"/>
    <w:semiHidden/>
    <w:rsid w:val="00887840"/>
    <w:rPr>
      <w:sz w:val="20"/>
      <w:szCs w:val="20"/>
    </w:rPr>
  </w:style>
  <w:style w:type="character" w:customStyle="1" w:styleId="ae">
    <w:name w:val="Тема примечания Знак"/>
    <w:basedOn w:val="ac"/>
    <w:link w:val="af"/>
    <w:semiHidden/>
    <w:rsid w:val="008878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annotation subject"/>
    <w:basedOn w:val="ad"/>
    <w:next w:val="ad"/>
    <w:link w:val="ae"/>
    <w:semiHidden/>
    <w:rsid w:val="00887840"/>
    <w:rPr>
      <w:b/>
      <w:bCs/>
    </w:rPr>
  </w:style>
  <w:style w:type="paragraph" w:customStyle="1" w:styleId="af0">
    <w:name w:val="Знак"/>
    <w:basedOn w:val="a0"/>
    <w:rsid w:val="0088784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f1">
    <w:name w:val="footer"/>
    <w:basedOn w:val="a0"/>
    <w:link w:val="af2"/>
    <w:rsid w:val="008878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887840"/>
  </w:style>
  <w:style w:type="paragraph" w:styleId="af4">
    <w:name w:val="header"/>
    <w:basedOn w:val="a0"/>
    <w:link w:val="af5"/>
    <w:rsid w:val="008878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uiPriority w:val="99"/>
    <w:rsid w:val="00887840"/>
    <w:rPr>
      <w:color w:val="0000FF"/>
      <w:u w:val="single"/>
    </w:rPr>
  </w:style>
  <w:style w:type="paragraph" w:customStyle="1" w:styleId="af7">
    <w:name w:val="Знак Знак Знак"/>
    <w:basedOn w:val="a0"/>
    <w:rsid w:val="0088784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6">
    <w:name w:val="мой2"/>
    <w:basedOn w:val="a0"/>
    <w:rsid w:val="00887840"/>
    <w:pPr>
      <w:autoSpaceDE w:val="0"/>
      <w:autoSpaceDN w:val="0"/>
      <w:adjustRightInd w:val="0"/>
      <w:ind w:left="708"/>
    </w:pPr>
    <w:rPr>
      <w:b/>
      <w:u w:val="single"/>
    </w:rPr>
  </w:style>
  <w:style w:type="paragraph" w:customStyle="1" w:styleId="ConsPlusNonformat">
    <w:name w:val="ConsPlusNonformat"/>
    <w:rsid w:val="008878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887840"/>
  </w:style>
  <w:style w:type="paragraph" w:customStyle="1" w:styleId="11">
    <w:name w:val="заголовок 1"/>
    <w:basedOn w:val="a0"/>
    <w:next w:val="a0"/>
    <w:rsid w:val="00887840"/>
    <w:pPr>
      <w:keepNext/>
      <w:jc w:val="center"/>
      <w:outlineLvl w:val="0"/>
    </w:pPr>
    <w:rPr>
      <w:b/>
      <w:sz w:val="20"/>
      <w:szCs w:val="20"/>
    </w:rPr>
  </w:style>
  <w:style w:type="paragraph" w:styleId="af8">
    <w:name w:val="Body Text Indent"/>
    <w:basedOn w:val="a0"/>
    <w:link w:val="af9"/>
    <w:rsid w:val="00887840"/>
    <w:pPr>
      <w:spacing w:after="120"/>
      <w:ind w:left="283"/>
    </w:pPr>
  </w:style>
  <w:style w:type="character" w:customStyle="1" w:styleId="af9">
    <w:name w:val="Основной текст с отступом Знак"/>
    <w:basedOn w:val="a1"/>
    <w:link w:val="af8"/>
    <w:rsid w:val="00887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statdata">
    <w:name w:val="course_stat_data"/>
    <w:basedOn w:val="a1"/>
    <w:rsid w:val="00887840"/>
  </w:style>
  <w:style w:type="paragraph" w:customStyle="1" w:styleId="Default">
    <w:name w:val="Default"/>
    <w:rsid w:val="008878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a">
    <w:name w:val="Emphasis"/>
    <w:qFormat/>
    <w:rsid w:val="00887840"/>
    <w:rPr>
      <w:b/>
      <w:iCs/>
      <w:sz w:val="28"/>
      <w:szCs w:val="28"/>
    </w:rPr>
  </w:style>
  <w:style w:type="paragraph" w:styleId="afb">
    <w:name w:val="List Paragraph"/>
    <w:basedOn w:val="a0"/>
    <w:uiPriority w:val="99"/>
    <w:qFormat/>
    <w:rsid w:val="00887840"/>
    <w:pPr>
      <w:spacing w:line="259" w:lineRule="auto"/>
      <w:ind w:left="720"/>
      <w:contextualSpacing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afc">
    <w:name w:val="List"/>
    <w:basedOn w:val="a0"/>
    <w:rsid w:val="00887840"/>
    <w:pPr>
      <w:ind w:left="283" w:hanging="283"/>
      <w:contextualSpacing/>
    </w:pPr>
  </w:style>
  <w:style w:type="paragraph" w:styleId="12">
    <w:name w:val="toc 1"/>
    <w:basedOn w:val="a0"/>
    <w:next w:val="a0"/>
    <w:autoRedefine/>
    <w:uiPriority w:val="39"/>
    <w:qFormat/>
    <w:rsid w:val="00887840"/>
  </w:style>
  <w:style w:type="paragraph" w:styleId="31">
    <w:name w:val="toc 3"/>
    <w:basedOn w:val="a0"/>
    <w:next w:val="a0"/>
    <w:autoRedefine/>
    <w:uiPriority w:val="39"/>
    <w:qFormat/>
    <w:rsid w:val="00887840"/>
    <w:pPr>
      <w:ind w:left="480"/>
    </w:pPr>
  </w:style>
  <w:style w:type="paragraph" w:styleId="27">
    <w:name w:val="toc 2"/>
    <w:basedOn w:val="a0"/>
    <w:next w:val="a0"/>
    <w:autoRedefine/>
    <w:uiPriority w:val="39"/>
    <w:qFormat/>
    <w:rsid w:val="00887840"/>
    <w:pPr>
      <w:ind w:left="240"/>
    </w:pPr>
  </w:style>
  <w:style w:type="paragraph" w:customStyle="1" w:styleId="Standard">
    <w:name w:val="Standard"/>
    <w:rsid w:val="008878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8878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e">
    <w:name w:val="Без интервала Знак"/>
    <w:link w:val="afd"/>
    <w:uiPriority w:val="1"/>
    <w:locked/>
    <w:rsid w:val="00887840"/>
    <w:rPr>
      <w:rFonts w:ascii="Calibri" w:eastAsia="Calibri" w:hAnsi="Calibri" w:cs="Times New Roman"/>
    </w:rPr>
  </w:style>
  <w:style w:type="paragraph" w:styleId="a">
    <w:name w:val="List Bullet"/>
    <w:basedOn w:val="a0"/>
    <w:uiPriority w:val="99"/>
    <w:unhideWhenUsed/>
    <w:rsid w:val="0052336F"/>
    <w:pPr>
      <w:numPr>
        <w:numId w:val="6"/>
      </w:numPr>
      <w:contextualSpacing/>
    </w:pPr>
  </w:style>
  <w:style w:type="paragraph" w:customStyle="1" w:styleId="Style2">
    <w:name w:val="Style2"/>
    <w:basedOn w:val="a0"/>
    <w:uiPriority w:val="99"/>
    <w:rsid w:val="005220A4"/>
    <w:pPr>
      <w:widowControl w:val="0"/>
      <w:autoSpaceDE w:val="0"/>
      <w:autoSpaceDN w:val="0"/>
      <w:adjustRightInd w:val="0"/>
      <w:spacing w:line="322" w:lineRule="exact"/>
      <w:ind w:firstLine="710"/>
      <w:jc w:val="both"/>
    </w:pPr>
  </w:style>
  <w:style w:type="character" w:customStyle="1" w:styleId="FontStyle12">
    <w:name w:val="Font Style12"/>
    <w:basedOn w:val="a1"/>
    <w:uiPriority w:val="99"/>
    <w:rsid w:val="005220A4"/>
    <w:rPr>
      <w:rFonts w:ascii="Times New Roman" w:hAnsi="Times New Roman" w:cs="Times New Roman"/>
      <w:sz w:val="26"/>
      <w:szCs w:val="26"/>
    </w:rPr>
  </w:style>
  <w:style w:type="paragraph" w:customStyle="1" w:styleId="c20">
    <w:name w:val="c20"/>
    <w:basedOn w:val="a0"/>
    <w:rsid w:val="00A934C3"/>
    <w:pPr>
      <w:spacing w:before="100" w:beforeAutospacing="1" w:after="100" w:afterAutospacing="1"/>
    </w:pPr>
  </w:style>
  <w:style w:type="character" w:customStyle="1" w:styleId="c9">
    <w:name w:val="c9"/>
    <w:basedOn w:val="a1"/>
    <w:rsid w:val="00A934C3"/>
  </w:style>
  <w:style w:type="character" w:customStyle="1" w:styleId="c2">
    <w:name w:val="c2"/>
    <w:basedOn w:val="a1"/>
    <w:rsid w:val="00E535F4"/>
  </w:style>
  <w:style w:type="paragraph" w:styleId="aff">
    <w:name w:val="Title"/>
    <w:basedOn w:val="a0"/>
    <w:next w:val="a0"/>
    <w:link w:val="aff0"/>
    <w:uiPriority w:val="99"/>
    <w:qFormat/>
    <w:rsid w:val="00532E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basedOn w:val="a1"/>
    <w:link w:val="aff"/>
    <w:uiPriority w:val="99"/>
    <w:rsid w:val="00532E4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ff1">
    <w:name w:val="Plain Text"/>
    <w:basedOn w:val="a0"/>
    <w:link w:val="aff2"/>
    <w:rsid w:val="006138AC"/>
    <w:rPr>
      <w:rFonts w:ascii="Courier New" w:hAnsi="Courier New"/>
      <w:sz w:val="20"/>
      <w:szCs w:val="20"/>
    </w:rPr>
  </w:style>
  <w:style w:type="character" w:customStyle="1" w:styleId="aff2">
    <w:name w:val="Текст Знак"/>
    <w:basedOn w:val="a1"/>
    <w:link w:val="aff1"/>
    <w:rsid w:val="006138A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3">
    <w:name w:val="список с точками"/>
    <w:basedOn w:val="a0"/>
    <w:rsid w:val="006138AC"/>
    <w:pPr>
      <w:tabs>
        <w:tab w:val="num" w:pos="720"/>
        <w:tab w:val="num" w:pos="756"/>
      </w:tabs>
      <w:spacing w:line="312" w:lineRule="auto"/>
      <w:ind w:left="756" w:hanging="360"/>
      <w:jc w:val="both"/>
    </w:pPr>
  </w:style>
  <w:style w:type="paragraph" w:customStyle="1" w:styleId="28">
    <w:name w:val="Знак2"/>
    <w:basedOn w:val="a0"/>
    <w:uiPriority w:val="99"/>
    <w:rsid w:val="006138A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f4">
    <w:name w:val="Subtitle"/>
    <w:basedOn w:val="a0"/>
    <w:next w:val="a0"/>
    <w:link w:val="aff5"/>
    <w:uiPriority w:val="99"/>
    <w:qFormat/>
    <w:rsid w:val="006138AC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ff5">
    <w:name w:val="Подзаголовок Знак"/>
    <w:basedOn w:val="a1"/>
    <w:link w:val="aff4"/>
    <w:uiPriority w:val="99"/>
    <w:rsid w:val="006138AC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138A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3">
    <w:name w:val="Стиль1"/>
    <w:basedOn w:val="a0"/>
    <w:link w:val="14"/>
    <w:qFormat/>
    <w:rsid w:val="006138AC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jc w:val="center"/>
    </w:pPr>
    <w:rPr>
      <w:b/>
      <w:bCs/>
      <w:caps/>
      <w:sz w:val="28"/>
      <w:szCs w:val="28"/>
    </w:rPr>
  </w:style>
  <w:style w:type="character" w:customStyle="1" w:styleId="14">
    <w:name w:val="Стиль1 Знак"/>
    <w:basedOn w:val="a1"/>
    <w:link w:val="13"/>
    <w:rsid w:val="006138AC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9">
    <w:name w:val="Стиль2"/>
    <w:basedOn w:val="13"/>
    <w:link w:val="2a"/>
    <w:qFormat/>
    <w:rsid w:val="006138AC"/>
  </w:style>
  <w:style w:type="character" w:customStyle="1" w:styleId="2a">
    <w:name w:val="Стиль2 Знак"/>
    <w:basedOn w:val="14"/>
    <w:link w:val="29"/>
    <w:rsid w:val="006138AC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32">
    <w:name w:val="Стиль3"/>
    <w:basedOn w:val="a0"/>
    <w:link w:val="33"/>
    <w:qFormat/>
    <w:rsid w:val="00613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3">
    <w:name w:val="Стиль3 Знак"/>
    <w:basedOn w:val="a1"/>
    <w:link w:val="32"/>
    <w:rsid w:val="006138A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0"/>
    <w:rsid w:val="006138AC"/>
    <w:pPr>
      <w:spacing w:before="100" w:beforeAutospacing="1" w:after="100" w:afterAutospacing="1"/>
    </w:pPr>
  </w:style>
  <w:style w:type="character" w:customStyle="1" w:styleId="FontStyle38">
    <w:name w:val="Font Style38"/>
    <w:basedOn w:val="a1"/>
    <w:rsid w:val="006138AC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0"/>
    <w:rsid w:val="006138AC"/>
    <w:pPr>
      <w:widowControl w:val="0"/>
      <w:autoSpaceDE w:val="0"/>
      <w:autoSpaceDN w:val="0"/>
      <w:adjustRightInd w:val="0"/>
      <w:spacing w:line="259" w:lineRule="exact"/>
    </w:pPr>
  </w:style>
  <w:style w:type="paragraph" w:customStyle="1" w:styleId="Style20">
    <w:name w:val="Style20"/>
    <w:basedOn w:val="a0"/>
    <w:rsid w:val="006138AC"/>
    <w:pPr>
      <w:widowControl w:val="0"/>
      <w:autoSpaceDE w:val="0"/>
      <w:autoSpaceDN w:val="0"/>
      <w:adjustRightInd w:val="0"/>
      <w:spacing w:line="274" w:lineRule="exact"/>
      <w:jc w:val="center"/>
    </w:pPr>
  </w:style>
  <w:style w:type="character" w:customStyle="1" w:styleId="FontStyle61">
    <w:name w:val="Font Style61"/>
    <w:basedOn w:val="a1"/>
    <w:rsid w:val="006138AC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0"/>
    <w:rsid w:val="006138AC"/>
    <w:pPr>
      <w:widowControl w:val="0"/>
      <w:autoSpaceDE w:val="0"/>
      <w:autoSpaceDN w:val="0"/>
      <w:adjustRightInd w:val="0"/>
      <w:spacing w:line="275" w:lineRule="exact"/>
    </w:pPr>
  </w:style>
  <w:style w:type="paragraph" w:styleId="aff6">
    <w:name w:val="TOC Heading"/>
    <w:basedOn w:val="1"/>
    <w:next w:val="a0"/>
    <w:uiPriority w:val="39"/>
    <w:unhideWhenUsed/>
    <w:qFormat/>
    <w:rsid w:val="006138AC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Style1">
    <w:name w:val="Style1"/>
    <w:basedOn w:val="a0"/>
    <w:uiPriority w:val="99"/>
    <w:rsid w:val="006138AC"/>
    <w:pPr>
      <w:widowControl w:val="0"/>
      <w:autoSpaceDE w:val="0"/>
      <w:autoSpaceDN w:val="0"/>
      <w:adjustRightInd w:val="0"/>
      <w:spacing w:line="322" w:lineRule="exact"/>
      <w:ind w:firstLine="427"/>
      <w:jc w:val="both"/>
    </w:pPr>
  </w:style>
  <w:style w:type="paragraph" w:customStyle="1" w:styleId="Style3">
    <w:name w:val="Style3"/>
    <w:basedOn w:val="a0"/>
    <w:uiPriority w:val="99"/>
    <w:rsid w:val="006138AC"/>
    <w:pPr>
      <w:widowControl w:val="0"/>
      <w:autoSpaceDE w:val="0"/>
      <w:autoSpaceDN w:val="0"/>
      <w:adjustRightInd w:val="0"/>
      <w:spacing w:line="325" w:lineRule="exact"/>
      <w:ind w:firstLine="494"/>
    </w:pPr>
  </w:style>
  <w:style w:type="paragraph" w:customStyle="1" w:styleId="Style4">
    <w:name w:val="Style4"/>
    <w:basedOn w:val="a0"/>
    <w:uiPriority w:val="99"/>
    <w:rsid w:val="006138AC"/>
    <w:pPr>
      <w:widowControl w:val="0"/>
      <w:autoSpaceDE w:val="0"/>
      <w:autoSpaceDN w:val="0"/>
      <w:adjustRightInd w:val="0"/>
      <w:spacing w:line="322" w:lineRule="exact"/>
      <w:ind w:hanging="336"/>
      <w:jc w:val="both"/>
    </w:pPr>
  </w:style>
  <w:style w:type="character" w:customStyle="1" w:styleId="FontStyle11">
    <w:name w:val="Font Style11"/>
    <w:basedOn w:val="a1"/>
    <w:uiPriority w:val="99"/>
    <w:rsid w:val="006138AC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basedOn w:val="a1"/>
    <w:uiPriority w:val="99"/>
    <w:rsid w:val="006138A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4">
    <w:name w:val="Font Style14"/>
    <w:basedOn w:val="a1"/>
    <w:uiPriority w:val="99"/>
    <w:rsid w:val="006138AC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16">
    <w:name w:val="Font Style16"/>
    <w:basedOn w:val="a1"/>
    <w:uiPriority w:val="99"/>
    <w:rsid w:val="006138AC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1"/>
    <w:uiPriority w:val="99"/>
    <w:rsid w:val="006138AC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15">
    <w:name w:val="Font Style15"/>
    <w:basedOn w:val="a1"/>
    <w:uiPriority w:val="99"/>
    <w:rsid w:val="006138AC"/>
    <w:rPr>
      <w:rFonts w:ascii="Times New Roman" w:hAnsi="Times New Roman" w:cs="Times New Roman"/>
      <w:sz w:val="22"/>
      <w:szCs w:val="22"/>
    </w:rPr>
  </w:style>
  <w:style w:type="paragraph" w:customStyle="1" w:styleId="TableParagraph">
    <w:name w:val="Table Paragraph"/>
    <w:basedOn w:val="a0"/>
    <w:uiPriority w:val="1"/>
    <w:qFormat/>
    <w:rsid w:val="006138AC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oter" Target="footer9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5B6A4-4B46-44E3-A171-0D1F4531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40</Pages>
  <Words>11928</Words>
  <Characters>67995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Сюсина_ТГ</dc:creator>
  <cp:lastModifiedBy>Савеличева_ОВ</cp:lastModifiedBy>
  <cp:revision>6</cp:revision>
  <cp:lastPrinted>2018-07-26T06:03:00Z</cp:lastPrinted>
  <dcterms:created xsi:type="dcterms:W3CDTF">2018-07-26T05:46:00Z</dcterms:created>
  <dcterms:modified xsi:type="dcterms:W3CDTF">2018-07-26T06:04:00Z</dcterms:modified>
</cp:coreProperties>
</file>