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8A" w:rsidRDefault="0038466C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29585E">
        <w:rPr>
          <w:bCs/>
        </w:rPr>
        <w:t xml:space="preserve"> </w:t>
      </w:r>
      <w:r w:rsidR="001B5B8A" w:rsidRPr="00CB5B90">
        <w:rPr>
          <w:bCs/>
        </w:rPr>
        <w:t>МИНИСТЕРСТВО ОБРАЗОВАНИЯ ИРКУТСКОЙ ОБЛАСТИ</w:t>
      </w:r>
    </w:p>
    <w:p w:rsidR="001B5B8A" w:rsidRPr="00CB5B90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:rsidR="001B5B8A" w:rsidRPr="00CB5B90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1B5B8A" w:rsidRPr="00CB5B90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1B5B8A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1B5B8A" w:rsidRPr="00814F1D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1B5B8A" w:rsidRPr="00A20A8B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B5B8A" w:rsidRPr="00F2148D" w:rsidTr="001B5B8A">
        <w:tc>
          <w:tcPr>
            <w:tcW w:w="3933" w:type="dxa"/>
            <w:gridSpan w:val="4"/>
          </w:tcPr>
          <w:p w:rsidR="001B5B8A" w:rsidRPr="00F2148D" w:rsidRDefault="001B5B8A" w:rsidP="001B5B8A">
            <w:pPr>
              <w:jc w:val="both"/>
            </w:pPr>
            <w:r w:rsidRPr="00F2148D">
              <w:t>УТВЕРЖДАЮ</w:t>
            </w:r>
          </w:p>
        </w:tc>
      </w:tr>
      <w:tr w:rsidR="001B5B8A" w:rsidRPr="00F2148D" w:rsidTr="001B5B8A">
        <w:tc>
          <w:tcPr>
            <w:tcW w:w="3933" w:type="dxa"/>
            <w:gridSpan w:val="4"/>
          </w:tcPr>
          <w:p w:rsidR="001B5B8A" w:rsidRPr="00F2148D" w:rsidRDefault="001B5B8A" w:rsidP="001B5B8A">
            <w:pPr>
              <w:jc w:val="both"/>
            </w:pPr>
            <w:r w:rsidRPr="00F2148D">
              <w:t xml:space="preserve">Директор </w:t>
            </w:r>
            <w:r>
              <w:t>ГБПОУ ИО</w:t>
            </w:r>
          </w:p>
        </w:tc>
      </w:tr>
      <w:tr w:rsidR="001B5B8A" w:rsidRPr="00F2148D" w:rsidTr="001B5B8A">
        <w:tc>
          <w:tcPr>
            <w:tcW w:w="3933" w:type="dxa"/>
            <w:gridSpan w:val="4"/>
          </w:tcPr>
          <w:p w:rsidR="001B5B8A" w:rsidRPr="00F2148D" w:rsidRDefault="001B5B8A" w:rsidP="001B5B8A">
            <w:pPr>
              <w:jc w:val="both"/>
            </w:pPr>
            <w:r w:rsidRPr="00F2148D">
              <w:t xml:space="preserve">«Ангарский промышленно - </w:t>
            </w:r>
          </w:p>
        </w:tc>
      </w:tr>
      <w:tr w:rsidR="001B5B8A" w:rsidRPr="00F2148D" w:rsidTr="001B5B8A">
        <w:tc>
          <w:tcPr>
            <w:tcW w:w="3933" w:type="dxa"/>
            <w:gridSpan w:val="4"/>
          </w:tcPr>
          <w:p w:rsidR="001B5B8A" w:rsidRPr="00F2148D" w:rsidRDefault="001B5B8A" w:rsidP="001B5B8A">
            <w:pPr>
              <w:jc w:val="both"/>
            </w:pPr>
            <w:r w:rsidRPr="00F2148D">
              <w:t>экономический техникум»</w:t>
            </w:r>
          </w:p>
        </w:tc>
      </w:tr>
      <w:tr w:rsidR="001B5B8A" w:rsidRPr="00F2148D" w:rsidTr="001B5B8A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B5B8A" w:rsidRPr="00F2148D" w:rsidRDefault="001B5B8A" w:rsidP="001B5B8A">
            <w:pPr>
              <w:jc w:val="both"/>
            </w:pPr>
          </w:p>
        </w:tc>
        <w:tc>
          <w:tcPr>
            <w:tcW w:w="2374" w:type="dxa"/>
            <w:gridSpan w:val="2"/>
          </w:tcPr>
          <w:p w:rsidR="001B5B8A" w:rsidRPr="00F2148D" w:rsidRDefault="001B5B8A" w:rsidP="001B5B8A">
            <w:pPr>
              <w:jc w:val="both"/>
            </w:pPr>
            <w:r w:rsidRPr="00F2148D">
              <w:t xml:space="preserve">/ </w:t>
            </w:r>
            <w:proofErr w:type="spellStart"/>
            <w:r w:rsidRPr="00F2148D">
              <w:t>Скуматова</w:t>
            </w:r>
            <w:proofErr w:type="spellEnd"/>
            <w:r w:rsidRPr="00F2148D">
              <w:t xml:space="preserve"> Н.Д.</w:t>
            </w:r>
          </w:p>
        </w:tc>
      </w:tr>
      <w:tr w:rsidR="001B5B8A" w:rsidRPr="00F2148D" w:rsidTr="001B5B8A">
        <w:tc>
          <w:tcPr>
            <w:tcW w:w="1127" w:type="dxa"/>
            <w:tcBorders>
              <w:bottom w:val="single" w:sz="4" w:space="0" w:color="auto"/>
            </w:tcBorders>
          </w:tcPr>
          <w:p w:rsidR="001B5B8A" w:rsidRPr="00595FA8" w:rsidRDefault="00595FA8" w:rsidP="001B5B8A">
            <w:pPr>
              <w:jc w:val="both"/>
              <w:rPr>
                <w:rFonts w:eastAsiaTheme="minorHAnsi"/>
                <w:lang w:eastAsia="en-US"/>
              </w:rPr>
            </w:pPr>
            <w:r w:rsidRPr="00595FA8">
              <w:rPr>
                <w:rFonts w:eastAsiaTheme="minorHAnsi"/>
                <w:lang w:eastAsia="en-US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B5B8A" w:rsidRPr="00595FA8" w:rsidRDefault="001B5B8A" w:rsidP="001B5B8A">
            <w:pPr>
              <w:jc w:val="both"/>
              <w:rPr>
                <w:rFonts w:eastAsiaTheme="minorHAnsi"/>
                <w:lang w:eastAsia="en-US"/>
              </w:rPr>
            </w:pPr>
            <w:r w:rsidRPr="00595FA8">
              <w:rPr>
                <w:rFonts w:eastAsiaTheme="minorHAnsi"/>
                <w:lang w:eastAsia="en-US"/>
              </w:rPr>
              <w:t>июня</w:t>
            </w:r>
          </w:p>
        </w:tc>
        <w:tc>
          <w:tcPr>
            <w:tcW w:w="1466" w:type="dxa"/>
          </w:tcPr>
          <w:p w:rsidR="001B5B8A" w:rsidRPr="00595FA8" w:rsidRDefault="00282BDE" w:rsidP="001B5B8A">
            <w:pPr>
              <w:jc w:val="both"/>
            </w:pPr>
            <w:r w:rsidRPr="00595FA8">
              <w:t>2016</w:t>
            </w:r>
            <w:r w:rsidR="001B5B8A" w:rsidRPr="00595FA8">
              <w:t xml:space="preserve"> г.</w:t>
            </w:r>
          </w:p>
        </w:tc>
      </w:tr>
    </w:tbl>
    <w:p w:rsidR="001B5B8A" w:rsidRDefault="001B5B8A" w:rsidP="001B5B8A"/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1B5B8A" w:rsidRPr="00650C0E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rStyle w:val="afc"/>
          <w:color w:val="000000" w:themeColor="text1"/>
          <w:sz w:val="32"/>
          <w:szCs w:val="32"/>
        </w:rPr>
      </w:pPr>
      <w:r w:rsidRPr="00650C0E">
        <w:rPr>
          <w:rStyle w:val="afc"/>
          <w:color w:val="000000" w:themeColor="text1"/>
          <w:sz w:val="32"/>
          <w:szCs w:val="32"/>
        </w:rPr>
        <w:t>РАБОЧАЯ ПРОГРАММА ПРОФЕССИОНАЛЬНОГО МОДУЛЯ</w:t>
      </w:r>
    </w:p>
    <w:p w:rsidR="001B5B8A" w:rsidRPr="00650C0E" w:rsidRDefault="001B5B8A" w:rsidP="001B5B8A">
      <w:pPr>
        <w:widowControl w:val="0"/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bCs/>
          <w:caps/>
          <w:color w:val="000000" w:themeColor="text1"/>
          <w:sz w:val="32"/>
          <w:szCs w:val="32"/>
          <w:u w:val="single"/>
        </w:rPr>
      </w:pPr>
    </w:p>
    <w:p w:rsidR="001B5B8A" w:rsidRPr="00650C0E" w:rsidRDefault="001B5B8A" w:rsidP="001B5B8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разработке информационных систем</w:t>
      </w:r>
    </w:p>
    <w:p w:rsidR="001B5B8A" w:rsidRPr="00650C0E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iCs/>
          <w:color w:val="000000" w:themeColor="text1"/>
          <w:sz w:val="32"/>
          <w:szCs w:val="32"/>
        </w:rPr>
      </w:pPr>
    </w:p>
    <w:p w:rsidR="001B5B8A" w:rsidRPr="00650C0E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Cs/>
          <w:color w:val="000000" w:themeColor="text1"/>
          <w:sz w:val="32"/>
          <w:szCs w:val="32"/>
        </w:rPr>
      </w:pPr>
      <w:r w:rsidRPr="00650C0E">
        <w:rPr>
          <w:iCs/>
          <w:color w:val="000000" w:themeColor="text1"/>
          <w:sz w:val="32"/>
          <w:szCs w:val="32"/>
        </w:rPr>
        <w:t>по специальности 09.02.04 Информационные системы</w:t>
      </w:r>
    </w:p>
    <w:p w:rsidR="001B5B8A" w:rsidRPr="00650C0E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bCs/>
          <w:color w:val="000000" w:themeColor="text1"/>
          <w:sz w:val="32"/>
          <w:szCs w:val="32"/>
        </w:rPr>
      </w:pPr>
      <w:r w:rsidRPr="00650C0E">
        <w:rPr>
          <w:iCs/>
          <w:color w:val="000000" w:themeColor="text1"/>
          <w:sz w:val="32"/>
          <w:szCs w:val="32"/>
        </w:rPr>
        <w:t>(</w:t>
      </w:r>
      <w:r w:rsidR="0001176D">
        <w:rPr>
          <w:iCs/>
          <w:color w:val="000000" w:themeColor="text1"/>
          <w:sz w:val="32"/>
          <w:szCs w:val="32"/>
        </w:rPr>
        <w:t>по отраслям</w:t>
      </w:r>
      <w:r w:rsidRPr="00650C0E">
        <w:rPr>
          <w:iCs/>
          <w:color w:val="000000" w:themeColor="text1"/>
          <w:sz w:val="32"/>
          <w:szCs w:val="32"/>
        </w:rPr>
        <w:t>)</w:t>
      </w:r>
    </w:p>
    <w:p w:rsidR="001B5B8A" w:rsidRPr="00511783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iCs/>
          <w:caps/>
          <w:sz w:val="20"/>
          <w:szCs w:val="20"/>
        </w:rPr>
      </w:pPr>
    </w:p>
    <w:p w:rsidR="001B5B8A" w:rsidRPr="004415ED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i/>
          <w:iCs/>
          <w:caps/>
          <w:sz w:val="20"/>
          <w:szCs w:val="20"/>
        </w:rPr>
      </w:pPr>
    </w:p>
    <w:p w:rsidR="001B5B8A" w:rsidRPr="00650C0E" w:rsidRDefault="00CD52B7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ИС-6</w:t>
      </w:r>
    </w:p>
    <w:p w:rsidR="001B5B8A" w:rsidRPr="004415ED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1B5B8A" w:rsidRPr="004415ED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1B5B8A" w:rsidRPr="004D469E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1B5B8A" w:rsidRPr="00E335F0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г</w:t>
      </w:r>
      <w:r w:rsidRPr="00E335F0">
        <w:t>. Ангарск</w:t>
      </w:r>
    </w:p>
    <w:p w:rsidR="001B5B8A" w:rsidRPr="00E335F0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 w:rsidRPr="002808A6">
        <w:t>201</w:t>
      </w:r>
      <w:r w:rsidR="00282BDE">
        <w:t>6</w:t>
      </w:r>
      <w:r w:rsidRPr="002808A6">
        <w:t xml:space="preserve"> г.</w:t>
      </w:r>
    </w:p>
    <w:p w:rsidR="001B5B8A" w:rsidRDefault="001B5B8A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  <w:sectPr w:rsidR="001B5B8A" w:rsidSect="001B5B8A">
          <w:footerReference w:type="even" r:id="rId9"/>
          <w:footerReference w:type="default" r:id="rId10"/>
          <w:pgSz w:w="11907" w:h="16840"/>
          <w:pgMar w:top="567" w:right="567" w:bottom="567" w:left="1134" w:header="709" w:footer="709" w:gutter="0"/>
          <w:cols w:space="720"/>
        </w:sectPr>
      </w:pP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91"/>
        <w:gridCol w:w="142"/>
        <w:gridCol w:w="1985"/>
        <w:gridCol w:w="708"/>
        <w:gridCol w:w="2268"/>
        <w:gridCol w:w="2268"/>
      </w:tblGrid>
      <w:tr w:rsidR="001B5B8A" w:rsidRPr="00070EE0" w:rsidTr="001B5B8A">
        <w:trPr>
          <w:trHeight w:val="20"/>
          <w:jc w:val="center"/>
        </w:trPr>
        <w:tc>
          <w:tcPr>
            <w:tcW w:w="4962" w:type="dxa"/>
            <w:gridSpan w:val="4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lastRenderedPageBreak/>
              <w:t xml:space="preserve">ОДОБРЕНА </w:t>
            </w:r>
          </w:p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 xml:space="preserve">цикловой комиссией  профессионального цикла по </w:t>
            </w:r>
            <w:r w:rsidRPr="00070EE0">
              <w:rPr>
                <w:rFonts w:eastAsia="Calibri"/>
                <w:iCs/>
                <w:lang w:eastAsia="en-US"/>
              </w:rPr>
              <w:t xml:space="preserve">специальностям </w:t>
            </w:r>
            <w:r w:rsidRPr="00070EE0">
              <w:rPr>
                <w:iCs/>
              </w:rPr>
              <w:t>230401</w:t>
            </w:r>
            <w:r w:rsidRPr="00070EE0">
              <w:rPr>
                <w:b/>
                <w:iCs/>
                <w:sz w:val="28"/>
              </w:rPr>
              <w:t xml:space="preserve">, </w:t>
            </w:r>
            <w:r w:rsidRPr="00070EE0">
              <w:rPr>
                <w:rFonts w:eastAsia="Calibri"/>
                <w:iCs/>
                <w:lang w:eastAsia="en-US"/>
              </w:rPr>
              <w:t>230115, 09.02.03, 09.02.04</w:t>
            </w:r>
          </w:p>
        </w:tc>
        <w:tc>
          <w:tcPr>
            <w:tcW w:w="708" w:type="dxa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 xml:space="preserve">СОСТАВЛЕНА </w:t>
            </w:r>
          </w:p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>в соответствии с ФГОС СПО</w:t>
            </w:r>
          </w:p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/>
                <w:iCs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 xml:space="preserve">по специальности 09.02.04 Информационные системы (по отраслям) </w:t>
            </w:r>
          </w:p>
        </w:tc>
      </w:tr>
      <w:tr w:rsidR="001B5B8A" w:rsidRPr="00070EE0" w:rsidTr="001B5B8A">
        <w:trPr>
          <w:trHeight w:val="20"/>
          <w:jc w:val="center"/>
        </w:trPr>
        <w:tc>
          <w:tcPr>
            <w:tcW w:w="4962" w:type="dxa"/>
            <w:gridSpan w:val="4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iCs/>
                <w:lang w:eastAsia="en-US"/>
              </w:rPr>
              <w:t>Председатель</w:t>
            </w:r>
          </w:p>
        </w:tc>
        <w:tc>
          <w:tcPr>
            <w:tcW w:w="708" w:type="dxa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iCs/>
                <w:lang w:eastAsia="en-US"/>
              </w:rPr>
              <w:t>Зам. директора по учебной работе</w:t>
            </w:r>
          </w:p>
        </w:tc>
      </w:tr>
      <w:tr w:rsidR="001B5B8A" w:rsidRPr="00070EE0" w:rsidTr="001B5B8A">
        <w:trPr>
          <w:trHeight w:val="20"/>
          <w:jc w:val="center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2127" w:type="dxa"/>
            <w:gridSpan w:val="2"/>
          </w:tcPr>
          <w:p w:rsidR="001B5B8A" w:rsidRPr="00070EE0" w:rsidRDefault="001B5B8A" w:rsidP="00CD52B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b/>
                <w:iCs/>
                <w:lang w:val="en-US" w:eastAsia="en-US"/>
              </w:rPr>
              <w:t>/</w:t>
            </w:r>
            <w:proofErr w:type="spellStart"/>
            <w:r w:rsidR="00CD52B7">
              <w:rPr>
                <w:rFonts w:eastAsia="Calibri"/>
                <w:iCs/>
                <w:lang w:eastAsia="en-US"/>
              </w:rPr>
              <w:t>Купрюшина</w:t>
            </w:r>
            <w:proofErr w:type="spellEnd"/>
            <w:r w:rsidR="00CD52B7">
              <w:rPr>
                <w:rFonts w:eastAsia="Calibri"/>
                <w:iCs/>
                <w:lang w:eastAsia="en-US"/>
              </w:rPr>
              <w:t xml:space="preserve"> И.Г.</w:t>
            </w:r>
          </w:p>
        </w:tc>
        <w:tc>
          <w:tcPr>
            <w:tcW w:w="708" w:type="dxa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iCs/>
                <w:lang w:eastAsia="en-US"/>
              </w:rPr>
              <w:t>__________________/ Савеличева О.В.</w:t>
            </w:r>
            <w:r w:rsidRPr="00070EE0">
              <w:rPr>
                <w:rFonts w:eastAsia="Calibri"/>
                <w:iCs/>
                <w:lang w:val="en-US" w:eastAsia="en-US"/>
              </w:rPr>
              <w:t>/</w:t>
            </w:r>
          </w:p>
        </w:tc>
      </w:tr>
      <w:tr w:rsidR="001B5B8A" w:rsidRPr="00070EE0" w:rsidTr="00595FA8">
        <w:trPr>
          <w:trHeight w:val="20"/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auto"/>
          </w:tcPr>
          <w:p w:rsidR="001B5B8A" w:rsidRPr="00595FA8" w:rsidRDefault="00595FA8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lang w:eastAsia="en-US"/>
              </w:rPr>
            </w:pPr>
            <w:r w:rsidRPr="00595FA8">
              <w:rPr>
                <w:rFonts w:eastAsia="Calibri"/>
                <w:i/>
                <w:iCs/>
                <w:lang w:eastAsia="en-US"/>
              </w:rPr>
              <w:t>01</w:t>
            </w: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B5B8A" w:rsidRPr="00595FA8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 w:rsidRPr="00595FA8">
              <w:rPr>
                <w:rFonts w:eastAsia="Calibri"/>
                <w:i/>
                <w:iCs/>
                <w:lang w:eastAsia="en-US"/>
              </w:rPr>
              <w:t>июня</w:t>
            </w:r>
          </w:p>
        </w:tc>
        <w:tc>
          <w:tcPr>
            <w:tcW w:w="1985" w:type="dxa"/>
            <w:shd w:val="clear" w:color="auto" w:fill="auto"/>
          </w:tcPr>
          <w:p w:rsidR="001B5B8A" w:rsidRPr="00595FA8" w:rsidRDefault="00282BDE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Cs/>
                <w:lang w:eastAsia="en-US"/>
              </w:rPr>
            </w:pPr>
            <w:r w:rsidRPr="00595FA8">
              <w:rPr>
                <w:rFonts w:eastAsia="Calibri"/>
                <w:iCs/>
                <w:lang w:eastAsia="en-US"/>
              </w:rPr>
              <w:t>2016</w:t>
            </w:r>
            <w:r w:rsidR="001B5B8A" w:rsidRPr="00595FA8">
              <w:rPr>
                <w:rFonts w:eastAsia="Calibri"/>
                <w:iCs/>
                <w:lang w:eastAsia="en-US"/>
              </w:rPr>
              <w:t xml:space="preserve"> г.</w:t>
            </w:r>
          </w:p>
        </w:tc>
        <w:tc>
          <w:tcPr>
            <w:tcW w:w="708" w:type="dxa"/>
          </w:tcPr>
          <w:p w:rsidR="001B5B8A" w:rsidRPr="00070EE0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B5B8A" w:rsidRPr="00595FA8" w:rsidRDefault="00595FA8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Cs/>
                <w:lang w:eastAsia="en-US"/>
              </w:rPr>
            </w:pPr>
            <w:r w:rsidRPr="00595FA8">
              <w:rPr>
                <w:rFonts w:eastAsia="Calibri"/>
                <w:iCs/>
                <w:lang w:eastAsia="en-US"/>
              </w:rPr>
              <w:t xml:space="preserve">29 </w:t>
            </w:r>
            <w:r w:rsidR="001B5B8A" w:rsidRPr="00595FA8">
              <w:rPr>
                <w:rFonts w:eastAsia="Calibri"/>
                <w:iCs/>
                <w:lang w:eastAsia="en-US"/>
              </w:rPr>
              <w:t>июня</w:t>
            </w:r>
          </w:p>
        </w:tc>
        <w:tc>
          <w:tcPr>
            <w:tcW w:w="2268" w:type="dxa"/>
          </w:tcPr>
          <w:p w:rsidR="001B5B8A" w:rsidRPr="00595FA8" w:rsidRDefault="00282BDE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val="en-US" w:eastAsia="en-US"/>
              </w:rPr>
            </w:pPr>
            <w:r w:rsidRPr="00595FA8">
              <w:rPr>
                <w:rFonts w:eastAsia="Calibri"/>
                <w:iCs/>
                <w:lang w:eastAsia="en-US"/>
              </w:rPr>
              <w:t>2016</w:t>
            </w:r>
            <w:r w:rsidR="001B5B8A" w:rsidRPr="00595FA8">
              <w:rPr>
                <w:rFonts w:eastAsia="Calibri"/>
                <w:iCs/>
                <w:lang w:eastAsia="en-US"/>
              </w:rPr>
              <w:t xml:space="preserve"> г.</w:t>
            </w:r>
          </w:p>
        </w:tc>
      </w:tr>
    </w:tbl>
    <w:p w:rsidR="001B5B8A" w:rsidRDefault="001B5B8A" w:rsidP="001B5B8A">
      <w:pPr>
        <w:ind w:firstLine="709"/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1B5B8A" w:rsidRDefault="001B5B8A" w:rsidP="001B5B8A">
      <w:pPr>
        <w:jc w:val="center"/>
      </w:pPr>
    </w:p>
    <w:p w:rsidR="001B5B8A" w:rsidRDefault="001B5B8A" w:rsidP="001B5B8A">
      <w:pPr>
        <w:jc w:val="center"/>
      </w:pPr>
    </w:p>
    <w:p w:rsidR="001B5B8A" w:rsidRPr="00FD56E1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</w:rPr>
      </w:pPr>
      <w:r w:rsidRPr="00070EE0">
        <w:rPr>
          <w:sz w:val="28"/>
          <w:szCs w:val="28"/>
        </w:rPr>
        <w:t>Рабочая программа</w:t>
      </w:r>
      <w:r>
        <w:rPr>
          <w:sz w:val="28"/>
          <w:szCs w:val="28"/>
        </w:rPr>
        <w:t xml:space="preserve"> </w:t>
      </w:r>
      <w:r w:rsidRPr="00070EE0">
        <w:rPr>
          <w:sz w:val="28"/>
          <w:szCs w:val="28"/>
        </w:rPr>
        <w:t>профессионального модуля разработана на основе примерной программы</w:t>
      </w:r>
      <w:r>
        <w:rPr>
          <w:sz w:val="28"/>
          <w:szCs w:val="28"/>
        </w:rPr>
        <w:t xml:space="preserve"> профессионального модуля «</w:t>
      </w:r>
      <w:r w:rsidRPr="001B5B8A">
        <w:rPr>
          <w:sz w:val="28"/>
          <w:szCs w:val="28"/>
        </w:rPr>
        <w:t>Участие в разработке информационных систем</w:t>
      </w:r>
      <w:r>
        <w:rPr>
          <w:sz w:val="28"/>
          <w:szCs w:val="28"/>
        </w:rPr>
        <w:t>»</w:t>
      </w:r>
      <w:r w:rsidRPr="00070EE0">
        <w:rPr>
          <w:sz w:val="28"/>
          <w:szCs w:val="28"/>
        </w:rPr>
        <w:t xml:space="preserve">, рекомендованной </w:t>
      </w:r>
      <w:r>
        <w:rPr>
          <w:sz w:val="28"/>
          <w:szCs w:val="28"/>
        </w:rPr>
        <w:t>Экспертным советом по профессиональному образованию Федерального государственного автономного учреждения Федерального института развития образования (</w:t>
      </w:r>
      <w:r w:rsidRPr="00070EE0">
        <w:rPr>
          <w:sz w:val="28"/>
          <w:szCs w:val="28"/>
        </w:rPr>
        <w:t>ФГАУ ФИРО</w:t>
      </w:r>
      <w:r>
        <w:rPr>
          <w:sz w:val="28"/>
          <w:szCs w:val="28"/>
        </w:rPr>
        <w:t>)</w:t>
      </w:r>
      <w:r w:rsidRPr="00070EE0">
        <w:rPr>
          <w:sz w:val="28"/>
          <w:szCs w:val="28"/>
        </w:rPr>
        <w:t>, заключение Экспертного совета № 092 от «02» марта 2012</w:t>
      </w:r>
      <w:r>
        <w:rPr>
          <w:sz w:val="28"/>
          <w:szCs w:val="28"/>
        </w:rPr>
        <w:t xml:space="preserve"> </w:t>
      </w:r>
      <w:r w:rsidRPr="00070EE0">
        <w:rPr>
          <w:sz w:val="28"/>
          <w:szCs w:val="28"/>
        </w:rPr>
        <w:t>г.</w:t>
      </w:r>
    </w:p>
    <w:p w:rsidR="001B5B8A" w:rsidRPr="00A20A8B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vertAlign w:val="superscript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245"/>
      </w:tblGrid>
      <w:tr w:rsidR="001B5B8A" w:rsidRPr="00C93CB8" w:rsidTr="001B5B8A">
        <w:trPr>
          <w:trHeight w:val="361"/>
          <w:jc w:val="center"/>
        </w:trPr>
        <w:tc>
          <w:tcPr>
            <w:tcW w:w="1844" w:type="dxa"/>
          </w:tcPr>
          <w:p w:rsidR="001B5B8A" w:rsidRPr="00C93CB8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200"/>
              <w:jc w:val="center"/>
              <w:rPr>
                <w:sz w:val="28"/>
                <w:szCs w:val="28"/>
              </w:rPr>
            </w:pPr>
            <w:r w:rsidRPr="00C93CB8">
              <w:rPr>
                <w:sz w:val="28"/>
                <w:szCs w:val="28"/>
              </w:rPr>
              <w:t>09.02.04</w:t>
            </w:r>
          </w:p>
        </w:tc>
        <w:tc>
          <w:tcPr>
            <w:tcW w:w="5245" w:type="dxa"/>
          </w:tcPr>
          <w:p w:rsidR="001B5B8A" w:rsidRPr="00C93CB8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200"/>
              <w:jc w:val="center"/>
              <w:rPr>
                <w:sz w:val="28"/>
                <w:szCs w:val="28"/>
              </w:rPr>
            </w:pPr>
            <w:r w:rsidRPr="00C93CB8">
              <w:rPr>
                <w:sz w:val="28"/>
                <w:szCs w:val="28"/>
              </w:rPr>
              <w:t>Информационные системы (по отраслям)</w:t>
            </w:r>
          </w:p>
        </w:tc>
      </w:tr>
    </w:tbl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1B5B8A" w:rsidRPr="00B729BC" w:rsidTr="001B5B8A">
        <w:trPr>
          <w:trHeight w:val="30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B5B8A" w:rsidRPr="00B729BC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lang w:eastAsia="en-US"/>
              </w:rPr>
            </w:pPr>
            <w:r w:rsidRPr="00B729BC">
              <w:rPr>
                <w:sz w:val="28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B5B8A" w:rsidRPr="00B729BC" w:rsidRDefault="001B5B8A" w:rsidP="001B5B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lang w:eastAsia="en-US"/>
              </w:rPr>
            </w:pPr>
            <w:r w:rsidRPr="00B729BC">
              <w:rPr>
                <w:sz w:val="28"/>
              </w:rPr>
              <w:t>ГБ</w:t>
            </w:r>
            <w:r>
              <w:rPr>
                <w:sz w:val="28"/>
              </w:rPr>
              <w:t>П</w:t>
            </w:r>
            <w:r w:rsidR="00175564">
              <w:rPr>
                <w:sz w:val="28"/>
              </w:rPr>
              <w:t xml:space="preserve">ОУ </w:t>
            </w:r>
            <w:r w:rsidRPr="00B729BC">
              <w:rPr>
                <w:sz w:val="28"/>
              </w:rPr>
              <w:t xml:space="preserve">ИО </w:t>
            </w:r>
            <w:r>
              <w:rPr>
                <w:sz w:val="28"/>
              </w:rPr>
              <w:t>«</w:t>
            </w:r>
            <w:r w:rsidRPr="00B729BC">
              <w:rPr>
                <w:sz w:val="28"/>
              </w:rPr>
              <w:t>АПЭТ</w:t>
            </w:r>
            <w:r>
              <w:rPr>
                <w:sz w:val="28"/>
              </w:rPr>
              <w:t>»</w:t>
            </w:r>
          </w:p>
        </w:tc>
      </w:tr>
    </w:tbl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:rsidR="001B5B8A" w:rsidRDefault="001B5B8A" w:rsidP="001B5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B5B8A" w:rsidRPr="00B729BC" w:rsidTr="001B5B8A">
        <w:trPr>
          <w:trHeight w:val="454"/>
        </w:trPr>
        <w:tc>
          <w:tcPr>
            <w:tcW w:w="9571" w:type="dxa"/>
            <w:vAlign w:val="bottom"/>
          </w:tcPr>
          <w:p w:rsidR="001B5B8A" w:rsidRPr="00B729BC" w:rsidRDefault="00CD52B7" w:rsidP="00CD52B7">
            <w:pPr>
              <w:widowControl w:val="0"/>
              <w:tabs>
                <w:tab w:val="left" w:pos="6420"/>
              </w:tabs>
              <w:suppressAutoHyphens/>
              <w:rPr>
                <w:sz w:val="28"/>
              </w:rPr>
            </w:pPr>
            <w:r>
              <w:rPr>
                <w:b/>
                <w:sz w:val="28"/>
              </w:rPr>
              <w:t>Туркина Н.М</w:t>
            </w:r>
            <w:r w:rsidR="001B5B8A">
              <w:rPr>
                <w:b/>
                <w:sz w:val="28"/>
              </w:rPr>
              <w:t xml:space="preserve">., </w:t>
            </w:r>
            <w:r w:rsidR="001B5B8A" w:rsidRPr="00B729BC">
              <w:rPr>
                <w:sz w:val="28"/>
              </w:rPr>
              <w:t xml:space="preserve"> преподаватель</w:t>
            </w:r>
          </w:p>
        </w:tc>
      </w:tr>
    </w:tbl>
    <w:p w:rsidR="001B5B8A" w:rsidRDefault="001B5B8A" w:rsidP="009C10E7">
      <w:pPr>
        <w:ind w:firstLine="851"/>
        <w:jc w:val="center"/>
        <w:rPr>
          <w:rFonts w:eastAsiaTheme="minorEastAsia"/>
        </w:rPr>
      </w:pPr>
    </w:p>
    <w:p w:rsidR="001B5B8A" w:rsidRDefault="001B5B8A" w:rsidP="009C10E7">
      <w:pPr>
        <w:ind w:firstLine="851"/>
        <w:jc w:val="center"/>
        <w:rPr>
          <w:rFonts w:eastAsiaTheme="minorEastAsia"/>
        </w:rPr>
      </w:pPr>
    </w:p>
    <w:p w:rsidR="009C10E7" w:rsidRPr="00E11212" w:rsidRDefault="009C10E7" w:rsidP="009C10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/>
        <w:ind w:firstLine="851"/>
        <w:jc w:val="both"/>
        <w:rPr>
          <w:rFonts w:eastAsiaTheme="minorEastAsia"/>
          <w:sz w:val="28"/>
          <w:szCs w:val="28"/>
        </w:rPr>
      </w:pPr>
    </w:p>
    <w:p w:rsidR="009C10E7" w:rsidRPr="00E11212" w:rsidRDefault="009C10E7" w:rsidP="009C10E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851"/>
        <w:jc w:val="center"/>
        <w:outlineLvl w:val="0"/>
        <w:rPr>
          <w:i/>
          <w:iCs/>
          <w:sz w:val="28"/>
          <w:szCs w:val="28"/>
        </w:rPr>
      </w:pPr>
    </w:p>
    <w:p w:rsidR="009C10E7" w:rsidRPr="00E11212" w:rsidRDefault="009C10E7" w:rsidP="009C10E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851"/>
        <w:jc w:val="center"/>
        <w:outlineLvl w:val="0"/>
        <w:rPr>
          <w:i/>
          <w:iCs/>
          <w:sz w:val="28"/>
          <w:szCs w:val="28"/>
        </w:rPr>
      </w:pPr>
    </w:p>
    <w:p w:rsidR="009C10E7" w:rsidRPr="00E11212" w:rsidRDefault="009C10E7" w:rsidP="009C10E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851"/>
        <w:jc w:val="center"/>
        <w:outlineLvl w:val="0"/>
        <w:rPr>
          <w:i/>
          <w:iCs/>
          <w:sz w:val="28"/>
          <w:szCs w:val="28"/>
        </w:rPr>
      </w:pPr>
    </w:p>
    <w:p w:rsidR="009C10E7" w:rsidRPr="00E11212" w:rsidRDefault="009C10E7" w:rsidP="009C10E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851"/>
        <w:jc w:val="center"/>
        <w:outlineLvl w:val="0"/>
        <w:rPr>
          <w:i/>
          <w:iCs/>
          <w:sz w:val="28"/>
          <w:szCs w:val="28"/>
        </w:rPr>
      </w:pPr>
    </w:p>
    <w:p w:rsidR="009C10E7" w:rsidRPr="00E11212" w:rsidRDefault="009C10E7" w:rsidP="009C10E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851"/>
        <w:outlineLvl w:val="0"/>
        <w:rPr>
          <w:i/>
          <w:iCs/>
          <w:sz w:val="28"/>
          <w:szCs w:val="28"/>
        </w:rPr>
      </w:pPr>
    </w:p>
    <w:p w:rsidR="009C10E7" w:rsidRPr="00E11212" w:rsidRDefault="009C10E7" w:rsidP="009C10E7">
      <w:pPr>
        <w:ind w:firstLine="851"/>
        <w:rPr>
          <w:rFonts w:eastAsiaTheme="minorEastAsia"/>
          <w:sz w:val="22"/>
          <w:szCs w:val="22"/>
        </w:rPr>
      </w:pPr>
      <w:r w:rsidRPr="00E11212">
        <w:rPr>
          <w:rFonts w:eastAsiaTheme="minorEastAsia"/>
          <w:sz w:val="22"/>
          <w:szCs w:val="22"/>
        </w:rPr>
        <w:br w:type="page"/>
      </w:r>
    </w:p>
    <w:p w:rsidR="009C10E7" w:rsidRPr="00E11212" w:rsidRDefault="009C10E7" w:rsidP="009C10E7">
      <w:pPr>
        <w:ind w:firstLine="851"/>
        <w:jc w:val="center"/>
        <w:rPr>
          <w:b/>
          <w:sz w:val="28"/>
          <w:szCs w:val="28"/>
        </w:rPr>
      </w:pPr>
      <w:r w:rsidRPr="00E11212">
        <w:rPr>
          <w:b/>
          <w:sz w:val="28"/>
          <w:szCs w:val="28"/>
        </w:rPr>
        <w:lastRenderedPageBreak/>
        <w:t>СОДЕРЖАНИЕ</w:t>
      </w:r>
    </w:p>
    <w:p w:rsidR="009C10E7" w:rsidRPr="00E11212" w:rsidRDefault="009C10E7" w:rsidP="009C10E7">
      <w:pPr>
        <w:ind w:firstLine="851"/>
      </w:pPr>
    </w:p>
    <w:p w:rsidR="003157B9" w:rsidRPr="003157B9" w:rsidRDefault="00AB3855" w:rsidP="003157B9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157B9">
        <w:rPr>
          <w:sz w:val="28"/>
          <w:szCs w:val="28"/>
        </w:rPr>
        <w:fldChar w:fldCharType="begin"/>
      </w:r>
      <w:r w:rsidR="009C10E7" w:rsidRPr="003157B9">
        <w:rPr>
          <w:sz w:val="28"/>
          <w:szCs w:val="28"/>
        </w:rPr>
        <w:instrText xml:space="preserve"> TOC \o "1-3" \h \z \u </w:instrText>
      </w:r>
      <w:r w:rsidRPr="003157B9">
        <w:rPr>
          <w:sz w:val="28"/>
          <w:szCs w:val="28"/>
        </w:rPr>
        <w:fldChar w:fldCharType="separate"/>
      </w:r>
      <w:hyperlink w:anchor="_Toc442791651" w:history="1">
        <w:r w:rsidR="003157B9" w:rsidRPr="003157B9">
          <w:rPr>
            <w:rStyle w:val="af8"/>
            <w:noProof/>
            <w:sz w:val="28"/>
            <w:szCs w:val="28"/>
          </w:rPr>
          <w:t>ПОЯСНИТЕЛЬНАЯ ЗАПИСКА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_Toc442791651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4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2" w:history="1">
        <w:r w:rsidR="003157B9" w:rsidRPr="003157B9">
          <w:rPr>
            <w:rStyle w:val="af8"/>
            <w:noProof/>
            <w:sz w:val="28"/>
            <w:szCs w:val="28"/>
          </w:rPr>
          <w:t>1. ПАСПОРТ РАБОЧЕЙ ПРОГРАММЫ ПРОФЕССИОНАЛЬНОГО МОДУЛЯ «УЧАСТИЕ В РАЗРАБОТКЕ ИНФОРМАЦИОННЫХ СИСТЕМ»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_Toc442791652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7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3" w:history="1">
        <w:r w:rsidR="003157B9" w:rsidRPr="003157B9">
          <w:rPr>
            <w:rStyle w:val="af8"/>
            <w:noProof/>
            <w:sz w:val="28"/>
            <w:szCs w:val="28"/>
          </w:rPr>
          <w:t>1.1 Область применения рабочей программы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_Toc442791653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7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4" w:history="1">
        <w:r w:rsidR="003157B9" w:rsidRPr="003157B9">
          <w:rPr>
            <w:rStyle w:val="af8"/>
            <w:noProof/>
            <w:sz w:val="28"/>
            <w:szCs w:val="28"/>
          </w:rPr>
          <w:t>1.2 Цели и задачи модуля – требования к результатам освоения модуля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_Toc442791654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7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5" w:history="1">
        <w:r w:rsidR="003157B9" w:rsidRPr="003157B9">
          <w:rPr>
            <w:rStyle w:val="af8"/>
            <w:noProof/>
            <w:sz w:val="28"/>
            <w:szCs w:val="28"/>
          </w:rPr>
          <w:t>1.3. Рекомендуемое количество часов на освоение программы профессионального модуля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_Toc442791655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8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6" w:history="1">
        <w:r w:rsidR="003157B9" w:rsidRPr="003157B9">
          <w:rPr>
            <w:rStyle w:val="af8"/>
            <w:noProof/>
            <w:sz w:val="28"/>
            <w:szCs w:val="28"/>
          </w:rPr>
          <w:t>2. РЕЗУЛЬТАТЫ ОСВОЕНИЯ ПРОФЕССИОНАЛЬНОГО МОДУЛЯ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_Toc442791656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9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7" w:history="1">
        <w:r w:rsidR="003157B9" w:rsidRPr="003157B9">
          <w:rPr>
            <w:rStyle w:val="af8"/>
            <w:noProof/>
            <w:sz w:val="28"/>
            <w:szCs w:val="28"/>
          </w:rPr>
          <w:t>3. СТРУКТУРА И СОДЕРЖАНИЕ ПРОФЕССИОНАЛЬНОГО МОДУЛЯ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_Toc442791657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10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8" w:history="1">
        <w:r w:rsidR="003157B9" w:rsidRPr="003157B9">
          <w:rPr>
            <w:rStyle w:val="af8"/>
            <w:noProof/>
            <w:sz w:val="28"/>
            <w:szCs w:val="28"/>
          </w:rPr>
          <w:t>3.2. Тематический план профессионального модуля (дневное отделение)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_Toc442791658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11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59" w:history="1">
        <w:r w:rsidR="003157B9" w:rsidRPr="003157B9">
          <w:rPr>
            <w:rStyle w:val="af8"/>
            <w:caps/>
            <w:noProof/>
            <w:sz w:val="28"/>
            <w:szCs w:val="28"/>
          </w:rPr>
          <w:t xml:space="preserve">3.3 </w:t>
        </w:r>
        <w:r w:rsidR="003157B9" w:rsidRPr="003157B9">
          <w:rPr>
            <w:rStyle w:val="af8"/>
            <w:noProof/>
            <w:sz w:val="28"/>
            <w:szCs w:val="28"/>
          </w:rPr>
          <w:t>Содержание обучения по профессиональному модулю (ПМ)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_Toc442791659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13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60" w:history="1">
        <w:r w:rsidR="003157B9" w:rsidRPr="003157B9">
          <w:rPr>
            <w:rStyle w:val="af8"/>
            <w:noProof/>
            <w:sz w:val="28"/>
            <w:szCs w:val="28"/>
          </w:rPr>
          <w:t>4. УСЛОВИЯ РЕАЛИЗАЦИИ ПРОФЕССИОНАЛЬНОГО МОДУЛЯ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_Toc442791660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48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61" w:history="1">
        <w:r w:rsidR="003157B9" w:rsidRPr="003157B9">
          <w:rPr>
            <w:rStyle w:val="af8"/>
            <w:noProof/>
            <w:sz w:val="28"/>
            <w:szCs w:val="28"/>
          </w:rPr>
          <w:t>4.1.Требования к минимальному материально-техническому обеспечению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_Toc442791661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48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62" w:history="1">
        <w:r w:rsidR="003157B9" w:rsidRPr="003157B9">
          <w:rPr>
            <w:rStyle w:val="af8"/>
            <w:noProof/>
            <w:sz w:val="28"/>
            <w:szCs w:val="28"/>
          </w:rPr>
          <w:t>4.2 Информационное обеспечение обучения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_Toc442791662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48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63" w:history="1">
        <w:r w:rsidR="003157B9" w:rsidRPr="003157B9">
          <w:rPr>
            <w:rStyle w:val="af8"/>
            <w:noProof/>
            <w:sz w:val="28"/>
            <w:szCs w:val="28"/>
          </w:rPr>
          <w:t>4.3. Общие требования к организации образовательного процесса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_Toc442791663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49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64" w:history="1">
        <w:r w:rsidR="003157B9" w:rsidRPr="003157B9">
          <w:rPr>
            <w:rStyle w:val="af8"/>
            <w:noProof/>
            <w:sz w:val="28"/>
            <w:szCs w:val="28"/>
          </w:rPr>
          <w:t>4.4. Кадровое обеспечение образовательного процесса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_Toc442791664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50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3157B9" w:rsidRPr="003157B9" w:rsidRDefault="004D14A6" w:rsidP="003157B9">
      <w:pPr>
        <w:pStyle w:val="27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42791665" w:history="1">
        <w:r w:rsidR="003157B9" w:rsidRPr="003157B9">
          <w:rPr>
            <w:rStyle w:val="af8"/>
            <w:noProof/>
            <w:sz w:val="28"/>
            <w:szCs w:val="28"/>
          </w:rPr>
          <w:t>5.КОНТРОЛЬ И ОЦЕНКА РЕЗУЛЬТАТОВ ОСВОЕНИЯ ПРОФЕССИОНАЛЬНОГО МОДУЛЯ (ВИДА ПРОФЕССИОНАЛЬНОЙ ДЕЯТЕЛЬНОСТИ)</w:t>
        </w:r>
        <w:r w:rsidR="003157B9" w:rsidRPr="003157B9">
          <w:rPr>
            <w:noProof/>
            <w:webHidden/>
            <w:sz w:val="28"/>
            <w:szCs w:val="28"/>
          </w:rPr>
          <w:tab/>
        </w:r>
        <w:r w:rsidR="003157B9" w:rsidRPr="003157B9">
          <w:rPr>
            <w:noProof/>
            <w:webHidden/>
            <w:sz w:val="28"/>
            <w:szCs w:val="28"/>
          </w:rPr>
          <w:fldChar w:fldCharType="begin"/>
        </w:r>
        <w:r w:rsidR="003157B9" w:rsidRPr="003157B9">
          <w:rPr>
            <w:noProof/>
            <w:webHidden/>
            <w:sz w:val="28"/>
            <w:szCs w:val="28"/>
          </w:rPr>
          <w:instrText xml:space="preserve"> PAGEREF _Toc442791665 \h </w:instrText>
        </w:r>
        <w:r w:rsidR="003157B9" w:rsidRPr="003157B9">
          <w:rPr>
            <w:noProof/>
            <w:webHidden/>
            <w:sz w:val="28"/>
            <w:szCs w:val="28"/>
          </w:rPr>
        </w:r>
        <w:r w:rsidR="003157B9" w:rsidRPr="003157B9">
          <w:rPr>
            <w:noProof/>
            <w:webHidden/>
            <w:sz w:val="28"/>
            <w:szCs w:val="28"/>
          </w:rPr>
          <w:fldChar w:fldCharType="separate"/>
        </w:r>
        <w:r w:rsidR="00AD75D8">
          <w:rPr>
            <w:noProof/>
            <w:webHidden/>
            <w:sz w:val="28"/>
            <w:szCs w:val="28"/>
          </w:rPr>
          <w:t>51</w:t>
        </w:r>
        <w:r w:rsidR="003157B9" w:rsidRPr="003157B9">
          <w:rPr>
            <w:noProof/>
            <w:webHidden/>
            <w:sz w:val="28"/>
            <w:szCs w:val="28"/>
          </w:rPr>
          <w:fldChar w:fldCharType="end"/>
        </w:r>
      </w:hyperlink>
    </w:p>
    <w:p w:rsidR="009C10E7" w:rsidRPr="003157B9" w:rsidRDefault="00AB3855" w:rsidP="0031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3157B9">
        <w:rPr>
          <w:rFonts w:eastAsiaTheme="minorHAnsi"/>
          <w:sz w:val="28"/>
          <w:szCs w:val="28"/>
          <w:lang w:eastAsia="en-US"/>
        </w:rPr>
        <w:fldChar w:fldCharType="end"/>
      </w:r>
    </w:p>
    <w:p w:rsidR="009C10E7" w:rsidRPr="00E11212" w:rsidRDefault="009C10E7" w:rsidP="009C10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851"/>
        <w:jc w:val="center"/>
        <w:rPr>
          <w:b/>
          <w:sz w:val="28"/>
          <w:szCs w:val="28"/>
        </w:rPr>
      </w:pPr>
    </w:p>
    <w:p w:rsidR="009C10E7" w:rsidRPr="00E11212" w:rsidRDefault="009C10E7" w:rsidP="009C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</w:rPr>
        <w:sectPr w:rsidR="009C10E7" w:rsidRPr="00E11212" w:rsidSect="001B5B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567" w:right="567" w:bottom="567" w:left="1134" w:header="708" w:footer="708" w:gutter="0"/>
          <w:cols w:space="720"/>
          <w:titlePg/>
          <w:docGrid w:linePitch="326"/>
        </w:sectPr>
      </w:pPr>
    </w:p>
    <w:p w:rsidR="009C10E7" w:rsidRPr="00650DFF" w:rsidRDefault="009C10E7" w:rsidP="001B5B8A">
      <w:pPr>
        <w:pStyle w:val="1"/>
        <w:rPr>
          <w:rFonts w:eastAsiaTheme="minorEastAsia"/>
        </w:rPr>
      </w:pPr>
      <w:bookmarkStart w:id="0" w:name="_Toc442791651"/>
      <w:r w:rsidRPr="00650DFF">
        <w:rPr>
          <w:rFonts w:eastAsiaTheme="minorEastAsia"/>
        </w:rPr>
        <w:lastRenderedPageBreak/>
        <w:t>ПОЯСНИТЕЛЬНАЯ ЗАПИСКА</w:t>
      </w:r>
      <w:bookmarkEnd w:id="0"/>
    </w:p>
    <w:p w:rsidR="009C10E7" w:rsidRPr="00E11212" w:rsidRDefault="009C10E7" w:rsidP="009C10E7">
      <w:pPr>
        <w:ind w:firstLine="851"/>
      </w:pPr>
    </w:p>
    <w:p w:rsidR="009C10E7" w:rsidRPr="00C7454A" w:rsidRDefault="009C10E7" w:rsidP="001B5B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Pr="00C7454A">
        <w:rPr>
          <w:sz w:val="28"/>
          <w:szCs w:val="28"/>
        </w:rPr>
        <w:t>рограмма профессионального модуля</w:t>
      </w:r>
      <w:r w:rsidR="00AC4131">
        <w:rPr>
          <w:sz w:val="28"/>
          <w:szCs w:val="28"/>
        </w:rPr>
        <w:t xml:space="preserve"> </w:t>
      </w:r>
      <w:r w:rsidRPr="00C7454A">
        <w:rPr>
          <w:sz w:val="28"/>
          <w:szCs w:val="28"/>
        </w:rPr>
        <w:t>разработана на основе Фед</w:t>
      </w:r>
      <w:r w:rsidRPr="00C7454A">
        <w:rPr>
          <w:sz w:val="28"/>
          <w:szCs w:val="28"/>
        </w:rPr>
        <w:t>е</w:t>
      </w:r>
      <w:r w:rsidRPr="00C7454A">
        <w:rPr>
          <w:sz w:val="28"/>
          <w:szCs w:val="28"/>
        </w:rPr>
        <w:t xml:space="preserve">рального государственного образовательного стандарта по специальности среднего профессионального образования по специальности </w:t>
      </w:r>
      <w:r>
        <w:rPr>
          <w:sz w:val="28"/>
          <w:szCs w:val="28"/>
        </w:rPr>
        <w:t>09.02.04</w:t>
      </w:r>
      <w:r w:rsidRPr="00C7454A">
        <w:rPr>
          <w:sz w:val="28"/>
          <w:szCs w:val="28"/>
        </w:rPr>
        <w:t xml:space="preserve"> Информационные с</w:t>
      </w:r>
      <w:r w:rsidRPr="00C7454A">
        <w:rPr>
          <w:sz w:val="28"/>
          <w:szCs w:val="28"/>
        </w:rPr>
        <w:t>и</w:t>
      </w:r>
      <w:r w:rsidRPr="00C7454A">
        <w:rPr>
          <w:sz w:val="28"/>
          <w:szCs w:val="28"/>
        </w:rPr>
        <w:t>стемы (по отраслям)</w:t>
      </w:r>
      <w:r w:rsidR="00AC4131">
        <w:rPr>
          <w:sz w:val="28"/>
          <w:szCs w:val="28"/>
        </w:rPr>
        <w:t xml:space="preserve"> </w:t>
      </w:r>
      <w:r w:rsidRPr="00C7454A">
        <w:rPr>
          <w:sz w:val="28"/>
          <w:szCs w:val="28"/>
        </w:rPr>
        <w:t>(базовой</w:t>
      </w:r>
      <w:r w:rsidR="00AC4131">
        <w:rPr>
          <w:sz w:val="28"/>
          <w:szCs w:val="28"/>
        </w:rPr>
        <w:t xml:space="preserve"> </w:t>
      </w:r>
      <w:r w:rsidRPr="00C7454A">
        <w:rPr>
          <w:sz w:val="28"/>
          <w:szCs w:val="28"/>
        </w:rPr>
        <w:t>подготовки), утверждённого приказом Министерства образования и науки Российской Федерации от 23 июня 2010 года № 688, и Рабоч</w:t>
      </w:r>
      <w:r w:rsidRPr="00C7454A">
        <w:rPr>
          <w:sz w:val="28"/>
          <w:szCs w:val="28"/>
        </w:rPr>
        <w:t>е</w:t>
      </w:r>
      <w:r w:rsidRPr="00C7454A">
        <w:rPr>
          <w:sz w:val="28"/>
          <w:szCs w:val="28"/>
        </w:rPr>
        <w:t xml:space="preserve">го учебного плана ГБОУ СПО ИО АПЭТ по данной специальности. </w:t>
      </w:r>
    </w:p>
    <w:p w:rsidR="009C10E7" w:rsidRPr="00C7454A" w:rsidRDefault="009C10E7" w:rsidP="001B5B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Pr="00C7454A">
        <w:rPr>
          <w:sz w:val="28"/>
          <w:szCs w:val="28"/>
        </w:rPr>
        <w:t>рограмма п</w:t>
      </w:r>
      <w:r>
        <w:rPr>
          <w:sz w:val="28"/>
          <w:szCs w:val="28"/>
        </w:rPr>
        <w:t xml:space="preserve">рофессионального модуля входит в состав комплекта </w:t>
      </w:r>
      <w:r w:rsidRPr="00C7454A">
        <w:rPr>
          <w:sz w:val="28"/>
          <w:szCs w:val="28"/>
        </w:rPr>
        <w:t>д</w:t>
      </w:r>
      <w:r w:rsidRPr="00C7454A">
        <w:rPr>
          <w:sz w:val="28"/>
          <w:szCs w:val="28"/>
        </w:rPr>
        <w:t>о</w:t>
      </w:r>
      <w:r w:rsidRPr="00C7454A">
        <w:rPr>
          <w:sz w:val="28"/>
          <w:szCs w:val="28"/>
        </w:rPr>
        <w:t xml:space="preserve">кументов </w:t>
      </w:r>
      <w:r w:rsidRPr="00377DC8">
        <w:rPr>
          <w:sz w:val="28"/>
          <w:szCs w:val="28"/>
        </w:rPr>
        <w:t>программы подготовки специалистов среднего звена СПО</w:t>
      </w:r>
      <w:r w:rsidRPr="00C7454A">
        <w:rPr>
          <w:sz w:val="28"/>
          <w:szCs w:val="28"/>
        </w:rPr>
        <w:t xml:space="preserve"> по специальн</w:t>
      </w:r>
      <w:r w:rsidRPr="00C7454A">
        <w:rPr>
          <w:sz w:val="28"/>
          <w:szCs w:val="28"/>
        </w:rPr>
        <w:t>о</w:t>
      </w:r>
      <w:r w:rsidRPr="00C7454A">
        <w:rPr>
          <w:sz w:val="28"/>
          <w:szCs w:val="28"/>
        </w:rPr>
        <w:t xml:space="preserve">сти </w:t>
      </w:r>
      <w:r>
        <w:rPr>
          <w:sz w:val="28"/>
          <w:szCs w:val="28"/>
        </w:rPr>
        <w:t>09.02.04</w:t>
      </w:r>
      <w:r w:rsidRPr="00C7454A">
        <w:rPr>
          <w:sz w:val="28"/>
          <w:szCs w:val="28"/>
        </w:rPr>
        <w:t xml:space="preserve"> и предназначена для реализации требований к результатам освоения по ФГОС СПО по указанной специальности.</w:t>
      </w:r>
    </w:p>
    <w:p w:rsidR="009C10E7" w:rsidRPr="00C7454A" w:rsidRDefault="009C10E7" w:rsidP="001B5B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454A">
        <w:rPr>
          <w:rFonts w:eastAsiaTheme="minorHAnsi"/>
          <w:sz w:val="28"/>
          <w:szCs w:val="28"/>
          <w:lang w:eastAsia="en-US"/>
        </w:rPr>
        <w:t>ПМ 02</w:t>
      </w:r>
      <w:r w:rsidR="00AD75D8">
        <w:rPr>
          <w:rFonts w:eastAsiaTheme="minorHAnsi"/>
          <w:sz w:val="28"/>
          <w:szCs w:val="28"/>
          <w:lang w:eastAsia="en-US"/>
        </w:rPr>
        <w:t xml:space="preserve"> </w:t>
      </w:r>
      <w:r w:rsidRPr="00C7454A">
        <w:rPr>
          <w:rFonts w:eastAsiaTheme="minorHAnsi"/>
          <w:sz w:val="28"/>
          <w:szCs w:val="28"/>
          <w:lang w:eastAsia="en-US"/>
        </w:rPr>
        <w:t>Участие в разработке информационных систем</w:t>
      </w:r>
      <w:r w:rsidR="00AC4131">
        <w:rPr>
          <w:rFonts w:eastAsiaTheme="minorHAnsi"/>
          <w:sz w:val="28"/>
          <w:szCs w:val="28"/>
          <w:lang w:eastAsia="en-US"/>
        </w:rPr>
        <w:t xml:space="preserve"> </w:t>
      </w:r>
      <w:r w:rsidRPr="00C7454A">
        <w:rPr>
          <w:rFonts w:eastAsiaTheme="minorHAnsi"/>
          <w:sz w:val="28"/>
          <w:szCs w:val="28"/>
          <w:lang w:eastAsia="en-US"/>
        </w:rPr>
        <w:t>относится к професси</w:t>
      </w:r>
      <w:r w:rsidRPr="00C7454A">
        <w:rPr>
          <w:rFonts w:eastAsiaTheme="minorHAnsi"/>
          <w:sz w:val="28"/>
          <w:szCs w:val="28"/>
          <w:lang w:eastAsia="en-US"/>
        </w:rPr>
        <w:t>о</w:t>
      </w:r>
      <w:r w:rsidRPr="00C7454A">
        <w:rPr>
          <w:rFonts w:eastAsiaTheme="minorHAnsi"/>
          <w:sz w:val="28"/>
          <w:szCs w:val="28"/>
          <w:lang w:eastAsia="en-US"/>
        </w:rPr>
        <w:t xml:space="preserve">нальному циклу и нацелен на освоение профессионального вида деятельности (ВПД) - участия в </w:t>
      </w:r>
      <w:r w:rsidRPr="00C7454A">
        <w:rPr>
          <w:sz w:val="28"/>
          <w:szCs w:val="28"/>
        </w:rPr>
        <w:t>разработке информационных систем</w:t>
      </w:r>
      <w:r w:rsidRPr="00C7454A">
        <w:rPr>
          <w:rFonts w:eastAsiaTheme="minorHAnsi"/>
          <w:sz w:val="28"/>
          <w:szCs w:val="28"/>
          <w:lang w:eastAsia="en-US"/>
        </w:rPr>
        <w:t>. В процессе освоения модуля обучающиеся овладевают следующими видами профессиональных компетенций:</w:t>
      </w:r>
    </w:p>
    <w:p w:rsidR="009C10E7" w:rsidRPr="00C7454A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2.1. </w:t>
      </w:r>
      <w:r w:rsidRPr="00C7454A">
        <w:rPr>
          <w:sz w:val="28"/>
        </w:rPr>
        <w:t>Участвовать в разработке технического задания.</w:t>
      </w:r>
    </w:p>
    <w:p w:rsidR="009C10E7" w:rsidRPr="00C7454A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2.2. </w:t>
      </w:r>
      <w:r w:rsidRPr="00C7454A">
        <w:rPr>
          <w:sz w:val="28"/>
        </w:rPr>
        <w:t>Программировать в соответствии с требованиями технического зад</w:t>
      </w:r>
      <w:r w:rsidRPr="00C7454A">
        <w:rPr>
          <w:sz w:val="28"/>
        </w:rPr>
        <w:t>а</w:t>
      </w:r>
      <w:r w:rsidRPr="00C7454A">
        <w:rPr>
          <w:sz w:val="28"/>
        </w:rPr>
        <w:t>ния.</w:t>
      </w:r>
    </w:p>
    <w:p w:rsidR="009C10E7" w:rsidRPr="00C7454A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2.3. </w:t>
      </w:r>
      <w:r w:rsidRPr="00C7454A">
        <w:rPr>
          <w:sz w:val="28"/>
        </w:rPr>
        <w:t>Применять методики тестирования разрабатываемых приложений.</w:t>
      </w:r>
    </w:p>
    <w:p w:rsidR="009C10E7" w:rsidRPr="00C7454A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</w:t>
      </w:r>
      <w:r w:rsidRPr="00C7454A">
        <w:rPr>
          <w:sz w:val="28"/>
        </w:rPr>
        <w:t>2</w:t>
      </w:r>
      <w:r>
        <w:rPr>
          <w:sz w:val="28"/>
        </w:rPr>
        <w:t xml:space="preserve">.4. </w:t>
      </w:r>
      <w:r w:rsidRPr="00C7454A">
        <w:rPr>
          <w:sz w:val="28"/>
        </w:rPr>
        <w:t>Формировать отчётную документацию по результатам работ.</w:t>
      </w:r>
    </w:p>
    <w:p w:rsidR="009C10E7" w:rsidRPr="00E11212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2.5. </w:t>
      </w:r>
      <w:r w:rsidRPr="00C7454A">
        <w:rPr>
          <w:sz w:val="28"/>
        </w:rPr>
        <w:t>Оформлять программную</w:t>
      </w:r>
      <w:r>
        <w:rPr>
          <w:sz w:val="28"/>
        </w:rPr>
        <w:t xml:space="preserve"> документацию в соответствии с </w:t>
      </w:r>
      <w:r w:rsidRPr="00E11212">
        <w:rPr>
          <w:sz w:val="28"/>
        </w:rPr>
        <w:t>принятыми стандартами.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2.6. </w:t>
      </w:r>
      <w:r w:rsidRPr="00E11212">
        <w:rPr>
          <w:sz w:val="28"/>
        </w:rPr>
        <w:t>Использовать критерии оценки качества и надёжности функционир</w:t>
      </w:r>
      <w:r w:rsidRPr="00E11212">
        <w:rPr>
          <w:sz w:val="28"/>
        </w:rPr>
        <w:t>о</w:t>
      </w:r>
      <w:r w:rsidRPr="00E11212">
        <w:rPr>
          <w:sz w:val="28"/>
        </w:rPr>
        <w:t>вания информационной системы.</w:t>
      </w:r>
    </w:p>
    <w:p w:rsidR="009C10E7" w:rsidRPr="00382FC3" w:rsidRDefault="009C10E7" w:rsidP="001B5B8A">
      <w:pPr>
        <w:pStyle w:val="af2"/>
        <w:widowControl w:val="0"/>
        <w:ind w:left="0" w:firstLine="709"/>
        <w:jc w:val="both"/>
        <w:rPr>
          <w:sz w:val="28"/>
          <w:szCs w:val="28"/>
          <w:highlight w:val="green"/>
        </w:rPr>
      </w:pPr>
      <w:r w:rsidRPr="00382FC3">
        <w:rPr>
          <w:color w:val="000000"/>
          <w:sz w:val="28"/>
          <w:szCs w:val="28"/>
        </w:rPr>
        <w:t>ПК 2.7. Управлять процессом разработки с использованием инструментальных средств</w:t>
      </w:r>
      <w:r w:rsidR="00D54F37">
        <w:rPr>
          <w:color w:val="000000"/>
          <w:sz w:val="28"/>
          <w:szCs w:val="28"/>
        </w:rPr>
        <w:t>.</w:t>
      </w:r>
    </w:p>
    <w:p w:rsidR="009C10E7" w:rsidRPr="00E11212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 w:rsidRPr="00E11212">
        <w:rPr>
          <w:sz w:val="28"/>
        </w:rPr>
        <w:t>Освоение профессионального модуля ПМ 02 Участие в разработке информ</w:t>
      </w:r>
      <w:r w:rsidRPr="00E11212">
        <w:rPr>
          <w:sz w:val="28"/>
        </w:rPr>
        <w:t>а</w:t>
      </w:r>
      <w:r w:rsidRPr="00E11212">
        <w:rPr>
          <w:sz w:val="28"/>
        </w:rPr>
        <w:t>ционных систем должно проводиться синхронизировано с освоением професси</w:t>
      </w:r>
      <w:r w:rsidRPr="00E11212">
        <w:rPr>
          <w:sz w:val="28"/>
        </w:rPr>
        <w:t>о</w:t>
      </w:r>
      <w:r w:rsidRPr="00E11212">
        <w:rPr>
          <w:sz w:val="28"/>
        </w:rPr>
        <w:t>нального модуля ПМ</w:t>
      </w:r>
      <w:r w:rsidR="00AD75D8">
        <w:rPr>
          <w:sz w:val="28"/>
        </w:rPr>
        <w:t xml:space="preserve"> </w:t>
      </w:r>
      <w:r w:rsidRPr="00E11212">
        <w:rPr>
          <w:sz w:val="28"/>
        </w:rPr>
        <w:t xml:space="preserve">01 Эксплуатация и модификация информационных систем. </w:t>
      </w:r>
    </w:p>
    <w:p w:rsidR="009C10E7" w:rsidRPr="00E11212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 w:rsidRPr="00E11212">
        <w:rPr>
          <w:sz w:val="28"/>
        </w:rPr>
        <w:t>Программа</w:t>
      </w:r>
      <w:r w:rsidR="00AC4131">
        <w:rPr>
          <w:sz w:val="28"/>
        </w:rPr>
        <w:t xml:space="preserve"> </w:t>
      </w:r>
      <w:r w:rsidRPr="00E11212">
        <w:rPr>
          <w:sz w:val="28"/>
        </w:rPr>
        <w:t>модуля предусматривает достаточный объем практических работ, различных как по содержанию, так и по сложности.</w:t>
      </w:r>
    </w:p>
    <w:p w:rsidR="009C10E7" w:rsidRPr="00E11212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 w:rsidRPr="00E11212">
        <w:rPr>
          <w:sz w:val="28"/>
        </w:rPr>
        <w:t>Для лучшего усвоения студентами учебного материала на занятиях использ</w:t>
      </w:r>
      <w:r w:rsidRPr="00E11212">
        <w:rPr>
          <w:sz w:val="28"/>
        </w:rPr>
        <w:t>у</w:t>
      </w:r>
      <w:r w:rsidRPr="00E11212">
        <w:rPr>
          <w:sz w:val="28"/>
        </w:rPr>
        <w:t>ется индивидуальный подход к каждому студенту, учитывается уровень подготовки при выдаче разно уровневых практических заданий,</w:t>
      </w:r>
      <w:r w:rsidRPr="00E11212">
        <w:rPr>
          <w:rFonts w:eastAsiaTheme="minorHAnsi"/>
          <w:sz w:val="28"/>
          <w:szCs w:val="28"/>
          <w:lang w:eastAsia="en-US"/>
        </w:rPr>
        <w:t xml:space="preserve"> активизирующих познавател</w:t>
      </w:r>
      <w:r w:rsidRPr="00E11212">
        <w:rPr>
          <w:rFonts w:eastAsiaTheme="minorHAnsi"/>
          <w:sz w:val="28"/>
          <w:szCs w:val="28"/>
          <w:lang w:eastAsia="en-US"/>
        </w:rPr>
        <w:t>ь</w:t>
      </w:r>
      <w:r w:rsidRPr="00E11212">
        <w:rPr>
          <w:rFonts w:eastAsiaTheme="minorHAnsi"/>
          <w:sz w:val="28"/>
          <w:szCs w:val="28"/>
          <w:lang w:eastAsia="en-US"/>
        </w:rPr>
        <w:t>ную деятельность обучаемых, развитие их творческих способностей</w:t>
      </w:r>
      <w:r w:rsidRPr="00E11212">
        <w:rPr>
          <w:sz w:val="28"/>
        </w:rPr>
        <w:t>.</w:t>
      </w:r>
    </w:p>
    <w:p w:rsidR="009C10E7" w:rsidRPr="00E11212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 w:rsidRPr="00E11212">
        <w:rPr>
          <w:sz w:val="28"/>
        </w:rPr>
        <w:t>Для формирования профессиональных компетенций, привития общих комп</w:t>
      </w:r>
      <w:r w:rsidRPr="00E11212">
        <w:rPr>
          <w:sz w:val="28"/>
        </w:rPr>
        <w:t>е</w:t>
      </w:r>
      <w:r w:rsidRPr="00E11212">
        <w:rPr>
          <w:sz w:val="28"/>
        </w:rPr>
        <w:t>тенций в программе предусмотрено решение реальных профессиональных задач по разработке программных продуктов и оформлению программной и эксплуатацио</w:t>
      </w:r>
      <w:r w:rsidRPr="00E11212">
        <w:rPr>
          <w:sz w:val="28"/>
        </w:rPr>
        <w:t>н</w:t>
      </w:r>
      <w:r w:rsidRPr="00E11212">
        <w:rPr>
          <w:sz w:val="28"/>
        </w:rPr>
        <w:t>ной документации в соответствии с требованиями соответствующих ГОСТ по ра</w:t>
      </w:r>
      <w:r w:rsidRPr="00E11212">
        <w:rPr>
          <w:sz w:val="28"/>
        </w:rPr>
        <w:t>з</w:t>
      </w:r>
      <w:r w:rsidRPr="00E11212">
        <w:rPr>
          <w:sz w:val="28"/>
        </w:rPr>
        <w:t>работке программной документации.</w:t>
      </w:r>
    </w:p>
    <w:p w:rsidR="009C10E7" w:rsidRPr="00C7454A" w:rsidRDefault="009C10E7" w:rsidP="001B5B8A">
      <w:pPr>
        <w:pStyle w:val="af2"/>
        <w:widowControl w:val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E11212">
        <w:rPr>
          <w:sz w:val="28"/>
        </w:rPr>
        <w:t>При разработке программы профессионального модуля</w:t>
      </w:r>
      <w:r w:rsidR="00AC4131">
        <w:rPr>
          <w:sz w:val="28"/>
        </w:rPr>
        <w:t xml:space="preserve"> </w:t>
      </w:r>
      <w:r w:rsidRPr="00E11212">
        <w:rPr>
          <w:sz w:val="28"/>
        </w:rPr>
        <w:t>ПМ 02 учтены</w:t>
      </w:r>
      <w:r w:rsidR="00AC4131">
        <w:rPr>
          <w:sz w:val="28"/>
        </w:rPr>
        <w:t xml:space="preserve"> </w:t>
      </w:r>
      <w:r w:rsidRPr="00E11212">
        <w:rPr>
          <w:sz w:val="28"/>
        </w:rPr>
        <w:t>соде</w:t>
      </w:r>
      <w:r w:rsidRPr="00E11212">
        <w:rPr>
          <w:sz w:val="28"/>
        </w:rPr>
        <w:t>р</w:t>
      </w:r>
      <w:r w:rsidRPr="00E11212">
        <w:rPr>
          <w:sz w:val="28"/>
        </w:rPr>
        <w:t>жание учебников и учебных пособий, рекомендованных Минобразования РФ, тр</w:t>
      </w:r>
      <w:r w:rsidRPr="00E11212">
        <w:rPr>
          <w:sz w:val="28"/>
        </w:rPr>
        <w:t>е</w:t>
      </w:r>
      <w:r w:rsidRPr="00E11212">
        <w:rPr>
          <w:sz w:val="28"/>
        </w:rPr>
        <w:t>бования</w:t>
      </w:r>
      <w:r w:rsidRPr="00E11212">
        <w:rPr>
          <w:rFonts w:eastAsiaTheme="minorHAnsi"/>
          <w:sz w:val="28"/>
          <w:szCs w:val="28"/>
          <w:lang w:eastAsia="en-US"/>
        </w:rPr>
        <w:t xml:space="preserve"> социальных партнёров – потенциальных работодателей выпускников, ос</w:t>
      </w:r>
      <w:r w:rsidRPr="00E11212">
        <w:rPr>
          <w:rFonts w:eastAsiaTheme="minorHAnsi"/>
          <w:sz w:val="28"/>
          <w:szCs w:val="28"/>
          <w:lang w:eastAsia="en-US"/>
        </w:rPr>
        <w:t>о</w:t>
      </w:r>
      <w:r w:rsidRPr="00E11212">
        <w:rPr>
          <w:rFonts w:eastAsiaTheme="minorHAnsi"/>
          <w:sz w:val="28"/>
          <w:szCs w:val="28"/>
          <w:lang w:eastAsia="en-US"/>
        </w:rPr>
        <w:t>бенности и содержание программ изучаемых дисциплин общепрофессионально</w:t>
      </w:r>
      <w:r w:rsidRPr="00C7454A">
        <w:rPr>
          <w:rFonts w:eastAsiaTheme="minorHAnsi"/>
          <w:sz w:val="28"/>
          <w:szCs w:val="28"/>
          <w:lang w:eastAsia="en-US"/>
        </w:rPr>
        <w:t xml:space="preserve">го цикла: </w:t>
      </w:r>
      <w:r w:rsidRPr="00C7454A">
        <w:rPr>
          <w:bCs/>
          <w:sz w:val="28"/>
          <w:szCs w:val="28"/>
        </w:rPr>
        <w:t xml:space="preserve">«Основы алгоритмизации и программирования», «Основы проектирования </w:t>
      </w:r>
      <w:r w:rsidRPr="00C7454A">
        <w:rPr>
          <w:bCs/>
          <w:sz w:val="28"/>
          <w:szCs w:val="28"/>
        </w:rPr>
        <w:lastRenderedPageBreak/>
        <w:t>баз данных», «Технические средства информатизации», «Устройство и функцион</w:t>
      </w:r>
      <w:r w:rsidRPr="00C7454A">
        <w:rPr>
          <w:bCs/>
          <w:sz w:val="28"/>
          <w:szCs w:val="28"/>
        </w:rPr>
        <w:t>и</w:t>
      </w:r>
      <w:r w:rsidRPr="00C7454A">
        <w:rPr>
          <w:bCs/>
          <w:sz w:val="28"/>
          <w:szCs w:val="28"/>
        </w:rPr>
        <w:t>рование информационной системы»</w:t>
      </w:r>
      <w:r w:rsidRPr="00C7454A">
        <w:rPr>
          <w:rFonts w:eastAsiaTheme="minorHAnsi"/>
          <w:sz w:val="28"/>
          <w:szCs w:val="28"/>
          <w:lang w:eastAsia="en-US"/>
        </w:rPr>
        <w:t>, программы профессионального модуля ПМ 01 Эксплуатация и модификация информационных систем, изучаемого параллельно, новейшие достижения в области разработки программных продуктов, специфика внутренних условий – уровень развития студентов, имеющиеся в техникуме сре</w:t>
      </w:r>
      <w:r w:rsidRPr="00C7454A">
        <w:rPr>
          <w:rFonts w:eastAsiaTheme="minorHAnsi"/>
          <w:sz w:val="28"/>
          <w:szCs w:val="28"/>
          <w:lang w:eastAsia="en-US"/>
        </w:rPr>
        <w:t>д</w:t>
      </w:r>
      <w:r w:rsidRPr="00C7454A">
        <w:rPr>
          <w:rFonts w:eastAsiaTheme="minorHAnsi"/>
          <w:sz w:val="28"/>
          <w:szCs w:val="28"/>
          <w:lang w:eastAsia="en-US"/>
        </w:rPr>
        <w:t>ства обучения, информационная, методическая и материальная база.</w:t>
      </w:r>
    </w:p>
    <w:p w:rsidR="009C10E7" w:rsidRPr="0081055C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 w:rsidRPr="0081055C">
        <w:rPr>
          <w:sz w:val="28"/>
        </w:rPr>
        <w:t>Курс профессионального модуля ПМ 02 Участие в разработке информацио</w:t>
      </w:r>
      <w:r w:rsidRPr="0081055C">
        <w:rPr>
          <w:sz w:val="28"/>
        </w:rPr>
        <w:t>н</w:t>
      </w:r>
      <w:r w:rsidRPr="0081055C">
        <w:rPr>
          <w:sz w:val="28"/>
        </w:rPr>
        <w:t xml:space="preserve">ных систем рассчитан на </w:t>
      </w:r>
      <w:r w:rsidR="00D54F37">
        <w:rPr>
          <w:sz w:val="28"/>
        </w:rPr>
        <w:t xml:space="preserve">717 </w:t>
      </w:r>
      <w:r w:rsidRPr="0081055C">
        <w:rPr>
          <w:sz w:val="28"/>
        </w:rPr>
        <w:t>час</w:t>
      </w:r>
      <w:r w:rsidR="00973721" w:rsidRPr="0081055C">
        <w:rPr>
          <w:sz w:val="28"/>
        </w:rPr>
        <w:t>ов</w:t>
      </w:r>
      <w:r w:rsidRPr="0081055C">
        <w:rPr>
          <w:sz w:val="28"/>
        </w:rPr>
        <w:t xml:space="preserve"> максимальной нагрузки, из них -</w:t>
      </w:r>
      <w:r w:rsidR="00DB09A3">
        <w:rPr>
          <w:sz w:val="28"/>
        </w:rPr>
        <w:t xml:space="preserve"> </w:t>
      </w:r>
      <w:r w:rsidR="00D54F37">
        <w:rPr>
          <w:sz w:val="28"/>
        </w:rPr>
        <w:t>478 часов</w:t>
      </w:r>
      <w:r w:rsidRPr="0081055C">
        <w:rPr>
          <w:sz w:val="28"/>
        </w:rPr>
        <w:t xml:space="preserve"> ауд</w:t>
      </w:r>
      <w:r w:rsidRPr="0081055C">
        <w:rPr>
          <w:sz w:val="28"/>
        </w:rPr>
        <w:t>и</w:t>
      </w:r>
      <w:r w:rsidRPr="0081055C">
        <w:rPr>
          <w:sz w:val="28"/>
        </w:rPr>
        <w:t xml:space="preserve">торных занятий, </w:t>
      </w:r>
      <w:r w:rsidR="000A65BB">
        <w:rPr>
          <w:sz w:val="28"/>
        </w:rPr>
        <w:t>182</w:t>
      </w:r>
      <w:r w:rsidRPr="0081055C">
        <w:rPr>
          <w:sz w:val="28"/>
        </w:rPr>
        <w:t xml:space="preserve"> час</w:t>
      </w:r>
      <w:r w:rsidR="000A65BB">
        <w:rPr>
          <w:sz w:val="28"/>
        </w:rPr>
        <w:t>а</w:t>
      </w:r>
      <w:r w:rsidRPr="0081055C">
        <w:rPr>
          <w:sz w:val="28"/>
        </w:rPr>
        <w:t xml:space="preserve"> - теоретических (комбинированных) занятий и </w:t>
      </w:r>
      <w:r w:rsidR="00CD52B7">
        <w:rPr>
          <w:sz w:val="28"/>
        </w:rPr>
        <w:t xml:space="preserve">296 </w:t>
      </w:r>
      <w:r w:rsidRPr="0081055C">
        <w:rPr>
          <w:sz w:val="28"/>
        </w:rPr>
        <w:t>ча</w:t>
      </w:r>
      <w:r w:rsidR="0081055C" w:rsidRPr="0081055C">
        <w:rPr>
          <w:sz w:val="28"/>
        </w:rPr>
        <w:t xml:space="preserve">сов–лабораторных работ. </w:t>
      </w:r>
      <w:r w:rsidR="0081055C" w:rsidRPr="00D92DB9">
        <w:rPr>
          <w:sz w:val="28"/>
        </w:rPr>
        <w:t xml:space="preserve">Это на </w:t>
      </w:r>
      <w:r w:rsidR="000A65BB">
        <w:rPr>
          <w:sz w:val="28"/>
        </w:rPr>
        <w:t>266</w:t>
      </w:r>
      <w:r w:rsidRPr="00D92DB9">
        <w:rPr>
          <w:sz w:val="28"/>
        </w:rPr>
        <w:t xml:space="preserve"> часов</w:t>
      </w:r>
      <w:r w:rsidRPr="0081055C">
        <w:rPr>
          <w:sz w:val="28"/>
        </w:rPr>
        <w:t xml:space="preserve"> больше в сравнении с базисным учебным планом. </w:t>
      </w:r>
    </w:p>
    <w:p w:rsidR="009C10E7" w:rsidRPr="0081055C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 w:rsidRPr="0081055C">
        <w:rPr>
          <w:sz w:val="28"/>
        </w:rPr>
        <w:t>Вариативная часть ОПОП по данному модулю распределена следующим обр</w:t>
      </w:r>
      <w:r w:rsidRPr="0081055C">
        <w:rPr>
          <w:sz w:val="28"/>
        </w:rPr>
        <w:t>а</w:t>
      </w:r>
      <w:r w:rsidRPr="0081055C">
        <w:rPr>
          <w:sz w:val="28"/>
        </w:rPr>
        <w:t>зом:</w:t>
      </w:r>
    </w:p>
    <w:p w:rsidR="009C10E7" w:rsidRPr="004548A0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23"/>
        <w:gridCol w:w="2410"/>
        <w:gridCol w:w="696"/>
        <w:gridCol w:w="697"/>
        <w:gridCol w:w="697"/>
        <w:gridCol w:w="772"/>
        <w:gridCol w:w="623"/>
        <w:gridCol w:w="697"/>
        <w:gridCol w:w="697"/>
        <w:gridCol w:w="697"/>
        <w:gridCol w:w="697"/>
      </w:tblGrid>
      <w:tr w:rsidR="009C10E7" w:rsidRPr="009E4D76" w:rsidTr="00D92DB9">
        <w:trPr>
          <w:trHeight w:val="20"/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0E7" w:rsidRPr="009E4D76" w:rsidRDefault="009C10E7" w:rsidP="001B5B8A">
            <w:pPr>
              <w:rPr>
                <w:bCs/>
              </w:rPr>
            </w:pPr>
            <w:r w:rsidRPr="009E4D76">
              <w:rPr>
                <w:bCs/>
              </w:rPr>
              <w:t>Индекс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10E7" w:rsidRPr="009E4D76" w:rsidRDefault="009C10E7" w:rsidP="001B5B8A">
            <w:pPr>
              <w:rPr>
                <w:bCs/>
              </w:rPr>
            </w:pPr>
            <w:r w:rsidRPr="009E4D76">
              <w:rPr>
                <w:bCs/>
              </w:rPr>
              <w:t>Наименование ме</w:t>
            </w:r>
            <w:r w:rsidRPr="009E4D76">
              <w:rPr>
                <w:bCs/>
              </w:rPr>
              <w:t>ж</w:t>
            </w:r>
            <w:r w:rsidRPr="009E4D76">
              <w:rPr>
                <w:bCs/>
              </w:rPr>
              <w:t>дисциплинарного курса</w:t>
            </w:r>
          </w:p>
        </w:tc>
        <w:tc>
          <w:tcPr>
            <w:tcW w:w="209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10E7" w:rsidRPr="009E4D76" w:rsidRDefault="009C10E7" w:rsidP="001B5B8A">
            <w:pPr>
              <w:rPr>
                <w:bCs/>
              </w:rPr>
            </w:pPr>
            <w:r w:rsidRPr="009E4D76">
              <w:rPr>
                <w:bCs/>
              </w:rPr>
              <w:t>Количество ча</w:t>
            </w:r>
            <w:r>
              <w:rPr>
                <w:bCs/>
              </w:rPr>
              <w:t>сов по Б</w:t>
            </w:r>
            <w:r w:rsidRPr="009E4D76">
              <w:rPr>
                <w:bCs/>
              </w:rPr>
              <w:t>УП:</w:t>
            </w:r>
          </w:p>
        </w:tc>
        <w:tc>
          <w:tcPr>
            <w:tcW w:w="209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10E7" w:rsidRPr="009E4D76" w:rsidRDefault="009C10E7" w:rsidP="001B5B8A">
            <w:pPr>
              <w:rPr>
                <w:bCs/>
              </w:rPr>
            </w:pPr>
            <w:r w:rsidRPr="009E4D76">
              <w:rPr>
                <w:bCs/>
              </w:rPr>
              <w:t>Количество часов по учебному пл</w:t>
            </w:r>
            <w:r w:rsidRPr="009E4D76">
              <w:rPr>
                <w:bCs/>
              </w:rPr>
              <w:t>а</w:t>
            </w:r>
            <w:r w:rsidRPr="009E4D76">
              <w:rPr>
                <w:bCs/>
              </w:rPr>
              <w:t>ну</w:t>
            </w:r>
          </w:p>
        </w:tc>
        <w:tc>
          <w:tcPr>
            <w:tcW w:w="209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10E7" w:rsidRPr="009E4D76" w:rsidRDefault="009C10E7" w:rsidP="001B5B8A">
            <w:pPr>
              <w:rPr>
                <w:bCs/>
              </w:rPr>
            </w:pPr>
            <w:r w:rsidRPr="009E4D76">
              <w:rPr>
                <w:bCs/>
              </w:rPr>
              <w:t>Распределение часов вариати</w:t>
            </w:r>
            <w:r w:rsidRPr="009E4D76">
              <w:rPr>
                <w:bCs/>
              </w:rPr>
              <w:t>в</w:t>
            </w:r>
            <w:r w:rsidRPr="009E4D76">
              <w:rPr>
                <w:bCs/>
              </w:rPr>
              <w:t>ной части</w:t>
            </w:r>
          </w:p>
        </w:tc>
      </w:tr>
      <w:tr w:rsidR="009C10E7" w:rsidRPr="009E4D76" w:rsidTr="00D92DB9">
        <w:trPr>
          <w:trHeight w:val="20"/>
          <w:jc w:val="center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</w:p>
        </w:tc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макс.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всего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лаб. раб.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макс.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всего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лаб. раб.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макс.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всего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9C10E7" w:rsidRPr="009E4D76" w:rsidRDefault="009C10E7" w:rsidP="001B5B8A">
            <w:pPr>
              <w:jc w:val="center"/>
              <w:rPr>
                <w:bCs/>
              </w:rPr>
            </w:pPr>
            <w:r w:rsidRPr="009E4D76">
              <w:rPr>
                <w:bCs/>
              </w:rPr>
              <w:t>лаб. раб.</w:t>
            </w:r>
          </w:p>
        </w:tc>
      </w:tr>
      <w:tr w:rsidR="00D92DB9" w:rsidRPr="009E4D76" w:rsidTr="00D92DB9">
        <w:trPr>
          <w:cantSplit/>
          <w:trHeight w:val="1134"/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DB9" w:rsidRPr="009E4D76" w:rsidRDefault="00D92DB9" w:rsidP="001B5B8A">
            <w:r w:rsidRPr="009E4D76">
              <w:t>МДК.02.01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92DB9" w:rsidRPr="009E4D76" w:rsidRDefault="00D92DB9" w:rsidP="001B5B8A">
            <w:r w:rsidRPr="009E4D76">
              <w:t>Информационные технологии и пла</w:t>
            </w:r>
            <w:r w:rsidRPr="009E4D76">
              <w:t>т</w:t>
            </w:r>
            <w:r w:rsidRPr="009E4D76">
              <w:t>формы разработки ИС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2DB9" w:rsidRDefault="00D92DB9" w:rsidP="00D92DB9">
            <w:pPr>
              <w:autoSpaceDE w:val="0"/>
              <w:autoSpaceDN w:val="0"/>
              <w:adjustRightInd w:val="0"/>
              <w:spacing w:line="180" w:lineRule="atLeast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Макс.</w:t>
            </w:r>
          </w:p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r>
              <w:rPr>
                <w:b/>
              </w:rPr>
              <w:t>учебная нагру</w:t>
            </w:r>
            <w:r>
              <w:rPr>
                <w:b/>
              </w:rPr>
              <w:t>з</w:t>
            </w:r>
            <w:r>
              <w:rPr>
                <w:b/>
              </w:rPr>
              <w:t>ка об</w:t>
            </w:r>
            <w:r>
              <w:rPr>
                <w:b/>
              </w:rPr>
              <w:t>у</w:t>
            </w:r>
            <w:r>
              <w:rPr>
                <w:b/>
              </w:rPr>
              <w:t>чающ</w:t>
            </w:r>
            <w:r>
              <w:rPr>
                <w:b/>
              </w:rPr>
              <w:t>е</w:t>
            </w:r>
            <w:r>
              <w:rPr>
                <w:b/>
              </w:rPr>
              <w:t>гося, час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r>
              <w:rPr>
                <w:b/>
              </w:rPr>
              <w:t>Всего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>
              <w:rPr>
                <w:b/>
              </w:rPr>
              <w:t>лабор</w:t>
            </w:r>
            <w:proofErr w:type="spellEnd"/>
            <w:r>
              <w:rPr>
                <w:b/>
              </w:rPr>
              <w:t xml:space="preserve">. и </w:t>
            </w: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>. занятий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D92DB9" w:rsidRDefault="00D92DB9" w:rsidP="00D92DB9">
            <w:pPr>
              <w:autoSpaceDE w:val="0"/>
              <w:autoSpaceDN w:val="0"/>
              <w:adjustRightInd w:val="0"/>
              <w:spacing w:line="180" w:lineRule="atLeast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Макс.</w:t>
            </w:r>
          </w:p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r>
              <w:rPr>
                <w:b/>
              </w:rPr>
              <w:t>учебная нагру</w:t>
            </w:r>
            <w:r>
              <w:rPr>
                <w:b/>
              </w:rPr>
              <w:t>з</w:t>
            </w:r>
            <w:r>
              <w:rPr>
                <w:b/>
              </w:rPr>
              <w:t>ка об</w:t>
            </w:r>
            <w:r>
              <w:rPr>
                <w:b/>
              </w:rPr>
              <w:t>у</w:t>
            </w:r>
            <w:r>
              <w:rPr>
                <w:b/>
              </w:rPr>
              <w:t>чающ</w:t>
            </w:r>
            <w:r>
              <w:rPr>
                <w:b/>
              </w:rPr>
              <w:t>е</w:t>
            </w:r>
            <w:r>
              <w:rPr>
                <w:b/>
              </w:rPr>
              <w:t>гося, час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r>
              <w:rPr>
                <w:b/>
              </w:rPr>
              <w:t>Всего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>
              <w:rPr>
                <w:b/>
              </w:rPr>
              <w:t>лабор</w:t>
            </w:r>
            <w:proofErr w:type="spellEnd"/>
            <w:r>
              <w:rPr>
                <w:b/>
              </w:rPr>
              <w:t xml:space="preserve">. и </w:t>
            </w: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>. занятий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D92DB9" w:rsidRDefault="00D92DB9" w:rsidP="00D92DB9">
            <w:pPr>
              <w:autoSpaceDE w:val="0"/>
              <w:autoSpaceDN w:val="0"/>
              <w:adjustRightInd w:val="0"/>
              <w:spacing w:line="180" w:lineRule="atLeast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Макс.</w:t>
            </w:r>
          </w:p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r>
              <w:rPr>
                <w:b/>
              </w:rPr>
              <w:t>учебная нагру</w:t>
            </w:r>
            <w:r>
              <w:rPr>
                <w:b/>
              </w:rPr>
              <w:t>з</w:t>
            </w:r>
            <w:r>
              <w:rPr>
                <w:b/>
              </w:rPr>
              <w:t>ка об</w:t>
            </w:r>
            <w:r>
              <w:rPr>
                <w:b/>
              </w:rPr>
              <w:t>у</w:t>
            </w:r>
            <w:r>
              <w:rPr>
                <w:b/>
              </w:rPr>
              <w:t>чающ</w:t>
            </w:r>
            <w:r>
              <w:rPr>
                <w:b/>
              </w:rPr>
              <w:t>е</w:t>
            </w:r>
            <w:r>
              <w:rPr>
                <w:b/>
              </w:rPr>
              <w:t>гося, час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r>
              <w:rPr>
                <w:b/>
              </w:rPr>
              <w:t>Всего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</w:tcPr>
          <w:p w:rsidR="00D92DB9" w:rsidRDefault="00D92DB9" w:rsidP="00D92DB9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>
              <w:rPr>
                <w:b/>
              </w:rPr>
              <w:t>лабор</w:t>
            </w:r>
            <w:proofErr w:type="spellEnd"/>
            <w:r>
              <w:rPr>
                <w:b/>
              </w:rPr>
              <w:t xml:space="preserve">. и </w:t>
            </w: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>. занятий</w:t>
            </w:r>
          </w:p>
        </w:tc>
      </w:tr>
      <w:tr w:rsidR="00D92DB9" w:rsidRPr="009E4D76" w:rsidTr="007D5AA6">
        <w:trPr>
          <w:trHeight w:val="20"/>
          <w:jc w:val="center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DB9" w:rsidRPr="009E4D76" w:rsidRDefault="00D92DB9" w:rsidP="001B5B8A"/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2DB9" w:rsidRPr="009E4D76" w:rsidRDefault="00D92DB9" w:rsidP="001B5B8A"/>
        </w:tc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140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B9" w:rsidRDefault="007D5AA6" w:rsidP="007D5AA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DB9" w:rsidRDefault="007D5AA6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356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242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DB9" w:rsidRDefault="00D54F3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324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DB9" w:rsidRDefault="00D54F3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148</w:t>
            </w:r>
          </w:p>
        </w:tc>
      </w:tr>
      <w:tr w:rsidR="00D92DB9" w:rsidRPr="009E4D76" w:rsidTr="00D92DB9">
        <w:trPr>
          <w:trHeight w:val="2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DB9" w:rsidRPr="009E4D76" w:rsidRDefault="00D92DB9" w:rsidP="001B5B8A">
            <w:r w:rsidRPr="009E4D76">
              <w:t>МДК.02.02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2DB9" w:rsidRPr="009E4D76" w:rsidRDefault="00D92DB9" w:rsidP="001B5B8A">
            <w:r w:rsidRPr="009E4D76">
              <w:t>Управление прое</w:t>
            </w:r>
            <w:r w:rsidRPr="009E4D76">
              <w:t>к</w:t>
            </w:r>
            <w:r w:rsidRPr="009E4D76">
              <w:t>тами</w:t>
            </w:r>
          </w:p>
        </w:tc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183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122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92DB9" w:rsidRDefault="00D92DB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AC4131" w:rsidRPr="009E4D76" w:rsidTr="00D92DB9">
        <w:trPr>
          <w:trHeight w:val="20"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131" w:rsidRPr="009E4D76" w:rsidRDefault="00AC4131" w:rsidP="001B5B8A">
            <w:pPr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4131" w:rsidRPr="009E4D76" w:rsidRDefault="00AC4131" w:rsidP="001B5B8A">
            <w:pPr>
              <w:jc w:val="right"/>
              <w:rPr>
                <w:b/>
              </w:rPr>
            </w:pPr>
            <w:r w:rsidRPr="009E4D76">
              <w:rPr>
                <w:b/>
              </w:rPr>
              <w:t>ИТОГО: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131" w:rsidRDefault="00AC4131" w:rsidP="001B5B8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318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131" w:rsidRPr="00D92DB9" w:rsidRDefault="00D92DB9" w:rsidP="001B5B8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21</w:t>
            </w: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4131" w:rsidRDefault="00D92DB9" w:rsidP="001B5B8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  <w:lang w:val="en-US"/>
              </w:rPr>
              <w:t>3</w:t>
            </w:r>
            <w:r w:rsidR="00AC4131">
              <w:rPr>
                <w:b/>
                <w:bCs/>
                <w:color w:val="000000"/>
              </w:rPr>
              <w:t>8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131" w:rsidRDefault="000A65BB" w:rsidP="001B5B8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717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4131" w:rsidRDefault="000A65BB" w:rsidP="001B5B8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478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4131" w:rsidRDefault="00D92DB9" w:rsidP="001B5B8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296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131" w:rsidRPr="00D92DB9" w:rsidRDefault="000A65BB" w:rsidP="001B5B8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399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131" w:rsidRPr="00D92DB9" w:rsidRDefault="000A65BB" w:rsidP="001B5B8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266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4131" w:rsidRDefault="00D92DB9" w:rsidP="001B5B8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  <w:lang w:val="en-US"/>
              </w:rPr>
              <w:t>5</w:t>
            </w:r>
            <w:r w:rsidR="00AC4131">
              <w:rPr>
                <w:b/>
                <w:bCs/>
                <w:color w:val="000000"/>
              </w:rPr>
              <w:t>8</w:t>
            </w:r>
          </w:p>
        </w:tc>
      </w:tr>
    </w:tbl>
    <w:p w:rsidR="009C10E7" w:rsidRDefault="009C10E7" w:rsidP="001B5B8A">
      <w:pPr>
        <w:ind w:firstLine="709"/>
        <w:jc w:val="both"/>
        <w:rPr>
          <w:sz w:val="28"/>
        </w:rPr>
      </w:pPr>
    </w:p>
    <w:p w:rsidR="009C10E7" w:rsidRPr="00E11212" w:rsidRDefault="009C10E7" w:rsidP="001B5B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11212">
        <w:rPr>
          <w:sz w:val="28"/>
        </w:rPr>
        <w:t>Обоснование использования вариативной части профессионального модуля: исследования требований регионального рынка труда и рынка вакансий в области информационных технологий в Иркутской области позволяют в рамках междисц</w:t>
      </w:r>
      <w:r w:rsidRPr="00E11212">
        <w:rPr>
          <w:sz w:val="28"/>
        </w:rPr>
        <w:t>и</w:t>
      </w:r>
      <w:r w:rsidRPr="00E11212">
        <w:rPr>
          <w:sz w:val="28"/>
        </w:rPr>
        <w:t>плинарных</w:t>
      </w:r>
      <w:r w:rsidRPr="00E11212">
        <w:rPr>
          <w:rFonts w:eastAsiaTheme="minorHAnsi"/>
          <w:sz w:val="28"/>
          <w:szCs w:val="28"/>
          <w:lang w:eastAsia="en-US"/>
        </w:rPr>
        <w:t xml:space="preserve"> курсов данного модуля</w:t>
      </w:r>
      <w:r w:rsidR="00AC4131">
        <w:rPr>
          <w:rFonts w:eastAsiaTheme="minorHAnsi"/>
          <w:sz w:val="28"/>
          <w:szCs w:val="28"/>
          <w:lang w:eastAsia="en-US"/>
        </w:rPr>
        <w:t xml:space="preserve"> </w:t>
      </w:r>
      <w:r w:rsidRPr="00E11212">
        <w:rPr>
          <w:rFonts w:eastAsiaTheme="minorHAnsi"/>
          <w:sz w:val="28"/>
          <w:szCs w:val="28"/>
          <w:lang w:eastAsia="en-US"/>
        </w:rPr>
        <w:t>реализовать следующее:</w:t>
      </w:r>
    </w:p>
    <w:p w:rsidR="009C10E7" w:rsidRPr="00A07A8B" w:rsidRDefault="009C10E7" w:rsidP="001B5B8A">
      <w:pPr>
        <w:ind w:firstLine="709"/>
        <w:jc w:val="both"/>
        <w:rPr>
          <w:b/>
          <w:i/>
          <w:sz w:val="28"/>
          <w:szCs w:val="28"/>
        </w:rPr>
      </w:pPr>
      <w:r w:rsidRPr="00A07A8B">
        <w:rPr>
          <w:b/>
          <w:i/>
          <w:sz w:val="28"/>
          <w:szCs w:val="28"/>
        </w:rPr>
        <w:t>в МДК.02.01:</w:t>
      </w:r>
      <w:r w:rsidRPr="00A07A8B">
        <w:rPr>
          <w:i/>
          <w:sz w:val="28"/>
          <w:szCs w:val="28"/>
        </w:rPr>
        <w:t xml:space="preserve"> Информационные технологии и платформы разработки ИС</w:t>
      </w:r>
    </w:p>
    <w:p w:rsidR="009C10E7" w:rsidRPr="00A07A8B" w:rsidRDefault="009C10E7" w:rsidP="001B5B8A">
      <w:pPr>
        <w:pStyle w:val="af3"/>
        <w:numPr>
          <w:ilvl w:val="0"/>
          <w:numId w:val="8"/>
        </w:numPr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A07A8B">
        <w:rPr>
          <w:i/>
          <w:sz w:val="28"/>
          <w:szCs w:val="28"/>
        </w:rPr>
        <w:t>У</w:t>
      </w:r>
      <w:r w:rsidRPr="00A07A8B">
        <w:rPr>
          <w:rFonts w:eastAsiaTheme="minorHAnsi"/>
          <w:i/>
          <w:sz w:val="28"/>
          <w:szCs w:val="28"/>
          <w:lang w:eastAsia="en-US"/>
        </w:rPr>
        <w:t>глубление и расширение профессиональной компетенции ПК 2.1</w:t>
      </w:r>
      <w:r w:rsidR="00A94611" w:rsidRPr="00A07A8B">
        <w:rPr>
          <w:rFonts w:eastAsiaTheme="minorHAnsi"/>
          <w:i/>
          <w:sz w:val="28"/>
          <w:szCs w:val="28"/>
          <w:lang w:eastAsia="en-US"/>
        </w:rPr>
        <w:t xml:space="preserve"> У</w:t>
      </w:r>
      <w:r w:rsidRPr="00A07A8B">
        <w:rPr>
          <w:rFonts w:eastAsiaTheme="minorHAnsi"/>
          <w:i/>
          <w:sz w:val="28"/>
          <w:szCs w:val="28"/>
          <w:lang w:eastAsia="en-US"/>
        </w:rPr>
        <w:t xml:space="preserve">частвовать в разработке технического задания в части </w:t>
      </w:r>
      <w:r w:rsidRPr="00A07A8B">
        <w:rPr>
          <w:bCs/>
          <w:i/>
          <w:color w:val="000000"/>
          <w:sz w:val="28"/>
          <w:szCs w:val="28"/>
        </w:rPr>
        <w:t>объектно-ориентированного</w:t>
      </w:r>
      <w:r w:rsidR="00AC4131" w:rsidRPr="00A07A8B">
        <w:rPr>
          <w:bCs/>
          <w:i/>
          <w:color w:val="000000"/>
          <w:sz w:val="28"/>
          <w:szCs w:val="28"/>
        </w:rPr>
        <w:t xml:space="preserve"> </w:t>
      </w:r>
      <w:r w:rsidRPr="00A07A8B">
        <w:rPr>
          <w:bCs/>
          <w:i/>
          <w:color w:val="000000"/>
          <w:sz w:val="28"/>
          <w:szCs w:val="28"/>
        </w:rPr>
        <w:t>программирования</w:t>
      </w:r>
      <w:r w:rsidR="00A07A8B">
        <w:rPr>
          <w:bCs/>
          <w:i/>
          <w:color w:val="000000"/>
          <w:sz w:val="28"/>
          <w:szCs w:val="28"/>
        </w:rPr>
        <w:t xml:space="preserve">, </w:t>
      </w:r>
      <w:r w:rsidR="00A07A8B">
        <w:rPr>
          <w:bCs/>
          <w:i/>
          <w:color w:val="000000"/>
          <w:sz w:val="28"/>
          <w:szCs w:val="28"/>
          <w:lang w:val="en-US"/>
        </w:rPr>
        <w:t>web</w:t>
      </w:r>
      <w:r w:rsidR="00A07A8B" w:rsidRPr="00A07A8B">
        <w:rPr>
          <w:bCs/>
          <w:i/>
          <w:color w:val="000000"/>
          <w:sz w:val="28"/>
          <w:szCs w:val="28"/>
        </w:rPr>
        <w:t>-</w:t>
      </w:r>
      <w:r w:rsidR="00A07A8B">
        <w:rPr>
          <w:bCs/>
          <w:i/>
          <w:color w:val="000000"/>
          <w:sz w:val="28"/>
          <w:szCs w:val="28"/>
        </w:rPr>
        <w:t>программирования.</w:t>
      </w:r>
    </w:p>
    <w:p w:rsidR="009C10E7" w:rsidRPr="00A07A8B" w:rsidRDefault="009C10E7" w:rsidP="001B5B8A">
      <w:pPr>
        <w:pStyle w:val="af2"/>
        <w:widowControl w:val="0"/>
        <w:numPr>
          <w:ilvl w:val="0"/>
          <w:numId w:val="8"/>
        </w:numPr>
        <w:ind w:left="0" w:firstLine="709"/>
        <w:jc w:val="both"/>
        <w:rPr>
          <w:i/>
          <w:sz w:val="28"/>
          <w:szCs w:val="28"/>
        </w:rPr>
      </w:pPr>
      <w:r w:rsidRPr="00A07A8B">
        <w:rPr>
          <w:i/>
          <w:sz w:val="28"/>
          <w:szCs w:val="28"/>
        </w:rPr>
        <w:t>У</w:t>
      </w:r>
      <w:r w:rsidRPr="00A07A8B">
        <w:rPr>
          <w:rFonts w:eastAsiaTheme="minorHAnsi"/>
          <w:i/>
          <w:sz w:val="28"/>
          <w:szCs w:val="28"/>
          <w:lang w:eastAsia="en-US"/>
        </w:rPr>
        <w:t>глубление и расширение профессиональной компетенции</w:t>
      </w:r>
      <w:r w:rsidRPr="00A07A8B">
        <w:rPr>
          <w:i/>
          <w:sz w:val="28"/>
          <w:szCs w:val="28"/>
        </w:rPr>
        <w:t xml:space="preserve"> ПК 2.2. Пр</w:t>
      </w:r>
      <w:r w:rsidRPr="00A07A8B">
        <w:rPr>
          <w:i/>
          <w:sz w:val="28"/>
          <w:szCs w:val="28"/>
        </w:rPr>
        <w:t>о</w:t>
      </w:r>
      <w:r w:rsidRPr="00A07A8B">
        <w:rPr>
          <w:i/>
          <w:sz w:val="28"/>
          <w:szCs w:val="28"/>
        </w:rPr>
        <w:t xml:space="preserve">граммировать в соответствии с требованиями технического задания в части </w:t>
      </w:r>
      <w:r w:rsidR="0048693D">
        <w:rPr>
          <w:bCs/>
          <w:i/>
          <w:color w:val="000000"/>
          <w:sz w:val="28"/>
          <w:szCs w:val="28"/>
        </w:rPr>
        <w:t>в</w:t>
      </w:r>
      <w:r w:rsidR="0048693D">
        <w:rPr>
          <w:bCs/>
          <w:i/>
          <w:color w:val="000000"/>
          <w:sz w:val="28"/>
          <w:szCs w:val="28"/>
        </w:rPr>
        <w:t>и</w:t>
      </w:r>
      <w:r w:rsidR="0048693D">
        <w:rPr>
          <w:bCs/>
          <w:i/>
          <w:color w:val="000000"/>
          <w:sz w:val="28"/>
          <w:szCs w:val="28"/>
        </w:rPr>
        <w:t>зуальное программирование.</w:t>
      </w:r>
    </w:p>
    <w:p w:rsidR="009C10E7" w:rsidRPr="00A07A8B" w:rsidRDefault="009C10E7" w:rsidP="001B5B8A">
      <w:pPr>
        <w:pStyle w:val="af3"/>
        <w:numPr>
          <w:ilvl w:val="0"/>
          <w:numId w:val="8"/>
        </w:numPr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A07A8B">
        <w:rPr>
          <w:i/>
          <w:sz w:val="28"/>
          <w:szCs w:val="28"/>
        </w:rPr>
        <w:t>У</w:t>
      </w:r>
      <w:r w:rsidRPr="00A07A8B">
        <w:rPr>
          <w:rFonts w:eastAsiaTheme="minorHAnsi"/>
          <w:i/>
          <w:sz w:val="28"/>
          <w:szCs w:val="28"/>
          <w:lang w:eastAsia="en-US"/>
        </w:rPr>
        <w:t>глубление и расширение профессиональной компетенции ПК 2.3 Пр</w:t>
      </w:r>
      <w:r w:rsidRPr="00A07A8B">
        <w:rPr>
          <w:rFonts w:eastAsiaTheme="minorHAnsi"/>
          <w:i/>
          <w:sz w:val="28"/>
          <w:szCs w:val="28"/>
          <w:lang w:eastAsia="en-US"/>
        </w:rPr>
        <w:t>и</w:t>
      </w:r>
      <w:r w:rsidRPr="00A07A8B">
        <w:rPr>
          <w:rFonts w:eastAsiaTheme="minorHAnsi"/>
          <w:i/>
          <w:sz w:val="28"/>
          <w:szCs w:val="28"/>
          <w:lang w:eastAsia="en-US"/>
        </w:rPr>
        <w:t xml:space="preserve">менять методики тестирования разрабатываемых приложений в части </w:t>
      </w:r>
      <w:r w:rsidRPr="00A07A8B">
        <w:rPr>
          <w:bCs/>
          <w:i/>
          <w:sz w:val="28"/>
          <w:szCs w:val="28"/>
        </w:rPr>
        <w:t>системы автоматизированного проектирования.</w:t>
      </w:r>
    </w:p>
    <w:p w:rsidR="009C10E7" w:rsidRPr="00A07A8B" w:rsidRDefault="009C10E7" w:rsidP="001B5B8A">
      <w:pPr>
        <w:pStyle w:val="af2"/>
        <w:widowControl w:val="0"/>
        <w:ind w:left="0" w:firstLine="709"/>
        <w:jc w:val="both"/>
        <w:rPr>
          <w:b/>
          <w:i/>
          <w:sz w:val="28"/>
          <w:szCs w:val="28"/>
        </w:rPr>
      </w:pPr>
      <w:r w:rsidRPr="00A07A8B">
        <w:rPr>
          <w:b/>
          <w:i/>
          <w:sz w:val="28"/>
          <w:szCs w:val="28"/>
        </w:rPr>
        <w:t>в МДК.02.02:</w:t>
      </w:r>
      <w:r w:rsidRPr="00A07A8B">
        <w:rPr>
          <w:i/>
          <w:sz w:val="28"/>
          <w:szCs w:val="28"/>
        </w:rPr>
        <w:t xml:space="preserve"> Управление проектами</w:t>
      </w:r>
    </w:p>
    <w:p w:rsidR="007D5AA6" w:rsidRDefault="007D5AA6" w:rsidP="007D5AA6">
      <w:pPr>
        <w:pStyle w:val="af3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Формирование профессиональной компетенции осуществления разр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ботки кода прикладного программного продукта на основе готовых спецификаций на уровне модуля с целью реализации требований региональных работодателей в необходимости освоения самого распространённого Российского пакета прикла</w:t>
      </w:r>
      <w:r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ных программ управления и учёта на предприятии 1С. Предприятие</w:t>
      </w:r>
      <w:r>
        <w:rPr>
          <w:sz w:val="28"/>
          <w:szCs w:val="28"/>
        </w:rPr>
        <w:t>.</w:t>
      </w:r>
    </w:p>
    <w:p w:rsidR="007D5AA6" w:rsidRDefault="007D5AA6" w:rsidP="007D5AA6">
      <w:pPr>
        <w:pStyle w:val="af2"/>
        <w:widowControl w:val="0"/>
        <w:numPr>
          <w:ilvl w:val="0"/>
          <w:numId w:val="39"/>
        </w:numPr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</w:t>
      </w:r>
      <w:r>
        <w:rPr>
          <w:rFonts w:eastAsiaTheme="minorHAnsi"/>
          <w:i/>
          <w:sz w:val="28"/>
          <w:szCs w:val="28"/>
          <w:lang w:eastAsia="en-US"/>
        </w:rPr>
        <w:t>глубление и расширение профессиональной компетенции</w:t>
      </w:r>
      <w:r>
        <w:rPr>
          <w:i/>
          <w:sz w:val="28"/>
          <w:szCs w:val="28"/>
        </w:rPr>
        <w:t xml:space="preserve"> ПК 2.2. Пр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lastRenderedPageBreak/>
        <w:t>граммировать в соответствии с требованиями технического задания в части</w:t>
      </w:r>
      <w:r>
        <w:rPr>
          <w:bCs/>
          <w:i/>
          <w:color w:val="000000"/>
          <w:sz w:val="28"/>
          <w:szCs w:val="28"/>
        </w:rPr>
        <w:t>, пр</w:t>
      </w:r>
      <w:r>
        <w:rPr>
          <w:bCs/>
          <w:i/>
          <w:color w:val="000000"/>
          <w:sz w:val="28"/>
          <w:szCs w:val="28"/>
        </w:rPr>
        <w:t>о</w:t>
      </w:r>
      <w:r>
        <w:rPr>
          <w:bCs/>
          <w:i/>
          <w:color w:val="000000"/>
          <w:sz w:val="28"/>
          <w:szCs w:val="28"/>
        </w:rPr>
        <w:t>граммирование 1С.</w:t>
      </w:r>
    </w:p>
    <w:p w:rsidR="009C10E7" w:rsidRDefault="009C10E7" w:rsidP="001B5B8A">
      <w:pPr>
        <w:pStyle w:val="af3"/>
        <w:ind w:left="0" w:firstLine="709"/>
        <w:jc w:val="both"/>
        <w:rPr>
          <w:sz w:val="28"/>
          <w:szCs w:val="28"/>
        </w:rPr>
      </w:pPr>
      <w:r w:rsidRPr="009E4D76">
        <w:rPr>
          <w:rFonts w:eastAsiaTheme="minorHAnsi"/>
          <w:sz w:val="28"/>
          <w:szCs w:val="28"/>
          <w:lang w:eastAsia="en-US"/>
        </w:rPr>
        <w:t xml:space="preserve">В рамках профессионального модуля </w:t>
      </w:r>
      <w:r w:rsidRPr="009E4D76">
        <w:rPr>
          <w:sz w:val="28"/>
          <w:szCs w:val="28"/>
        </w:rPr>
        <w:t xml:space="preserve">ПМ 02 предусмотрено выполнение учебной практики в объёме </w:t>
      </w:r>
      <w:r w:rsidR="004E761E">
        <w:rPr>
          <w:sz w:val="28"/>
          <w:szCs w:val="28"/>
        </w:rPr>
        <w:t>180</w:t>
      </w:r>
      <w:r w:rsidR="00AC4131">
        <w:rPr>
          <w:sz w:val="28"/>
          <w:szCs w:val="28"/>
        </w:rPr>
        <w:t xml:space="preserve"> </w:t>
      </w:r>
      <w:r w:rsidRPr="009E4D76">
        <w:rPr>
          <w:sz w:val="28"/>
          <w:szCs w:val="28"/>
        </w:rPr>
        <w:t>час</w:t>
      </w:r>
      <w:r w:rsidR="004E761E">
        <w:rPr>
          <w:sz w:val="28"/>
          <w:szCs w:val="28"/>
        </w:rPr>
        <w:t>ов</w:t>
      </w:r>
      <w:r w:rsidRPr="009E4D76">
        <w:rPr>
          <w:sz w:val="28"/>
          <w:szCs w:val="28"/>
        </w:rPr>
        <w:t xml:space="preserve"> и производственной практики (по профилю специальности) в объёме </w:t>
      </w:r>
      <w:r w:rsidR="004E761E">
        <w:rPr>
          <w:sz w:val="28"/>
          <w:szCs w:val="28"/>
        </w:rPr>
        <w:t>180</w:t>
      </w:r>
      <w:r w:rsidRPr="009E4D76">
        <w:rPr>
          <w:sz w:val="28"/>
          <w:szCs w:val="28"/>
        </w:rPr>
        <w:t xml:space="preserve"> часов</w:t>
      </w:r>
    </w:p>
    <w:p w:rsidR="00221B52" w:rsidRDefault="00221B52" w:rsidP="001B5B8A">
      <w:pPr>
        <w:pStyle w:val="af3"/>
        <w:ind w:left="0" w:firstLine="709"/>
        <w:jc w:val="both"/>
        <w:rPr>
          <w:sz w:val="28"/>
          <w:szCs w:val="28"/>
        </w:rPr>
      </w:pPr>
    </w:p>
    <w:p w:rsidR="00221B52" w:rsidRDefault="00221B52" w:rsidP="001B5B8A">
      <w:pPr>
        <w:pStyle w:val="af3"/>
        <w:ind w:left="0" w:firstLine="709"/>
        <w:jc w:val="both"/>
        <w:rPr>
          <w:sz w:val="28"/>
          <w:szCs w:val="28"/>
        </w:rPr>
      </w:pPr>
    </w:p>
    <w:p w:rsidR="00221B52" w:rsidRDefault="00221B52" w:rsidP="001B5B8A">
      <w:pPr>
        <w:pStyle w:val="af3"/>
        <w:ind w:left="0" w:firstLine="709"/>
        <w:jc w:val="both"/>
        <w:rPr>
          <w:sz w:val="28"/>
          <w:szCs w:val="28"/>
        </w:rPr>
      </w:pPr>
    </w:p>
    <w:p w:rsidR="004E761E" w:rsidRPr="009E4D76" w:rsidRDefault="004E761E" w:rsidP="001B5B8A">
      <w:pPr>
        <w:pStyle w:val="af3"/>
        <w:ind w:left="0" w:firstLine="709"/>
        <w:jc w:val="both"/>
      </w:pPr>
    </w:p>
    <w:p w:rsidR="009C10E7" w:rsidRDefault="009C10E7" w:rsidP="009C10E7">
      <w:pPr>
        <w:rPr>
          <w:b/>
          <w:caps/>
          <w:sz w:val="28"/>
          <w:szCs w:val="28"/>
        </w:rPr>
      </w:pPr>
    </w:p>
    <w:p w:rsidR="004E761E" w:rsidRDefault="004E761E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42791652"/>
      <w:r w:rsidRPr="003157B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ПАСПОРТ </w:t>
      </w:r>
      <w:r w:rsidR="001B5B8A" w:rsidRPr="003157B9">
        <w:rPr>
          <w:rFonts w:ascii="Times New Roman" w:hAnsi="Times New Roman" w:cs="Times New Roman"/>
          <w:color w:val="auto"/>
          <w:sz w:val="28"/>
          <w:szCs w:val="28"/>
        </w:rPr>
        <w:t xml:space="preserve">РАБОЧЕЙ 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ПРОГРАММЫ ПРОФЕССИОНАЛЬНОГО МОДУЛЯ</w:t>
      </w:r>
      <w:r w:rsidR="001B5B8A" w:rsidRPr="003157B9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УЧАСТИЕ В РАЗРАБОТКЕ ИНФОРМАЦИОННЫХ СИСТЕМ</w:t>
      </w:r>
      <w:r w:rsidR="001B5B8A" w:rsidRPr="003157B9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"/>
    </w:p>
    <w:p w:rsidR="009C10E7" w:rsidRDefault="009C10E7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42791653"/>
      <w:r w:rsidRPr="003157B9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3157B9" w:rsidRPr="003157B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  <w:r w:rsidR="001B5B8A" w:rsidRPr="003157B9">
        <w:rPr>
          <w:rFonts w:ascii="Times New Roman" w:hAnsi="Times New Roman" w:cs="Times New Roman"/>
          <w:color w:val="auto"/>
          <w:sz w:val="28"/>
          <w:szCs w:val="28"/>
        </w:rPr>
        <w:t xml:space="preserve">рабочей 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2"/>
    </w:p>
    <w:p w:rsidR="009C10E7" w:rsidRPr="00C7454A" w:rsidRDefault="009C10E7" w:rsidP="001B5B8A">
      <w:pPr>
        <w:ind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 xml:space="preserve">Программа профессионального модуля – является частью образовательной программы </w:t>
      </w:r>
      <w:r w:rsidR="001B5B8A">
        <w:rPr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Pr="00C7454A">
        <w:rPr>
          <w:sz w:val="28"/>
          <w:szCs w:val="28"/>
        </w:rPr>
        <w:t>в соотв</w:t>
      </w:r>
      <w:r w:rsidR="000A65BB">
        <w:rPr>
          <w:sz w:val="28"/>
          <w:szCs w:val="28"/>
        </w:rPr>
        <w:t>етствии с ФГОС по специальности</w:t>
      </w:r>
      <w:r w:rsidRPr="00C7454A">
        <w:rPr>
          <w:sz w:val="28"/>
          <w:szCs w:val="28"/>
        </w:rPr>
        <w:t xml:space="preserve"> СПО </w:t>
      </w:r>
      <w:r>
        <w:rPr>
          <w:bCs/>
          <w:color w:val="000000"/>
          <w:sz w:val="28"/>
          <w:szCs w:val="28"/>
        </w:rPr>
        <w:t>09.02.04</w:t>
      </w:r>
      <w:r w:rsidR="001B5B8A">
        <w:rPr>
          <w:bCs/>
          <w:color w:val="000000"/>
          <w:sz w:val="28"/>
          <w:szCs w:val="28"/>
        </w:rPr>
        <w:t xml:space="preserve"> </w:t>
      </w:r>
      <w:r w:rsidRPr="00C7454A">
        <w:rPr>
          <w:bCs/>
          <w:color w:val="000000"/>
          <w:sz w:val="28"/>
          <w:szCs w:val="28"/>
        </w:rPr>
        <w:t>Информац</w:t>
      </w:r>
      <w:r w:rsidRPr="00C7454A">
        <w:rPr>
          <w:bCs/>
          <w:color w:val="000000"/>
          <w:sz w:val="28"/>
          <w:szCs w:val="28"/>
        </w:rPr>
        <w:t>и</w:t>
      </w:r>
      <w:r w:rsidRPr="00C7454A">
        <w:rPr>
          <w:bCs/>
          <w:color w:val="000000"/>
          <w:sz w:val="28"/>
          <w:szCs w:val="28"/>
        </w:rPr>
        <w:t xml:space="preserve">онные системы (по отраслям) (базовой подготовки) </w:t>
      </w:r>
      <w:r w:rsidRPr="00C7454A">
        <w:rPr>
          <w:sz w:val="28"/>
          <w:szCs w:val="28"/>
        </w:rPr>
        <w:t xml:space="preserve">в части освоения основного вида профессиональной деятельности (ВПД): </w:t>
      </w:r>
      <w:r w:rsidRPr="00C7454A">
        <w:rPr>
          <w:sz w:val="28"/>
        </w:rPr>
        <w:t>Участие в разработке информационных с</w:t>
      </w:r>
      <w:r w:rsidRPr="00C7454A">
        <w:rPr>
          <w:sz w:val="28"/>
        </w:rPr>
        <w:t>и</w:t>
      </w:r>
      <w:r w:rsidRPr="00C7454A">
        <w:rPr>
          <w:sz w:val="28"/>
        </w:rPr>
        <w:t xml:space="preserve">стем </w:t>
      </w:r>
      <w:r w:rsidRPr="00C7454A">
        <w:rPr>
          <w:sz w:val="28"/>
          <w:szCs w:val="28"/>
        </w:rPr>
        <w:t>и соответствующих профессиональных компетенций (ПК):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>ПК 2.1. Участвовать в разработке технического задания.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>ПК 2.2. Программировать в соответствии с требованиями технического зад</w:t>
      </w:r>
      <w:r>
        <w:rPr>
          <w:sz w:val="28"/>
        </w:rPr>
        <w:t>а</w:t>
      </w:r>
      <w:r>
        <w:rPr>
          <w:sz w:val="28"/>
        </w:rPr>
        <w:t>ния.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>ПК 2.3. Применять методики тестирования разрабатываемых приложений.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>ПК 2.4. Формировать отчётную документацию по результатам работ.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>ПК 2.5. Оформлять программную документацию в соответствии с принятыми стандартами.</w:t>
      </w:r>
    </w:p>
    <w:p w:rsidR="009C10E7" w:rsidRDefault="009C10E7" w:rsidP="001B5B8A">
      <w:pPr>
        <w:pStyle w:val="af2"/>
        <w:widowControl w:val="0"/>
        <w:ind w:left="0" w:firstLine="709"/>
        <w:jc w:val="both"/>
        <w:rPr>
          <w:sz w:val="28"/>
        </w:rPr>
      </w:pPr>
      <w:r>
        <w:rPr>
          <w:sz w:val="28"/>
        </w:rPr>
        <w:t>ПК 2.6. Использовать критерии оценки качества и надёжности функционир</w:t>
      </w:r>
      <w:r>
        <w:rPr>
          <w:sz w:val="28"/>
        </w:rPr>
        <w:t>о</w:t>
      </w:r>
      <w:r>
        <w:rPr>
          <w:sz w:val="28"/>
        </w:rPr>
        <w:t>вания информационной системы.</w:t>
      </w:r>
    </w:p>
    <w:p w:rsidR="009C10E7" w:rsidRPr="003858BC" w:rsidRDefault="009C10E7" w:rsidP="001B5B8A">
      <w:pPr>
        <w:pStyle w:val="af2"/>
        <w:widowControl w:val="0"/>
        <w:ind w:left="0" w:firstLine="709"/>
        <w:jc w:val="both"/>
        <w:rPr>
          <w:sz w:val="28"/>
          <w:szCs w:val="28"/>
          <w:highlight w:val="green"/>
        </w:rPr>
      </w:pPr>
      <w:r>
        <w:rPr>
          <w:color w:val="000000"/>
          <w:sz w:val="28"/>
          <w:szCs w:val="28"/>
        </w:rPr>
        <w:t>ПК 2.7. Управлять процессом разработки с использованием инструментальных средств</w:t>
      </w:r>
    </w:p>
    <w:p w:rsidR="009C10E7" w:rsidRPr="00C7454A" w:rsidRDefault="009C10E7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0"/>
          <w:szCs w:val="20"/>
        </w:rPr>
      </w:pPr>
      <w:r w:rsidRPr="00C7454A">
        <w:rPr>
          <w:sz w:val="28"/>
          <w:szCs w:val="28"/>
        </w:rPr>
        <w:t>Программа профессионального модуля может быть использована в дополн</w:t>
      </w:r>
      <w:r w:rsidRPr="00C7454A">
        <w:rPr>
          <w:sz w:val="28"/>
          <w:szCs w:val="28"/>
        </w:rPr>
        <w:t>и</w:t>
      </w:r>
      <w:r w:rsidRPr="00C7454A">
        <w:rPr>
          <w:sz w:val="28"/>
          <w:szCs w:val="28"/>
        </w:rPr>
        <w:t>тельном профессиональном образовании и профессиональной подготовке работн</w:t>
      </w:r>
      <w:r w:rsidRPr="00C7454A">
        <w:rPr>
          <w:sz w:val="28"/>
          <w:szCs w:val="28"/>
        </w:rPr>
        <w:t>и</w:t>
      </w:r>
      <w:r w:rsidRPr="00C7454A">
        <w:rPr>
          <w:sz w:val="28"/>
          <w:szCs w:val="28"/>
        </w:rPr>
        <w:t>ков в областях, связанных с разработкой и эксплуатацией информационных сист</w:t>
      </w:r>
      <w:r w:rsidRPr="00C7454A">
        <w:rPr>
          <w:sz w:val="28"/>
          <w:szCs w:val="28"/>
        </w:rPr>
        <w:t>е</w:t>
      </w:r>
      <w:r w:rsidRPr="00C7454A">
        <w:rPr>
          <w:sz w:val="28"/>
          <w:szCs w:val="28"/>
        </w:rPr>
        <w:t>мам, при наличии среднего (полного) образования. Опыт работы не требуется.</w:t>
      </w:r>
    </w:p>
    <w:p w:rsidR="009C10E7" w:rsidRPr="00C7454A" w:rsidRDefault="009C10E7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42791654"/>
      <w:r w:rsidRPr="003157B9">
        <w:rPr>
          <w:rFonts w:ascii="Times New Roman" w:hAnsi="Times New Roman" w:cs="Times New Roman"/>
          <w:color w:val="auto"/>
          <w:sz w:val="28"/>
          <w:szCs w:val="28"/>
        </w:rPr>
        <w:t>1.2 Цели и задачи модуля – требования к результатам освоения модуля</w:t>
      </w:r>
      <w:bookmarkEnd w:id="3"/>
    </w:p>
    <w:p w:rsidR="009C10E7" w:rsidRPr="00C7454A" w:rsidRDefault="009C10E7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С целью овладения указанным видом профессиональной деятельности и соо</w:t>
      </w:r>
      <w:r w:rsidRPr="00C7454A">
        <w:rPr>
          <w:sz w:val="28"/>
          <w:szCs w:val="28"/>
        </w:rPr>
        <w:t>т</w:t>
      </w:r>
      <w:r w:rsidRPr="00C7454A">
        <w:rPr>
          <w:sz w:val="28"/>
          <w:szCs w:val="28"/>
        </w:rPr>
        <w:t>ветствующими профессиональными компетенциями обучающийся в ходе освоения профессионального модуля должен:</w:t>
      </w:r>
    </w:p>
    <w:p w:rsidR="009C10E7" w:rsidRPr="00E35469" w:rsidRDefault="009C10E7" w:rsidP="001B5B8A">
      <w:pPr>
        <w:ind w:firstLine="709"/>
        <w:jc w:val="both"/>
        <w:rPr>
          <w:b/>
        </w:rPr>
      </w:pPr>
      <w:r w:rsidRPr="00E35469">
        <w:rPr>
          <w:b/>
          <w:sz w:val="28"/>
          <w:szCs w:val="28"/>
        </w:rPr>
        <w:t>иметь практический опыт: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использования инструментальных средств обработки информации;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участия в разработке технического задания;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формир</w:t>
      </w:r>
      <w:r w:rsidR="00682A47">
        <w:rPr>
          <w:sz w:val="28"/>
          <w:szCs w:val="28"/>
        </w:rPr>
        <w:t xml:space="preserve">ования отчетной документации по </w:t>
      </w:r>
      <w:r w:rsidRPr="00C7454A">
        <w:rPr>
          <w:sz w:val="28"/>
          <w:szCs w:val="28"/>
        </w:rPr>
        <w:t>результатам работ;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использования стандартов при оформлении программной документации;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программирования в соответствии с требованиями технического зад</w:t>
      </w:r>
      <w:r w:rsidRPr="00C7454A">
        <w:rPr>
          <w:sz w:val="28"/>
          <w:szCs w:val="28"/>
        </w:rPr>
        <w:t>а</w:t>
      </w:r>
      <w:r w:rsidRPr="00C7454A">
        <w:rPr>
          <w:sz w:val="28"/>
          <w:szCs w:val="28"/>
        </w:rPr>
        <w:t>ния;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использования критериев оценки качества и надежности функционир</w:t>
      </w:r>
      <w:r w:rsidRPr="00C7454A">
        <w:rPr>
          <w:sz w:val="28"/>
          <w:szCs w:val="28"/>
        </w:rPr>
        <w:t>о</w:t>
      </w:r>
      <w:r w:rsidRPr="00C7454A">
        <w:rPr>
          <w:sz w:val="28"/>
          <w:szCs w:val="28"/>
        </w:rPr>
        <w:t>вания информационной системы;</w:t>
      </w:r>
    </w:p>
    <w:p w:rsidR="009C10E7" w:rsidRPr="00C7454A" w:rsidRDefault="009C10E7" w:rsidP="001B5B8A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7454A">
        <w:rPr>
          <w:sz w:val="28"/>
          <w:szCs w:val="28"/>
        </w:rPr>
        <w:t>применения методики тестирования разрабатываемых приложений;</w:t>
      </w:r>
    </w:p>
    <w:p w:rsidR="00AD75D8" w:rsidRPr="00AD75D8" w:rsidRDefault="009C10E7" w:rsidP="00AD75D8">
      <w:pPr>
        <w:numPr>
          <w:ilvl w:val="0"/>
          <w:numId w:val="2"/>
        </w:numPr>
        <w:ind w:left="0" w:firstLine="709"/>
        <w:jc w:val="both"/>
        <w:rPr>
          <w:i/>
          <w:sz w:val="28"/>
          <w:szCs w:val="28"/>
        </w:rPr>
      </w:pPr>
      <w:r w:rsidRPr="00AD75D8">
        <w:rPr>
          <w:i/>
          <w:sz w:val="28"/>
          <w:szCs w:val="28"/>
        </w:rPr>
        <w:t>управления пр</w:t>
      </w:r>
      <w:r w:rsidR="00682A47" w:rsidRPr="00AD75D8">
        <w:rPr>
          <w:i/>
          <w:sz w:val="28"/>
          <w:szCs w:val="28"/>
        </w:rPr>
        <w:t xml:space="preserve">оцессом разработки приложений с </w:t>
      </w:r>
      <w:r w:rsidRPr="00AD75D8">
        <w:rPr>
          <w:i/>
          <w:sz w:val="28"/>
          <w:szCs w:val="28"/>
        </w:rPr>
        <w:t>использованием и</w:t>
      </w:r>
      <w:r w:rsidRPr="00AD75D8">
        <w:rPr>
          <w:i/>
          <w:sz w:val="28"/>
          <w:szCs w:val="28"/>
        </w:rPr>
        <w:t>н</w:t>
      </w:r>
      <w:r w:rsidRPr="00AD75D8">
        <w:rPr>
          <w:i/>
          <w:sz w:val="28"/>
          <w:szCs w:val="28"/>
        </w:rPr>
        <w:t>струментальных средств;</w:t>
      </w:r>
    </w:p>
    <w:p w:rsidR="00AD75D8" w:rsidRPr="00AD75D8" w:rsidRDefault="00AD75D8" w:rsidP="00AD75D8"/>
    <w:p w:rsidR="009C10E7" w:rsidRDefault="009C10E7" w:rsidP="001B5B8A">
      <w:pPr>
        <w:ind w:firstLine="709"/>
        <w:jc w:val="both"/>
        <w:rPr>
          <w:b/>
          <w:sz w:val="28"/>
          <w:szCs w:val="28"/>
        </w:rPr>
      </w:pPr>
      <w:r w:rsidRPr="00E35469">
        <w:rPr>
          <w:b/>
          <w:sz w:val="28"/>
          <w:szCs w:val="28"/>
        </w:rPr>
        <w:t xml:space="preserve">уметь: </w:t>
      </w:r>
    </w:p>
    <w:p w:rsidR="009C10E7" w:rsidRPr="003858BC" w:rsidRDefault="009C10E7" w:rsidP="001B5B8A">
      <w:pPr>
        <w:pStyle w:val="af3"/>
        <w:numPr>
          <w:ilvl w:val="0"/>
          <w:numId w:val="11"/>
        </w:numPr>
        <w:ind w:left="0" w:firstLine="709"/>
        <w:jc w:val="both"/>
        <w:rPr>
          <w:b/>
          <w:sz w:val="28"/>
          <w:szCs w:val="28"/>
        </w:rPr>
      </w:pPr>
      <w:r w:rsidRPr="003858BC">
        <w:rPr>
          <w:sz w:val="28"/>
          <w:szCs w:val="28"/>
        </w:rPr>
        <w:lastRenderedPageBreak/>
        <w:t>осуществлять математическую и информационную постановку задач по обработке информации, использовать алг</w:t>
      </w:r>
      <w:r w:rsidR="00682A47">
        <w:rPr>
          <w:sz w:val="28"/>
          <w:szCs w:val="28"/>
        </w:rPr>
        <w:t xml:space="preserve">оритмы обработки информации для </w:t>
      </w:r>
      <w:r w:rsidRPr="003858BC">
        <w:rPr>
          <w:sz w:val="28"/>
          <w:szCs w:val="28"/>
        </w:rPr>
        <w:t>ра</w:t>
      </w:r>
      <w:r w:rsidRPr="003858BC">
        <w:rPr>
          <w:sz w:val="28"/>
          <w:szCs w:val="28"/>
        </w:rPr>
        <w:t>з</w:t>
      </w:r>
      <w:r w:rsidRPr="003858BC">
        <w:rPr>
          <w:sz w:val="28"/>
          <w:szCs w:val="28"/>
        </w:rPr>
        <w:t>личных приложений;</w:t>
      </w:r>
    </w:p>
    <w:p w:rsidR="009C10E7" w:rsidRPr="003858BC" w:rsidRDefault="009C10E7" w:rsidP="001B5B8A">
      <w:pPr>
        <w:pStyle w:val="af3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3858BC">
        <w:rPr>
          <w:sz w:val="28"/>
          <w:szCs w:val="28"/>
        </w:rPr>
        <w:t>уметь решать прикладные вопросы интеллектуальных систем с испол</w:t>
      </w:r>
      <w:r w:rsidRPr="003858BC">
        <w:rPr>
          <w:sz w:val="28"/>
          <w:szCs w:val="28"/>
        </w:rPr>
        <w:t>ь</w:t>
      </w:r>
      <w:r w:rsidRPr="003858BC">
        <w:rPr>
          <w:sz w:val="28"/>
          <w:szCs w:val="28"/>
        </w:rPr>
        <w:t>зованием статических экспертных систем, экспертных систем реального времени;</w:t>
      </w:r>
    </w:p>
    <w:p w:rsidR="009C10E7" w:rsidRPr="003858BC" w:rsidRDefault="009C10E7" w:rsidP="001B5B8A">
      <w:pPr>
        <w:pStyle w:val="af3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3858BC">
        <w:rPr>
          <w:sz w:val="28"/>
          <w:szCs w:val="28"/>
        </w:rPr>
        <w:t>использовать языки структурного, объектно-ориентированного пр</w:t>
      </w:r>
      <w:r w:rsidRPr="003858BC">
        <w:rPr>
          <w:sz w:val="28"/>
          <w:szCs w:val="28"/>
        </w:rPr>
        <w:t>о</w:t>
      </w:r>
      <w:r w:rsidRPr="003858BC">
        <w:rPr>
          <w:sz w:val="28"/>
          <w:szCs w:val="28"/>
        </w:rPr>
        <w:t>граммирования и языка сценариев для создания независимых программ, разрабат</w:t>
      </w:r>
      <w:r w:rsidRPr="003858BC">
        <w:rPr>
          <w:sz w:val="28"/>
          <w:szCs w:val="28"/>
        </w:rPr>
        <w:t>ы</w:t>
      </w:r>
      <w:r w:rsidRPr="003858BC">
        <w:rPr>
          <w:sz w:val="28"/>
          <w:szCs w:val="28"/>
        </w:rPr>
        <w:t>вать графический интерфейс приложения;</w:t>
      </w:r>
    </w:p>
    <w:p w:rsidR="009C10E7" w:rsidRDefault="009C10E7" w:rsidP="001B5B8A">
      <w:pPr>
        <w:pStyle w:val="af3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3858BC">
        <w:rPr>
          <w:sz w:val="28"/>
          <w:szCs w:val="28"/>
        </w:rPr>
        <w:t>создавать проект по разработке приложения и формулировать его зад</w:t>
      </w:r>
      <w:r w:rsidRPr="003858BC">
        <w:rPr>
          <w:sz w:val="28"/>
          <w:szCs w:val="28"/>
        </w:rPr>
        <w:t>а</w:t>
      </w:r>
      <w:r w:rsidRPr="003858BC">
        <w:rPr>
          <w:sz w:val="28"/>
          <w:szCs w:val="28"/>
        </w:rPr>
        <w:t>чи, выполнять управление проектом с использованием инструментальных средств;</w:t>
      </w:r>
      <w:r w:rsidR="00AD75D8">
        <w:rPr>
          <w:sz w:val="28"/>
          <w:szCs w:val="28"/>
        </w:rPr>
        <w:t xml:space="preserve"> </w:t>
      </w:r>
    </w:p>
    <w:p w:rsidR="00AD75D8" w:rsidRPr="00AD75D8" w:rsidRDefault="00AD75D8" w:rsidP="001B5B8A">
      <w:pPr>
        <w:pStyle w:val="af3"/>
        <w:numPr>
          <w:ilvl w:val="0"/>
          <w:numId w:val="11"/>
        </w:numPr>
        <w:ind w:left="0" w:firstLine="709"/>
        <w:jc w:val="both"/>
        <w:rPr>
          <w:i/>
          <w:sz w:val="28"/>
          <w:szCs w:val="28"/>
        </w:rPr>
      </w:pPr>
      <w:r w:rsidRPr="00AD75D8">
        <w:rPr>
          <w:i/>
          <w:sz w:val="28"/>
          <w:szCs w:val="28"/>
        </w:rPr>
        <w:t>разрабатывать объектно-ориентированные модели прикладных пр</w:t>
      </w:r>
      <w:r w:rsidRPr="00AD75D8">
        <w:rPr>
          <w:i/>
          <w:sz w:val="28"/>
          <w:szCs w:val="28"/>
        </w:rPr>
        <w:t>о</w:t>
      </w:r>
      <w:r w:rsidRPr="00AD75D8">
        <w:rPr>
          <w:i/>
          <w:sz w:val="28"/>
          <w:szCs w:val="28"/>
        </w:rPr>
        <w:t xml:space="preserve">грамм; </w:t>
      </w:r>
    </w:p>
    <w:p w:rsidR="00AD75D8" w:rsidRPr="00AD75D8" w:rsidRDefault="00AD75D8" w:rsidP="001B5B8A">
      <w:pPr>
        <w:pStyle w:val="af3"/>
        <w:numPr>
          <w:ilvl w:val="0"/>
          <w:numId w:val="11"/>
        </w:numPr>
        <w:ind w:left="0" w:firstLine="709"/>
        <w:jc w:val="both"/>
        <w:rPr>
          <w:i/>
          <w:sz w:val="28"/>
          <w:szCs w:val="28"/>
        </w:rPr>
      </w:pPr>
      <w:r w:rsidRPr="00AD75D8">
        <w:rPr>
          <w:i/>
          <w:sz w:val="28"/>
          <w:szCs w:val="28"/>
        </w:rPr>
        <w:t xml:space="preserve">разрабатывать объектно-ориентированные программы; </w:t>
      </w:r>
    </w:p>
    <w:p w:rsidR="00AD75D8" w:rsidRPr="00AD75D8" w:rsidRDefault="00AD75D8" w:rsidP="00AD75D8">
      <w:pPr>
        <w:pStyle w:val="af3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AD75D8">
        <w:rPr>
          <w:i/>
          <w:sz w:val="28"/>
          <w:szCs w:val="28"/>
        </w:rPr>
        <w:t>выполнять отладку и тестирование прикладных программ</w:t>
      </w:r>
      <w:r>
        <w:t>.</w:t>
      </w:r>
    </w:p>
    <w:p w:rsidR="00AD75D8" w:rsidRPr="003858BC" w:rsidRDefault="00AD75D8" w:rsidP="00AD75D8">
      <w:pPr>
        <w:pStyle w:val="af3"/>
        <w:ind w:left="709"/>
        <w:jc w:val="both"/>
        <w:rPr>
          <w:sz w:val="28"/>
          <w:szCs w:val="28"/>
        </w:rPr>
      </w:pPr>
    </w:p>
    <w:p w:rsidR="009C10E7" w:rsidRPr="00E35469" w:rsidRDefault="009C10E7" w:rsidP="001B5B8A">
      <w:pPr>
        <w:ind w:firstLine="709"/>
        <w:jc w:val="both"/>
        <w:rPr>
          <w:b/>
          <w:sz w:val="28"/>
          <w:szCs w:val="28"/>
        </w:rPr>
      </w:pPr>
      <w:r w:rsidRPr="00E35469">
        <w:rPr>
          <w:b/>
          <w:sz w:val="28"/>
          <w:szCs w:val="28"/>
        </w:rPr>
        <w:t xml:space="preserve">знать: </w:t>
      </w:r>
    </w:p>
    <w:p w:rsidR="009C10E7" w:rsidRPr="003858BC" w:rsidRDefault="009C10E7" w:rsidP="001B5B8A">
      <w:pPr>
        <w:pStyle w:val="af3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3858BC">
        <w:rPr>
          <w:sz w:val="28"/>
          <w:szCs w:val="28"/>
        </w:rPr>
        <w:t>основные виды и процедуры обработки информации, модели и методы решения задач обработки информации (генерация отчетов, поддержка принятия р</w:t>
      </w:r>
      <w:r w:rsidRPr="003858BC">
        <w:rPr>
          <w:sz w:val="28"/>
          <w:szCs w:val="28"/>
        </w:rPr>
        <w:t>е</w:t>
      </w:r>
      <w:r w:rsidRPr="003858BC">
        <w:rPr>
          <w:sz w:val="28"/>
          <w:szCs w:val="28"/>
        </w:rPr>
        <w:t>шений, анализ данных, искусственный интеллект, обработка изображений);</w:t>
      </w:r>
    </w:p>
    <w:p w:rsidR="009C10E7" w:rsidRPr="003858BC" w:rsidRDefault="009C10E7" w:rsidP="001B5B8A">
      <w:pPr>
        <w:pStyle w:val="af3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proofErr w:type="spellStart"/>
      <w:r w:rsidRPr="003858BC">
        <w:rPr>
          <w:sz w:val="28"/>
          <w:szCs w:val="28"/>
        </w:rPr>
        <w:t>сервисно</w:t>
      </w:r>
      <w:proofErr w:type="spellEnd"/>
      <w:r w:rsidRPr="003858BC">
        <w:rPr>
          <w:sz w:val="28"/>
          <w:szCs w:val="28"/>
        </w:rPr>
        <w:t>-ориентированные архитектуры, CRM-системы, ERP-системы;</w:t>
      </w:r>
    </w:p>
    <w:p w:rsidR="009C10E7" w:rsidRPr="003858BC" w:rsidRDefault="009C10E7" w:rsidP="001B5B8A">
      <w:pPr>
        <w:pStyle w:val="af3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3858BC">
        <w:rPr>
          <w:sz w:val="28"/>
          <w:szCs w:val="28"/>
        </w:rPr>
        <w:t>объектно-ориентированное программирование; спецификации языка, с</w:t>
      </w:r>
      <w:r w:rsidRPr="003858BC">
        <w:rPr>
          <w:sz w:val="28"/>
          <w:szCs w:val="28"/>
        </w:rPr>
        <w:t>о</w:t>
      </w:r>
      <w:r w:rsidRPr="003858BC">
        <w:rPr>
          <w:sz w:val="28"/>
          <w:szCs w:val="28"/>
        </w:rPr>
        <w:t>здание графического пользовательского интерфейса (GUI), файловый ввод-вывод, создание сетевого сервера и сетевого клиента;</w:t>
      </w:r>
    </w:p>
    <w:p w:rsidR="00D54F37" w:rsidRDefault="009C10E7" w:rsidP="00D54F37">
      <w:pPr>
        <w:pStyle w:val="af3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3858BC">
        <w:rPr>
          <w:sz w:val="28"/>
          <w:szCs w:val="28"/>
        </w:rPr>
        <w:t>платформы для создания, исполнения и управления информационной системой;</w:t>
      </w:r>
    </w:p>
    <w:p w:rsidR="00AD75D8" w:rsidRPr="00D54F37" w:rsidRDefault="00AD75D8" w:rsidP="00D54F37">
      <w:pPr>
        <w:pStyle w:val="af3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D54F37">
        <w:rPr>
          <w:i/>
          <w:sz w:val="28"/>
        </w:rPr>
        <w:t>теоретические основы объектно-ориентированного программирования</w:t>
      </w:r>
    </w:p>
    <w:p w:rsidR="009C10E7" w:rsidRPr="00C7454A" w:rsidRDefault="009C10E7" w:rsidP="001B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42791655"/>
      <w:r w:rsidRPr="003157B9">
        <w:rPr>
          <w:rFonts w:ascii="Times New Roman" w:hAnsi="Times New Roman" w:cs="Times New Roman"/>
          <w:color w:val="auto"/>
          <w:sz w:val="28"/>
          <w:szCs w:val="28"/>
        </w:rPr>
        <w:t>1.3. Рекомендуемое количество часов на освоение программы професси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нального модуля</w:t>
      </w:r>
      <w:bookmarkEnd w:id="4"/>
    </w:p>
    <w:p w:rsidR="0081055C" w:rsidRDefault="0081055C" w:rsidP="001B5B8A">
      <w:pPr>
        <w:ind w:firstLine="709"/>
        <w:jc w:val="both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134"/>
      </w:tblGrid>
      <w:tr w:rsidR="0081055C" w:rsidTr="00F5778E">
        <w:tc>
          <w:tcPr>
            <w:tcW w:w="7905" w:type="dxa"/>
          </w:tcPr>
          <w:p w:rsidR="0081055C" w:rsidRDefault="0081055C" w:rsidP="001B5B8A">
            <w:pPr>
              <w:jc w:val="both"/>
            </w:pPr>
            <w:r w:rsidRPr="00A67F22">
              <w:rPr>
                <w:sz w:val="28"/>
                <w:szCs w:val="28"/>
              </w:rPr>
              <w:t>всего, в том числе</w:t>
            </w:r>
          </w:p>
        </w:tc>
        <w:tc>
          <w:tcPr>
            <w:tcW w:w="1134" w:type="dxa"/>
          </w:tcPr>
          <w:p w:rsidR="0081055C" w:rsidRPr="00F5778E" w:rsidRDefault="00D54F37" w:rsidP="003157B9">
            <w:pPr>
              <w:jc w:val="both"/>
              <w:rPr>
                <w:sz w:val="28"/>
              </w:rPr>
            </w:pPr>
            <w:r>
              <w:rPr>
                <w:sz w:val="28"/>
              </w:rPr>
              <w:t>1077</w:t>
            </w:r>
            <w:r w:rsidR="00F5778E" w:rsidRPr="00F5778E">
              <w:rPr>
                <w:sz w:val="28"/>
              </w:rPr>
              <w:t xml:space="preserve"> ч.</w:t>
            </w:r>
          </w:p>
        </w:tc>
      </w:tr>
      <w:tr w:rsidR="0081055C" w:rsidTr="00F5778E">
        <w:tc>
          <w:tcPr>
            <w:tcW w:w="7905" w:type="dxa"/>
          </w:tcPr>
          <w:p w:rsidR="0081055C" w:rsidRPr="00AF2879" w:rsidRDefault="0081055C" w:rsidP="00AF2879">
            <w:pPr>
              <w:pStyle w:val="af3"/>
              <w:numPr>
                <w:ilvl w:val="0"/>
                <w:numId w:val="31"/>
              </w:numPr>
              <w:jc w:val="both"/>
            </w:pPr>
            <w:r w:rsidRPr="00AF2879">
              <w:rPr>
                <w:sz w:val="28"/>
                <w:szCs w:val="28"/>
              </w:rPr>
              <w:t>максимальной учебной нагрузки обучающегося</w:t>
            </w:r>
          </w:p>
        </w:tc>
        <w:tc>
          <w:tcPr>
            <w:tcW w:w="1134" w:type="dxa"/>
          </w:tcPr>
          <w:p w:rsidR="0081055C" w:rsidRPr="00F5778E" w:rsidRDefault="00D54F37" w:rsidP="001B5B8A">
            <w:pPr>
              <w:jc w:val="both"/>
              <w:rPr>
                <w:sz w:val="28"/>
              </w:rPr>
            </w:pPr>
            <w:r>
              <w:rPr>
                <w:sz w:val="28"/>
              </w:rPr>
              <w:t>717</w:t>
            </w:r>
          </w:p>
        </w:tc>
      </w:tr>
      <w:tr w:rsidR="0081055C" w:rsidTr="00F5778E">
        <w:tc>
          <w:tcPr>
            <w:tcW w:w="7905" w:type="dxa"/>
          </w:tcPr>
          <w:p w:rsidR="0081055C" w:rsidRPr="00AF2879" w:rsidRDefault="0081055C" w:rsidP="00AF2879">
            <w:pPr>
              <w:pStyle w:val="af3"/>
              <w:numPr>
                <w:ilvl w:val="0"/>
                <w:numId w:val="28"/>
              </w:numPr>
              <w:jc w:val="both"/>
            </w:pPr>
            <w:r w:rsidRPr="00AF2879">
              <w:rPr>
                <w:sz w:val="28"/>
                <w:szCs w:val="28"/>
              </w:rPr>
              <w:t>обязательной аудиторной учебной нагрузки об</w:t>
            </w:r>
            <w:r w:rsidRPr="00AF2879">
              <w:rPr>
                <w:sz w:val="28"/>
                <w:szCs w:val="28"/>
              </w:rPr>
              <w:t>у</w:t>
            </w:r>
            <w:r w:rsidRPr="00AF2879">
              <w:rPr>
                <w:sz w:val="28"/>
                <w:szCs w:val="28"/>
              </w:rPr>
              <w:t>чающегося</w:t>
            </w:r>
          </w:p>
        </w:tc>
        <w:tc>
          <w:tcPr>
            <w:tcW w:w="1134" w:type="dxa"/>
          </w:tcPr>
          <w:p w:rsidR="00AF2879" w:rsidRPr="00591978" w:rsidRDefault="00AF2879" w:rsidP="001B5B8A">
            <w:pPr>
              <w:jc w:val="both"/>
              <w:rPr>
                <w:sz w:val="28"/>
              </w:rPr>
            </w:pPr>
          </w:p>
          <w:p w:rsidR="0081055C" w:rsidRPr="00F5778E" w:rsidRDefault="00D54F37" w:rsidP="001B5B8A">
            <w:pPr>
              <w:jc w:val="both"/>
              <w:rPr>
                <w:sz w:val="28"/>
              </w:rPr>
            </w:pPr>
            <w:r>
              <w:rPr>
                <w:sz w:val="28"/>
              </w:rPr>
              <w:t>478</w:t>
            </w:r>
            <w:r w:rsidR="00F5778E" w:rsidRPr="00F5778E">
              <w:rPr>
                <w:sz w:val="28"/>
              </w:rPr>
              <w:t xml:space="preserve"> ч. </w:t>
            </w:r>
          </w:p>
        </w:tc>
      </w:tr>
      <w:tr w:rsidR="0081055C" w:rsidTr="00F5778E">
        <w:tc>
          <w:tcPr>
            <w:tcW w:w="7905" w:type="dxa"/>
          </w:tcPr>
          <w:p w:rsidR="0081055C" w:rsidRPr="00AF2879" w:rsidRDefault="0081055C" w:rsidP="00AF2879">
            <w:pPr>
              <w:pStyle w:val="af3"/>
              <w:numPr>
                <w:ilvl w:val="0"/>
                <w:numId w:val="28"/>
              </w:numPr>
              <w:jc w:val="both"/>
            </w:pPr>
            <w:r w:rsidRPr="00AF2879">
              <w:rPr>
                <w:sz w:val="28"/>
                <w:szCs w:val="28"/>
              </w:rPr>
              <w:t>самостоятельной работы обучающегося</w:t>
            </w:r>
          </w:p>
        </w:tc>
        <w:tc>
          <w:tcPr>
            <w:tcW w:w="1134" w:type="dxa"/>
          </w:tcPr>
          <w:p w:rsidR="0081055C" w:rsidRPr="00F5778E" w:rsidRDefault="00D54F37" w:rsidP="001B5B8A">
            <w:pPr>
              <w:jc w:val="both"/>
              <w:rPr>
                <w:sz w:val="28"/>
              </w:rPr>
            </w:pPr>
            <w:r>
              <w:rPr>
                <w:sz w:val="28"/>
              </w:rPr>
              <w:t>239</w:t>
            </w:r>
            <w:r w:rsidR="00F5778E" w:rsidRPr="00F5778E">
              <w:rPr>
                <w:sz w:val="28"/>
              </w:rPr>
              <w:t xml:space="preserve"> ч.</w:t>
            </w:r>
          </w:p>
        </w:tc>
      </w:tr>
      <w:tr w:rsidR="0081055C" w:rsidTr="00F5778E">
        <w:tc>
          <w:tcPr>
            <w:tcW w:w="7905" w:type="dxa"/>
          </w:tcPr>
          <w:p w:rsidR="0081055C" w:rsidRPr="00AF2879" w:rsidRDefault="0081055C" w:rsidP="00AF2879">
            <w:pPr>
              <w:pStyle w:val="af3"/>
              <w:numPr>
                <w:ilvl w:val="0"/>
                <w:numId w:val="31"/>
              </w:numPr>
              <w:jc w:val="both"/>
            </w:pPr>
            <w:r w:rsidRPr="00AF2879">
              <w:rPr>
                <w:sz w:val="28"/>
                <w:szCs w:val="28"/>
              </w:rPr>
              <w:t>учебной и производственной практики</w:t>
            </w:r>
          </w:p>
        </w:tc>
        <w:tc>
          <w:tcPr>
            <w:tcW w:w="1134" w:type="dxa"/>
          </w:tcPr>
          <w:p w:rsidR="0081055C" w:rsidRPr="00F5778E" w:rsidRDefault="00F5778E" w:rsidP="001B5B8A">
            <w:pPr>
              <w:jc w:val="both"/>
              <w:rPr>
                <w:sz w:val="28"/>
              </w:rPr>
            </w:pPr>
            <w:r w:rsidRPr="00F5778E">
              <w:rPr>
                <w:sz w:val="28"/>
              </w:rPr>
              <w:t>360 ч.</w:t>
            </w:r>
          </w:p>
        </w:tc>
      </w:tr>
    </w:tbl>
    <w:p w:rsidR="0081055C" w:rsidRPr="0081055C" w:rsidRDefault="0081055C" w:rsidP="0081055C"/>
    <w:p w:rsidR="009C10E7" w:rsidRPr="004548A0" w:rsidRDefault="009C10E7" w:rsidP="003157B9">
      <w:pPr>
        <w:pStyle w:val="af0"/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7454A">
        <w:br w:type="page"/>
      </w:r>
      <w:bookmarkStart w:id="5" w:name="_Toc442791656"/>
      <w:r w:rsidRPr="003157B9">
        <w:rPr>
          <w:rFonts w:ascii="Times New Roman" w:hAnsi="Times New Roman" w:cs="Times New Roman"/>
          <w:color w:val="auto"/>
          <w:sz w:val="28"/>
          <w:szCs w:val="28"/>
        </w:rPr>
        <w:lastRenderedPageBreak/>
        <w:t>2. РЕЗУЛЬТАТЫ ОСВОЕНИЯ ПРОФЕССИОНАЛЬНОГО МОДУЛЯ</w:t>
      </w:r>
      <w:bookmarkEnd w:id="5"/>
    </w:p>
    <w:p w:rsidR="009C10E7" w:rsidRDefault="009C10E7" w:rsidP="001B5B8A">
      <w:pPr>
        <w:pStyle w:val="1"/>
        <w:ind w:firstLine="709"/>
      </w:pPr>
    </w:p>
    <w:p w:rsidR="009C10E7" w:rsidRPr="00E11212" w:rsidRDefault="009C10E7" w:rsidP="001B5B8A">
      <w:pPr>
        <w:ind w:firstLine="709"/>
        <w:jc w:val="both"/>
        <w:rPr>
          <w:sz w:val="28"/>
          <w:szCs w:val="28"/>
        </w:rPr>
      </w:pPr>
      <w:r w:rsidRPr="00E11212">
        <w:rPr>
          <w:sz w:val="28"/>
          <w:szCs w:val="28"/>
        </w:rPr>
        <w:t>Результатом освоения профессионального модуля является овладение обуч</w:t>
      </w:r>
      <w:r w:rsidRPr="00E11212">
        <w:rPr>
          <w:sz w:val="28"/>
          <w:szCs w:val="28"/>
        </w:rPr>
        <w:t>а</w:t>
      </w:r>
      <w:r w:rsidRPr="00E11212">
        <w:rPr>
          <w:sz w:val="28"/>
          <w:szCs w:val="28"/>
        </w:rPr>
        <w:t xml:space="preserve">ющимися видом профессиональной деятельности (ВПД) </w:t>
      </w:r>
      <w:r w:rsidRPr="00E11212">
        <w:rPr>
          <w:b/>
          <w:sz w:val="28"/>
        </w:rPr>
        <w:t>Участие в разработке и</w:t>
      </w:r>
      <w:r w:rsidRPr="00E11212">
        <w:rPr>
          <w:b/>
          <w:sz w:val="28"/>
        </w:rPr>
        <w:t>н</w:t>
      </w:r>
      <w:r w:rsidRPr="00E11212">
        <w:rPr>
          <w:b/>
          <w:sz w:val="28"/>
        </w:rPr>
        <w:t>формационных систем</w:t>
      </w:r>
      <w:r w:rsidRPr="00E11212">
        <w:rPr>
          <w:sz w:val="28"/>
          <w:szCs w:val="28"/>
        </w:rPr>
        <w:t>, в том числе профессиональными (ПК) и общими (ОК) компетенциями:</w:t>
      </w:r>
    </w:p>
    <w:p w:rsidR="009C10E7" w:rsidRPr="00E11212" w:rsidRDefault="009C10E7" w:rsidP="009C10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rPr>
          <w:sz w:val="16"/>
          <w:szCs w:val="16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8938"/>
      </w:tblGrid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  <w:rPr>
                <w:b/>
              </w:rPr>
            </w:pPr>
            <w:r w:rsidRPr="00E11212">
              <w:rPr>
                <w:b/>
              </w:rPr>
              <w:t>Код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  <w:rPr>
                <w:b/>
              </w:rPr>
            </w:pPr>
            <w:r w:rsidRPr="00E11212">
              <w:rPr>
                <w:b/>
              </w:rPr>
              <w:t>Наименование результата обучения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 xml:space="preserve">ПК </w:t>
            </w:r>
            <w:r>
              <w:t>2.1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  <w:rPr>
                <w:highlight w:val="green"/>
              </w:rPr>
            </w:pPr>
            <w:r w:rsidRPr="00E11212">
              <w:t>Участвовать в разработке технического задания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ПК 2.</w:t>
            </w:r>
            <w:r>
              <w:t>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</w:pPr>
            <w:r w:rsidRPr="00E11212">
              <w:t>Программировать в соответствии с требованиями технического задания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 xml:space="preserve">ПК </w:t>
            </w:r>
            <w:r>
              <w:t>2.3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  <w:rPr>
                <w:highlight w:val="green"/>
              </w:rPr>
            </w:pPr>
            <w:r w:rsidRPr="00E11212">
              <w:t>Применять методики тестирования разрабатываемых приложений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 xml:space="preserve">ПК </w:t>
            </w:r>
            <w:r>
              <w:t>2.4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  <w:rPr>
                <w:highlight w:val="green"/>
              </w:rPr>
            </w:pPr>
            <w:r w:rsidRPr="00E11212">
              <w:t>Формировать отчётную документацию по результатам работ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 xml:space="preserve">ПК </w:t>
            </w:r>
            <w:r>
              <w:t>2.5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</w:pPr>
            <w:r w:rsidRPr="00E11212">
              <w:t>Оформлять программную документацию в соответствии с принятыми стандартами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 xml:space="preserve">ПК </w:t>
            </w:r>
            <w:r>
              <w:t>2.6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  <w:rPr>
                <w:highlight w:val="green"/>
              </w:rPr>
            </w:pPr>
            <w:r w:rsidRPr="00E11212">
              <w:t>Использовать критерии оценки качества и надёжности функционирования инфо</w:t>
            </w:r>
            <w:r w:rsidRPr="00E11212">
              <w:t>р</w:t>
            </w:r>
            <w:r w:rsidRPr="00E11212">
              <w:t>мационной системы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382FC3">
              <w:t>ПК 2.</w:t>
            </w:r>
            <w:r>
              <w:t>7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382FC3" w:rsidRDefault="009C10E7" w:rsidP="00AC4131">
            <w:pPr>
              <w:pStyle w:val="af2"/>
              <w:widowControl w:val="0"/>
              <w:ind w:left="0" w:firstLine="0"/>
              <w:jc w:val="both"/>
            </w:pPr>
            <w:r w:rsidRPr="00382FC3">
              <w:rPr>
                <w:color w:val="000000"/>
              </w:rPr>
              <w:t>Управлять процессом разработки с использованием инструментальных средств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1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pStyle w:val="af2"/>
              <w:widowControl w:val="0"/>
              <w:ind w:left="0" w:firstLine="0"/>
              <w:jc w:val="both"/>
            </w:pPr>
            <w:r w:rsidRPr="00E11212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Принимать решения в стандартных и нестандартных ситуациях и нести за них о</w:t>
            </w:r>
            <w:r w:rsidRPr="00E11212">
              <w:t>т</w:t>
            </w:r>
            <w:r w:rsidRPr="00E11212">
              <w:t>ветственность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Работать в коллективе и в команде, эффективно общаться с коллегами, руково</w:t>
            </w:r>
            <w:r w:rsidRPr="00E11212">
              <w:t>д</w:t>
            </w:r>
            <w:r w:rsidRPr="00E11212">
              <w:t>ством, потребителями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7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Брать на себя ответственность за работу членов команды (подчинённых), за резул</w:t>
            </w:r>
            <w:r w:rsidRPr="00E11212">
              <w:t>ь</w:t>
            </w:r>
            <w:r w:rsidRPr="00E11212">
              <w:t>тат выполнения заданий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8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Самостоятельно определять задачи профессионального и личностного развития, з</w:t>
            </w:r>
            <w:r w:rsidRPr="00E11212">
              <w:t>а</w:t>
            </w:r>
            <w:r w:rsidRPr="00E11212">
              <w:t>ниматься самообразованием, осознанно планировать повышение квалификации</w:t>
            </w:r>
          </w:p>
        </w:tc>
      </w:tr>
      <w:tr w:rsidR="009C10E7" w:rsidRPr="00E11212" w:rsidTr="001B5B8A">
        <w:trPr>
          <w:trHeight w:val="20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0E7" w:rsidRPr="00E11212" w:rsidRDefault="009C10E7" w:rsidP="00AC4131">
            <w:pPr>
              <w:widowControl w:val="0"/>
              <w:suppressAutoHyphens/>
              <w:jc w:val="both"/>
            </w:pPr>
            <w:r w:rsidRPr="00E11212">
              <w:t>ОК 9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C10E7" w:rsidRPr="00E11212" w:rsidRDefault="009C10E7" w:rsidP="00AC4131">
            <w:pPr>
              <w:jc w:val="both"/>
            </w:pPr>
            <w:r w:rsidRPr="00E11212">
              <w:t>Ориентироваться в условиях частой смены технологий в профессиональной де</w:t>
            </w:r>
            <w:r w:rsidRPr="00E11212">
              <w:t>я</w:t>
            </w:r>
            <w:r w:rsidRPr="00E11212">
              <w:t>тельности</w:t>
            </w:r>
          </w:p>
        </w:tc>
      </w:tr>
    </w:tbl>
    <w:p w:rsidR="009C10E7" w:rsidRPr="00E11212" w:rsidRDefault="009C10E7" w:rsidP="009C10E7">
      <w:pPr>
        <w:widowControl w:val="0"/>
        <w:suppressAutoHyphens/>
        <w:ind w:firstLine="851"/>
        <w:jc w:val="both"/>
        <w:rPr>
          <w:i/>
        </w:rPr>
      </w:pPr>
    </w:p>
    <w:p w:rsidR="009C10E7" w:rsidRPr="00E11212" w:rsidRDefault="009C10E7" w:rsidP="009C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9C10E7" w:rsidRPr="00E11212" w:rsidSect="001B5B8A">
          <w:footerReference w:type="even" r:id="rId17"/>
          <w:footerReference w:type="default" r:id="rId18"/>
          <w:pgSz w:w="11907" w:h="16840"/>
          <w:pgMar w:top="567" w:right="567" w:bottom="567" w:left="1134" w:header="709" w:footer="709" w:gutter="0"/>
          <w:cols w:space="720"/>
        </w:sectPr>
      </w:pPr>
    </w:p>
    <w:p w:rsidR="009C10E7" w:rsidRPr="003157B9" w:rsidRDefault="009C10E7" w:rsidP="003157B9">
      <w:pPr>
        <w:pStyle w:val="1"/>
        <w:ind w:firstLine="709"/>
        <w:jc w:val="left"/>
      </w:pPr>
      <w:bookmarkStart w:id="6" w:name="_Toc442791657"/>
      <w:r w:rsidRPr="003157B9">
        <w:lastRenderedPageBreak/>
        <w:t>3. СТРУКТУРА И СОДЕРЖАНИЕ ПРОФЕССИОНАЛЬНОГО МОДУЛЯ</w:t>
      </w:r>
      <w:bookmarkEnd w:id="6"/>
    </w:p>
    <w:p w:rsidR="009C10E7" w:rsidRPr="003157B9" w:rsidRDefault="009C10E7" w:rsidP="003157B9">
      <w:pPr>
        <w:ind w:firstLine="709"/>
        <w:rPr>
          <w:sz w:val="28"/>
          <w:szCs w:val="28"/>
        </w:rPr>
      </w:pPr>
      <w:bookmarkStart w:id="7" w:name="_Toc374995513"/>
    </w:p>
    <w:p w:rsidR="009C10E7" w:rsidRPr="003157B9" w:rsidRDefault="009C10E7" w:rsidP="003157B9">
      <w:pPr>
        <w:ind w:firstLine="709"/>
        <w:rPr>
          <w:b/>
          <w:sz w:val="28"/>
          <w:szCs w:val="28"/>
        </w:rPr>
      </w:pPr>
      <w:r w:rsidRPr="003157B9">
        <w:rPr>
          <w:b/>
          <w:sz w:val="28"/>
          <w:szCs w:val="28"/>
        </w:rPr>
        <w:t>3.1 Структура профессионального модуля</w:t>
      </w:r>
      <w:bookmarkEnd w:id="7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893"/>
        <w:gridCol w:w="857"/>
        <w:gridCol w:w="908"/>
        <w:gridCol w:w="1829"/>
        <w:gridCol w:w="1254"/>
        <w:gridCol w:w="1022"/>
        <w:gridCol w:w="1257"/>
        <w:gridCol w:w="1245"/>
        <w:gridCol w:w="2213"/>
      </w:tblGrid>
      <w:tr w:rsidR="003157B9" w:rsidRPr="007D5AA6" w:rsidTr="003157B9">
        <w:trPr>
          <w:trHeight w:val="20"/>
          <w:jc w:val="center"/>
        </w:trPr>
        <w:tc>
          <w:tcPr>
            <w:tcW w:w="75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>Код</w:t>
            </w:r>
          </w:p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>профессиональных компетенций</w:t>
            </w:r>
          </w:p>
        </w:tc>
        <w:tc>
          <w:tcPr>
            <w:tcW w:w="91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>Наименования разделов</w:t>
            </w:r>
            <w:r w:rsidR="00490642" w:rsidRPr="007D5AA6">
              <w:rPr>
                <w:b/>
                <w:lang w:val="en-US"/>
              </w:rPr>
              <w:t xml:space="preserve"> </w:t>
            </w:r>
            <w:r w:rsidRPr="007D5AA6">
              <w:rPr>
                <w:b/>
              </w:rPr>
              <w:t>профессионального м</w:t>
            </w:r>
            <w:r w:rsidRPr="007D5AA6">
              <w:rPr>
                <w:b/>
              </w:rPr>
              <w:t>о</w:t>
            </w:r>
            <w:r w:rsidRPr="007D5AA6">
              <w:rPr>
                <w:b/>
              </w:rPr>
              <w:t>дуля</w:t>
            </w:r>
          </w:p>
        </w:tc>
        <w:tc>
          <w:tcPr>
            <w:tcW w:w="27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  <w:iCs/>
              </w:rPr>
            </w:pPr>
            <w:r w:rsidRPr="007D5AA6">
              <w:rPr>
                <w:b/>
                <w:iCs/>
              </w:rPr>
              <w:t>Всего часов</w:t>
            </w:r>
          </w:p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i/>
                <w:iCs/>
              </w:rPr>
            </w:pPr>
          </w:p>
        </w:tc>
        <w:tc>
          <w:tcPr>
            <w:tcW w:w="1975" w:type="pct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rPr>
                <w:b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1089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>Практика</w:t>
            </w:r>
          </w:p>
        </w:tc>
      </w:tr>
      <w:tr w:rsidR="003157B9" w:rsidRPr="007D5AA6" w:rsidTr="003157B9">
        <w:trPr>
          <w:trHeight w:val="2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i/>
                <w:iCs/>
              </w:rPr>
            </w:pPr>
          </w:p>
        </w:tc>
        <w:tc>
          <w:tcPr>
            <w:tcW w:w="125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rPr>
                <w:b/>
              </w:rPr>
              <w:t>Обязательная аудиторная учебная нагрузка обучающегося</w:t>
            </w:r>
          </w:p>
        </w:tc>
        <w:tc>
          <w:tcPr>
            <w:tcW w:w="7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rPr>
                <w:b/>
              </w:rPr>
              <w:t>Самостоятельная работа обучающегося</w:t>
            </w:r>
          </w:p>
        </w:tc>
        <w:tc>
          <w:tcPr>
            <w:tcW w:w="3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>Учебная,</w:t>
            </w:r>
          </w:p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  <w:i/>
              </w:rPr>
            </w:pPr>
            <w:r w:rsidRPr="007D5AA6">
              <w:t>часов</w:t>
            </w:r>
          </w:p>
        </w:tc>
        <w:tc>
          <w:tcPr>
            <w:tcW w:w="69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10E7" w:rsidRPr="007D5AA6" w:rsidRDefault="009C10E7" w:rsidP="00AC4131">
            <w:pPr>
              <w:pStyle w:val="21"/>
              <w:widowControl w:val="0"/>
              <w:ind w:left="-108" w:firstLine="0"/>
              <w:jc w:val="center"/>
              <w:rPr>
                <w:b/>
              </w:rPr>
            </w:pPr>
            <w:r w:rsidRPr="007D5AA6">
              <w:rPr>
                <w:b/>
              </w:rPr>
              <w:t>Производственная</w:t>
            </w:r>
          </w:p>
          <w:p w:rsidR="009C10E7" w:rsidRPr="007D5AA6" w:rsidRDefault="009C10E7" w:rsidP="00AC4131">
            <w:pPr>
              <w:pStyle w:val="21"/>
              <w:widowControl w:val="0"/>
              <w:ind w:left="-108" w:firstLine="0"/>
              <w:jc w:val="center"/>
              <w:rPr>
                <w:b/>
              </w:rPr>
            </w:pPr>
            <w:r w:rsidRPr="007D5AA6">
              <w:rPr>
                <w:b/>
              </w:rPr>
              <w:t>(по профилю сп</w:t>
            </w:r>
            <w:r w:rsidRPr="007D5AA6">
              <w:rPr>
                <w:b/>
              </w:rPr>
              <w:t>е</w:t>
            </w:r>
            <w:r w:rsidRPr="007D5AA6">
              <w:rPr>
                <w:b/>
              </w:rPr>
              <w:t>циальности)</w:t>
            </w:r>
          </w:p>
          <w:p w:rsidR="009C10E7" w:rsidRPr="007D5AA6" w:rsidRDefault="009C10E7" w:rsidP="00AC4131">
            <w:pPr>
              <w:pStyle w:val="21"/>
              <w:widowControl w:val="0"/>
              <w:ind w:left="72" w:firstLine="0"/>
              <w:jc w:val="center"/>
            </w:pPr>
            <w:r w:rsidRPr="007D5AA6">
              <w:t>часов</w:t>
            </w:r>
          </w:p>
          <w:p w:rsidR="009C10E7" w:rsidRPr="007D5AA6" w:rsidRDefault="009C10E7" w:rsidP="00AC4131">
            <w:pPr>
              <w:pStyle w:val="21"/>
              <w:widowControl w:val="0"/>
              <w:ind w:left="72" w:firstLine="0"/>
              <w:jc w:val="center"/>
              <w:rPr>
                <w:b/>
              </w:rPr>
            </w:pPr>
          </w:p>
        </w:tc>
      </w:tr>
      <w:tr w:rsidR="003157B9" w:rsidRPr="007D5AA6" w:rsidTr="003157B9">
        <w:trPr>
          <w:trHeight w:val="2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i/>
                <w:iCs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rPr>
                <w:b/>
              </w:rPr>
              <w:t>Всего,</w:t>
            </w:r>
          </w:p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i/>
              </w:rPr>
            </w:pPr>
            <w:r w:rsidRPr="007D5AA6">
              <w:t>часов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rPr>
                <w:b/>
              </w:rPr>
              <w:t xml:space="preserve">в </w:t>
            </w:r>
            <w:proofErr w:type="spellStart"/>
            <w:r w:rsidRPr="007D5AA6">
              <w:rPr>
                <w:b/>
              </w:rPr>
              <w:t>т.ч</w:t>
            </w:r>
            <w:proofErr w:type="spellEnd"/>
            <w:r w:rsidRPr="007D5AA6">
              <w:rPr>
                <w:b/>
              </w:rPr>
              <w:t>. лабораторные работы и практические занятия,</w:t>
            </w:r>
          </w:p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t>часов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 xml:space="preserve">в </w:t>
            </w:r>
            <w:proofErr w:type="spellStart"/>
            <w:r w:rsidRPr="007D5AA6">
              <w:rPr>
                <w:b/>
              </w:rPr>
              <w:t>т.ч</w:t>
            </w:r>
            <w:proofErr w:type="spellEnd"/>
            <w:r w:rsidRPr="007D5AA6">
              <w:rPr>
                <w:b/>
              </w:rPr>
              <w:t>., курсовая работа (проект),</w:t>
            </w:r>
          </w:p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i/>
              </w:rPr>
            </w:pPr>
            <w:r w:rsidRPr="007D5AA6">
              <w:t>часов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7D5AA6">
              <w:rPr>
                <w:b/>
              </w:rPr>
              <w:t>Всего,</w:t>
            </w:r>
          </w:p>
          <w:p w:rsidR="009C10E7" w:rsidRPr="007D5AA6" w:rsidRDefault="009C10E7" w:rsidP="00AC4131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i/>
              </w:rPr>
            </w:pPr>
            <w:r w:rsidRPr="007D5AA6">
              <w:t>часов</w:t>
            </w:r>
          </w:p>
        </w:tc>
        <w:tc>
          <w:tcPr>
            <w:tcW w:w="3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7D5AA6">
              <w:rPr>
                <w:b/>
              </w:rPr>
              <w:t xml:space="preserve">в </w:t>
            </w:r>
            <w:proofErr w:type="spellStart"/>
            <w:r w:rsidRPr="007D5AA6">
              <w:rPr>
                <w:b/>
              </w:rPr>
              <w:t>т.ч</w:t>
            </w:r>
            <w:proofErr w:type="spellEnd"/>
            <w:r w:rsidRPr="007D5AA6">
              <w:rPr>
                <w:b/>
              </w:rPr>
              <w:t>., курсовая работа (проект),</w:t>
            </w:r>
          </w:p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  <w:rPr>
                <w:i/>
              </w:rPr>
            </w:pPr>
            <w:r w:rsidRPr="007D5AA6">
              <w:t>часов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b/>
                <w:i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rPr>
                <w:b/>
              </w:rPr>
            </w:pPr>
          </w:p>
        </w:tc>
      </w:tr>
      <w:tr w:rsidR="003157B9" w:rsidRPr="007D5AA6" w:rsidTr="003157B9">
        <w:trPr>
          <w:trHeight w:val="20"/>
          <w:jc w:val="center"/>
        </w:trPr>
        <w:tc>
          <w:tcPr>
            <w:tcW w:w="75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10E7" w:rsidRPr="007D5AA6" w:rsidRDefault="009C10E7" w:rsidP="00AC4131">
            <w:r w:rsidRPr="007D5AA6">
              <w:t>ПК 2.1</w:t>
            </w:r>
          </w:p>
          <w:p w:rsidR="009C10E7" w:rsidRPr="007D5AA6" w:rsidRDefault="009C10E7" w:rsidP="00AC4131">
            <w:r w:rsidRPr="007D5AA6">
              <w:t>ПК 2.2</w:t>
            </w:r>
          </w:p>
          <w:p w:rsidR="009C10E7" w:rsidRPr="007D5AA6" w:rsidRDefault="009C10E7" w:rsidP="00AC4131">
            <w:r w:rsidRPr="007D5AA6">
              <w:t>ПК 2.3</w:t>
            </w:r>
          </w:p>
          <w:p w:rsidR="009C10E7" w:rsidRPr="007D5AA6" w:rsidRDefault="009C10E7" w:rsidP="00AC4131">
            <w:r w:rsidRPr="007D5AA6">
              <w:t>ПК 2.4</w:t>
            </w:r>
          </w:p>
          <w:p w:rsidR="009C10E7" w:rsidRPr="007D5AA6" w:rsidRDefault="009C10E7" w:rsidP="00AC4131">
            <w:r w:rsidRPr="007D5AA6">
              <w:t>ПК 2.5</w:t>
            </w:r>
          </w:p>
          <w:p w:rsidR="009C10E7" w:rsidRPr="007D5AA6" w:rsidRDefault="009C10E7" w:rsidP="00AC4131">
            <w:r w:rsidRPr="007D5AA6">
              <w:t>ПК 2.6</w:t>
            </w:r>
          </w:p>
          <w:p w:rsidR="009C10E7" w:rsidRPr="007D5AA6" w:rsidRDefault="009C10E7" w:rsidP="00AC4131">
            <w:r w:rsidRPr="007D5AA6">
              <w:t>ПК 2.7</w:t>
            </w:r>
          </w:p>
        </w:tc>
        <w:tc>
          <w:tcPr>
            <w:tcW w:w="91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10E7" w:rsidRPr="007D5AA6" w:rsidRDefault="009C10E7" w:rsidP="00AC4131">
            <w:pPr>
              <w:jc w:val="both"/>
            </w:pPr>
            <w:r w:rsidRPr="007D5AA6">
              <w:rPr>
                <w:rFonts w:eastAsia="Calibri"/>
                <w:b/>
                <w:bCs/>
              </w:rPr>
              <w:t>Раздел 1.</w:t>
            </w:r>
            <w:r w:rsidRPr="007D5AA6">
              <w:rPr>
                <w:b/>
                <w:bCs/>
              </w:rPr>
              <w:t xml:space="preserve"> Разработка информационных с</w:t>
            </w:r>
            <w:r w:rsidRPr="007D5AA6">
              <w:rPr>
                <w:b/>
                <w:bCs/>
              </w:rPr>
              <w:t>и</w:t>
            </w:r>
            <w:r w:rsidRPr="007D5AA6">
              <w:rPr>
                <w:b/>
                <w:bCs/>
              </w:rPr>
              <w:t>стем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7D5AA6" w:rsidP="003157B9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</w:pPr>
            <w:r>
              <w:t>534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7D5AA6" w:rsidP="00AC4131">
            <w:pPr>
              <w:pStyle w:val="21"/>
              <w:widowControl w:val="0"/>
              <w:ind w:left="0" w:firstLine="0"/>
              <w:jc w:val="center"/>
            </w:pPr>
            <w:r>
              <w:t>356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AF2879" w:rsidP="00AC4131">
            <w:pPr>
              <w:pStyle w:val="21"/>
              <w:widowControl w:val="0"/>
              <w:ind w:left="0" w:firstLine="0"/>
              <w:jc w:val="center"/>
              <w:rPr>
                <w:lang w:val="en-US"/>
              </w:rPr>
            </w:pPr>
            <w:r w:rsidRPr="007D5AA6">
              <w:rPr>
                <w:lang w:val="en-US"/>
              </w:rPr>
              <w:t>242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30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7D5AA6" w:rsidP="00AC4131">
            <w:pPr>
              <w:pStyle w:val="21"/>
              <w:widowControl w:val="0"/>
              <w:ind w:left="0" w:firstLine="0"/>
              <w:jc w:val="center"/>
              <w:rPr>
                <w:lang w:val="en-US"/>
              </w:rPr>
            </w:pPr>
            <w:r>
              <w:t>178</w:t>
            </w:r>
          </w:p>
        </w:tc>
        <w:tc>
          <w:tcPr>
            <w:tcW w:w="3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15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1B5B8A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180</w:t>
            </w:r>
          </w:p>
        </w:tc>
        <w:tc>
          <w:tcPr>
            <w:tcW w:w="69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1B5B8A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-</w:t>
            </w:r>
          </w:p>
        </w:tc>
      </w:tr>
      <w:tr w:rsidR="003157B9" w:rsidRPr="007D5AA6" w:rsidTr="003157B9">
        <w:trPr>
          <w:trHeight w:val="20"/>
          <w:jc w:val="center"/>
        </w:trPr>
        <w:tc>
          <w:tcPr>
            <w:tcW w:w="75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10E7" w:rsidRPr="007D5AA6" w:rsidRDefault="009C10E7" w:rsidP="00AC4131">
            <w:r w:rsidRPr="007D5AA6">
              <w:t>ПК 2.3</w:t>
            </w:r>
          </w:p>
          <w:p w:rsidR="009C10E7" w:rsidRPr="007D5AA6" w:rsidRDefault="009C10E7" w:rsidP="00AC4131">
            <w:r w:rsidRPr="007D5AA6">
              <w:t>ПК 2 4</w:t>
            </w:r>
          </w:p>
          <w:p w:rsidR="009C10E7" w:rsidRPr="007D5AA6" w:rsidRDefault="009C10E7" w:rsidP="00AC4131">
            <w:r w:rsidRPr="007D5AA6">
              <w:t>ПК 2.5</w:t>
            </w:r>
          </w:p>
          <w:p w:rsidR="009C10E7" w:rsidRPr="007D5AA6" w:rsidRDefault="009C10E7" w:rsidP="00AC4131">
            <w:r w:rsidRPr="007D5AA6">
              <w:t>ПК 2.6</w:t>
            </w:r>
          </w:p>
        </w:tc>
        <w:tc>
          <w:tcPr>
            <w:tcW w:w="91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10E7" w:rsidRPr="007D5AA6" w:rsidRDefault="009C10E7" w:rsidP="00AC4131">
            <w:pPr>
              <w:jc w:val="both"/>
            </w:pPr>
            <w:r w:rsidRPr="007D5AA6">
              <w:rPr>
                <w:rFonts w:eastAsia="Calibri"/>
                <w:b/>
                <w:bCs/>
              </w:rPr>
              <w:t>Раздел 2.</w:t>
            </w:r>
            <w:r w:rsidRPr="007D5AA6">
              <w:rPr>
                <w:b/>
                <w:bCs/>
              </w:rPr>
              <w:t xml:space="preserve"> Управление проектами информац</w:t>
            </w:r>
            <w:r w:rsidRPr="007D5AA6">
              <w:rPr>
                <w:b/>
                <w:bCs/>
              </w:rPr>
              <w:t>и</w:t>
            </w:r>
            <w:r w:rsidRPr="007D5AA6">
              <w:rPr>
                <w:b/>
                <w:bCs/>
              </w:rPr>
              <w:t>онных систем</w:t>
            </w:r>
            <w:r w:rsidRPr="007D5AA6">
              <w:rPr>
                <w:b/>
              </w:rPr>
              <w:t xml:space="preserve"> продукта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7D5AA6" w:rsidP="00AF2879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183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AF2879" w:rsidP="00AC4131">
            <w:pPr>
              <w:pStyle w:val="21"/>
              <w:widowControl w:val="0"/>
              <w:ind w:left="0" w:firstLine="0"/>
              <w:jc w:val="center"/>
              <w:rPr>
                <w:lang w:val="en-US"/>
              </w:rPr>
            </w:pPr>
            <w:r w:rsidRPr="007D5AA6">
              <w:rPr>
                <w:lang w:val="en-US"/>
              </w:rPr>
              <w:t>122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AF2879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rPr>
                <w:lang w:val="en-US"/>
              </w:rPr>
              <w:t>5</w:t>
            </w:r>
            <w:r w:rsidR="009C10E7" w:rsidRPr="007D5AA6">
              <w:t>4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-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AF2879" w:rsidP="00AC4131">
            <w:pPr>
              <w:pStyle w:val="21"/>
              <w:widowControl w:val="0"/>
              <w:ind w:left="0" w:firstLine="0"/>
              <w:jc w:val="center"/>
              <w:rPr>
                <w:lang w:val="en-US"/>
              </w:rPr>
            </w:pPr>
            <w:r w:rsidRPr="007D5AA6">
              <w:rPr>
                <w:lang w:val="en-US"/>
              </w:rPr>
              <w:t>61</w:t>
            </w:r>
          </w:p>
        </w:tc>
        <w:tc>
          <w:tcPr>
            <w:tcW w:w="3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-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-</w:t>
            </w:r>
          </w:p>
        </w:tc>
        <w:tc>
          <w:tcPr>
            <w:tcW w:w="69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1B5B8A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180</w:t>
            </w:r>
          </w:p>
        </w:tc>
      </w:tr>
      <w:tr w:rsidR="003157B9" w:rsidRPr="007D5AA6" w:rsidTr="003157B9">
        <w:trPr>
          <w:trHeight w:val="20"/>
          <w:jc w:val="center"/>
        </w:trPr>
        <w:tc>
          <w:tcPr>
            <w:tcW w:w="7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10E7" w:rsidRPr="007D5AA6" w:rsidRDefault="009C10E7" w:rsidP="00AC4131"/>
        </w:tc>
        <w:tc>
          <w:tcPr>
            <w:tcW w:w="9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C10E7" w:rsidRPr="007D5AA6" w:rsidRDefault="009C10E7" w:rsidP="00AC4131">
            <w:pPr>
              <w:jc w:val="both"/>
              <w:rPr>
                <w:b/>
              </w:rPr>
            </w:pPr>
            <w:r w:rsidRPr="007D5AA6">
              <w:rPr>
                <w:b/>
              </w:rPr>
              <w:t>Учебная и произво</w:t>
            </w:r>
            <w:r w:rsidRPr="007D5AA6">
              <w:rPr>
                <w:b/>
              </w:rPr>
              <w:t>д</w:t>
            </w:r>
            <w:r w:rsidRPr="007D5AA6">
              <w:rPr>
                <w:b/>
              </w:rPr>
              <w:t>ственная практика (по профилю специальн</w:t>
            </w:r>
            <w:r w:rsidRPr="007D5AA6">
              <w:rPr>
                <w:b/>
              </w:rPr>
              <w:t>о</w:t>
            </w:r>
            <w:r w:rsidRPr="007D5AA6">
              <w:rPr>
                <w:b/>
              </w:rPr>
              <w:t>сти)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1B5B8A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360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16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9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1B5B8A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180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1B5B8A" w:rsidP="00AC4131">
            <w:pPr>
              <w:pStyle w:val="21"/>
              <w:widowControl w:val="0"/>
              <w:ind w:left="0" w:firstLine="0"/>
              <w:jc w:val="center"/>
            </w:pPr>
            <w:r w:rsidRPr="007D5AA6">
              <w:t>180</w:t>
            </w:r>
          </w:p>
        </w:tc>
      </w:tr>
      <w:tr w:rsidR="003157B9" w:rsidRPr="003157B9" w:rsidTr="003157B9">
        <w:trPr>
          <w:trHeight w:val="20"/>
          <w:jc w:val="center"/>
        </w:trPr>
        <w:tc>
          <w:tcPr>
            <w:tcW w:w="166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C10E7" w:rsidRPr="007D5AA6" w:rsidRDefault="009C10E7" w:rsidP="00AC4131">
            <w:pPr>
              <w:pStyle w:val="21"/>
              <w:widowControl w:val="0"/>
              <w:ind w:left="0" w:firstLine="0"/>
              <w:jc w:val="right"/>
              <w:rPr>
                <w:b/>
              </w:rPr>
            </w:pPr>
            <w:r w:rsidRPr="007D5AA6">
              <w:rPr>
                <w:b/>
              </w:rPr>
              <w:t>Всего: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7D5AA6" w:rsidP="00AC413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1077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C10E7" w:rsidRPr="007D5AA6" w:rsidRDefault="007D5AA6" w:rsidP="00AC413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478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B03B8D" w:rsidP="007D5AA6">
            <w:pPr>
              <w:jc w:val="center"/>
              <w:rPr>
                <w:b/>
              </w:rPr>
            </w:pPr>
            <w:r w:rsidRPr="007D5AA6">
              <w:rPr>
                <w:b/>
              </w:rPr>
              <w:t>2</w:t>
            </w:r>
            <w:r w:rsidR="007D5AA6">
              <w:rPr>
                <w:b/>
              </w:rPr>
              <w:t>296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10E7" w:rsidRPr="007D5AA6" w:rsidRDefault="009C10E7" w:rsidP="00AC4131">
            <w:pPr>
              <w:jc w:val="center"/>
              <w:rPr>
                <w:b/>
              </w:rPr>
            </w:pPr>
            <w:r w:rsidRPr="007D5AA6">
              <w:rPr>
                <w:b/>
              </w:rPr>
              <w:t>30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7D5AA6" w:rsidP="00AC413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239</w:t>
            </w:r>
          </w:p>
        </w:tc>
        <w:tc>
          <w:tcPr>
            <w:tcW w:w="3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10E7" w:rsidRPr="007D5AA6" w:rsidRDefault="003157B9" w:rsidP="00AC4131">
            <w:pPr>
              <w:jc w:val="center"/>
              <w:rPr>
                <w:b/>
              </w:rPr>
            </w:pPr>
            <w:r w:rsidRPr="007D5AA6">
              <w:rPr>
                <w:b/>
              </w:rPr>
              <w:t>15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7D5AA6" w:rsidRDefault="003157B9" w:rsidP="00AC4131">
            <w:pPr>
              <w:jc w:val="center"/>
              <w:rPr>
                <w:b/>
              </w:rPr>
            </w:pPr>
            <w:r w:rsidRPr="007D5AA6">
              <w:rPr>
                <w:b/>
              </w:rPr>
              <w:t>180</w:t>
            </w:r>
          </w:p>
        </w:tc>
        <w:tc>
          <w:tcPr>
            <w:tcW w:w="6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C10E7" w:rsidRPr="003157B9" w:rsidRDefault="001B5B8A" w:rsidP="00AC4131">
            <w:pPr>
              <w:jc w:val="center"/>
              <w:rPr>
                <w:b/>
              </w:rPr>
            </w:pPr>
            <w:r w:rsidRPr="007D5AA6">
              <w:rPr>
                <w:b/>
              </w:rPr>
              <w:t>180</w:t>
            </w:r>
          </w:p>
        </w:tc>
      </w:tr>
    </w:tbl>
    <w:p w:rsidR="009C10E7" w:rsidRDefault="009C10E7" w:rsidP="009C10E7"/>
    <w:p w:rsidR="009C10E7" w:rsidRDefault="009C10E7" w:rsidP="009C10E7"/>
    <w:p w:rsidR="003157B9" w:rsidRDefault="003157B9" w:rsidP="009C10E7">
      <w:pPr>
        <w:sectPr w:rsidR="003157B9" w:rsidSect="003157B9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9C10E7" w:rsidRPr="00490642" w:rsidRDefault="009C10E7" w:rsidP="003157B9">
      <w:pPr>
        <w:pStyle w:val="af0"/>
      </w:pPr>
      <w:bookmarkStart w:id="8" w:name="_Toc442791658"/>
      <w:r>
        <w:lastRenderedPageBreak/>
        <w:t>3.2. Тематический план профессионального модуля (дневное отделение)</w:t>
      </w:r>
      <w:bookmarkEnd w:id="8"/>
    </w:p>
    <w:tbl>
      <w:tblPr>
        <w:tblW w:w="15876" w:type="dxa"/>
        <w:jc w:val="center"/>
        <w:tblLook w:val="04A0" w:firstRow="1" w:lastRow="0" w:firstColumn="1" w:lastColumn="0" w:noHBand="0" w:noVBand="1"/>
      </w:tblPr>
      <w:tblGrid>
        <w:gridCol w:w="5720"/>
        <w:gridCol w:w="2104"/>
        <w:gridCol w:w="1705"/>
        <w:gridCol w:w="2063"/>
        <w:gridCol w:w="2063"/>
        <w:gridCol w:w="2221"/>
      </w:tblGrid>
      <w:tr w:rsidR="00077C93" w:rsidRPr="003157B9" w:rsidTr="007D5AA6">
        <w:trPr>
          <w:trHeight w:val="20"/>
          <w:jc w:val="center"/>
        </w:trPr>
        <w:tc>
          <w:tcPr>
            <w:tcW w:w="5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Наименование разделов и внеурочных тем</w:t>
            </w: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Максимальная учебная нагру</w:t>
            </w:r>
            <w:r w:rsidRPr="003157B9">
              <w:rPr>
                <w:b/>
                <w:bCs/>
              </w:rPr>
              <w:t>з</w:t>
            </w:r>
            <w:r w:rsidRPr="003157B9">
              <w:rPr>
                <w:b/>
                <w:bCs/>
              </w:rPr>
              <w:t>ка студента (час.)</w:t>
            </w:r>
          </w:p>
        </w:tc>
        <w:tc>
          <w:tcPr>
            <w:tcW w:w="5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Количество аудиторных часов</w:t>
            </w:r>
          </w:p>
        </w:tc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Внеаудиторная работа обуча</w:t>
            </w:r>
            <w:r w:rsidRPr="003157B9">
              <w:rPr>
                <w:b/>
                <w:bCs/>
              </w:rPr>
              <w:t>ю</w:t>
            </w:r>
            <w:r w:rsidRPr="003157B9">
              <w:rPr>
                <w:b/>
                <w:bCs/>
              </w:rPr>
              <w:t>щихся (час.)</w:t>
            </w:r>
          </w:p>
        </w:tc>
      </w:tr>
      <w:tr w:rsidR="00077C93" w:rsidRPr="003157B9" w:rsidTr="007D5AA6">
        <w:trPr>
          <w:trHeight w:val="20"/>
          <w:jc w:val="center"/>
        </w:trPr>
        <w:tc>
          <w:tcPr>
            <w:tcW w:w="5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C93" w:rsidRPr="003157B9" w:rsidRDefault="00077C93" w:rsidP="00077C93">
            <w:pPr>
              <w:rPr>
                <w:b/>
                <w:bCs/>
              </w:rPr>
            </w:pP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C93" w:rsidRPr="003157B9" w:rsidRDefault="00077C93" w:rsidP="00077C93">
            <w:pPr>
              <w:rPr>
                <w:b/>
                <w:bCs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both"/>
              <w:rPr>
                <w:b/>
                <w:bCs/>
              </w:rPr>
            </w:pPr>
            <w:r w:rsidRPr="003157B9">
              <w:rPr>
                <w:b/>
                <w:bCs/>
              </w:rPr>
              <w:t>Всего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both"/>
              <w:rPr>
                <w:b/>
                <w:bCs/>
              </w:rPr>
            </w:pPr>
            <w:r w:rsidRPr="003157B9">
              <w:rPr>
                <w:b/>
                <w:bCs/>
              </w:rPr>
              <w:t>Теоретические занятия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both"/>
              <w:rPr>
                <w:b/>
                <w:bCs/>
              </w:rPr>
            </w:pPr>
            <w:r w:rsidRPr="003157B9">
              <w:rPr>
                <w:b/>
                <w:bCs/>
              </w:rPr>
              <w:t>Практические занятия</w:t>
            </w:r>
          </w:p>
        </w:tc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C93" w:rsidRPr="003157B9" w:rsidRDefault="00077C93" w:rsidP="00077C93">
            <w:pPr>
              <w:rPr>
                <w:b/>
                <w:bCs/>
              </w:rPr>
            </w:pPr>
          </w:p>
        </w:tc>
      </w:tr>
      <w:tr w:rsidR="00077C9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rFonts w:eastAsia="Calibri"/>
                <w:b/>
                <w:bCs/>
              </w:rPr>
              <w:t>1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C93" w:rsidRPr="003157B9" w:rsidRDefault="00077C93" w:rsidP="00077C93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6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5AA6" w:rsidRDefault="007D5AA6" w:rsidP="007D5AA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МДК.02.01 Информационные технологии и пла</w:t>
            </w:r>
            <w:r>
              <w:rPr>
                <w:b/>
                <w:bCs/>
                <w:color w:val="000000"/>
              </w:rPr>
              <w:t>т</w:t>
            </w:r>
            <w:r>
              <w:rPr>
                <w:b/>
                <w:bCs/>
                <w:color w:val="000000"/>
              </w:rPr>
              <w:t>формы разработки информационных систем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5AA6" w:rsidRDefault="007D5AA6" w:rsidP="007D5A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5AA6" w:rsidRDefault="007D5AA6" w:rsidP="007D5A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356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5AA6" w:rsidRDefault="007D5AA6" w:rsidP="007D5A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5AA6" w:rsidRDefault="007D5AA6" w:rsidP="007D5A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5AA6" w:rsidRDefault="007D5AA6" w:rsidP="007D5A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178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Default="00D51C33" w:rsidP="00D51C3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Тема 1.1 Объектно-ориентированное программир</w:t>
            </w:r>
            <w:r>
              <w:rPr>
                <w:i/>
                <w:iCs/>
                <w:color w:val="000000"/>
              </w:rPr>
              <w:t>о</w:t>
            </w:r>
            <w:r>
              <w:rPr>
                <w:i/>
                <w:iCs/>
                <w:color w:val="000000"/>
              </w:rPr>
              <w:t>вание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69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23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Default="00D51C33" w:rsidP="00D51C3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4 семестр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69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46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20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26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23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Default="00D51C33" w:rsidP="00D51C3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Тема 1.1 Объектно-ориентированное программир</w:t>
            </w:r>
            <w:r>
              <w:rPr>
                <w:i/>
                <w:iCs/>
                <w:color w:val="000000"/>
              </w:rPr>
              <w:t>о</w:t>
            </w:r>
            <w:r>
              <w:rPr>
                <w:i/>
                <w:iCs/>
                <w:color w:val="000000"/>
              </w:rPr>
              <w:t>вание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15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Default="00D51C33" w:rsidP="00D51C3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5 семестр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45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15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Default="00D51C33" w:rsidP="00D51C3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Тема 1.2 Визуальное программирование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182570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C33" w:rsidRPr="0075793D" w:rsidRDefault="00785B62" w:rsidP="00D51C33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16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Default="00D51C33" w:rsidP="00D51C3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6 семестр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182570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48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D51C33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D51C33" w:rsidRPr="0075793D" w:rsidRDefault="00785B62" w:rsidP="00D51C33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16</w:t>
            </w:r>
          </w:p>
        </w:tc>
      </w:tr>
      <w:tr w:rsidR="0075793D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Default="0075793D" w:rsidP="0075793D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Тема 1.2 Визуальное программирование 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54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36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18</w:t>
            </w:r>
          </w:p>
        </w:tc>
      </w:tr>
      <w:tr w:rsidR="0075793D" w:rsidRPr="003157B9" w:rsidTr="00C8119F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Default="0075793D" w:rsidP="0075793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Тема 1.3 Технологии разработки АИС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42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28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  <w:lang w:eastAsia="en-US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  <w:lang w:eastAsia="en-US"/>
              </w:rPr>
              <w:t>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14</w:t>
            </w:r>
          </w:p>
        </w:tc>
      </w:tr>
      <w:tr w:rsidR="0075793D" w:rsidRPr="003157B9" w:rsidTr="00C8119F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Default="0075793D" w:rsidP="0075793D">
            <w:pPr>
              <w:spacing w:line="276" w:lineRule="auto"/>
              <w:rPr>
                <w:i/>
                <w:iCs/>
                <w:color w:val="000000"/>
                <w:lang w:eastAsia="en-US"/>
              </w:rPr>
            </w:pPr>
            <w:r>
              <w:rPr>
                <w:i/>
                <w:iCs/>
                <w:color w:val="000000"/>
                <w:lang w:eastAsia="en-US"/>
              </w:rPr>
              <w:t>Тема 1.4 Веб-программирование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87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58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16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42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  <w:lang w:eastAsia="en-US"/>
              </w:rPr>
              <w:t>29</w:t>
            </w:r>
          </w:p>
        </w:tc>
      </w:tr>
      <w:tr w:rsidR="0075793D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Default="0075793D" w:rsidP="0075793D">
            <w:pPr>
              <w:rPr>
                <w:color w:val="000000"/>
              </w:rPr>
            </w:pPr>
            <w:r>
              <w:rPr>
                <w:color w:val="000000"/>
              </w:rPr>
              <w:t>Тема 1.5 Проектирование серверной части АИС.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12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16</w:t>
            </w:r>
          </w:p>
        </w:tc>
      </w:tr>
      <w:tr w:rsidR="0075793D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93D" w:rsidRDefault="0075793D" w:rsidP="007579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7 семестр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b/>
                <w:iCs/>
                <w:color w:val="000000"/>
              </w:rPr>
            </w:pPr>
            <w:r w:rsidRPr="0075793D">
              <w:rPr>
                <w:b/>
                <w:iCs/>
                <w:color w:val="000000"/>
              </w:rPr>
              <w:t>231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b/>
                <w:iCs/>
                <w:color w:val="000000"/>
              </w:rPr>
            </w:pPr>
            <w:r w:rsidRPr="0075793D">
              <w:rPr>
                <w:b/>
                <w:iCs/>
                <w:color w:val="000000"/>
              </w:rPr>
              <w:t>154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44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b/>
                <w:bCs/>
                <w:i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77</w:t>
            </w:r>
          </w:p>
        </w:tc>
      </w:tr>
      <w:tr w:rsidR="0075793D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Default="0075793D" w:rsidP="0075793D">
            <w:pPr>
              <w:rPr>
                <w:color w:val="000000"/>
              </w:rPr>
            </w:pPr>
            <w:r>
              <w:rPr>
                <w:color w:val="000000"/>
              </w:rPr>
              <w:t>Тема 1.5 Проектирование серверной части АИС.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</w:t>
            </w:r>
          </w:p>
        </w:tc>
      </w:tr>
      <w:tr w:rsidR="0075793D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Default="0075793D" w:rsidP="0075793D">
            <w:pPr>
              <w:rPr>
                <w:color w:val="000000"/>
              </w:rPr>
            </w:pPr>
            <w:r>
              <w:rPr>
                <w:color w:val="000000"/>
              </w:rPr>
              <w:t>Тема 1.6 Проектирование клиентской части АИС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72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16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32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24</w:t>
            </w:r>
          </w:p>
        </w:tc>
      </w:tr>
      <w:tr w:rsidR="0075793D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Default="0075793D" w:rsidP="0075793D">
            <w:pPr>
              <w:rPr>
                <w:color w:val="000000"/>
              </w:rPr>
            </w:pPr>
            <w:r>
              <w:rPr>
                <w:color w:val="000000"/>
              </w:rPr>
              <w:t>Тема 1.7 Тестирование приложений АИС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18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6</w:t>
            </w:r>
          </w:p>
        </w:tc>
      </w:tr>
      <w:tr w:rsidR="00D51C33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Default="00D51C33" w:rsidP="00D51C3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Курсовой проект по пм 02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45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30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33" w:rsidRPr="0075793D" w:rsidRDefault="00D51C33" w:rsidP="00D51C33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15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5AA6" w:rsidRDefault="007D5AA6" w:rsidP="007D5AA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МДК.02.02 Управление проектами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183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122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68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54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61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Default="007D5AA6" w:rsidP="007D5AA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Тема 2.1. Многопользовательские системы управл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ния жизненным циклом продукции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2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Default="007D5AA6" w:rsidP="007D5AA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Тема 2.2. Управление качеством АИС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2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Default="007D5AA6" w:rsidP="007D5AA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Тема 2.3. Управление потоками работ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1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Default="007D5AA6" w:rsidP="007D5AA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Тема 2.4. Администрирование АИС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93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62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18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color w:val="000000"/>
              </w:rPr>
              <w:t>44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31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Default="007D5AA6" w:rsidP="007D5AA6">
            <w:pPr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Тема 2.5 Программирование на платформе 1С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iCs/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75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iCs/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50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40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iCs/>
                <w:color w:val="000000"/>
              </w:rPr>
            </w:pPr>
            <w:r w:rsidRPr="0075793D">
              <w:rPr>
                <w:iCs/>
                <w:color w:val="000000"/>
              </w:rPr>
              <w:t>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iCs/>
                <w:color w:val="000000"/>
              </w:rPr>
            </w:pPr>
            <w:r w:rsidRPr="0075793D">
              <w:rPr>
                <w:bCs/>
                <w:iCs/>
                <w:color w:val="000000"/>
              </w:rPr>
              <w:t>25</w:t>
            </w:r>
          </w:p>
        </w:tc>
      </w:tr>
      <w:tr w:rsidR="0075793D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5793D" w:rsidRDefault="0075793D" w:rsidP="007579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8 семестр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b/>
                <w:iCs/>
                <w:color w:val="000000"/>
              </w:rPr>
            </w:pPr>
            <w:r w:rsidRPr="0075793D">
              <w:rPr>
                <w:b/>
                <w:iCs/>
                <w:color w:val="000000"/>
              </w:rPr>
              <w:t>324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b/>
                <w:iCs/>
                <w:color w:val="000000"/>
              </w:rPr>
            </w:pPr>
            <w:r w:rsidRPr="0075793D">
              <w:rPr>
                <w:b/>
                <w:iCs/>
                <w:color w:val="000000"/>
              </w:rPr>
              <w:t>216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92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124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75793D" w:rsidRPr="0075793D" w:rsidRDefault="0075793D" w:rsidP="0075793D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108</w:t>
            </w:r>
          </w:p>
        </w:tc>
      </w:tr>
      <w:tr w:rsidR="007D5AA6" w:rsidRPr="003157B9" w:rsidTr="007D5AA6">
        <w:trPr>
          <w:trHeight w:val="20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7D5AA6" w:rsidRDefault="007D5AA6" w:rsidP="007D5AA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Всего по ПМ 02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717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478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182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color w:val="000000"/>
              </w:rPr>
              <w:t>296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7D5AA6" w:rsidRPr="0075793D" w:rsidRDefault="007D5AA6" w:rsidP="007D5AA6">
            <w:pPr>
              <w:jc w:val="center"/>
              <w:rPr>
                <w:b/>
                <w:bCs/>
                <w:color w:val="000000"/>
              </w:rPr>
            </w:pPr>
            <w:r w:rsidRPr="0075793D">
              <w:rPr>
                <w:b/>
                <w:bCs/>
                <w:iCs/>
                <w:color w:val="000000"/>
              </w:rPr>
              <w:t>239</w:t>
            </w:r>
          </w:p>
        </w:tc>
      </w:tr>
    </w:tbl>
    <w:p w:rsidR="009C10E7" w:rsidRDefault="009C10E7" w:rsidP="003157B9">
      <w:pPr>
        <w:pStyle w:val="af0"/>
      </w:pPr>
      <w:bookmarkStart w:id="9" w:name="_Toc442791659"/>
      <w:r>
        <w:rPr>
          <w:caps/>
        </w:rPr>
        <w:lastRenderedPageBreak/>
        <w:t>3.</w:t>
      </w:r>
      <w:r w:rsidR="003157B9">
        <w:rPr>
          <w:caps/>
        </w:rPr>
        <w:t>3</w:t>
      </w:r>
      <w:r>
        <w:rPr>
          <w:caps/>
        </w:rPr>
        <w:t xml:space="preserve"> </w:t>
      </w:r>
      <w:r>
        <w:t>Содержание обучения по профессиональному модулю (ПМ)</w:t>
      </w:r>
      <w:bookmarkEnd w:id="9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031"/>
        <w:gridCol w:w="10736"/>
        <w:gridCol w:w="1130"/>
        <w:gridCol w:w="1336"/>
      </w:tblGrid>
      <w:tr w:rsidR="00B964A1" w:rsidRPr="00B964A1" w:rsidTr="00537DED">
        <w:trPr>
          <w:trHeight w:val="20"/>
          <w:tblHeader/>
          <w:jc w:val="center"/>
        </w:trPr>
        <w:tc>
          <w:tcPr>
            <w:tcW w:w="1643" w:type="dxa"/>
            <w:shd w:val="clear" w:color="auto" w:fill="auto"/>
            <w:noWrap/>
            <w:hideMark/>
          </w:tcPr>
          <w:p w:rsidR="00B964A1" w:rsidRPr="00B964A1" w:rsidRDefault="00B964A1" w:rsidP="003157B9">
            <w:pPr>
              <w:rPr>
                <w:b/>
              </w:rPr>
            </w:pPr>
            <w:r>
              <w:rPr>
                <w:b/>
              </w:rPr>
              <w:t>Наименов</w:t>
            </w:r>
            <w:r>
              <w:rPr>
                <w:b/>
              </w:rPr>
              <w:t>а</w:t>
            </w:r>
            <w:r>
              <w:rPr>
                <w:b/>
              </w:rPr>
              <w:t>ние темы</w:t>
            </w:r>
          </w:p>
        </w:tc>
        <w:tc>
          <w:tcPr>
            <w:tcW w:w="11767" w:type="dxa"/>
            <w:gridSpan w:val="2"/>
            <w:shd w:val="clear" w:color="auto" w:fill="auto"/>
            <w:noWrap/>
            <w:hideMark/>
          </w:tcPr>
          <w:p w:rsidR="00B964A1" w:rsidRPr="00B964A1" w:rsidRDefault="00B964A1" w:rsidP="003157B9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tcW w:w="1130" w:type="dxa"/>
            <w:shd w:val="clear" w:color="auto" w:fill="auto"/>
          </w:tcPr>
          <w:p w:rsidR="00B964A1" w:rsidRPr="00B964A1" w:rsidRDefault="00B964A1" w:rsidP="003157B9">
            <w:pPr>
              <w:jc w:val="center"/>
              <w:rPr>
                <w:b/>
              </w:rPr>
            </w:pPr>
            <w:r>
              <w:rPr>
                <w:b/>
              </w:rPr>
              <w:t>Объем часов</w:t>
            </w:r>
          </w:p>
        </w:tc>
        <w:tc>
          <w:tcPr>
            <w:tcW w:w="1336" w:type="dxa"/>
            <w:shd w:val="clear" w:color="auto" w:fill="auto"/>
          </w:tcPr>
          <w:p w:rsidR="00B964A1" w:rsidRPr="00B964A1" w:rsidRDefault="00B964A1" w:rsidP="003157B9">
            <w:pPr>
              <w:jc w:val="center"/>
              <w:rPr>
                <w:b/>
              </w:rPr>
            </w:pPr>
            <w:r>
              <w:rPr>
                <w:b/>
              </w:rPr>
              <w:t>Уровень освоения</w:t>
            </w:r>
          </w:p>
        </w:tc>
      </w:tr>
      <w:tr w:rsidR="00937990" w:rsidRPr="00B964A1" w:rsidTr="00537DED">
        <w:trPr>
          <w:trHeight w:val="20"/>
          <w:jc w:val="center"/>
        </w:trPr>
        <w:tc>
          <w:tcPr>
            <w:tcW w:w="1643" w:type="dxa"/>
            <w:shd w:val="clear" w:color="auto" w:fill="8DB3E2" w:themeFill="text2" w:themeFillTint="66"/>
            <w:noWrap/>
            <w:hideMark/>
          </w:tcPr>
          <w:p w:rsidR="00937990" w:rsidRPr="00637263" w:rsidRDefault="00937990" w:rsidP="003157B9">
            <w:pPr>
              <w:rPr>
                <w:b/>
              </w:rPr>
            </w:pPr>
            <w:r w:rsidRPr="00637263">
              <w:rPr>
                <w:b/>
              </w:rPr>
              <w:t>МДК.02.01</w:t>
            </w:r>
          </w:p>
        </w:tc>
        <w:tc>
          <w:tcPr>
            <w:tcW w:w="11767" w:type="dxa"/>
            <w:gridSpan w:val="2"/>
            <w:shd w:val="clear" w:color="auto" w:fill="8DB3E2" w:themeFill="text2" w:themeFillTint="66"/>
            <w:noWrap/>
            <w:hideMark/>
          </w:tcPr>
          <w:p w:rsidR="00937990" w:rsidRPr="00637263" w:rsidRDefault="00937990" w:rsidP="003157B9">
            <w:pPr>
              <w:rPr>
                <w:b/>
              </w:rPr>
            </w:pPr>
            <w:r w:rsidRPr="00637263">
              <w:rPr>
                <w:b/>
              </w:rPr>
              <w:t>Информационные технологии и платформы разработки информационных систем</w:t>
            </w:r>
          </w:p>
        </w:tc>
        <w:tc>
          <w:tcPr>
            <w:tcW w:w="1130" w:type="dxa"/>
            <w:shd w:val="clear" w:color="auto" w:fill="8DB3E2" w:themeFill="text2" w:themeFillTint="66"/>
          </w:tcPr>
          <w:p w:rsidR="00937990" w:rsidRPr="00637263" w:rsidRDefault="00937990" w:rsidP="003157B9">
            <w:pPr>
              <w:jc w:val="center"/>
              <w:rPr>
                <w:b/>
              </w:rPr>
            </w:pPr>
            <w:r w:rsidRPr="00637263">
              <w:rPr>
                <w:b/>
              </w:rPr>
              <w:t>615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</w:tcPr>
          <w:p w:rsidR="00937990" w:rsidRPr="00B964A1" w:rsidRDefault="00937990" w:rsidP="003157B9">
            <w:pPr>
              <w:jc w:val="center"/>
              <w:rPr>
                <w:color w:val="000000"/>
              </w:rPr>
            </w:pPr>
          </w:p>
          <w:p w:rsidR="00937990" w:rsidRPr="00B964A1" w:rsidRDefault="00937990" w:rsidP="003157B9">
            <w:pPr>
              <w:jc w:val="center"/>
              <w:rPr>
                <w:b/>
              </w:rPr>
            </w:pPr>
          </w:p>
        </w:tc>
      </w:tr>
      <w:tr w:rsidR="00637263" w:rsidRPr="00B964A1" w:rsidTr="00537DED">
        <w:trPr>
          <w:trHeight w:val="190"/>
          <w:jc w:val="center"/>
        </w:trPr>
        <w:tc>
          <w:tcPr>
            <w:tcW w:w="1643" w:type="dxa"/>
            <w:vMerge w:val="restart"/>
            <w:shd w:val="clear" w:color="auto" w:fill="auto"/>
          </w:tcPr>
          <w:p w:rsidR="00637263" w:rsidRPr="00637263" w:rsidRDefault="00637263" w:rsidP="00637263">
            <w:pPr>
              <w:jc w:val="both"/>
              <w:rPr>
                <w:b/>
                <w:bCs/>
                <w:i/>
                <w:color w:val="000000"/>
              </w:rPr>
            </w:pPr>
            <w:r w:rsidRPr="00637263">
              <w:rPr>
                <w:b/>
                <w:bCs/>
                <w:i/>
                <w:color w:val="000000"/>
              </w:rPr>
              <w:t>Тема 1.1. Объектно-ориентир</w:t>
            </w:r>
            <w:r w:rsidRPr="00637263">
              <w:rPr>
                <w:b/>
                <w:bCs/>
                <w:i/>
                <w:color w:val="000000"/>
              </w:rPr>
              <w:t>о</w:t>
            </w:r>
            <w:r w:rsidRPr="00637263">
              <w:rPr>
                <w:b/>
                <w:bCs/>
                <w:i/>
                <w:color w:val="000000"/>
              </w:rPr>
              <w:t>ванное пр</w:t>
            </w:r>
            <w:r w:rsidRPr="00637263">
              <w:rPr>
                <w:b/>
                <w:bCs/>
                <w:i/>
                <w:color w:val="000000"/>
              </w:rPr>
              <w:t>о</w:t>
            </w:r>
            <w:r w:rsidRPr="00637263">
              <w:rPr>
                <w:b/>
                <w:bCs/>
                <w:i/>
                <w:color w:val="000000"/>
              </w:rPr>
              <w:t>граммиров</w:t>
            </w:r>
            <w:r w:rsidRPr="00637263">
              <w:rPr>
                <w:b/>
                <w:bCs/>
                <w:i/>
                <w:color w:val="000000"/>
              </w:rPr>
              <w:t>а</w:t>
            </w:r>
            <w:r w:rsidRPr="00637263">
              <w:rPr>
                <w:b/>
                <w:bCs/>
                <w:i/>
                <w:color w:val="000000"/>
              </w:rPr>
              <w:t xml:space="preserve">ние 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</w:tcPr>
          <w:p w:rsidR="00637263" w:rsidRPr="00637263" w:rsidRDefault="00637263" w:rsidP="003157B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</w:tcPr>
          <w:p w:rsidR="00637263" w:rsidRPr="00637263" w:rsidRDefault="00637263" w:rsidP="0093799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19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637263" w:rsidRPr="00637263" w:rsidRDefault="00637263" w:rsidP="00637263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637263" w:rsidRPr="00637263" w:rsidRDefault="00637263" w:rsidP="003157B9">
            <w:pPr>
              <w:rPr>
                <w:b/>
                <w:bCs/>
                <w:i/>
                <w:color w:val="000000"/>
              </w:rPr>
            </w:pPr>
            <w:r w:rsidRPr="00637263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637263" w:rsidRPr="00637263" w:rsidRDefault="00637263" w:rsidP="0093799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46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Технология создания приложения в среде  разработки  ООП. Интерфейс программы. Основные пр</w:t>
            </w:r>
            <w:r w:rsidRPr="00D56F4F">
              <w:rPr>
                <w:i/>
                <w:color w:val="000000"/>
              </w:rPr>
              <w:t>а</w:t>
            </w:r>
            <w:r w:rsidRPr="00D56F4F">
              <w:rPr>
                <w:i/>
                <w:color w:val="000000"/>
              </w:rPr>
              <w:t>вила правильного (профессионального) создания форм приложения. Основные требования к орган</w:t>
            </w:r>
            <w:r w:rsidRPr="00D56F4F">
              <w:rPr>
                <w:i/>
                <w:color w:val="000000"/>
              </w:rPr>
              <w:t>и</w:t>
            </w:r>
            <w:r w:rsidRPr="00D56F4F">
              <w:rPr>
                <w:i/>
                <w:color w:val="000000"/>
              </w:rPr>
              <w:t>зации интерфейса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</w:rPr>
            </w:pPr>
            <w:r w:rsidRPr="00D56F4F">
              <w:rPr>
                <w:i/>
              </w:rPr>
              <w:t xml:space="preserve">Технология работы в визуальной среде программирования. Структура проекта в </w:t>
            </w:r>
            <w:proofErr w:type="spellStart"/>
            <w:r w:rsidRPr="00D56F4F">
              <w:rPr>
                <w:i/>
              </w:rPr>
              <w:t>Delphi</w:t>
            </w:r>
            <w:proofErr w:type="spellEnd"/>
            <w:r w:rsidRPr="00D56F4F">
              <w:rPr>
                <w:i/>
              </w:rPr>
              <w:t>. Файлы пр</w:t>
            </w:r>
            <w:r w:rsidRPr="00D56F4F">
              <w:rPr>
                <w:i/>
              </w:rPr>
              <w:t>о</w:t>
            </w:r>
            <w:r w:rsidRPr="00D56F4F">
              <w:rPr>
                <w:i/>
              </w:rPr>
              <w:t>екта, формы и модуля. Инспектор объектов и инспектор свойств объектов. Режим проектирования интерфейса. Режим программирования. Режим выполнения программы. Событийная модель пр</w:t>
            </w:r>
            <w:r w:rsidRPr="00D56F4F">
              <w:rPr>
                <w:i/>
              </w:rPr>
              <w:t>и</w:t>
            </w:r>
            <w:r w:rsidRPr="00D56F4F">
              <w:rPr>
                <w:i/>
              </w:rPr>
              <w:t>ложения. Технология отладки приложения.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1.1.3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C80A37">
            <w:pPr>
              <w:rPr>
                <w:i/>
              </w:rPr>
            </w:pPr>
            <w:r w:rsidRPr="00D56F4F">
              <w:rPr>
                <w:i/>
              </w:rPr>
              <w:t xml:space="preserve">Компонентная модель. Основные компоненты среды. Компонент Форма. Компоненты для ввода и вывода данных: </w:t>
            </w:r>
            <w:proofErr w:type="spellStart"/>
            <w:r w:rsidRPr="00D56F4F">
              <w:rPr>
                <w:i/>
              </w:rPr>
              <w:t>Label</w:t>
            </w:r>
            <w:proofErr w:type="spellEnd"/>
            <w:r w:rsidRPr="00D56F4F">
              <w:rPr>
                <w:i/>
              </w:rPr>
              <w:t xml:space="preserve">, </w:t>
            </w:r>
            <w:proofErr w:type="spellStart"/>
            <w:r w:rsidRPr="00D56F4F">
              <w:rPr>
                <w:i/>
              </w:rPr>
              <w:t>Edit</w:t>
            </w:r>
            <w:proofErr w:type="spellEnd"/>
            <w:r w:rsidRPr="00D56F4F">
              <w:rPr>
                <w:i/>
              </w:rPr>
              <w:t xml:space="preserve">, </w:t>
            </w:r>
            <w:proofErr w:type="spellStart"/>
            <w:r w:rsidRPr="00D56F4F">
              <w:rPr>
                <w:i/>
              </w:rPr>
              <w:t>ListBox</w:t>
            </w:r>
            <w:proofErr w:type="spellEnd"/>
            <w:r w:rsidRPr="00D56F4F">
              <w:rPr>
                <w:i/>
              </w:rPr>
              <w:t xml:space="preserve">, </w:t>
            </w:r>
            <w:proofErr w:type="spellStart"/>
            <w:r w:rsidRPr="00D56F4F">
              <w:rPr>
                <w:i/>
              </w:rPr>
              <w:t>ComboBox</w:t>
            </w:r>
            <w:proofErr w:type="spellEnd"/>
            <w:r w:rsidRPr="00D56F4F">
              <w:rPr>
                <w:i/>
              </w:rPr>
              <w:t xml:space="preserve">, </w:t>
            </w:r>
            <w:proofErr w:type="spellStart"/>
            <w:r w:rsidRPr="00D56F4F">
              <w:rPr>
                <w:i/>
              </w:rPr>
              <w:t>CheckBox</w:t>
            </w:r>
            <w:proofErr w:type="spellEnd"/>
            <w:r w:rsidRPr="00D56F4F">
              <w:rPr>
                <w:i/>
              </w:rPr>
              <w:t xml:space="preserve">, </w:t>
            </w:r>
            <w:proofErr w:type="spellStart"/>
            <w:r w:rsidRPr="00D56F4F">
              <w:rPr>
                <w:i/>
              </w:rPr>
              <w:t>RadioButton</w:t>
            </w:r>
            <w:proofErr w:type="spellEnd"/>
            <w:r w:rsidRPr="00D56F4F">
              <w:rPr>
                <w:i/>
              </w:rPr>
              <w:t xml:space="preserve">. Компонент </w:t>
            </w:r>
            <w:proofErr w:type="spellStart"/>
            <w:r w:rsidRPr="00D56F4F">
              <w:rPr>
                <w:i/>
              </w:rPr>
              <w:t>Button</w:t>
            </w:r>
            <w:proofErr w:type="spellEnd"/>
            <w:r w:rsidRPr="00D56F4F">
              <w:rPr>
                <w:i/>
              </w:rPr>
              <w:t>. Настройка свойств в режимах проектирования и исполнения. Назначение обработчиков событий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1.1.4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C80A37">
            <w:pPr>
              <w:rPr>
                <w:i/>
              </w:rPr>
            </w:pPr>
            <w:r w:rsidRPr="00D56F4F">
              <w:rPr>
                <w:i/>
              </w:rPr>
              <w:t xml:space="preserve">Организация контроля входных данных на достоверность. Метод </w:t>
            </w:r>
            <w:proofErr w:type="spellStart"/>
            <w:r w:rsidRPr="00D56F4F">
              <w:rPr>
                <w:i/>
              </w:rPr>
              <w:t>OnKeyPress</w:t>
            </w:r>
            <w:proofErr w:type="spellEnd"/>
            <w:r w:rsidRPr="00D56F4F">
              <w:rPr>
                <w:i/>
              </w:rPr>
              <w:t>. Варианты записи в</w:t>
            </w:r>
            <w:r w:rsidRPr="00D56F4F">
              <w:rPr>
                <w:i/>
              </w:rPr>
              <w:t>ы</w:t>
            </w:r>
            <w:r w:rsidRPr="00D56F4F">
              <w:rPr>
                <w:i/>
              </w:rPr>
              <w:t xml:space="preserve">зова функции контроля вводимых в форму данных с клавиатуры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1.1.5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C80A37">
            <w:pPr>
              <w:rPr>
                <w:i/>
              </w:rPr>
            </w:pPr>
            <w:r w:rsidRPr="00D56F4F">
              <w:rPr>
                <w:i/>
              </w:rPr>
              <w:t>Работа с кнопками, использование переключателей, флажков, групп зависимых и независимых пер</w:t>
            </w:r>
            <w:r w:rsidRPr="00D56F4F">
              <w:rPr>
                <w:i/>
              </w:rPr>
              <w:t>е</w:t>
            </w:r>
            <w:r w:rsidRPr="00D56F4F">
              <w:rPr>
                <w:i/>
              </w:rPr>
              <w:t xml:space="preserve">ключателей. Разбор демонстрационной программы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1.1.6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</w:rPr>
            </w:pPr>
            <w:r w:rsidRPr="00D56F4F">
              <w:rPr>
                <w:i/>
              </w:rPr>
              <w:t xml:space="preserve">Структурированные типы данных. Строки, массивы. Класс </w:t>
            </w:r>
            <w:proofErr w:type="spellStart"/>
            <w:r w:rsidRPr="00D56F4F">
              <w:rPr>
                <w:i/>
              </w:rPr>
              <w:t>TString</w:t>
            </w:r>
            <w:proofErr w:type="spellEnd"/>
            <w:r w:rsidRPr="00D56F4F">
              <w:rPr>
                <w:i/>
              </w:rPr>
              <w:t>, отображение текста, ввод и редактирование текста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</w:rPr>
            </w:pPr>
            <w:r w:rsidRPr="00D56F4F">
              <w:rPr>
                <w:i/>
              </w:rPr>
              <w:t>1.1.7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</w:rPr>
              <w:t>Работа со списками. Работа с одномерными массивами данных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 xml:space="preserve">1.1.8 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Работа с двумерными массивами данных. Создание приложения</w:t>
            </w:r>
          </w:p>
        </w:tc>
        <w:tc>
          <w:tcPr>
            <w:tcW w:w="1130" w:type="dxa"/>
            <w:shd w:val="clear" w:color="auto" w:fill="auto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1.1.9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Типы данных и функции, предназначенные для работы с датой и временем. Разбор демонстрацио</w:t>
            </w:r>
            <w:r w:rsidRPr="00D56F4F">
              <w:rPr>
                <w:i/>
                <w:lang w:eastAsia="en-US"/>
              </w:rPr>
              <w:t>н</w:t>
            </w:r>
            <w:r w:rsidRPr="00D56F4F">
              <w:rPr>
                <w:i/>
                <w:lang w:eastAsia="en-US"/>
              </w:rPr>
              <w:t>ных примеров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1.1.10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Исключительные ситуации. Виды исключений. Контрольная работа</w:t>
            </w:r>
          </w:p>
        </w:tc>
        <w:tc>
          <w:tcPr>
            <w:tcW w:w="1130" w:type="dxa"/>
            <w:shd w:val="clear" w:color="auto" w:fill="auto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637263" w:rsidRPr="00637263" w:rsidRDefault="007754C8" w:rsidP="003157B9">
            <w:pPr>
              <w:rPr>
                <w:b/>
              </w:rPr>
            </w:pPr>
            <w:r>
              <w:rPr>
                <w:b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637263" w:rsidRPr="00637263" w:rsidRDefault="00637263" w:rsidP="003157B9">
            <w:pPr>
              <w:jc w:val="center"/>
              <w:rPr>
                <w:b/>
                <w:color w:val="000000"/>
              </w:rPr>
            </w:pPr>
            <w:r w:rsidRPr="00637263">
              <w:rPr>
                <w:b/>
                <w:color w:val="000000"/>
              </w:rPr>
              <w:t>26</w:t>
            </w:r>
          </w:p>
        </w:tc>
        <w:tc>
          <w:tcPr>
            <w:tcW w:w="1336" w:type="dxa"/>
            <w:vMerge w:val="restart"/>
            <w:shd w:val="clear" w:color="auto" w:fill="BFBFBF" w:themeFill="background1" w:themeFillShade="BF"/>
          </w:tcPr>
          <w:p w:rsidR="00637263" w:rsidRPr="00E84DA4" w:rsidRDefault="00637263" w:rsidP="00E84DA4">
            <w:pPr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1.1.2.1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</w:rPr>
            </w:pPr>
            <w:r w:rsidRPr="00D56F4F">
              <w:rPr>
                <w:i/>
              </w:rPr>
              <w:t>Знакомство со средой разработки DELPHI. Составление программ линейной структуры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1.1.2.2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</w:rPr>
            </w:pPr>
            <w:r w:rsidRPr="00D56F4F">
              <w:rPr>
                <w:i/>
              </w:rPr>
              <w:t>Введение в объектно-ориентированное программирование Составление, отладка программ развет</w:t>
            </w:r>
            <w:r w:rsidRPr="00D56F4F">
              <w:rPr>
                <w:i/>
              </w:rPr>
              <w:t>в</w:t>
            </w:r>
            <w:r w:rsidRPr="00D56F4F">
              <w:rPr>
                <w:i/>
              </w:rPr>
              <w:t>ляющейся структуры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1.1.3.1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 w:rsidP="006A41AC">
            <w:pPr>
              <w:jc w:val="both"/>
              <w:rPr>
                <w:i/>
              </w:rPr>
            </w:pPr>
            <w:r w:rsidRPr="00D56F4F">
              <w:rPr>
                <w:i/>
              </w:rPr>
              <w:t xml:space="preserve">Составление и отладка программ с различными видами  циклов 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1.1.4.1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jc w:val="both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Реализация типовых элементов пользовательского интерфейса. Организация контроля входных да</w:t>
            </w:r>
            <w:r w:rsidRPr="00D56F4F">
              <w:rPr>
                <w:i/>
                <w:lang w:eastAsia="en-US"/>
              </w:rPr>
              <w:t>н</w:t>
            </w:r>
            <w:r w:rsidRPr="00D56F4F">
              <w:rPr>
                <w:i/>
                <w:lang w:eastAsia="en-US"/>
              </w:rPr>
              <w:lastRenderedPageBreak/>
              <w:t xml:space="preserve">ных на достоверность. Метод </w:t>
            </w:r>
            <w:proofErr w:type="spellStart"/>
            <w:r w:rsidRPr="00D56F4F">
              <w:rPr>
                <w:i/>
                <w:lang w:val="en-US" w:eastAsia="en-US"/>
              </w:rPr>
              <w:t>OnKeyPress</w:t>
            </w:r>
            <w:proofErr w:type="spellEnd"/>
            <w:r w:rsidRPr="00D56F4F">
              <w:rPr>
                <w:i/>
                <w:lang w:eastAsia="en-US"/>
              </w:rPr>
              <w:t>.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lastRenderedPageBreak/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1.1.4.2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jc w:val="both"/>
              <w:rPr>
                <w:i/>
                <w:lang w:eastAsia="en-US"/>
              </w:rPr>
            </w:pPr>
            <w:r w:rsidRPr="00D56F4F">
              <w:rPr>
                <w:i/>
              </w:rPr>
              <w:t>Обработка событий. Мышь и клавиатура. Порядок наступления. Параметры обработки. Перехват формой всех сообщений клавиатуры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1.1.5.1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jc w:val="both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Реализация типовых элементов пользовательского интерфейса. Разработка приложения с группой зависимых и независимых переключателей для решения нескольких задач путём механизма выбора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1.1.7.1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 w:rsidP="0013358B">
            <w:pPr>
              <w:spacing w:line="276" w:lineRule="auto"/>
              <w:jc w:val="both"/>
              <w:rPr>
                <w:i/>
                <w:lang w:eastAsia="en-US"/>
              </w:rPr>
            </w:pPr>
            <w:r w:rsidRPr="00D56F4F">
              <w:rPr>
                <w:i/>
              </w:rPr>
              <w:t>Работа с одномерными массивами данных. Создание приложения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1.1.7.2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 w:rsidP="0013358B">
            <w:pPr>
              <w:spacing w:line="276" w:lineRule="auto"/>
              <w:jc w:val="both"/>
              <w:rPr>
                <w:i/>
              </w:rPr>
            </w:pPr>
            <w:r w:rsidRPr="00D56F4F">
              <w:rPr>
                <w:i/>
              </w:rPr>
              <w:t xml:space="preserve">Класс </w:t>
            </w:r>
            <w:proofErr w:type="spellStart"/>
            <w:r w:rsidRPr="00D56F4F">
              <w:rPr>
                <w:i/>
              </w:rPr>
              <w:t>Tstrings</w:t>
            </w:r>
            <w:proofErr w:type="spellEnd"/>
            <w:r w:rsidRPr="00D56F4F">
              <w:rPr>
                <w:i/>
              </w:rPr>
              <w:t>. Однострочный и многострочный редакторы. Использование списков. Табличное отображение данных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1.1.8.1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</w:rPr>
            </w:pPr>
            <w:r w:rsidRPr="00D56F4F">
              <w:rPr>
                <w:i/>
              </w:rPr>
              <w:t xml:space="preserve">Обработка табличной информации. Компонент </w:t>
            </w:r>
            <w:proofErr w:type="spellStart"/>
            <w:r w:rsidRPr="00D56F4F">
              <w:rPr>
                <w:i/>
              </w:rPr>
              <w:t>StringGrid</w:t>
            </w:r>
            <w:proofErr w:type="spellEnd"/>
            <w:r w:rsidRPr="00D56F4F">
              <w:rPr>
                <w:i/>
              </w:rPr>
              <w:t>. Особенности отображения массивов. Динамические массивы.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 xml:space="preserve">1.1.8.2 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</w:rPr>
            </w:pPr>
            <w:r w:rsidRPr="00D56F4F">
              <w:rPr>
                <w:i/>
              </w:rPr>
              <w:t>Работа с двумерными массивами данных. Создание приложения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 xml:space="preserve">1.1.9.1 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</w:rPr>
            </w:pPr>
            <w:r w:rsidRPr="00D56F4F">
              <w:rPr>
                <w:i/>
              </w:rPr>
              <w:t>Функции и процедуры для работы с датой и временем. Создание приложения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1.1.10.1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  <w:highlight w:val="yellow"/>
              </w:rPr>
            </w:pPr>
            <w:r w:rsidRPr="00D56F4F">
              <w:rPr>
                <w:i/>
                <w:lang w:eastAsia="en-US"/>
              </w:rPr>
              <w:t>Создание приложения с организацией проверки входных данных на достоверность в программе и о</w:t>
            </w:r>
            <w:r w:rsidRPr="00D56F4F">
              <w:rPr>
                <w:i/>
                <w:lang w:eastAsia="en-US"/>
              </w:rPr>
              <w:t>б</w:t>
            </w:r>
            <w:r w:rsidRPr="00D56F4F">
              <w:rPr>
                <w:i/>
                <w:lang w:eastAsia="en-US"/>
              </w:rPr>
              <w:t>работкой исключений в приложении. Обработка функциональных клавиш в приложении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1.1.10.2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jc w:val="both"/>
              <w:rPr>
                <w:i/>
              </w:rPr>
            </w:pPr>
            <w:r w:rsidRPr="00D56F4F">
              <w:rPr>
                <w:i/>
                <w:color w:val="262626" w:themeColor="text1" w:themeTint="D9"/>
              </w:rPr>
              <w:t xml:space="preserve">Работа над ошибками. </w:t>
            </w:r>
            <w:r w:rsidRPr="00D56F4F">
              <w:rPr>
                <w:i/>
              </w:rPr>
              <w:t>Рассмотрение практических приёмов работы с различными видами исключ</w:t>
            </w:r>
            <w:r w:rsidRPr="00D56F4F">
              <w:rPr>
                <w:i/>
              </w:rPr>
              <w:t>е</w:t>
            </w:r>
            <w:r w:rsidRPr="00D56F4F">
              <w:rPr>
                <w:i/>
              </w:rPr>
              <w:t>ний</w:t>
            </w:r>
            <w:r w:rsidRPr="00D56F4F">
              <w:rPr>
                <w:i/>
                <w:color w:val="262626" w:themeColor="text1" w:themeTint="D9"/>
              </w:rPr>
              <w:t>.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637263" w:rsidRPr="00637263" w:rsidRDefault="00637263">
            <w:pPr>
              <w:jc w:val="both"/>
              <w:rPr>
                <w:b/>
              </w:rPr>
            </w:pPr>
            <w:r w:rsidRPr="00637263">
              <w:rPr>
                <w:b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637263" w:rsidRPr="007754C8" w:rsidRDefault="00637263" w:rsidP="003157B9">
            <w:pPr>
              <w:jc w:val="center"/>
              <w:rPr>
                <w:b/>
                <w:color w:val="000000"/>
              </w:rPr>
            </w:pPr>
            <w:r w:rsidRPr="00637263">
              <w:rPr>
                <w:b/>
                <w:color w:val="000000"/>
                <w:lang w:val="en-US"/>
              </w:rPr>
              <w:t>23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 xml:space="preserve">Разработка ментальной карты по  теме "Технология создания приложения в </w:t>
            </w:r>
            <w:r>
              <w:rPr>
                <w:i/>
                <w:color w:val="000000"/>
                <w:lang w:eastAsia="en-US"/>
              </w:rPr>
              <w:t xml:space="preserve">среде  разработки </w:t>
            </w:r>
            <w:r w:rsidRPr="00D56F4F">
              <w:rPr>
                <w:i/>
                <w:color w:val="000000"/>
                <w:lang w:eastAsia="en-US"/>
              </w:rPr>
              <w:t>ООП"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  <w:lang w:val="en-US"/>
              </w:rPr>
            </w:pPr>
            <w:r w:rsidRPr="00D56F4F">
              <w:rPr>
                <w:i/>
                <w:color w:val="000000"/>
                <w:lang w:val="en-US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Разработка ментальной карты по</w:t>
            </w:r>
            <w:r w:rsidRPr="00D56F4F">
              <w:rPr>
                <w:i/>
                <w:color w:val="000000"/>
                <w:lang w:eastAsia="en-US"/>
              </w:rPr>
              <w:t xml:space="preserve"> теме "Структурированные типы данных"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1.1.3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Технология работы в визуальной среде программирования. Конспект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1.1.4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Технология проектирования приложений. Конспект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1.1.5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Обработка событий мыши и клавиатуры. Конспект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1.1.6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</w:rPr>
              <w:t>Компонентная модель. Изучение рекомендованной литературы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1.1.7 – 1.1.10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 w:rsidP="003D1C95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</w:rPr>
              <w:t>Выполнение индивидуального проектного задания «Интерфейсные компоненты»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4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1.1.2.1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 w:rsidP="003D1C95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</w:rPr>
              <w:t>Оформление отчётов по выполненным практическим работам и теоретическая подготовка к их сдаче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1.1.2.2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</w:rPr>
              <w:t xml:space="preserve">Оформление отчётов по выполненным практическим работам и теоретическая подготовка к их </w:t>
            </w:r>
            <w:r w:rsidRPr="00D56F4F">
              <w:rPr>
                <w:i/>
              </w:rPr>
              <w:lastRenderedPageBreak/>
              <w:t>сдаче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lastRenderedPageBreak/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1.1.3.1</w:t>
            </w:r>
          </w:p>
        </w:tc>
        <w:tc>
          <w:tcPr>
            <w:tcW w:w="10736" w:type="dxa"/>
            <w:shd w:val="clear" w:color="auto" w:fill="auto"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</w:rPr>
              <w:t>Оформление отчётов по выполненным практическим работам и теоретическая подготовка к их сдаче</w:t>
            </w:r>
          </w:p>
        </w:tc>
        <w:tc>
          <w:tcPr>
            <w:tcW w:w="1130" w:type="dxa"/>
            <w:shd w:val="clear" w:color="auto" w:fill="auto"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1.1.4.1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Разработка ментальной карты по  теме "Технолог</w:t>
            </w:r>
            <w:r>
              <w:rPr>
                <w:i/>
                <w:color w:val="000000"/>
                <w:lang w:eastAsia="en-US"/>
              </w:rPr>
              <w:t xml:space="preserve">ия создания приложения в среде разработки </w:t>
            </w:r>
            <w:r w:rsidRPr="00D56F4F">
              <w:rPr>
                <w:i/>
                <w:color w:val="000000"/>
                <w:lang w:eastAsia="en-US"/>
              </w:rPr>
              <w:t>ООП"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1.1.4.2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 xml:space="preserve">Разработка ментальной карты по  теме "Структурированные типы данных"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  <w:lang w:val="en-US"/>
              </w:rPr>
            </w:pPr>
            <w:r w:rsidRPr="00D56F4F">
              <w:rPr>
                <w:i/>
                <w:color w:val="000000"/>
                <w:lang w:val="en-US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1.1.5.1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lang w:eastAsia="en-US"/>
              </w:rPr>
            </w:pPr>
            <w:r w:rsidRPr="00D56F4F">
              <w:rPr>
                <w:i/>
                <w:lang w:eastAsia="en-US"/>
              </w:rPr>
              <w:t>Разработка приложений с использованием файлов и стандартных диалоговых окон.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  <w:lang w:val="en-US"/>
              </w:rPr>
            </w:pPr>
            <w:r w:rsidRPr="00D56F4F">
              <w:rPr>
                <w:i/>
                <w:color w:val="000000"/>
                <w:lang w:val="en-US"/>
              </w:rPr>
              <w:t>1</w:t>
            </w:r>
          </w:p>
        </w:tc>
        <w:tc>
          <w:tcPr>
            <w:tcW w:w="1336" w:type="dxa"/>
            <w:vMerge/>
            <w:shd w:val="clear" w:color="auto" w:fill="95B3D7" w:themeFill="accent1" w:themeFillTint="99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1.1.7.1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</w:rPr>
            </w:pPr>
            <w:r w:rsidRPr="00D56F4F">
              <w:rPr>
                <w:i/>
              </w:rPr>
              <w:t>Понятие исключения. Синтаксис исключений. Классы исключений. Информация времени выполнения о типе -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1.1.7.2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Оформление отчётов по выполненным практическим работам и теоретическая подготовка к их сдаче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1.1.8.1-1.1.8.2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Разработка функционального интерфейса приложения. Создание интерфейса приложения. Разр</w:t>
            </w:r>
            <w:r w:rsidRPr="00D56F4F">
              <w:rPr>
                <w:i/>
                <w:color w:val="000000"/>
              </w:rPr>
              <w:t>а</w:t>
            </w:r>
            <w:r w:rsidRPr="00D56F4F">
              <w:rPr>
                <w:i/>
                <w:color w:val="000000"/>
              </w:rPr>
              <w:t>ботка функциональной схемы работы приложения.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 xml:space="preserve">1.1.9.1 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527762">
            <w:pPr>
              <w:rPr>
                <w:i/>
                <w:color w:val="000000"/>
              </w:rPr>
            </w:pPr>
            <w:r w:rsidRPr="00D56F4F">
              <w:rPr>
                <w:i/>
              </w:rPr>
              <w:t>Оформление отчётов по выполненным практическим работам и теоретическая подготовка к их сдаче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1.1.10.1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</w:rPr>
              <w:t>Оформление отчётов по выполненным практическим работам и теоретическая подготовка к их сдаче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1.1.10.2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</w:rPr>
              <w:t>Оформление отчётов по выполненным практическим работам и теоретическая подготовка к их сдаче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D56F4F" w:rsidRDefault="00637263" w:rsidP="003157B9">
            <w:pPr>
              <w:jc w:val="center"/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B72A1A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2897" w:type="dxa"/>
            <w:gridSpan w:val="3"/>
            <w:shd w:val="clear" w:color="auto" w:fill="B2A1C7" w:themeFill="accent4" w:themeFillTint="99"/>
          </w:tcPr>
          <w:p w:rsidR="00637263" w:rsidRPr="00D56F4F" w:rsidRDefault="00637263" w:rsidP="003157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Итого 4 семестр всего 46 час.</w:t>
            </w:r>
            <w:r w:rsidRPr="00D56F4F">
              <w:rPr>
                <w:b/>
                <w:color w:val="000000"/>
              </w:rPr>
              <w:t xml:space="preserve"> из них: 20 час</w:t>
            </w:r>
            <w:r>
              <w:rPr>
                <w:b/>
                <w:color w:val="000000"/>
              </w:rPr>
              <w:t>.</w:t>
            </w:r>
            <w:r w:rsidRPr="00D56F4F">
              <w:rPr>
                <w:b/>
                <w:color w:val="000000"/>
              </w:rPr>
              <w:t xml:space="preserve"> лекций 26 час лабораторных работ</w:t>
            </w:r>
            <w:r w:rsidR="00AD14B9">
              <w:rPr>
                <w:b/>
                <w:color w:val="000000"/>
              </w:rPr>
              <w:t xml:space="preserve"> +</w:t>
            </w:r>
            <w:r w:rsidRPr="00D56F4F">
              <w:rPr>
                <w:b/>
                <w:color w:val="000000"/>
              </w:rPr>
              <w:t xml:space="preserve"> 23 час</w:t>
            </w:r>
            <w:r>
              <w:rPr>
                <w:b/>
                <w:color w:val="000000"/>
              </w:rPr>
              <w:t>.</w:t>
            </w:r>
            <w:r w:rsidRPr="00D56F4F">
              <w:rPr>
                <w:b/>
                <w:color w:val="000000"/>
              </w:rPr>
              <w:t xml:space="preserve"> самостоятельной работы студентов</w:t>
            </w:r>
          </w:p>
        </w:tc>
        <w:tc>
          <w:tcPr>
            <w:tcW w:w="1336" w:type="dxa"/>
            <w:vMerge/>
            <w:shd w:val="clear" w:color="auto" w:fill="FABF8F" w:themeFill="accent6" w:themeFillTint="99"/>
          </w:tcPr>
          <w:p w:rsidR="00637263" w:rsidRPr="00D56F4F" w:rsidRDefault="00637263" w:rsidP="003157B9">
            <w:pPr>
              <w:jc w:val="center"/>
              <w:rPr>
                <w:b/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C4BC96" w:themeFill="background2" w:themeFillShade="BF"/>
          </w:tcPr>
          <w:p w:rsidR="00637263" w:rsidRDefault="00703B03" w:rsidP="00703B03">
            <w:pPr>
              <w:spacing w:line="276" w:lineRule="auto"/>
              <w:rPr>
                <w:b/>
                <w:bCs/>
                <w:i/>
                <w:color w:val="000000"/>
                <w:lang w:eastAsia="en-US"/>
              </w:rPr>
            </w:pPr>
            <w:r w:rsidRPr="00703B03">
              <w:rPr>
                <w:b/>
                <w:bCs/>
                <w:color w:val="000000"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1130" w:type="dxa"/>
            <w:shd w:val="clear" w:color="auto" w:fill="C4BC96" w:themeFill="background2" w:themeFillShade="BF"/>
          </w:tcPr>
          <w:p w:rsidR="00637263" w:rsidRDefault="007754C8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45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637263" w:rsidRPr="001B651D" w:rsidRDefault="00703B03" w:rsidP="00937990">
            <w:pPr>
              <w:rPr>
                <w:b/>
                <w:color w:val="000000"/>
              </w:rPr>
            </w:pPr>
            <w:r w:rsidRPr="00703B03">
              <w:rPr>
                <w:b/>
                <w:bCs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637263" w:rsidRPr="001B651D" w:rsidRDefault="007754C8" w:rsidP="003157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262626" w:themeColor="text1" w:themeTint="D9"/>
              </w:rPr>
              <w:t>Технология OLE в программных продуктах. Понятия: приложение – клиент OLE, приложение - се</w:t>
            </w:r>
            <w:r w:rsidRPr="00D56F4F">
              <w:rPr>
                <w:i/>
                <w:color w:val="262626" w:themeColor="text1" w:themeTint="D9"/>
              </w:rPr>
              <w:t>р</w:t>
            </w:r>
            <w:r w:rsidRPr="00D56F4F">
              <w:rPr>
                <w:i/>
                <w:color w:val="262626" w:themeColor="text1" w:themeTint="D9"/>
              </w:rPr>
              <w:t xml:space="preserve">вер OLE. Средства OLE в </w:t>
            </w:r>
            <w:proofErr w:type="spellStart"/>
            <w:r w:rsidRPr="00D56F4F">
              <w:rPr>
                <w:i/>
                <w:color w:val="262626" w:themeColor="text1" w:themeTint="D9"/>
              </w:rPr>
              <w:t>Delphi</w:t>
            </w:r>
            <w:proofErr w:type="spellEnd"/>
            <w:r w:rsidRPr="00D56F4F">
              <w:rPr>
                <w:i/>
                <w:color w:val="262626" w:themeColor="text1" w:themeTint="D9"/>
              </w:rPr>
              <w:t>.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1B651D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 xml:space="preserve">Диалоговые окна работы с файлами в </w:t>
            </w:r>
            <w:proofErr w:type="spellStart"/>
            <w:r w:rsidRPr="00D56F4F">
              <w:rPr>
                <w:i/>
                <w:color w:val="000000"/>
              </w:rPr>
              <w:t>Delphi.Способы</w:t>
            </w:r>
            <w:proofErr w:type="spellEnd"/>
            <w:r w:rsidRPr="00D56F4F">
              <w:rPr>
                <w:i/>
                <w:color w:val="000000"/>
              </w:rPr>
              <w:t xml:space="preserve"> доступа к файлу. Работа с графическими файлами.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1.1.13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  <w:color w:val="000000"/>
              </w:rPr>
              <w:t>Особенности работы с папками в программе. Создание новой папки, удаление, переименование па</w:t>
            </w:r>
            <w:r w:rsidRPr="00D56F4F">
              <w:rPr>
                <w:i/>
                <w:color w:val="000000"/>
              </w:rPr>
              <w:t>п</w:t>
            </w:r>
            <w:r w:rsidRPr="00D56F4F">
              <w:rPr>
                <w:i/>
                <w:color w:val="000000"/>
              </w:rPr>
              <w:t>ки, создание иерархии папок в приложении.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1.1.14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</w:rPr>
              <w:t>Организация взаимодействия между окнами приложения. Технологии разработки различных видов приложений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D56F4F" w:rsidRDefault="00637263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D56F4F">
              <w:rPr>
                <w:i/>
                <w:color w:val="000000"/>
                <w:lang w:eastAsia="en-US"/>
              </w:rPr>
              <w:t>1.1.15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D56F4F" w:rsidRDefault="00637263" w:rsidP="003157B9">
            <w:pPr>
              <w:rPr>
                <w:i/>
                <w:color w:val="000000"/>
              </w:rPr>
            </w:pPr>
            <w:r w:rsidRPr="00D56F4F">
              <w:rPr>
                <w:i/>
              </w:rPr>
              <w:t>Разработка приложения с двумя окнами. Организация взаимодействия между формами в прилож</w:t>
            </w:r>
            <w:r w:rsidRPr="00D56F4F">
              <w:rPr>
                <w:i/>
              </w:rPr>
              <w:t>е</w:t>
            </w:r>
            <w:r w:rsidRPr="00D56F4F">
              <w:rPr>
                <w:i/>
              </w:rPr>
              <w:t>нии. Отображение и возврат из модальной формы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637263" w:rsidRPr="00B964A1" w:rsidRDefault="00637263" w:rsidP="003157B9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637263" w:rsidRPr="00637263" w:rsidRDefault="00637263" w:rsidP="003157B9">
            <w:pPr>
              <w:rPr>
                <w:b/>
                <w:bCs/>
              </w:rPr>
            </w:pPr>
            <w:r w:rsidRPr="00637263">
              <w:rPr>
                <w:b/>
                <w:bCs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637263" w:rsidRPr="00637263" w:rsidRDefault="007754C8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1336" w:type="dxa"/>
            <w:vMerge w:val="restart"/>
            <w:shd w:val="clear" w:color="000000" w:fill="BFBFBF"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1.1.11.1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</w:rPr>
            </w:pPr>
            <w:r w:rsidRPr="00E157DC">
              <w:rPr>
                <w:i/>
                <w:color w:val="262626" w:themeColor="text1" w:themeTint="D9"/>
              </w:rPr>
              <w:t>Программное управление другим приложением. Управление приложением MS WORD. Ввод данных в документ MS WORD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1.1.11.2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  <w:color w:val="262626" w:themeColor="text1" w:themeTint="D9"/>
              </w:rPr>
              <w:t>Управление приложением MS EXCEL. В</w:t>
            </w:r>
            <w:r>
              <w:rPr>
                <w:i/>
                <w:color w:val="262626" w:themeColor="text1" w:themeTint="D9"/>
              </w:rPr>
              <w:t xml:space="preserve">вод данных в таблицу MS EXCEL.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1.1.12.1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  <w:color w:val="000000"/>
              </w:rPr>
              <w:t xml:space="preserve">Создание приложения по обработке текстовых </w:t>
            </w:r>
            <w:r>
              <w:rPr>
                <w:i/>
                <w:color w:val="000000"/>
              </w:rPr>
              <w:t>файлов. Создание и чтение файла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1.1.12.2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Разработка приложения по обработке файлов данных в соответствии с разработанным технич</w:t>
            </w:r>
            <w:r w:rsidRPr="00E157DC">
              <w:rPr>
                <w:i/>
                <w:color w:val="000000"/>
              </w:rPr>
              <w:t>е</w:t>
            </w:r>
            <w:r w:rsidRPr="00E157DC">
              <w:rPr>
                <w:i/>
                <w:color w:val="000000"/>
              </w:rPr>
              <w:t>ским заданием и индивидуальным заданием на программирование. Создать интерфейс с использов</w:t>
            </w:r>
            <w:r w:rsidRPr="00E157DC">
              <w:rPr>
                <w:i/>
                <w:color w:val="000000"/>
              </w:rPr>
              <w:t>а</w:t>
            </w:r>
            <w:r w:rsidRPr="00E157DC">
              <w:rPr>
                <w:i/>
                <w:color w:val="000000"/>
              </w:rPr>
              <w:t>нием главного сист</w:t>
            </w:r>
            <w:r>
              <w:rPr>
                <w:i/>
                <w:color w:val="000000"/>
              </w:rPr>
              <w:t>емного меню и контекстного меню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1.1.12.3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637263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Создание приложения по обработке файлов со структурными компонент</w:t>
            </w:r>
            <w:r>
              <w:rPr>
                <w:i/>
                <w:color w:val="000000"/>
              </w:rPr>
              <w:t>ами. Создание и чтение файла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1.1.12.4</w:t>
            </w:r>
          </w:p>
        </w:tc>
        <w:tc>
          <w:tcPr>
            <w:tcW w:w="10736" w:type="dxa"/>
            <w:shd w:val="clear" w:color="auto" w:fill="auto"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Создание и чтение файла. Обработка простейших запросов на поиск информации в файле</w:t>
            </w:r>
          </w:p>
        </w:tc>
        <w:tc>
          <w:tcPr>
            <w:tcW w:w="1130" w:type="dxa"/>
            <w:shd w:val="clear" w:color="auto" w:fill="auto"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1.1.12.5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Обработка информации записей файла (подсчёт количества, сумм и др.)Поиск и вывод в форму и</w:t>
            </w:r>
            <w:r w:rsidRPr="00E157DC">
              <w:rPr>
                <w:i/>
                <w:color w:val="000000"/>
              </w:rPr>
              <w:t>н</w:t>
            </w:r>
            <w:r w:rsidRPr="00E157DC">
              <w:rPr>
                <w:i/>
                <w:color w:val="000000"/>
              </w:rPr>
              <w:t>формации по заданному критерию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1.1.12</w:t>
            </w:r>
            <w:r>
              <w:rPr>
                <w:i/>
                <w:color w:val="000000"/>
              </w:rPr>
              <w:t>.6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Создание приложения с использованием диалоговых окон работы с файлами – открытия, сохранения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637263" w:rsidRDefault="00637263" w:rsidP="003157B9">
            <w:pPr>
              <w:rPr>
                <w:i/>
                <w:color w:val="000000"/>
              </w:rPr>
            </w:pPr>
            <w:r w:rsidRPr="00637263">
              <w:rPr>
                <w:i/>
                <w:color w:val="000000"/>
              </w:rPr>
              <w:t>1.1.15.1</w:t>
            </w:r>
          </w:p>
        </w:tc>
        <w:tc>
          <w:tcPr>
            <w:tcW w:w="10736" w:type="dxa"/>
            <w:shd w:val="clear" w:color="auto" w:fill="auto"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</w:rPr>
              <w:t xml:space="preserve">Разработка пользовательского интерфейса. Создание </w:t>
            </w:r>
            <w:r w:rsidRPr="00E157DC">
              <w:rPr>
                <w:i/>
                <w:lang w:val="en-US"/>
              </w:rPr>
              <w:t>SDI</w:t>
            </w:r>
            <w:r w:rsidRPr="00E157DC">
              <w:rPr>
                <w:i/>
              </w:rPr>
              <w:t>-приложения</w:t>
            </w:r>
          </w:p>
        </w:tc>
        <w:tc>
          <w:tcPr>
            <w:tcW w:w="1130" w:type="dxa"/>
            <w:shd w:val="clear" w:color="auto" w:fill="auto"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37263" w:rsidRPr="00637263" w:rsidRDefault="00637263">
            <w:pPr>
              <w:rPr>
                <w:i/>
              </w:rPr>
            </w:pPr>
            <w:r w:rsidRPr="00637263">
              <w:rPr>
                <w:i/>
                <w:color w:val="000000"/>
              </w:rPr>
              <w:t>1.1.15.2</w:t>
            </w:r>
          </w:p>
        </w:tc>
        <w:tc>
          <w:tcPr>
            <w:tcW w:w="10736" w:type="dxa"/>
            <w:tcBorders>
              <w:bottom w:val="single" w:sz="4" w:space="0" w:color="auto"/>
            </w:tcBorders>
            <w:shd w:val="clear" w:color="auto" w:fill="auto"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</w:rPr>
              <w:t xml:space="preserve">Разработка пользовательского интерфейса. Создание </w:t>
            </w:r>
            <w:r w:rsidRPr="00E157DC">
              <w:rPr>
                <w:i/>
                <w:lang w:val="en-US"/>
              </w:rPr>
              <w:t>MDI</w:t>
            </w:r>
            <w:r w:rsidRPr="00E157DC">
              <w:rPr>
                <w:i/>
              </w:rPr>
              <w:t>-приложения</w:t>
            </w:r>
          </w:p>
        </w:tc>
        <w:tc>
          <w:tcPr>
            <w:tcW w:w="1130" w:type="dxa"/>
            <w:shd w:val="clear" w:color="auto" w:fill="auto"/>
          </w:tcPr>
          <w:p w:rsidR="00637263" w:rsidRPr="00E157DC" w:rsidRDefault="00637263" w:rsidP="003157B9">
            <w:pPr>
              <w:jc w:val="center"/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637263" w:rsidRPr="00637263" w:rsidRDefault="00637263" w:rsidP="003157B9">
            <w:pPr>
              <w:rPr>
                <w:b/>
                <w:bCs/>
              </w:rPr>
            </w:pPr>
            <w:r w:rsidRPr="00637263">
              <w:rPr>
                <w:b/>
                <w:bCs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637263" w:rsidRPr="00637263" w:rsidRDefault="00805FAD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1.1.11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</w:rPr>
              <w:t>Выполнение индивидуального проектного задания по теме "Технология OLE в программных проду</w:t>
            </w:r>
            <w:r w:rsidRPr="00E157DC">
              <w:rPr>
                <w:i/>
              </w:rPr>
              <w:t>к</w:t>
            </w:r>
            <w:r>
              <w:rPr>
                <w:i/>
              </w:rPr>
              <w:t>тах</w:t>
            </w:r>
            <w:r w:rsidRPr="00E157DC">
              <w:rPr>
                <w:i/>
              </w:rPr>
              <w:t>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1.1.12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 xml:space="preserve">Выполнение индивидуального проектного задания по теме "Компонент </w:t>
            </w:r>
            <w:proofErr w:type="spellStart"/>
            <w:r w:rsidRPr="00E157DC">
              <w:rPr>
                <w:i/>
                <w:color w:val="000000"/>
              </w:rPr>
              <w:t>OleContainer</w:t>
            </w:r>
            <w:proofErr w:type="spellEnd"/>
            <w:r w:rsidRPr="00E157DC">
              <w:rPr>
                <w:i/>
                <w:color w:val="000000"/>
              </w:rPr>
              <w:t xml:space="preserve">"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1.1.13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Выполнение индивидуального проектного задания по теме "Разработка приложения – универсальной оболочки для серверов OLE"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1.1.14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3157B9">
            <w:pPr>
              <w:rPr>
                <w:i/>
                <w:color w:val="000000"/>
              </w:rPr>
            </w:pPr>
            <w:r w:rsidRPr="00E157DC">
              <w:rPr>
                <w:i/>
                <w:color w:val="000000"/>
              </w:rPr>
              <w:t>Выполнение индивидуального проектного задания по теме "Программное управление другим прил</w:t>
            </w:r>
            <w:r w:rsidRPr="00E157DC">
              <w:rPr>
                <w:i/>
                <w:color w:val="000000"/>
              </w:rPr>
              <w:t>о</w:t>
            </w:r>
            <w:r w:rsidRPr="00E157DC">
              <w:rPr>
                <w:i/>
                <w:color w:val="000000"/>
              </w:rPr>
              <w:t xml:space="preserve">жением" 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1.1.15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</w:rPr>
              <w:t>Выполнение индивидуального проектного задания по теме "Управление приложением MS WORD"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1.1.11.1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</w:rPr>
              <w:t>Выполнение индивидуального проектного задания по теме "Ввод данных в документ MS WORD"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 w:rsidRPr="00B964A1">
              <w:rPr>
                <w:color w:val="000000"/>
              </w:rPr>
              <w:t>1.</w:t>
            </w:r>
            <w:r>
              <w:rPr>
                <w:color w:val="000000"/>
              </w:rPr>
              <w:t>1.</w:t>
            </w:r>
            <w:r w:rsidRPr="00B964A1">
              <w:rPr>
                <w:color w:val="000000"/>
              </w:rPr>
              <w:t>1</w:t>
            </w:r>
            <w:r>
              <w:rPr>
                <w:color w:val="000000"/>
              </w:rPr>
              <w:t>1.2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</w:rPr>
              <w:t>Выполнение индивидуального проектного задания по теме "Управление приложением MS EXCEL"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1.1.12.1</w:t>
            </w:r>
            <w:r w:rsidR="00990414">
              <w:rPr>
                <w:color w:val="000000"/>
              </w:rPr>
              <w:t>-1.1.12.6</w:t>
            </w:r>
          </w:p>
        </w:tc>
        <w:tc>
          <w:tcPr>
            <w:tcW w:w="10736" w:type="dxa"/>
            <w:shd w:val="clear" w:color="auto" w:fill="auto"/>
            <w:hideMark/>
          </w:tcPr>
          <w:p w:rsidR="00637263" w:rsidRPr="00E157DC" w:rsidRDefault="00637263" w:rsidP="00CB1371">
            <w:pPr>
              <w:rPr>
                <w:i/>
                <w:color w:val="000000"/>
              </w:rPr>
            </w:pPr>
            <w:r w:rsidRPr="00E157DC">
              <w:rPr>
                <w:i/>
              </w:rPr>
              <w:t xml:space="preserve">Выполнение индивидуального проектного задания по теме "Графические возможности </w:t>
            </w:r>
            <w:proofErr w:type="spellStart"/>
            <w:r w:rsidRPr="00E157DC">
              <w:rPr>
                <w:i/>
              </w:rPr>
              <w:t>Delphi</w:t>
            </w:r>
            <w:proofErr w:type="spellEnd"/>
            <w:r w:rsidRPr="00E157DC">
              <w:rPr>
                <w:i/>
              </w:rPr>
              <w:t>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990414" w:rsidP="003157B9">
            <w:pPr>
              <w:jc w:val="center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6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1.1.15.1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637263" w:rsidRPr="00E157DC" w:rsidRDefault="00637263" w:rsidP="00CB1371">
            <w:pPr>
              <w:rPr>
                <w:i/>
              </w:rPr>
            </w:pPr>
            <w:r w:rsidRPr="00E157DC">
              <w:rPr>
                <w:i/>
              </w:rPr>
              <w:t>Выполнение индивидуального проектного задания по теме "Поверхность холст"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990414" w:rsidP="003157B9">
            <w:pPr>
              <w:jc w:val="center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637263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637263" w:rsidRPr="00B964A1" w:rsidRDefault="00637263" w:rsidP="003157B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637263" w:rsidRPr="00B964A1" w:rsidRDefault="00637263" w:rsidP="003157B9">
            <w:pPr>
              <w:rPr>
                <w:color w:val="000000"/>
              </w:rPr>
            </w:pPr>
            <w:r>
              <w:rPr>
                <w:color w:val="000000"/>
              </w:rPr>
              <w:t>1.1.15.2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637263" w:rsidRPr="00E157DC" w:rsidRDefault="00637263" w:rsidP="003157B9">
            <w:pPr>
              <w:rPr>
                <w:i/>
              </w:rPr>
            </w:pPr>
            <w:r w:rsidRPr="00E157DC">
              <w:rPr>
                <w:i/>
              </w:rPr>
              <w:t>Выполнение индивидуального проектного задания по теме "Инструменты, объекты рисования и их свойства"</w:t>
            </w:r>
          </w:p>
        </w:tc>
        <w:tc>
          <w:tcPr>
            <w:tcW w:w="1130" w:type="dxa"/>
            <w:shd w:val="clear" w:color="auto" w:fill="auto"/>
            <w:hideMark/>
          </w:tcPr>
          <w:p w:rsidR="00637263" w:rsidRPr="00E157DC" w:rsidRDefault="00637263" w:rsidP="003157B9">
            <w:pPr>
              <w:jc w:val="center"/>
              <w:rPr>
                <w:bCs/>
                <w:i/>
                <w:color w:val="000000"/>
              </w:rPr>
            </w:pPr>
            <w:r w:rsidRPr="00E157DC">
              <w:rPr>
                <w:bCs/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637263" w:rsidRPr="00B964A1" w:rsidRDefault="00637263" w:rsidP="003157B9">
            <w:pPr>
              <w:jc w:val="center"/>
            </w:pPr>
          </w:p>
        </w:tc>
      </w:tr>
      <w:tr w:rsidR="00805FAD" w:rsidRPr="00B964A1" w:rsidTr="00805FAD">
        <w:trPr>
          <w:trHeight w:val="20"/>
          <w:jc w:val="center"/>
        </w:trPr>
        <w:tc>
          <w:tcPr>
            <w:tcW w:w="14540" w:type="dxa"/>
            <w:gridSpan w:val="4"/>
            <w:shd w:val="clear" w:color="auto" w:fill="auto"/>
          </w:tcPr>
          <w:tbl>
            <w:tblPr>
              <w:tblW w:w="1587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78"/>
              <w:gridCol w:w="1798"/>
            </w:tblGrid>
            <w:tr w:rsidR="00805FAD" w:rsidRPr="00D56F4F" w:rsidTr="00537DED">
              <w:trPr>
                <w:trHeight w:val="20"/>
                <w:jc w:val="center"/>
              </w:trPr>
              <w:tc>
                <w:tcPr>
                  <w:tcW w:w="15876" w:type="dxa"/>
                  <w:gridSpan w:val="2"/>
                  <w:shd w:val="clear" w:color="auto" w:fill="B2A1C7" w:themeFill="accent4" w:themeFillTint="99"/>
                </w:tcPr>
                <w:p w:rsidR="00805FAD" w:rsidRPr="00D56F4F" w:rsidRDefault="000D6EF6" w:rsidP="00805FAD">
                  <w:pPr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Итого 5</w:t>
                  </w:r>
                  <w:r w:rsidR="00805FAD">
                    <w:rPr>
                      <w:b/>
                      <w:color w:val="000000"/>
                    </w:rPr>
                    <w:t xml:space="preserve"> семестр всего 30 час.</w:t>
                  </w:r>
                  <w:r w:rsidR="00805FAD" w:rsidRPr="00D56F4F">
                    <w:rPr>
                      <w:b/>
                      <w:color w:val="000000"/>
                    </w:rPr>
                    <w:t xml:space="preserve"> из них: </w:t>
                  </w:r>
                  <w:r w:rsidR="00805FAD">
                    <w:rPr>
                      <w:b/>
                      <w:color w:val="000000"/>
                    </w:rPr>
                    <w:t>10</w:t>
                  </w:r>
                  <w:r w:rsidR="00805FAD" w:rsidRPr="00D56F4F">
                    <w:rPr>
                      <w:b/>
                      <w:color w:val="000000"/>
                    </w:rPr>
                    <w:t xml:space="preserve"> час</w:t>
                  </w:r>
                  <w:r w:rsidR="00805FAD">
                    <w:rPr>
                      <w:b/>
                      <w:color w:val="000000"/>
                    </w:rPr>
                    <w:t>. лекций 20</w:t>
                  </w:r>
                  <w:r w:rsidR="00805FAD" w:rsidRPr="00D56F4F">
                    <w:rPr>
                      <w:b/>
                      <w:color w:val="000000"/>
                    </w:rPr>
                    <w:t xml:space="preserve"> час лабораторных работ</w:t>
                  </w:r>
                  <w:r w:rsidR="00805FAD">
                    <w:rPr>
                      <w:b/>
                      <w:color w:val="000000"/>
                    </w:rPr>
                    <w:t xml:space="preserve"> + 15 </w:t>
                  </w:r>
                  <w:r w:rsidR="00805FAD" w:rsidRPr="00D56F4F">
                    <w:rPr>
                      <w:b/>
                      <w:color w:val="000000"/>
                    </w:rPr>
                    <w:t>час</w:t>
                  </w:r>
                  <w:r w:rsidR="00805FAD">
                    <w:rPr>
                      <w:b/>
                      <w:color w:val="000000"/>
                    </w:rPr>
                    <w:t>.</w:t>
                  </w:r>
                  <w:r w:rsidR="00805FAD" w:rsidRPr="00D56F4F">
                    <w:rPr>
                      <w:b/>
                      <w:color w:val="000000"/>
                    </w:rPr>
                    <w:t xml:space="preserve"> самостоятельной работы студентов</w:t>
                  </w:r>
                </w:p>
              </w:tc>
            </w:tr>
            <w:tr w:rsidR="00805FAD" w:rsidTr="00537DED">
              <w:trPr>
                <w:gridAfter w:val="1"/>
                <w:wAfter w:w="1798" w:type="dxa"/>
                <w:trHeight w:val="20"/>
                <w:jc w:val="center"/>
              </w:trPr>
              <w:tc>
                <w:tcPr>
                  <w:tcW w:w="14078" w:type="dxa"/>
                  <w:shd w:val="clear" w:color="auto" w:fill="C4BC96" w:themeFill="background2" w:themeFillShade="BF"/>
                </w:tcPr>
                <w:p w:rsidR="00805FAD" w:rsidRDefault="00805FAD" w:rsidP="00805FAD">
                  <w:pPr>
                    <w:spacing w:line="276" w:lineRule="auto"/>
                    <w:rPr>
                      <w:b/>
                      <w:bCs/>
                      <w:i/>
                      <w:color w:val="000000"/>
                      <w:lang w:eastAsia="en-US"/>
                    </w:rPr>
                  </w:pPr>
                  <w:r w:rsidRPr="00703B03">
                    <w:rPr>
                      <w:b/>
                      <w:bCs/>
                      <w:color w:val="000000"/>
                      <w:lang w:eastAsia="en-US"/>
                    </w:rPr>
                    <w:t xml:space="preserve">Содержание учебного материала </w:t>
                  </w:r>
                </w:p>
              </w:tc>
            </w:tr>
          </w:tbl>
          <w:p w:rsidR="00805FAD" w:rsidRDefault="00805FAD" w:rsidP="003157B9">
            <w:pPr>
              <w:jc w:val="center"/>
              <w:rPr>
                <w:b/>
                <w:bCs/>
                <w:color w:val="000000"/>
                <w:sz w:val="28"/>
              </w:rPr>
            </w:pPr>
          </w:p>
        </w:tc>
        <w:tc>
          <w:tcPr>
            <w:tcW w:w="1336" w:type="dxa"/>
            <w:vMerge/>
            <w:shd w:val="clear" w:color="000000" w:fill="D9D9D9"/>
          </w:tcPr>
          <w:p w:rsidR="00805FAD" w:rsidRPr="00B964A1" w:rsidRDefault="00805FAD" w:rsidP="003157B9">
            <w:pPr>
              <w:jc w:val="center"/>
            </w:pPr>
          </w:p>
        </w:tc>
      </w:tr>
      <w:tr w:rsidR="00D50CE9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D50CE9" w:rsidRPr="00990414" w:rsidRDefault="00AD14B9" w:rsidP="003157B9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Тема 1.2</w:t>
            </w:r>
            <w:r w:rsidR="00D56F4F" w:rsidRPr="00990414">
              <w:rPr>
                <w:b/>
                <w:bCs/>
                <w:i/>
              </w:rPr>
              <w:t xml:space="preserve"> В</w:t>
            </w:r>
            <w:r w:rsidR="00D56F4F" w:rsidRPr="00990414">
              <w:rPr>
                <w:b/>
                <w:bCs/>
                <w:i/>
              </w:rPr>
              <w:t>и</w:t>
            </w:r>
            <w:r w:rsidR="00D56F4F" w:rsidRPr="00990414">
              <w:rPr>
                <w:b/>
                <w:bCs/>
                <w:i/>
              </w:rPr>
              <w:t>зуальное программ</w:t>
            </w:r>
            <w:r w:rsidR="00D56F4F" w:rsidRPr="00990414">
              <w:rPr>
                <w:b/>
                <w:bCs/>
                <w:i/>
              </w:rPr>
              <w:t>и</w:t>
            </w:r>
            <w:r w:rsidR="00C8119F">
              <w:rPr>
                <w:b/>
                <w:bCs/>
                <w:i/>
              </w:rPr>
              <w:t xml:space="preserve">рование 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D50CE9" w:rsidRPr="00D56F4F" w:rsidRDefault="00990414" w:rsidP="003157B9">
            <w:pPr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hideMark/>
          </w:tcPr>
          <w:p w:rsidR="00D50CE9" w:rsidRPr="00D56F4F" w:rsidRDefault="00182570" w:rsidP="003157B9">
            <w:pPr>
              <w:jc w:val="center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>48</w:t>
            </w:r>
          </w:p>
        </w:tc>
        <w:tc>
          <w:tcPr>
            <w:tcW w:w="1336" w:type="dxa"/>
            <w:vMerge/>
            <w:shd w:val="clear" w:color="000000" w:fill="D9D9D9"/>
            <w:hideMark/>
          </w:tcPr>
          <w:p w:rsidR="00D50CE9" w:rsidRPr="00B964A1" w:rsidRDefault="00D50CE9" w:rsidP="003157B9">
            <w:pPr>
              <w:jc w:val="center"/>
            </w:pPr>
          </w:p>
        </w:tc>
      </w:tr>
      <w:tr w:rsidR="0099041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90414" w:rsidRPr="00B964A1" w:rsidRDefault="00990414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990414" w:rsidRDefault="00990414">
            <w:pPr>
              <w:spacing w:line="276" w:lineRule="auto"/>
              <w:rPr>
                <w:b/>
                <w:bCs/>
                <w:i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990414" w:rsidRDefault="000D6EF6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32</w:t>
            </w:r>
          </w:p>
        </w:tc>
        <w:tc>
          <w:tcPr>
            <w:tcW w:w="1336" w:type="dxa"/>
            <w:vMerge/>
            <w:shd w:val="clear" w:color="000000" w:fill="D9D9D9"/>
            <w:hideMark/>
          </w:tcPr>
          <w:p w:rsidR="00990414" w:rsidRPr="00B964A1" w:rsidRDefault="00990414" w:rsidP="003157B9">
            <w:pPr>
              <w:jc w:val="center"/>
            </w:pPr>
          </w:p>
        </w:tc>
      </w:tr>
      <w:tr w:rsidR="00D50CE9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D50CE9" w:rsidRPr="00B964A1" w:rsidRDefault="00D50CE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D50CE9" w:rsidRPr="007F6C14" w:rsidRDefault="007F6C14">
            <w:pPr>
              <w:spacing w:line="276" w:lineRule="auto"/>
              <w:rPr>
                <w:i/>
                <w:lang w:eastAsia="en-US"/>
              </w:rPr>
            </w:pPr>
            <w:r w:rsidRPr="007F6C14">
              <w:rPr>
                <w:i/>
                <w:lang w:eastAsia="en-US"/>
              </w:rPr>
              <w:t>1.2</w:t>
            </w:r>
            <w:r w:rsidR="00D50CE9" w:rsidRPr="007F6C14">
              <w:rPr>
                <w:i/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  <w:hideMark/>
          </w:tcPr>
          <w:p w:rsidR="00CF4E49" w:rsidRPr="00CF4E49" w:rsidRDefault="00CF4E49" w:rsidP="00CF4E49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>Конструирование пользовательского интерфейса</w:t>
            </w:r>
          </w:p>
          <w:p w:rsidR="00D50CE9" w:rsidRPr="00E157DC" w:rsidRDefault="00CF4E49" w:rsidP="00CF4E49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 xml:space="preserve">Основы визуального программирования. Знакомство со средой разработки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Microsoft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Visual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 C#. Тр</w:t>
            </w:r>
            <w:r w:rsidRPr="00CF4E49">
              <w:rPr>
                <w:i/>
                <w:color w:val="000000"/>
                <w:lang w:eastAsia="en-US"/>
              </w:rPr>
              <w:t>е</w:t>
            </w:r>
            <w:r w:rsidRPr="00CF4E49">
              <w:rPr>
                <w:i/>
                <w:color w:val="000000"/>
                <w:lang w:eastAsia="en-US"/>
              </w:rPr>
              <w:t>бования к аппаратным и программным средствам интегрированной среды разработчика. Инте</w:t>
            </w:r>
            <w:r w:rsidRPr="00CF4E49">
              <w:rPr>
                <w:i/>
                <w:color w:val="000000"/>
                <w:lang w:eastAsia="en-US"/>
              </w:rPr>
              <w:t>р</w:t>
            </w:r>
            <w:r w:rsidRPr="00CF4E49">
              <w:rPr>
                <w:i/>
                <w:color w:val="000000"/>
                <w:lang w:eastAsia="en-US"/>
              </w:rPr>
              <w:t>фейс среды разработчика: характеристика, основные окна, инструменты, объекты. Форма и ра</w:t>
            </w:r>
            <w:r w:rsidRPr="00CF4E49">
              <w:rPr>
                <w:i/>
                <w:color w:val="000000"/>
                <w:lang w:eastAsia="en-US"/>
              </w:rPr>
              <w:t>з</w:t>
            </w:r>
            <w:r w:rsidRPr="00CF4E49">
              <w:rPr>
                <w:i/>
                <w:color w:val="000000"/>
                <w:lang w:eastAsia="en-US"/>
              </w:rPr>
              <w:t>мещение на ней управляющих элементов. Панель компонентов и их свойства. Окно кода проекта. Состав и характеристика проекта. Выполнение проекта. Настройка среды и параметров проекта</w:t>
            </w:r>
          </w:p>
        </w:tc>
        <w:tc>
          <w:tcPr>
            <w:tcW w:w="1130" w:type="dxa"/>
            <w:shd w:val="clear" w:color="auto" w:fill="auto"/>
            <w:hideMark/>
          </w:tcPr>
          <w:p w:rsidR="00D50CE9" w:rsidRPr="00E157DC" w:rsidRDefault="00D50CE9" w:rsidP="003157B9">
            <w:pPr>
              <w:jc w:val="center"/>
              <w:rPr>
                <w:i/>
              </w:rPr>
            </w:pPr>
            <w:r w:rsidRPr="00E157DC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D50CE9" w:rsidRPr="00B964A1" w:rsidRDefault="00625CB0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50CE9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D50CE9" w:rsidRPr="00B964A1" w:rsidRDefault="00D50CE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D50CE9" w:rsidRPr="007F6C14" w:rsidRDefault="007F6C14">
            <w:pPr>
              <w:spacing w:line="276" w:lineRule="auto"/>
              <w:rPr>
                <w:i/>
                <w:lang w:eastAsia="en-US"/>
              </w:rPr>
            </w:pPr>
            <w:r w:rsidRPr="007F6C14">
              <w:rPr>
                <w:i/>
                <w:lang w:eastAsia="en-US"/>
              </w:rPr>
              <w:t>1.2</w:t>
            </w:r>
            <w:r w:rsidR="00D50CE9" w:rsidRPr="007F6C14">
              <w:rPr>
                <w:i/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  <w:hideMark/>
          </w:tcPr>
          <w:p w:rsidR="00D50CE9" w:rsidRPr="00E157DC" w:rsidRDefault="00CF4E49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>Знакомство с элементами управления. Элементы управления: группа элементов управления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GroupBox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метка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Label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метка-ссылка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LinkLabel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графическое окно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PictureBox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индикатор хода процесса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ProgressBar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). Кнопки и двоичные переключатели: кнопка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Button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флажок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CheckBox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п</w:t>
            </w:r>
            <w:r w:rsidRPr="00CF4E49">
              <w:rPr>
                <w:i/>
                <w:color w:val="000000"/>
                <w:lang w:eastAsia="en-US"/>
              </w:rPr>
              <w:t>е</w:t>
            </w:r>
            <w:r w:rsidRPr="00CF4E49">
              <w:rPr>
                <w:i/>
                <w:color w:val="000000"/>
                <w:lang w:eastAsia="en-US"/>
              </w:rPr>
              <w:t>реключатель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RadiotButton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</w:t>
            </w:r>
          </w:p>
        </w:tc>
        <w:tc>
          <w:tcPr>
            <w:tcW w:w="1130" w:type="dxa"/>
            <w:shd w:val="clear" w:color="auto" w:fill="auto"/>
            <w:hideMark/>
          </w:tcPr>
          <w:p w:rsidR="00D50CE9" w:rsidRPr="00E157DC" w:rsidRDefault="00D50CE9" w:rsidP="003157B9">
            <w:pPr>
              <w:jc w:val="center"/>
              <w:rPr>
                <w:i/>
              </w:rPr>
            </w:pPr>
            <w:r w:rsidRPr="00E157DC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D50CE9" w:rsidRPr="00B964A1" w:rsidRDefault="00625CB0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50CE9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D50CE9" w:rsidRPr="00B964A1" w:rsidRDefault="00D50CE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D50CE9" w:rsidRPr="007F6C14" w:rsidRDefault="007F6C14">
            <w:pPr>
              <w:spacing w:line="276" w:lineRule="auto"/>
              <w:rPr>
                <w:i/>
                <w:lang w:eastAsia="en-US"/>
              </w:rPr>
            </w:pPr>
            <w:r w:rsidRPr="007F6C14">
              <w:rPr>
                <w:i/>
                <w:lang w:eastAsia="en-US"/>
              </w:rPr>
              <w:t>1.2</w:t>
            </w:r>
            <w:r w:rsidR="00D50CE9" w:rsidRPr="007F6C14">
              <w:rPr>
                <w:i/>
                <w:lang w:eastAsia="en-US"/>
              </w:rPr>
              <w:t>.3</w:t>
            </w:r>
          </w:p>
        </w:tc>
        <w:tc>
          <w:tcPr>
            <w:tcW w:w="10736" w:type="dxa"/>
            <w:shd w:val="clear" w:color="auto" w:fill="auto"/>
            <w:hideMark/>
          </w:tcPr>
          <w:p w:rsidR="00D50CE9" w:rsidRPr="00E157DC" w:rsidRDefault="00CF4E49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 xml:space="preserve">Введение в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WinForms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. Класс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Control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. Элементы управления: Обзор элементов управления: родители и потомки, фокус, видимость и отклик, расположение и размер, шрифты и цвет, отслеживание эл</w:t>
            </w:r>
            <w:r w:rsidRPr="00CF4E49">
              <w:rPr>
                <w:i/>
                <w:color w:val="000000"/>
                <w:lang w:eastAsia="en-US"/>
              </w:rPr>
              <w:t>е</w:t>
            </w:r>
            <w:r w:rsidRPr="00CF4E49">
              <w:rPr>
                <w:i/>
                <w:color w:val="000000"/>
                <w:lang w:eastAsia="en-US"/>
              </w:rPr>
              <w:t>ментов управления, списки изображений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ImageList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всплывающие подсказки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ToolTip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). Полоса пр</w:t>
            </w:r>
            <w:r w:rsidRPr="00CF4E49">
              <w:rPr>
                <w:i/>
                <w:color w:val="000000"/>
                <w:lang w:eastAsia="en-US"/>
              </w:rPr>
              <w:t>о</w:t>
            </w:r>
            <w:r w:rsidRPr="00CF4E49">
              <w:rPr>
                <w:i/>
                <w:color w:val="000000"/>
                <w:lang w:eastAsia="en-US"/>
              </w:rPr>
              <w:t>крутки: горизонтальная и вертикальная полосы прокрутки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Scroll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Ваr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ползунок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TrackBar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). Демо</w:t>
            </w:r>
            <w:r w:rsidRPr="00CF4E49">
              <w:rPr>
                <w:i/>
                <w:color w:val="000000"/>
                <w:lang w:eastAsia="en-US"/>
              </w:rPr>
              <w:t>н</w:t>
            </w:r>
            <w:r w:rsidRPr="00CF4E49">
              <w:rPr>
                <w:i/>
                <w:color w:val="000000"/>
                <w:lang w:eastAsia="en-US"/>
              </w:rPr>
              <w:t>страционная программа</w:t>
            </w:r>
          </w:p>
        </w:tc>
        <w:tc>
          <w:tcPr>
            <w:tcW w:w="1130" w:type="dxa"/>
            <w:shd w:val="clear" w:color="auto" w:fill="auto"/>
            <w:hideMark/>
          </w:tcPr>
          <w:p w:rsidR="00D50CE9" w:rsidRPr="00E157DC" w:rsidRDefault="00D50CE9" w:rsidP="003157B9">
            <w:pPr>
              <w:jc w:val="center"/>
              <w:rPr>
                <w:i/>
              </w:rPr>
            </w:pPr>
            <w:r w:rsidRPr="00E157DC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D50CE9" w:rsidRPr="00B964A1" w:rsidRDefault="00625CB0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2678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26786" w:rsidRPr="00B964A1" w:rsidRDefault="00026786" w:rsidP="0002678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26786" w:rsidRDefault="00026786" w:rsidP="0002678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1.2.4</w:t>
            </w:r>
          </w:p>
        </w:tc>
        <w:tc>
          <w:tcPr>
            <w:tcW w:w="10736" w:type="dxa"/>
            <w:shd w:val="clear" w:color="auto" w:fill="auto"/>
          </w:tcPr>
          <w:p w:rsidR="00026786" w:rsidRDefault="00CF4E49" w:rsidP="00026786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>Элемент управления с поддержкой редактирования текста: текстовое окно с маской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MaskedTextBox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текстовое поле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TextBox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поле ввода с форматированием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RichTextBox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).</w:t>
            </w:r>
          </w:p>
        </w:tc>
        <w:tc>
          <w:tcPr>
            <w:tcW w:w="1130" w:type="dxa"/>
            <w:shd w:val="clear" w:color="auto" w:fill="auto"/>
          </w:tcPr>
          <w:p w:rsidR="00026786" w:rsidRPr="00E157DC" w:rsidRDefault="00026786" w:rsidP="00026786">
            <w:pPr>
              <w:jc w:val="center"/>
              <w:rPr>
                <w:i/>
              </w:rPr>
            </w:pPr>
            <w:r w:rsidRPr="00E157DC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026786" w:rsidRPr="00B964A1" w:rsidRDefault="00026786" w:rsidP="000267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2678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26786" w:rsidRPr="00B964A1" w:rsidRDefault="00026786" w:rsidP="0002678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26786" w:rsidRDefault="00026786" w:rsidP="0002678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</w:t>
            </w:r>
          </w:p>
        </w:tc>
        <w:tc>
          <w:tcPr>
            <w:tcW w:w="10736" w:type="dxa"/>
            <w:shd w:val="clear" w:color="auto" w:fill="auto"/>
          </w:tcPr>
          <w:p w:rsidR="00026786" w:rsidRDefault="00CF4E49" w:rsidP="00026786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>Списки и деревья: список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ListBox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список с флажками(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CheckedListBox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поле со списком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ComboBox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числовой наборный счетчик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NumericUpDown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древовидное представление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TreeView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), списковое представление (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ListView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)</w:t>
            </w:r>
          </w:p>
        </w:tc>
        <w:tc>
          <w:tcPr>
            <w:tcW w:w="1130" w:type="dxa"/>
            <w:shd w:val="clear" w:color="auto" w:fill="auto"/>
          </w:tcPr>
          <w:p w:rsidR="00026786" w:rsidRPr="00E157DC" w:rsidRDefault="00026786" w:rsidP="00026786">
            <w:pPr>
              <w:jc w:val="center"/>
              <w:rPr>
                <w:i/>
              </w:rPr>
            </w:pPr>
            <w:r w:rsidRPr="00E157DC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026786" w:rsidRPr="00B964A1" w:rsidRDefault="00026786" w:rsidP="000267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F4E4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CF4E49" w:rsidRPr="00B964A1" w:rsidRDefault="00CF4E49" w:rsidP="0002678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CF4E49" w:rsidRDefault="00CF4E49" w:rsidP="0002678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1.2.6</w:t>
            </w:r>
          </w:p>
        </w:tc>
        <w:tc>
          <w:tcPr>
            <w:tcW w:w="10736" w:type="dxa"/>
            <w:shd w:val="clear" w:color="auto" w:fill="auto"/>
          </w:tcPr>
          <w:p w:rsidR="00CF4E49" w:rsidRPr="00CF4E49" w:rsidRDefault="00CF4E49" w:rsidP="00026786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CF4E49">
              <w:rPr>
                <w:i/>
                <w:color w:val="000000"/>
                <w:lang w:eastAsia="en-US"/>
              </w:rPr>
              <w:t xml:space="preserve">Основные понятия обработки исключений. Операторы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throw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,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try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,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catch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,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finally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>. Использование и</w:t>
            </w:r>
            <w:r w:rsidRPr="00CF4E49">
              <w:rPr>
                <w:i/>
                <w:color w:val="000000"/>
                <w:lang w:eastAsia="en-US"/>
              </w:rPr>
              <w:t>с</w:t>
            </w:r>
            <w:r w:rsidRPr="00CF4E49">
              <w:rPr>
                <w:i/>
                <w:color w:val="000000"/>
                <w:lang w:eastAsia="en-US"/>
              </w:rPr>
              <w:t xml:space="preserve">ключений. Операторы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checked</w:t>
            </w:r>
            <w:proofErr w:type="spellEnd"/>
            <w:r w:rsidRPr="00CF4E49">
              <w:rPr>
                <w:i/>
                <w:color w:val="000000"/>
                <w:lang w:eastAsia="en-US"/>
              </w:rPr>
              <w:t xml:space="preserve"> и </w:t>
            </w:r>
            <w:proofErr w:type="spellStart"/>
            <w:r w:rsidRPr="00CF4E49">
              <w:rPr>
                <w:i/>
                <w:color w:val="000000"/>
                <w:lang w:eastAsia="en-US"/>
              </w:rPr>
              <w:t>unchecked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:rsidR="00CF4E49" w:rsidRPr="00E157DC" w:rsidRDefault="00182570" w:rsidP="00026786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CF4E49" w:rsidRDefault="00182570" w:rsidP="000267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F4E4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CF4E49" w:rsidRPr="00B964A1" w:rsidRDefault="00CF4E49" w:rsidP="0002678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CF4E49" w:rsidRDefault="00C30FC2" w:rsidP="0002678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1.2.7</w:t>
            </w:r>
          </w:p>
        </w:tc>
        <w:tc>
          <w:tcPr>
            <w:tcW w:w="10736" w:type="dxa"/>
            <w:shd w:val="clear" w:color="auto" w:fill="auto"/>
          </w:tcPr>
          <w:p w:rsidR="00CF4E49" w:rsidRPr="00CF4E49" w:rsidRDefault="00AE3DB9" w:rsidP="00AE3DB9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AE3DB9">
              <w:rPr>
                <w:i/>
                <w:color w:val="000000"/>
                <w:lang w:eastAsia="en-US"/>
              </w:rPr>
              <w:t>Создание MDI-приложения Многооконный интерфейс: Родительские и дочерние формы. Создание родительского и дочерних окон МDI-приложения. Системное меню MDI-окна, упорядочивание MDI-окон, передача данных через буфер обмена</w:t>
            </w:r>
          </w:p>
        </w:tc>
        <w:tc>
          <w:tcPr>
            <w:tcW w:w="1130" w:type="dxa"/>
            <w:shd w:val="clear" w:color="auto" w:fill="auto"/>
          </w:tcPr>
          <w:p w:rsidR="00CF4E49" w:rsidRPr="00182570" w:rsidRDefault="00182570" w:rsidP="00026786">
            <w:pPr>
              <w:jc w:val="center"/>
            </w:pPr>
            <w:r w:rsidRPr="00182570">
              <w:t>2</w:t>
            </w:r>
          </w:p>
        </w:tc>
        <w:tc>
          <w:tcPr>
            <w:tcW w:w="1336" w:type="dxa"/>
            <w:shd w:val="clear" w:color="auto" w:fill="auto"/>
          </w:tcPr>
          <w:p w:rsidR="00CF4E49" w:rsidRPr="00182570" w:rsidRDefault="00182570" w:rsidP="00026786">
            <w:pPr>
              <w:jc w:val="center"/>
              <w:rPr>
                <w:color w:val="000000"/>
              </w:rPr>
            </w:pPr>
            <w:r w:rsidRPr="00182570">
              <w:rPr>
                <w:color w:val="000000"/>
              </w:rPr>
              <w:t>2</w:t>
            </w:r>
          </w:p>
        </w:tc>
      </w:tr>
      <w:tr w:rsidR="00CF4E4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CF4E49" w:rsidRPr="00B964A1" w:rsidRDefault="00CF4E49" w:rsidP="0002678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CF4E49" w:rsidRDefault="00C30FC2" w:rsidP="0002678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1.2.8</w:t>
            </w:r>
          </w:p>
        </w:tc>
        <w:tc>
          <w:tcPr>
            <w:tcW w:w="10736" w:type="dxa"/>
            <w:shd w:val="clear" w:color="auto" w:fill="auto"/>
          </w:tcPr>
          <w:p w:rsidR="00CF4E49" w:rsidRPr="00CF4E49" w:rsidRDefault="00AE3DB9" w:rsidP="00026786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AE3DB9">
              <w:rPr>
                <w:i/>
                <w:color w:val="000000"/>
                <w:lang w:eastAsia="en-US"/>
              </w:rPr>
              <w:t>Организация текстового диалога. Обзор стандартных окон и стандартных компонент</w:t>
            </w:r>
          </w:p>
        </w:tc>
        <w:tc>
          <w:tcPr>
            <w:tcW w:w="1130" w:type="dxa"/>
            <w:shd w:val="clear" w:color="auto" w:fill="auto"/>
          </w:tcPr>
          <w:p w:rsidR="00CF4E49" w:rsidRPr="00182570" w:rsidRDefault="00182570" w:rsidP="00026786">
            <w:pPr>
              <w:jc w:val="center"/>
            </w:pPr>
            <w:r w:rsidRPr="00182570">
              <w:t>2</w:t>
            </w:r>
          </w:p>
        </w:tc>
        <w:tc>
          <w:tcPr>
            <w:tcW w:w="1336" w:type="dxa"/>
            <w:shd w:val="clear" w:color="auto" w:fill="auto"/>
          </w:tcPr>
          <w:p w:rsidR="00CF4E49" w:rsidRPr="00182570" w:rsidRDefault="00182570" w:rsidP="00026786">
            <w:pPr>
              <w:jc w:val="center"/>
              <w:rPr>
                <w:color w:val="000000"/>
              </w:rPr>
            </w:pPr>
            <w:r w:rsidRPr="00182570">
              <w:rPr>
                <w:color w:val="000000"/>
              </w:rPr>
              <w:t>2</w:t>
            </w:r>
          </w:p>
        </w:tc>
      </w:tr>
      <w:tr w:rsidR="0099041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90414" w:rsidRPr="00B964A1" w:rsidRDefault="00990414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990414" w:rsidRPr="00990414" w:rsidRDefault="00990414">
            <w:pPr>
              <w:spacing w:line="276" w:lineRule="auto"/>
              <w:rPr>
                <w:color w:val="000000"/>
                <w:lang w:eastAsia="en-US"/>
              </w:rPr>
            </w:pPr>
            <w:r w:rsidRPr="00990414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990414" w:rsidRPr="00990414" w:rsidRDefault="00182570" w:rsidP="003157B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36" w:type="dxa"/>
            <w:vMerge w:val="restart"/>
            <w:shd w:val="clear" w:color="auto" w:fill="BFBFBF" w:themeFill="background1" w:themeFillShade="BF"/>
          </w:tcPr>
          <w:p w:rsidR="00990414" w:rsidRDefault="00990414" w:rsidP="00625CB0">
            <w:pPr>
              <w:rPr>
                <w:color w:val="000000"/>
              </w:rPr>
            </w:pPr>
          </w:p>
        </w:tc>
      </w:tr>
      <w:tr w:rsidR="00AE3DB9" w:rsidRPr="00B964A1" w:rsidTr="00537DED">
        <w:trPr>
          <w:trHeight w:val="591"/>
          <w:jc w:val="center"/>
        </w:trPr>
        <w:tc>
          <w:tcPr>
            <w:tcW w:w="1643" w:type="dxa"/>
            <w:vMerge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1.2.2.1</w:t>
            </w:r>
          </w:p>
        </w:tc>
        <w:tc>
          <w:tcPr>
            <w:tcW w:w="10736" w:type="dxa"/>
            <w:shd w:val="clear" w:color="auto" w:fill="auto"/>
          </w:tcPr>
          <w:p w:rsidR="00AE3DB9" w:rsidRPr="00C30FC2" w:rsidRDefault="00AE3DB9" w:rsidP="00AE3DB9">
            <w:pPr>
              <w:rPr>
                <w:i/>
              </w:rPr>
            </w:pPr>
            <w:r w:rsidRPr="00C30FC2">
              <w:rPr>
                <w:i/>
              </w:rPr>
              <w:t>Интерфейс и технология работы в визуальной среде программирования. Режимы дизайна и кода. Свойства проекта. Компиляция программы</w:t>
            </w:r>
          </w:p>
        </w:tc>
        <w:tc>
          <w:tcPr>
            <w:tcW w:w="1130" w:type="dxa"/>
            <w:shd w:val="clear" w:color="auto" w:fill="auto"/>
          </w:tcPr>
          <w:p w:rsidR="00AE3DB9" w:rsidRPr="00C30FC2" w:rsidRDefault="00182570" w:rsidP="003157B9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1.2.2.2</w:t>
            </w:r>
          </w:p>
        </w:tc>
        <w:tc>
          <w:tcPr>
            <w:tcW w:w="10736" w:type="dxa"/>
            <w:shd w:val="clear" w:color="auto" w:fill="auto"/>
          </w:tcPr>
          <w:p w:rsidR="00AE3DB9" w:rsidRPr="00C30FC2" w:rsidRDefault="00AE3DB9" w:rsidP="00AE3DB9">
            <w:pPr>
              <w:rPr>
                <w:i/>
              </w:rPr>
            </w:pPr>
            <w:r w:rsidRPr="00C30FC2">
              <w:rPr>
                <w:i/>
              </w:rPr>
              <w:t>Изучение базовых событий визуальных компонентов оконных приложений на языке C#</w:t>
            </w:r>
          </w:p>
        </w:tc>
        <w:tc>
          <w:tcPr>
            <w:tcW w:w="1130" w:type="dxa"/>
            <w:shd w:val="clear" w:color="auto" w:fill="auto"/>
          </w:tcPr>
          <w:p w:rsidR="00AE3DB9" w:rsidRPr="00C30FC2" w:rsidRDefault="00182570" w:rsidP="003157B9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1.2.2.3</w:t>
            </w:r>
          </w:p>
        </w:tc>
        <w:tc>
          <w:tcPr>
            <w:tcW w:w="10736" w:type="dxa"/>
            <w:shd w:val="clear" w:color="auto" w:fill="auto"/>
          </w:tcPr>
          <w:p w:rsidR="00AE3DB9" w:rsidRPr="00C30FC2" w:rsidRDefault="00AE3DB9" w:rsidP="00AE3DB9">
            <w:pPr>
              <w:rPr>
                <w:i/>
              </w:rPr>
            </w:pPr>
            <w:r w:rsidRPr="00C30FC2">
              <w:rPr>
                <w:i/>
                <w:lang w:eastAsia="en-US"/>
              </w:rPr>
              <w:t xml:space="preserve">Знакомство с элементами управления Элемент управления </w:t>
            </w:r>
            <w:proofErr w:type="spellStart"/>
            <w:r w:rsidRPr="00C30FC2">
              <w:rPr>
                <w:i/>
                <w:lang w:eastAsia="en-US"/>
              </w:rPr>
              <w:t>Button</w:t>
            </w:r>
            <w:proofErr w:type="spellEnd"/>
            <w:r w:rsidRPr="00C30FC2">
              <w:rPr>
                <w:i/>
                <w:lang w:eastAsia="en-US"/>
              </w:rPr>
              <w:t xml:space="preserve"> </w:t>
            </w:r>
          </w:p>
        </w:tc>
        <w:tc>
          <w:tcPr>
            <w:tcW w:w="1130" w:type="dxa"/>
            <w:shd w:val="clear" w:color="auto" w:fill="auto"/>
          </w:tcPr>
          <w:p w:rsidR="00AE3DB9" w:rsidRPr="00C30FC2" w:rsidRDefault="00182570" w:rsidP="003157B9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1.2.4.1</w:t>
            </w:r>
          </w:p>
        </w:tc>
        <w:tc>
          <w:tcPr>
            <w:tcW w:w="10736" w:type="dxa"/>
            <w:shd w:val="clear" w:color="auto" w:fill="auto"/>
            <w:hideMark/>
          </w:tcPr>
          <w:p w:rsidR="00AE3DB9" w:rsidRPr="00C30FC2" w:rsidRDefault="00AE3DB9">
            <w:pPr>
              <w:spacing w:line="254" w:lineRule="auto"/>
              <w:jc w:val="both"/>
              <w:rPr>
                <w:b/>
                <w:i/>
                <w:color w:val="000000"/>
                <w:lang w:eastAsia="en-US"/>
              </w:rPr>
            </w:pPr>
            <w:r w:rsidRPr="00C30FC2">
              <w:rPr>
                <w:i/>
                <w:lang w:eastAsia="en-US"/>
              </w:rPr>
              <w:t>Реализация линейного алгоритма в объектно-ориентированном программировании</w:t>
            </w:r>
          </w:p>
        </w:tc>
        <w:tc>
          <w:tcPr>
            <w:tcW w:w="1130" w:type="dxa"/>
            <w:shd w:val="clear" w:color="auto" w:fill="auto"/>
            <w:hideMark/>
          </w:tcPr>
          <w:p w:rsidR="00AE3DB9" w:rsidRPr="00C30FC2" w:rsidRDefault="00AE3DB9" w:rsidP="003157B9">
            <w:pPr>
              <w:jc w:val="center"/>
              <w:rPr>
                <w:i/>
              </w:rPr>
            </w:pPr>
            <w:r w:rsidRPr="00C30FC2"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1.2.4.2</w:t>
            </w:r>
          </w:p>
        </w:tc>
        <w:tc>
          <w:tcPr>
            <w:tcW w:w="10736" w:type="dxa"/>
            <w:shd w:val="clear" w:color="auto" w:fill="auto"/>
            <w:hideMark/>
          </w:tcPr>
          <w:p w:rsidR="00AE3DB9" w:rsidRPr="00C30FC2" w:rsidRDefault="00AE3DB9">
            <w:pPr>
              <w:spacing w:line="254" w:lineRule="auto"/>
              <w:jc w:val="both"/>
              <w:rPr>
                <w:b/>
                <w:i/>
                <w:color w:val="000000"/>
                <w:lang w:eastAsia="en-US"/>
              </w:rPr>
            </w:pPr>
            <w:r w:rsidRPr="00C30FC2">
              <w:rPr>
                <w:i/>
                <w:lang w:eastAsia="en-US"/>
              </w:rPr>
              <w:t>Реализация разветвляющегося алгоритма в объектно-ориентированном программировании</w:t>
            </w:r>
          </w:p>
        </w:tc>
        <w:tc>
          <w:tcPr>
            <w:tcW w:w="1130" w:type="dxa"/>
            <w:shd w:val="clear" w:color="auto" w:fill="auto"/>
            <w:hideMark/>
          </w:tcPr>
          <w:p w:rsidR="00AE3DB9" w:rsidRPr="00C30FC2" w:rsidRDefault="00AE3DB9" w:rsidP="003157B9">
            <w:pPr>
              <w:jc w:val="center"/>
              <w:rPr>
                <w:i/>
                <w:color w:val="000000"/>
              </w:rPr>
            </w:pPr>
            <w:r w:rsidRPr="00C30FC2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1.2.4.3</w:t>
            </w:r>
          </w:p>
        </w:tc>
        <w:tc>
          <w:tcPr>
            <w:tcW w:w="10736" w:type="dxa"/>
            <w:shd w:val="clear" w:color="auto" w:fill="auto"/>
          </w:tcPr>
          <w:p w:rsidR="00AE3DB9" w:rsidRPr="00C30FC2" w:rsidRDefault="00AE3DB9">
            <w:pPr>
              <w:spacing w:line="254" w:lineRule="auto"/>
              <w:jc w:val="both"/>
              <w:rPr>
                <w:b/>
                <w:i/>
                <w:color w:val="000000"/>
                <w:lang w:eastAsia="en-US"/>
              </w:rPr>
            </w:pPr>
            <w:r w:rsidRPr="00C30FC2">
              <w:rPr>
                <w:i/>
                <w:lang w:eastAsia="en-US"/>
              </w:rPr>
              <w:t>Реализация циклического алгоритма в объектно-ориентированном программировании</w:t>
            </w:r>
          </w:p>
        </w:tc>
        <w:tc>
          <w:tcPr>
            <w:tcW w:w="1130" w:type="dxa"/>
            <w:shd w:val="clear" w:color="auto" w:fill="auto"/>
          </w:tcPr>
          <w:p w:rsidR="00AE3DB9" w:rsidRPr="00C30FC2" w:rsidRDefault="00182570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1.2.5.1</w:t>
            </w:r>
          </w:p>
        </w:tc>
        <w:tc>
          <w:tcPr>
            <w:tcW w:w="10736" w:type="dxa"/>
            <w:shd w:val="clear" w:color="auto" w:fill="auto"/>
          </w:tcPr>
          <w:p w:rsidR="00AE3DB9" w:rsidRPr="00C30FC2" w:rsidRDefault="00AE3DB9">
            <w:pPr>
              <w:spacing w:line="256" w:lineRule="auto"/>
              <w:jc w:val="both"/>
              <w:rPr>
                <w:i/>
                <w:color w:val="000000"/>
                <w:lang w:eastAsia="en-US"/>
              </w:rPr>
            </w:pPr>
            <w:r w:rsidRPr="00C30FC2">
              <w:rPr>
                <w:i/>
                <w:lang w:eastAsia="en-US"/>
              </w:rPr>
              <w:t>Создание приложения с использованием различных видов переключателей</w:t>
            </w:r>
          </w:p>
        </w:tc>
        <w:tc>
          <w:tcPr>
            <w:tcW w:w="1130" w:type="dxa"/>
            <w:shd w:val="clear" w:color="auto" w:fill="auto"/>
          </w:tcPr>
          <w:p w:rsidR="00AE3DB9" w:rsidRPr="00C30FC2" w:rsidRDefault="00182570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AE3DB9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AE3DB9" w:rsidRPr="00B964A1" w:rsidRDefault="00AE3DB9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AE3DB9" w:rsidRPr="007F6C14" w:rsidRDefault="00C30FC2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1.2.5.2</w:t>
            </w:r>
          </w:p>
        </w:tc>
        <w:tc>
          <w:tcPr>
            <w:tcW w:w="10736" w:type="dxa"/>
            <w:shd w:val="clear" w:color="auto" w:fill="auto"/>
          </w:tcPr>
          <w:p w:rsidR="00AE3DB9" w:rsidRPr="00C30FC2" w:rsidRDefault="00AE3DB9">
            <w:pPr>
              <w:spacing w:line="256" w:lineRule="auto"/>
              <w:jc w:val="both"/>
              <w:rPr>
                <w:b/>
                <w:i/>
                <w:color w:val="000000"/>
                <w:lang w:eastAsia="en-US"/>
              </w:rPr>
            </w:pPr>
            <w:r w:rsidRPr="00C30FC2">
              <w:rPr>
                <w:i/>
                <w:lang w:eastAsia="en-US"/>
              </w:rPr>
              <w:t>Разработка приложения с группой зависимых и независимых переключателей для решения нескол</w:t>
            </w:r>
            <w:r w:rsidRPr="00C30FC2">
              <w:rPr>
                <w:i/>
                <w:lang w:eastAsia="en-US"/>
              </w:rPr>
              <w:t>ь</w:t>
            </w:r>
            <w:r w:rsidRPr="00C30FC2">
              <w:rPr>
                <w:i/>
                <w:lang w:eastAsia="en-US"/>
              </w:rPr>
              <w:t>ких задач путём механизма выбора</w:t>
            </w:r>
          </w:p>
        </w:tc>
        <w:tc>
          <w:tcPr>
            <w:tcW w:w="1130" w:type="dxa"/>
            <w:shd w:val="clear" w:color="auto" w:fill="auto"/>
          </w:tcPr>
          <w:p w:rsidR="00AE3DB9" w:rsidRPr="00C30FC2" w:rsidRDefault="00182570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AE3DB9" w:rsidRPr="00B964A1" w:rsidRDefault="00AE3DB9" w:rsidP="003157B9">
            <w:pPr>
              <w:jc w:val="center"/>
              <w:rPr>
                <w:color w:val="000000"/>
              </w:rPr>
            </w:pPr>
          </w:p>
        </w:tc>
      </w:tr>
      <w:tr w:rsidR="0099041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90414" w:rsidRPr="00B964A1" w:rsidRDefault="00990414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990414" w:rsidRPr="00990414" w:rsidRDefault="00990414">
            <w:pPr>
              <w:spacing w:line="276" w:lineRule="auto"/>
              <w:rPr>
                <w:b/>
                <w:color w:val="000000"/>
                <w:lang w:eastAsia="en-US"/>
              </w:rPr>
            </w:pPr>
            <w:r w:rsidRPr="00990414">
              <w:rPr>
                <w:b/>
                <w:bCs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990414" w:rsidRPr="00990414" w:rsidRDefault="00182570" w:rsidP="003157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990414" w:rsidRPr="00B964A1" w:rsidRDefault="00990414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1.2.1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AE6B0E" w:rsidP="00AE6B0E">
            <w:pPr>
              <w:rPr>
                <w:i/>
                <w:color w:val="000000"/>
                <w:lang w:val="en-US" w:eastAsia="en-US"/>
              </w:rPr>
            </w:pPr>
            <w:r w:rsidRPr="00C84D33">
              <w:rPr>
                <w:i/>
                <w:color w:val="000000"/>
                <w:lang w:eastAsia="en-US"/>
              </w:rPr>
              <w:t>Современные направления в области создания технологий программирования. Эволюция програм</w:t>
            </w:r>
            <w:r w:rsidRPr="00C84D33">
              <w:rPr>
                <w:i/>
                <w:color w:val="000000"/>
                <w:lang w:eastAsia="en-US"/>
              </w:rPr>
              <w:t>м</w:t>
            </w:r>
            <w:r w:rsidRPr="00C84D33">
              <w:rPr>
                <w:i/>
                <w:color w:val="000000"/>
                <w:lang w:eastAsia="en-US"/>
              </w:rPr>
              <w:t>ного обеспечения.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7F7301" w:rsidP="003157B9">
            <w:pPr>
              <w:jc w:val="center"/>
              <w:rPr>
                <w:i/>
                <w:color w:val="000000"/>
              </w:rPr>
            </w:pPr>
            <w:r w:rsidRPr="00C84D33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1.2.2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AE6B0E" w:rsidP="00AE6B0E">
            <w:pPr>
              <w:rPr>
                <w:i/>
                <w:color w:val="000000"/>
                <w:lang w:eastAsia="en-US"/>
              </w:rPr>
            </w:pPr>
            <w:r w:rsidRPr="00C84D33">
              <w:rPr>
                <w:i/>
                <w:color w:val="000000"/>
                <w:lang w:eastAsia="en-US"/>
              </w:rPr>
              <w:t>Общее представление технологии визуального программирования. Современные среды визуального программирования и их сравнительная характеристика.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7F7301" w:rsidP="003157B9">
            <w:pPr>
              <w:jc w:val="center"/>
              <w:rPr>
                <w:i/>
                <w:color w:val="000000"/>
              </w:rPr>
            </w:pPr>
            <w:r w:rsidRPr="00C84D33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1.2.2.1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C84D33">
            <w:pPr>
              <w:spacing w:line="276" w:lineRule="auto"/>
              <w:rPr>
                <w:i/>
                <w:color w:val="000000"/>
                <w:lang w:val="en-US" w:eastAsia="en-US"/>
              </w:rPr>
            </w:pPr>
            <w:r w:rsidRPr="00C84D33">
              <w:rPr>
                <w:i/>
                <w:color w:val="000000"/>
                <w:lang w:eastAsia="en-US"/>
              </w:rPr>
              <w:t xml:space="preserve">Оформление материалов практических </w:t>
            </w:r>
            <w:proofErr w:type="spellStart"/>
            <w:r w:rsidRPr="00C84D33">
              <w:rPr>
                <w:i/>
                <w:color w:val="000000"/>
                <w:lang w:eastAsia="en-US"/>
              </w:rPr>
              <w:t>рабо</w:t>
            </w:r>
            <w:proofErr w:type="spellEnd"/>
            <w:r w:rsidRPr="00C84D33">
              <w:rPr>
                <w:i/>
                <w:color w:val="000000"/>
                <w:lang w:val="en-US" w:eastAsia="en-US"/>
              </w:rPr>
              <w:t>m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7F7301" w:rsidP="003157B9">
            <w:pPr>
              <w:jc w:val="center"/>
              <w:rPr>
                <w:i/>
                <w:color w:val="000000"/>
              </w:rPr>
            </w:pPr>
            <w:r w:rsidRPr="00C84D33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C84D3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C84D33" w:rsidRPr="00B964A1" w:rsidRDefault="00C84D33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C84D33" w:rsidRPr="00C84D33" w:rsidRDefault="00C84D33" w:rsidP="00537DED">
            <w:pPr>
              <w:rPr>
                <w:i/>
              </w:rPr>
            </w:pPr>
            <w:r w:rsidRPr="00C84D33">
              <w:rPr>
                <w:i/>
              </w:rPr>
              <w:t>1.2.2.2</w:t>
            </w:r>
          </w:p>
        </w:tc>
        <w:tc>
          <w:tcPr>
            <w:tcW w:w="10736" w:type="dxa"/>
            <w:shd w:val="clear" w:color="auto" w:fill="auto"/>
          </w:tcPr>
          <w:p w:rsidR="00C84D33" w:rsidRPr="00C84D33" w:rsidRDefault="00C84D33">
            <w:pPr>
              <w:rPr>
                <w:i/>
              </w:rPr>
            </w:pPr>
            <w:r w:rsidRPr="00C84D33">
              <w:rPr>
                <w:i/>
              </w:rPr>
              <w:t>Оформление материалов практических работ</w:t>
            </w:r>
          </w:p>
        </w:tc>
        <w:tc>
          <w:tcPr>
            <w:tcW w:w="1130" w:type="dxa"/>
            <w:shd w:val="clear" w:color="auto" w:fill="auto"/>
          </w:tcPr>
          <w:p w:rsidR="00C84D33" w:rsidRPr="00C84D33" w:rsidRDefault="00C84D33" w:rsidP="003157B9">
            <w:pPr>
              <w:jc w:val="center"/>
              <w:rPr>
                <w:i/>
                <w:color w:val="000000"/>
              </w:rPr>
            </w:pPr>
            <w:r w:rsidRPr="00C84D33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C84D33" w:rsidRPr="00B964A1" w:rsidRDefault="00C84D33" w:rsidP="003157B9">
            <w:pPr>
              <w:jc w:val="center"/>
              <w:rPr>
                <w:color w:val="000000"/>
              </w:rPr>
            </w:pPr>
          </w:p>
        </w:tc>
      </w:tr>
      <w:tr w:rsidR="00C84D33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C84D33" w:rsidRPr="00B964A1" w:rsidRDefault="00C84D33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C84D33" w:rsidRPr="00C84D33" w:rsidRDefault="00C84D33">
            <w:pPr>
              <w:spacing w:line="276" w:lineRule="auto"/>
              <w:rPr>
                <w:i/>
                <w:lang w:eastAsia="en-US"/>
              </w:rPr>
            </w:pPr>
            <w:r w:rsidRPr="00C84D33">
              <w:rPr>
                <w:i/>
                <w:lang w:eastAsia="en-US"/>
              </w:rPr>
              <w:t>1.2.3.2</w:t>
            </w:r>
          </w:p>
        </w:tc>
        <w:tc>
          <w:tcPr>
            <w:tcW w:w="10736" w:type="dxa"/>
            <w:shd w:val="clear" w:color="auto" w:fill="auto"/>
          </w:tcPr>
          <w:p w:rsidR="00C84D33" w:rsidRPr="00C84D33" w:rsidRDefault="00C84D33">
            <w:pPr>
              <w:rPr>
                <w:i/>
              </w:rPr>
            </w:pPr>
            <w:r w:rsidRPr="00C84D33">
              <w:rPr>
                <w:i/>
              </w:rPr>
              <w:t>Оформление материалов практических работ</w:t>
            </w:r>
          </w:p>
        </w:tc>
        <w:tc>
          <w:tcPr>
            <w:tcW w:w="1130" w:type="dxa"/>
            <w:shd w:val="clear" w:color="auto" w:fill="auto"/>
          </w:tcPr>
          <w:p w:rsidR="00C84D33" w:rsidRPr="00C84D33" w:rsidRDefault="00C84D33" w:rsidP="003157B9">
            <w:pPr>
              <w:jc w:val="center"/>
              <w:rPr>
                <w:i/>
                <w:color w:val="000000"/>
              </w:rPr>
            </w:pPr>
            <w:r w:rsidRPr="00C84D33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C84D33" w:rsidRPr="00B964A1" w:rsidRDefault="00C84D33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1.2.3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1E0FAA" w:rsidP="00C84D33">
            <w:pPr>
              <w:rPr>
                <w:i/>
                <w:color w:val="000000"/>
                <w:lang w:eastAsia="en-US"/>
              </w:rPr>
            </w:pPr>
            <w:r w:rsidRPr="00C84D33">
              <w:rPr>
                <w:i/>
                <w:color w:val="000000"/>
                <w:lang w:eastAsia="en-US"/>
              </w:rPr>
              <w:t>Основы построения</w:t>
            </w:r>
            <w:r w:rsidRPr="00C84D33">
              <w:rPr>
                <w:i/>
                <w:color w:val="000000"/>
                <w:lang w:val="en-US" w:eastAsia="en-US"/>
              </w:rPr>
              <w:t xml:space="preserve"> </w:t>
            </w:r>
            <w:r w:rsidRPr="00C84D33">
              <w:rPr>
                <w:i/>
                <w:color w:val="000000"/>
                <w:lang w:eastAsia="en-US"/>
              </w:rPr>
              <w:t>пользовательского интерфейса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1.2.4</w:t>
            </w:r>
          </w:p>
        </w:tc>
        <w:tc>
          <w:tcPr>
            <w:tcW w:w="10736" w:type="dxa"/>
            <w:shd w:val="clear" w:color="auto" w:fill="auto"/>
          </w:tcPr>
          <w:p w:rsidR="00C84D33" w:rsidRPr="00C84D33" w:rsidRDefault="00C84D33" w:rsidP="00C84D33">
            <w:pPr>
              <w:rPr>
                <w:i/>
                <w:color w:val="000000"/>
                <w:lang w:eastAsia="en-US"/>
              </w:rPr>
            </w:pPr>
            <w:r w:rsidRPr="00C84D33">
              <w:rPr>
                <w:i/>
                <w:color w:val="000000"/>
                <w:lang w:eastAsia="en-US"/>
              </w:rPr>
              <w:t>Основные и</w:t>
            </w:r>
            <w:r>
              <w:rPr>
                <w:i/>
                <w:color w:val="000000"/>
                <w:lang w:eastAsia="en-US"/>
              </w:rPr>
              <w:t>нструменты среды: главное меню,</w:t>
            </w:r>
            <w:r w:rsidRPr="00C84D33">
              <w:rPr>
                <w:i/>
                <w:color w:val="000000"/>
                <w:lang w:eastAsia="en-US"/>
              </w:rPr>
              <w:t xml:space="preserve"> панель инструментов, диспетчер проекта, редактор</w:t>
            </w:r>
          </w:p>
          <w:p w:rsidR="007F7301" w:rsidRPr="00C84D33" w:rsidRDefault="00C84D33" w:rsidP="00C84D33">
            <w:pPr>
              <w:rPr>
                <w:i/>
                <w:color w:val="000000"/>
                <w:lang w:eastAsia="en-US"/>
              </w:rPr>
            </w:pPr>
            <w:r w:rsidRPr="00C84D33">
              <w:rPr>
                <w:i/>
                <w:color w:val="000000"/>
                <w:lang w:eastAsia="en-US"/>
              </w:rPr>
              <w:t>кода, палитра компо</w:t>
            </w:r>
            <w:r>
              <w:rPr>
                <w:i/>
                <w:color w:val="000000"/>
                <w:lang w:eastAsia="en-US"/>
              </w:rPr>
              <w:t>нентов, окно формы,</w:t>
            </w:r>
            <w:r w:rsidRPr="00C84D33">
              <w:rPr>
                <w:i/>
                <w:color w:val="000000"/>
                <w:lang w:eastAsia="en-US"/>
              </w:rPr>
              <w:t xml:space="preserve"> инспект</w:t>
            </w:r>
            <w:r>
              <w:rPr>
                <w:i/>
                <w:color w:val="000000"/>
                <w:lang w:eastAsia="en-US"/>
              </w:rPr>
              <w:t>ор объектов, конструктор меню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1.2.4.1</w:t>
            </w:r>
          </w:p>
        </w:tc>
        <w:tc>
          <w:tcPr>
            <w:tcW w:w="10736" w:type="dxa"/>
            <w:shd w:val="clear" w:color="auto" w:fill="auto"/>
          </w:tcPr>
          <w:p w:rsidR="007F7301" w:rsidRPr="004A3572" w:rsidRDefault="004A3572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4A3572">
              <w:rPr>
                <w:i/>
                <w:color w:val="000000"/>
                <w:lang w:eastAsia="en-US"/>
              </w:rPr>
              <w:t xml:space="preserve">Выполнение индивидуального задания по теме «Создание </w:t>
            </w:r>
            <w:proofErr w:type="spellStart"/>
            <w:r w:rsidRPr="004A3572">
              <w:rPr>
                <w:i/>
                <w:color w:val="000000"/>
                <w:lang w:eastAsia="en-US"/>
              </w:rPr>
              <w:t>Windows</w:t>
            </w:r>
            <w:proofErr w:type="spellEnd"/>
            <w:r w:rsidRPr="004A3572">
              <w:rPr>
                <w:i/>
                <w:color w:val="000000"/>
                <w:lang w:eastAsia="en-US"/>
              </w:rPr>
              <w:t>-приложен</w:t>
            </w:r>
            <w:r w:rsidR="00494F10">
              <w:rPr>
                <w:i/>
                <w:color w:val="000000"/>
                <w:lang w:eastAsia="en-US"/>
              </w:rPr>
              <w:t>ий »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1.2.4.2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4A3572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4A3572">
              <w:rPr>
                <w:i/>
                <w:color w:val="000000"/>
                <w:lang w:eastAsia="en-US"/>
              </w:rPr>
              <w:t>Выполнение индивидуального задания по теме</w:t>
            </w:r>
            <w:r w:rsidR="00494F10">
              <w:rPr>
                <w:i/>
                <w:color w:val="000000"/>
                <w:lang w:eastAsia="en-US"/>
              </w:rPr>
              <w:t xml:space="preserve"> «Создание </w:t>
            </w:r>
            <w:proofErr w:type="spellStart"/>
            <w:r w:rsidR="00494F10">
              <w:rPr>
                <w:i/>
                <w:color w:val="000000"/>
                <w:lang w:eastAsia="en-US"/>
              </w:rPr>
              <w:t>Windows</w:t>
            </w:r>
            <w:proofErr w:type="spellEnd"/>
            <w:r w:rsidR="00494F10">
              <w:rPr>
                <w:i/>
                <w:color w:val="000000"/>
                <w:lang w:eastAsia="en-US"/>
              </w:rPr>
              <w:t>-приложений »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E7C7C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E7C7C" w:rsidRPr="00B964A1" w:rsidRDefault="007E7C7C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E7C7C" w:rsidRPr="00C84D33" w:rsidRDefault="007E7C7C" w:rsidP="00537DED">
            <w:pPr>
              <w:rPr>
                <w:i/>
                <w:lang w:val="en-US"/>
              </w:rPr>
            </w:pPr>
            <w:r w:rsidRPr="00C84D33">
              <w:rPr>
                <w:i/>
              </w:rPr>
              <w:t xml:space="preserve">1.2.4.3                                                        </w:t>
            </w:r>
          </w:p>
        </w:tc>
        <w:tc>
          <w:tcPr>
            <w:tcW w:w="10736" w:type="dxa"/>
            <w:shd w:val="clear" w:color="auto" w:fill="auto"/>
          </w:tcPr>
          <w:p w:rsidR="007E7C7C" w:rsidRPr="00C84D33" w:rsidRDefault="004A3572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4A3572">
              <w:rPr>
                <w:i/>
                <w:color w:val="000000"/>
                <w:lang w:eastAsia="en-US"/>
              </w:rPr>
              <w:t>Выполнение индивидуального задания по теме</w:t>
            </w:r>
            <w:r w:rsidR="00494F10">
              <w:rPr>
                <w:i/>
                <w:color w:val="000000"/>
                <w:lang w:eastAsia="en-US"/>
              </w:rPr>
              <w:t xml:space="preserve"> «Создание </w:t>
            </w:r>
            <w:proofErr w:type="spellStart"/>
            <w:r w:rsidR="00494F10">
              <w:rPr>
                <w:i/>
                <w:color w:val="000000"/>
                <w:lang w:eastAsia="en-US"/>
              </w:rPr>
              <w:t>Windows</w:t>
            </w:r>
            <w:proofErr w:type="spellEnd"/>
            <w:r w:rsidR="00494F10">
              <w:rPr>
                <w:i/>
                <w:color w:val="000000"/>
                <w:lang w:eastAsia="en-US"/>
              </w:rPr>
              <w:t>-приложений »</w:t>
            </w:r>
          </w:p>
        </w:tc>
        <w:tc>
          <w:tcPr>
            <w:tcW w:w="1130" w:type="dxa"/>
            <w:shd w:val="clear" w:color="auto" w:fill="auto"/>
          </w:tcPr>
          <w:p w:rsidR="007E7C7C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E7C7C" w:rsidRPr="00B964A1" w:rsidRDefault="007E7C7C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1.2.5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9E244B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9E244B">
              <w:rPr>
                <w:i/>
                <w:color w:val="000000"/>
                <w:lang w:eastAsia="en-US"/>
              </w:rPr>
              <w:t>Ответить на контрольные вопросы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1.2.5.1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4A3572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4A3572">
              <w:rPr>
                <w:i/>
                <w:color w:val="000000"/>
                <w:lang w:eastAsia="en-US"/>
              </w:rPr>
              <w:t>Выполнение индивидуального задания по теме</w:t>
            </w:r>
            <w:r w:rsidR="00494F10">
              <w:rPr>
                <w:i/>
                <w:color w:val="000000"/>
                <w:lang w:eastAsia="en-US"/>
              </w:rPr>
              <w:t xml:space="preserve"> «Создание </w:t>
            </w:r>
            <w:proofErr w:type="spellStart"/>
            <w:r w:rsidR="00494F10">
              <w:rPr>
                <w:i/>
                <w:color w:val="000000"/>
                <w:lang w:eastAsia="en-US"/>
              </w:rPr>
              <w:t>Windows</w:t>
            </w:r>
            <w:proofErr w:type="spellEnd"/>
            <w:r w:rsidR="00494F10">
              <w:rPr>
                <w:i/>
                <w:color w:val="000000"/>
                <w:lang w:eastAsia="en-US"/>
              </w:rPr>
              <w:t>-приложений »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 w:rsidP="00537DED">
            <w:pPr>
              <w:rPr>
                <w:i/>
              </w:rPr>
            </w:pPr>
            <w:r w:rsidRPr="00C84D33">
              <w:rPr>
                <w:i/>
              </w:rPr>
              <w:t>1.2.5.2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4A3572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4A3572">
              <w:rPr>
                <w:i/>
                <w:color w:val="000000"/>
                <w:lang w:eastAsia="en-US"/>
              </w:rPr>
              <w:t>Выполнение индивидуального задания по теме</w:t>
            </w:r>
            <w:r w:rsidR="00494F10">
              <w:rPr>
                <w:i/>
                <w:color w:val="000000"/>
                <w:lang w:eastAsia="en-US"/>
              </w:rPr>
              <w:t xml:space="preserve"> «Создание </w:t>
            </w:r>
            <w:proofErr w:type="spellStart"/>
            <w:r w:rsidR="00494F10">
              <w:rPr>
                <w:i/>
                <w:color w:val="000000"/>
                <w:lang w:eastAsia="en-US"/>
              </w:rPr>
              <w:t>Windows</w:t>
            </w:r>
            <w:proofErr w:type="spellEnd"/>
            <w:r w:rsidR="00494F10">
              <w:rPr>
                <w:i/>
                <w:color w:val="000000"/>
                <w:lang w:eastAsia="en-US"/>
              </w:rPr>
              <w:t>-приложений »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>
            <w:pPr>
              <w:spacing w:line="276" w:lineRule="auto"/>
              <w:rPr>
                <w:i/>
                <w:lang w:eastAsia="en-US"/>
              </w:rPr>
            </w:pPr>
            <w:r w:rsidRPr="00C84D33">
              <w:rPr>
                <w:i/>
                <w:lang w:eastAsia="en-US"/>
              </w:rPr>
              <w:t>1.2.6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9E244B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9E244B">
              <w:rPr>
                <w:i/>
                <w:color w:val="000000"/>
                <w:lang w:eastAsia="en-US"/>
              </w:rPr>
              <w:t>Подготовить решение задачи, заданной на лекц</w:t>
            </w:r>
            <w:r w:rsidR="00494F10">
              <w:rPr>
                <w:i/>
                <w:color w:val="000000"/>
                <w:lang w:eastAsia="en-US"/>
              </w:rPr>
              <w:t>ии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>
            <w:pPr>
              <w:spacing w:line="276" w:lineRule="auto"/>
              <w:rPr>
                <w:i/>
                <w:lang w:eastAsia="en-US"/>
              </w:rPr>
            </w:pPr>
            <w:r w:rsidRPr="00C84D33">
              <w:rPr>
                <w:i/>
                <w:lang w:eastAsia="en-US"/>
              </w:rPr>
              <w:t>1.2.7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9E244B" w:rsidP="007F6C14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9E244B">
              <w:rPr>
                <w:i/>
                <w:color w:val="000000"/>
                <w:lang w:eastAsia="en-US"/>
              </w:rPr>
              <w:t>Подготовить реш</w:t>
            </w:r>
            <w:r w:rsidR="00494F10">
              <w:rPr>
                <w:i/>
                <w:color w:val="000000"/>
                <w:lang w:eastAsia="en-US"/>
              </w:rPr>
              <w:t>ение задачи, заданной на лекции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7F7301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7F7301" w:rsidRPr="00B964A1" w:rsidRDefault="007F7301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7F7301" w:rsidRPr="00C84D33" w:rsidRDefault="007F7301">
            <w:pPr>
              <w:spacing w:line="276" w:lineRule="auto"/>
              <w:rPr>
                <w:i/>
                <w:lang w:eastAsia="en-US"/>
              </w:rPr>
            </w:pPr>
            <w:r w:rsidRPr="00C84D33">
              <w:rPr>
                <w:i/>
                <w:lang w:eastAsia="en-US"/>
              </w:rPr>
              <w:t>1.2.8</w:t>
            </w:r>
          </w:p>
        </w:tc>
        <w:tc>
          <w:tcPr>
            <w:tcW w:w="10736" w:type="dxa"/>
            <w:shd w:val="clear" w:color="auto" w:fill="auto"/>
          </w:tcPr>
          <w:p w:rsidR="007F7301" w:rsidRPr="00C84D33" w:rsidRDefault="00537DED" w:rsidP="00537DED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П</w:t>
            </w:r>
            <w:r w:rsidRPr="00537DED">
              <w:rPr>
                <w:i/>
                <w:color w:val="000000"/>
                <w:lang w:eastAsia="en-US"/>
              </w:rPr>
              <w:t>роработка конспектов занятий, уч</w:t>
            </w:r>
            <w:r w:rsidR="00494F10">
              <w:rPr>
                <w:i/>
                <w:color w:val="000000"/>
                <w:lang w:eastAsia="en-US"/>
              </w:rPr>
              <w:t xml:space="preserve">ебной и специальной технической </w:t>
            </w:r>
            <w:r w:rsidRPr="00537DED">
              <w:rPr>
                <w:i/>
                <w:color w:val="000000"/>
                <w:lang w:eastAsia="en-US"/>
              </w:rPr>
              <w:t>литературы</w:t>
            </w:r>
          </w:p>
        </w:tc>
        <w:tc>
          <w:tcPr>
            <w:tcW w:w="1130" w:type="dxa"/>
            <w:shd w:val="clear" w:color="auto" w:fill="auto"/>
          </w:tcPr>
          <w:p w:rsidR="007F7301" w:rsidRPr="00C84D33" w:rsidRDefault="00BA3CFC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7F7301" w:rsidRPr="00B964A1" w:rsidRDefault="007F7301" w:rsidP="003157B9">
            <w:pPr>
              <w:jc w:val="center"/>
              <w:rPr>
                <w:color w:val="000000"/>
              </w:rPr>
            </w:pPr>
          </w:p>
        </w:tc>
      </w:tr>
      <w:tr w:rsidR="00990414" w:rsidRPr="00B964A1" w:rsidTr="00B72A1A">
        <w:trPr>
          <w:trHeight w:val="20"/>
          <w:jc w:val="center"/>
        </w:trPr>
        <w:tc>
          <w:tcPr>
            <w:tcW w:w="1643" w:type="dxa"/>
            <w:vMerge/>
          </w:tcPr>
          <w:p w:rsidR="00990414" w:rsidRPr="00B964A1" w:rsidRDefault="00990414" w:rsidP="003157B9">
            <w:pPr>
              <w:rPr>
                <w:b/>
                <w:bCs/>
              </w:rPr>
            </w:pPr>
          </w:p>
        </w:tc>
        <w:tc>
          <w:tcPr>
            <w:tcW w:w="12897" w:type="dxa"/>
            <w:gridSpan w:val="3"/>
            <w:shd w:val="clear" w:color="auto" w:fill="B2A1C7" w:themeFill="accent4" w:themeFillTint="99"/>
          </w:tcPr>
          <w:p w:rsidR="00990414" w:rsidRPr="00E157DC" w:rsidRDefault="000D6EF6" w:rsidP="00537DED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Итого 6</w:t>
            </w:r>
            <w:r w:rsidR="00990414">
              <w:rPr>
                <w:b/>
                <w:color w:val="000000"/>
                <w:lang w:eastAsia="en-US"/>
              </w:rPr>
              <w:t xml:space="preserve"> семестр всего </w:t>
            </w:r>
            <w:r>
              <w:rPr>
                <w:b/>
                <w:color w:val="000000"/>
                <w:lang w:eastAsia="en-US"/>
              </w:rPr>
              <w:t>32</w:t>
            </w:r>
            <w:r w:rsidR="00537DED">
              <w:rPr>
                <w:b/>
                <w:color w:val="000000"/>
                <w:lang w:eastAsia="en-US"/>
              </w:rPr>
              <w:t xml:space="preserve"> час. из них: 16 час. лекций 1</w:t>
            </w:r>
            <w:r w:rsidR="00990414">
              <w:rPr>
                <w:b/>
                <w:color w:val="000000"/>
                <w:lang w:eastAsia="en-US"/>
              </w:rPr>
              <w:t xml:space="preserve">6 час лабораторных работ </w:t>
            </w:r>
            <w:r w:rsidR="00AD14B9">
              <w:rPr>
                <w:b/>
                <w:color w:val="000000"/>
                <w:lang w:eastAsia="en-US"/>
              </w:rPr>
              <w:t>+</w:t>
            </w:r>
            <w:r w:rsidR="00537DED">
              <w:rPr>
                <w:b/>
                <w:color w:val="000000"/>
                <w:lang w:eastAsia="en-US"/>
              </w:rPr>
              <w:t>16</w:t>
            </w:r>
            <w:r w:rsidR="00990414">
              <w:rPr>
                <w:b/>
                <w:color w:val="000000"/>
                <w:lang w:eastAsia="en-US"/>
              </w:rPr>
              <w:t xml:space="preserve"> час. самостоятельной работы студентов</w:t>
            </w:r>
          </w:p>
        </w:tc>
        <w:tc>
          <w:tcPr>
            <w:tcW w:w="1336" w:type="dxa"/>
            <w:vMerge/>
            <w:shd w:val="clear" w:color="auto" w:fill="FABF8F" w:themeFill="accent6" w:themeFillTint="99"/>
          </w:tcPr>
          <w:p w:rsidR="00990414" w:rsidRPr="00E157DC" w:rsidRDefault="00990414" w:rsidP="00E157DC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99041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90414" w:rsidRPr="00B964A1" w:rsidRDefault="00990414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C4BC96" w:themeFill="background2" w:themeFillShade="BF"/>
          </w:tcPr>
          <w:p w:rsidR="00990414" w:rsidRDefault="00990414">
            <w:pPr>
              <w:spacing w:line="276" w:lineRule="auto"/>
              <w:rPr>
                <w:b/>
                <w:bCs/>
                <w:i/>
                <w:color w:val="000000"/>
                <w:lang w:eastAsia="en-US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</w:tcPr>
          <w:p w:rsidR="00990414" w:rsidRPr="0029585E" w:rsidRDefault="0029585E">
            <w:pPr>
              <w:spacing w:line="276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val="en-US" w:eastAsia="en-US"/>
              </w:rPr>
              <w:t>54</w:t>
            </w:r>
          </w:p>
        </w:tc>
        <w:tc>
          <w:tcPr>
            <w:tcW w:w="1336" w:type="dxa"/>
            <w:vMerge/>
          </w:tcPr>
          <w:p w:rsidR="00990414" w:rsidRPr="00B964A1" w:rsidRDefault="00990414" w:rsidP="003157B9">
            <w:pPr>
              <w:jc w:val="center"/>
              <w:rPr>
                <w:color w:val="000000"/>
              </w:rPr>
            </w:pPr>
          </w:p>
        </w:tc>
      </w:tr>
      <w:tr w:rsidR="0099041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90414" w:rsidRPr="00B964A1" w:rsidRDefault="00990414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990414" w:rsidRDefault="00990414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990414" w:rsidRPr="0029585E" w:rsidRDefault="0029585E">
            <w:pPr>
              <w:spacing w:line="276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val="en-US" w:eastAsia="en-US"/>
              </w:rPr>
              <w:t>36</w:t>
            </w:r>
          </w:p>
        </w:tc>
        <w:tc>
          <w:tcPr>
            <w:tcW w:w="1336" w:type="dxa"/>
            <w:vMerge/>
          </w:tcPr>
          <w:p w:rsidR="00990414" w:rsidRPr="00B964A1" w:rsidRDefault="00990414" w:rsidP="003157B9">
            <w:pPr>
              <w:jc w:val="center"/>
              <w:rPr>
                <w:color w:val="000000"/>
              </w:rPr>
            </w:pPr>
          </w:p>
        </w:tc>
      </w:tr>
      <w:tr w:rsidR="00D56F4F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D56F4F" w:rsidRPr="00B964A1" w:rsidRDefault="00D56F4F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D56F4F" w:rsidRPr="00F755CE" w:rsidRDefault="007F6C14">
            <w:pPr>
              <w:spacing w:line="276" w:lineRule="auto"/>
              <w:rPr>
                <w:i/>
                <w:lang w:eastAsia="en-US"/>
              </w:rPr>
            </w:pPr>
            <w:r w:rsidRPr="00F755CE">
              <w:rPr>
                <w:i/>
                <w:lang w:eastAsia="en-US"/>
              </w:rPr>
              <w:t>1.2.6</w:t>
            </w:r>
          </w:p>
        </w:tc>
        <w:tc>
          <w:tcPr>
            <w:tcW w:w="10736" w:type="dxa"/>
            <w:shd w:val="clear" w:color="auto" w:fill="auto"/>
          </w:tcPr>
          <w:p w:rsidR="00D56F4F" w:rsidRPr="00F755CE" w:rsidRDefault="00BA3CFC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BA3CFC">
              <w:rPr>
                <w:i/>
                <w:color w:val="000000"/>
                <w:lang w:eastAsia="en-US"/>
              </w:rPr>
              <w:t xml:space="preserve">Понятие коллекции. Класс </w:t>
            </w:r>
            <w:proofErr w:type="spellStart"/>
            <w:r w:rsidRPr="00BA3CFC">
              <w:rPr>
                <w:i/>
                <w:color w:val="000000"/>
                <w:lang w:eastAsia="en-US"/>
              </w:rPr>
              <w:t>List</w:t>
            </w:r>
            <w:proofErr w:type="spellEnd"/>
            <w:r w:rsidRPr="00BA3CFC">
              <w:rPr>
                <w:i/>
                <w:color w:val="000000"/>
                <w:lang w:eastAsia="en-US"/>
              </w:rPr>
              <w:t xml:space="preserve">: возможности, правила работы, встроенные методы. Работа с </w:t>
            </w:r>
            <w:proofErr w:type="spellStart"/>
            <w:r w:rsidRPr="00BA3CFC">
              <w:rPr>
                <w:i/>
                <w:color w:val="000000"/>
                <w:lang w:eastAsia="en-US"/>
              </w:rPr>
              <w:t>АrrayList</w:t>
            </w:r>
            <w:proofErr w:type="spellEnd"/>
          </w:p>
        </w:tc>
        <w:tc>
          <w:tcPr>
            <w:tcW w:w="1130" w:type="dxa"/>
            <w:shd w:val="clear" w:color="auto" w:fill="auto"/>
            <w:hideMark/>
          </w:tcPr>
          <w:p w:rsidR="00D56F4F" w:rsidRPr="00F755CE" w:rsidRDefault="00D56F4F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hideMark/>
          </w:tcPr>
          <w:p w:rsidR="00D56F4F" w:rsidRPr="00B964A1" w:rsidRDefault="002255A2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56F4F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D56F4F" w:rsidRPr="00B964A1" w:rsidRDefault="00D56F4F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D56F4F" w:rsidRPr="00F755CE" w:rsidRDefault="007F6C14">
            <w:pPr>
              <w:spacing w:line="276" w:lineRule="auto"/>
              <w:rPr>
                <w:i/>
                <w:lang w:eastAsia="en-US"/>
              </w:rPr>
            </w:pPr>
            <w:r w:rsidRPr="00F755CE">
              <w:rPr>
                <w:i/>
                <w:lang w:eastAsia="en-US"/>
              </w:rPr>
              <w:t>1.2.7</w:t>
            </w:r>
          </w:p>
        </w:tc>
        <w:tc>
          <w:tcPr>
            <w:tcW w:w="10736" w:type="dxa"/>
            <w:shd w:val="clear" w:color="auto" w:fill="auto"/>
          </w:tcPr>
          <w:p w:rsidR="00D56F4F" w:rsidRPr="00F755CE" w:rsidRDefault="00494F10" w:rsidP="00494F1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 xml:space="preserve">Исключения. </w:t>
            </w:r>
            <w:r w:rsidRPr="00494F10">
              <w:rPr>
                <w:i/>
                <w:color w:val="000000"/>
                <w:lang w:eastAsia="en-US"/>
              </w:rPr>
              <w:t>Классические способы обработки ошибок. Предварительная прове</w:t>
            </w:r>
            <w:r>
              <w:rPr>
                <w:i/>
                <w:color w:val="000000"/>
                <w:lang w:eastAsia="en-US"/>
              </w:rPr>
              <w:t xml:space="preserve">рка параметров </w:t>
            </w:r>
            <w:r w:rsidRPr="00494F10">
              <w:rPr>
                <w:i/>
                <w:color w:val="000000"/>
                <w:lang w:eastAsia="en-US"/>
              </w:rPr>
              <w:t>м</w:t>
            </w:r>
            <w:r w:rsidRPr="00494F10">
              <w:rPr>
                <w:i/>
                <w:color w:val="000000"/>
                <w:lang w:eastAsia="en-US"/>
              </w:rPr>
              <w:t>е</w:t>
            </w:r>
            <w:r w:rsidRPr="00494F10">
              <w:rPr>
                <w:i/>
                <w:color w:val="000000"/>
                <w:lang w:eastAsia="en-US"/>
              </w:rPr>
              <w:t xml:space="preserve">тодов. Проверка кодов возвратов методов. О </w:t>
            </w:r>
            <w:r>
              <w:rPr>
                <w:i/>
                <w:color w:val="000000"/>
                <w:lang w:eastAsia="en-US"/>
              </w:rPr>
              <w:t xml:space="preserve">механизме исключений. Системные </w:t>
            </w:r>
            <w:r w:rsidRPr="00494F10">
              <w:rPr>
                <w:i/>
                <w:color w:val="000000"/>
                <w:lang w:eastAsia="en-US"/>
              </w:rPr>
              <w:t>исключения и их обработка. Свойства исключений</w:t>
            </w:r>
            <w:r>
              <w:rPr>
                <w:i/>
                <w:color w:val="000000"/>
                <w:lang w:eastAsia="en-US"/>
              </w:rPr>
              <w:t xml:space="preserve">. Исключения при арифметических </w:t>
            </w:r>
            <w:r w:rsidRPr="00494F10">
              <w:rPr>
                <w:i/>
                <w:color w:val="000000"/>
                <w:lang w:eastAsia="en-US"/>
              </w:rPr>
              <w:t>операциях. Перехват исключ</w:t>
            </w:r>
            <w:r w:rsidRPr="00494F10">
              <w:rPr>
                <w:i/>
                <w:color w:val="000000"/>
                <w:lang w:eastAsia="en-US"/>
              </w:rPr>
              <w:t>е</w:t>
            </w:r>
            <w:r w:rsidRPr="00494F10">
              <w:rPr>
                <w:i/>
                <w:color w:val="000000"/>
                <w:lang w:eastAsia="en-US"/>
              </w:rPr>
              <w:t>ния. Блок обра</w:t>
            </w:r>
            <w:r>
              <w:rPr>
                <w:i/>
                <w:color w:val="000000"/>
                <w:lang w:eastAsia="en-US"/>
              </w:rPr>
              <w:t xml:space="preserve">ботки исключения. Использование </w:t>
            </w:r>
            <w:r w:rsidRPr="00494F10">
              <w:rPr>
                <w:i/>
                <w:color w:val="000000"/>
                <w:lang w:eastAsia="en-US"/>
              </w:rPr>
              <w:t>нескольких блоков обработки исключения. П</w:t>
            </w:r>
            <w:r>
              <w:rPr>
                <w:i/>
                <w:color w:val="000000"/>
                <w:lang w:eastAsia="en-US"/>
              </w:rPr>
              <w:t xml:space="preserve">ередача исключений во вложенных </w:t>
            </w:r>
            <w:r w:rsidRPr="00494F10">
              <w:rPr>
                <w:i/>
                <w:color w:val="000000"/>
                <w:lang w:eastAsia="en-US"/>
              </w:rPr>
              <w:t xml:space="preserve">блоках. Передача исключений между методами. </w:t>
            </w:r>
            <w:r>
              <w:rPr>
                <w:i/>
                <w:color w:val="000000"/>
                <w:lang w:eastAsia="en-US"/>
              </w:rPr>
              <w:t xml:space="preserve">Управление программой с помощью </w:t>
            </w:r>
            <w:r w:rsidRPr="00494F10">
              <w:rPr>
                <w:i/>
                <w:color w:val="000000"/>
                <w:lang w:eastAsia="en-US"/>
              </w:rPr>
              <w:t>исключений. Создание собственных исключен</w:t>
            </w:r>
            <w:r>
              <w:rPr>
                <w:i/>
                <w:color w:val="000000"/>
                <w:lang w:eastAsia="en-US"/>
              </w:rPr>
              <w:t xml:space="preserve">ий. Понятие объекта-исключения. </w:t>
            </w:r>
            <w:r w:rsidRPr="00494F10">
              <w:rPr>
                <w:i/>
                <w:color w:val="000000"/>
                <w:lang w:eastAsia="en-US"/>
              </w:rPr>
              <w:t>Пользов</w:t>
            </w:r>
            <w:r w:rsidRPr="00494F10">
              <w:rPr>
                <w:i/>
                <w:color w:val="000000"/>
                <w:lang w:eastAsia="en-US"/>
              </w:rPr>
              <w:t>а</w:t>
            </w:r>
            <w:r w:rsidRPr="00494F10">
              <w:rPr>
                <w:i/>
                <w:color w:val="000000"/>
                <w:lang w:eastAsia="en-US"/>
              </w:rPr>
              <w:t>тельские классы исключений. Ретрансляци</w:t>
            </w:r>
            <w:r>
              <w:rPr>
                <w:i/>
                <w:color w:val="000000"/>
                <w:lang w:eastAsia="en-US"/>
              </w:rPr>
              <w:t>я исключения</w:t>
            </w:r>
          </w:p>
        </w:tc>
        <w:tc>
          <w:tcPr>
            <w:tcW w:w="1130" w:type="dxa"/>
            <w:shd w:val="clear" w:color="auto" w:fill="auto"/>
          </w:tcPr>
          <w:p w:rsidR="00D56F4F" w:rsidRPr="00F755CE" w:rsidRDefault="002255A2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</w:tcPr>
          <w:p w:rsidR="00D56F4F" w:rsidRPr="00B964A1" w:rsidRDefault="002255A2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56F4F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D56F4F" w:rsidRPr="00B964A1" w:rsidRDefault="00D56F4F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D56F4F" w:rsidRPr="00F755CE" w:rsidRDefault="007F6C14">
            <w:pPr>
              <w:spacing w:line="276" w:lineRule="auto"/>
              <w:rPr>
                <w:i/>
                <w:lang w:eastAsia="en-US"/>
              </w:rPr>
            </w:pPr>
            <w:r w:rsidRPr="00F755CE">
              <w:rPr>
                <w:i/>
                <w:lang w:eastAsia="en-US"/>
              </w:rPr>
              <w:t>1.2.8</w:t>
            </w:r>
          </w:p>
        </w:tc>
        <w:tc>
          <w:tcPr>
            <w:tcW w:w="10736" w:type="dxa"/>
            <w:shd w:val="clear" w:color="auto" w:fill="auto"/>
          </w:tcPr>
          <w:p w:rsidR="00494F10" w:rsidRPr="00494F10" w:rsidRDefault="00494F10" w:rsidP="00494F10">
            <w:pPr>
              <w:spacing w:line="276" w:lineRule="auto"/>
              <w:rPr>
                <w:i/>
                <w:color w:val="000000"/>
              </w:rPr>
            </w:pPr>
            <w:r w:rsidRPr="00494F10">
              <w:rPr>
                <w:i/>
                <w:color w:val="000000"/>
              </w:rPr>
              <w:t>Основы граф</w:t>
            </w:r>
            <w:r>
              <w:rPr>
                <w:i/>
                <w:color w:val="000000"/>
              </w:rPr>
              <w:t>ики на платформе .</w:t>
            </w:r>
            <w:proofErr w:type="spellStart"/>
            <w:r>
              <w:rPr>
                <w:i/>
                <w:color w:val="000000"/>
              </w:rPr>
              <w:t>Net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Framework</w:t>
            </w:r>
            <w:proofErr w:type="spellEnd"/>
            <w:r>
              <w:rPr>
                <w:i/>
                <w:color w:val="000000"/>
              </w:rPr>
              <w:t xml:space="preserve">. </w:t>
            </w:r>
            <w:r w:rsidRPr="00494F10">
              <w:rPr>
                <w:i/>
                <w:color w:val="000000"/>
              </w:rPr>
              <w:t>Организация графического вывода. Контекст ото</w:t>
            </w:r>
            <w:r w:rsidRPr="00494F10">
              <w:rPr>
                <w:i/>
                <w:color w:val="000000"/>
              </w:rPr>
              <w:t>б</w:t>
            </w:r>
            <w:r>
              <w:rPr>
                <w:i/>
                <w:color w:val="000000"/>
              </w:rPr>
              <w:t xml:space="preserve">ражения. Рисование на форме и в </w:t>
            </w:r>
            <w:r w:rsidRPr="00494F10">
              <w:rPr>
                <w:i/>
                <w:color w:val="000000"/>
              </w:rPr>
              <w:t>поле элемента управления. Идентификатор окна. П</w:t>
            </w:r>
            <w:r>
              <w:rPr>
                <w:i/>
                <w:color w:val="000000"/>
              </w:rPr>
              <w:t>роблема пер</w:t>
            </w:r>
            <w:r>
              <w:rPr>
                <w:i/>
                <w:color w:val="000000"/>
              </w:rPr>
              <w:t>е</w:t>
            </w:r>
            <w:r>
              <w:rPr>
                <w:i/>
                <w:color w:val="000000"/>
              </w:rPr>
              <w:t xml:space="preserve">рисовки изображения </w:t>
            </w:r>
            <w:r w:rsidRPr="00494F10">
              <w:rPr>
                <w:i/>
                <w:color w:val="000000"/>
              </w:rPr>
              <w:t xml:space="preserve">и способы ее решения. Отслеживание состояния кнопок </w:t>
            </w:r>
            <w:proofErr w:type="spellStart"/>
            <w:r w:rsidRPr="00494F10">
              <w:rPr>
                <w:i/>
                <w:color w:val="000000"/>
              </w:rPr>
              <w:t>знако</w:t>
            </w:r>
            <w:proofErr w:type="spellEnd"/>
            <w:r w:rsidRPr="00494F10">
              <w:rPr>
                <w:i/>
                <w:color w:val="000000"/>
              </w:rPr>
              <w:t>-координатного</w:t>
            </w:r>
          </w:p>
          <w:p w:rsidR="00D56F4F" w:rsidRPr="00F755CE" w:rsidRDefault="00494F10" w:rsidP="00494F10">
            <w:pPr>
              <w:spacing w:line="276" w:lineRule="auto"/>
              <w:rPr>
                <w:i/>
                <w:color w:val="000000"/>
              </w:rPr>
            </w:pPr>
            <w:r w:rsidRPr="00494F10">
              <w:rPr>
                <w:i/>
                <w:color w:val="000000"/>
              </w:rPr>
              <w:t xml:space="preserve">устройства. Отслеживание перемещения </w:t>
            </w:r>
            <w:proofErr w:type="spellStart"/>
            <w:r w:rsidRPr="00494F10">
              <w:rPr>
                <w:i/>
                <w:color w:val="000000"/>
              </w:rPr>
              <w:t>знако</w:t>
            </w:r>
            <w:proofErr w:type="spellEnd"/>
            <w:r w:rsidRPr="00494F10">
              <w:rPr>
                <w:i/>
                <w:color w:val="000000"/>
              </w:rPr>
              <w:t xml:space="preserve">-координатного устройства. Рисование </w:t>
            </w:r>
            <w:r>
              <w:rPr>
                <w:i/>
                <w:color w:val="000000"/>
              </w:rPr>
              <w:t xml:space="preserve"> </w:t>
            </w:r>
            <w:r w:rsidRPr="00494F10">
              <w:rPr>
                <w:i/>
                <w:color w:val="000000"/>
              </w:rPr>
              <w:t>графич</w:t>
            </w:r>
            <w:r w:rsidRPr="00494F10">
              <w:rPr>
                <w:i/>
                <w:color w:val="000000"/>
              </w:rPr>
              <w:t>е</w:t>
            </w:r>
            <w:r w:rsidRPr="00494F10">
              <w:rPr>
                <w:i/>
                <w:color w:val="000000"/>
              </w:rPr>
              <w:t>ских примитивов: линии, прямоугольни</w:t>
            </w:r>
            <w:r>
              <w:rPr>
                <w:i/>
                <w:color w:val="000000"/>
              </w:rPr>
              <w:t xml:space="preserve">ки и многоугольники, эллипсы, </w:t>
            </w:r>
            <w:r w:rsidRPr="00494F10">
              <w:rPr>
                <w:i/>
                <w:color w:val="000000"/>
              </w:rPr>
              <w:t>сегменты, кривые, окрашенные фигуры. Рас</w:t>
            </w:r>
            <w:r>
              <w:rPr>
                <w:i/>
                <w:color w:val="000000"/>
              </w:rPr>
              <w:t xml:space="preserve">тровые и векторные изображения. </w:t>
            </w:r>
            <w:r w:rsidRPr="00494F10">
              <w:rPr>
                <w:i/>
                <w:color w:val="000000"/>
              </w:rPr>
              <w:t>Буксировка, загрузка, рисование. Инструменты р</w:t>
            </w:r>
            <w:r>
              <w:rPr>
                <w:i/>
                <w:color w:val="000000"/>
              </w:rPr>
              <w:t>и</w:t>
            </w:r>
            <w:r>
              <w:rPr>
                <w:i/>
                <w:color w:val="000000"/>
              </w:rPr>
              <w:t xml:space="preserve">сования: перья, кисти, шрифты. </w:t>
            </w:r>
            <w:r w:rsidRPr="00494F10">
              <w:rPr>
                <w:i/>
                <w:color w:val="000000"/>
              </w:rPr>
              <w:t>Вывод текста в графическом режиме.</w:t>
            </w:r>
          </w:p>
        </w:tc>
        <w:tc>
          <w:tcPr>
            <w:tcW w:w="1130" w:type="dxa"/>
            <w:shd w:val="clear" w:color="auto" w:fill="auto"/>
          </w:tcPr>
          <w:p w:rsidR="00D56F4F" w:rsidRPr="00F755CE" w:rsidRDefault="002255A2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</w:tcPr>
          <w:p w:rsidR="00D56F4F" w:rsidRPr="00B964A1" w:rsidRDefault="002255A2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56F4F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D56F4F" w:rsidRPr="00B964A1" w:rsidRDefault="00D56F4F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D56F4F" w:rsidRPr="00F755CE" w:rsidRDefault="007F6C14">
            <w:pPr>
              <w:spacing w:line="276" w:lineRule="auto"/>
              <w:rPr>
                <w:i/>
                <w:lang w:eastAsia="en-US"/>
              </w:rPr>
            </w:pPr>
            <w:r w:rsidRPr="00F755CE">
              <w:rPr>
                <w:i/>
                <w:lang w:eastAsia="en-US"/>
              </w:rPr>
              <w:t>1.2.9</w:t>
            </w:r>
          </w:p>
        </w:tc>
        <w:tc>
          <w:tcPr>
            <w:tcW w:w="10736" w:type="dxa"/>
            <w:shd w:val="clear" w:color="auto" w:fill="auto"/>
          </w:tcPr>
          <w:p w:rsidR="00D56F4F" w:rsidRPr="00F755CE" w:rsidRDefault="00494F10" w:rsidP="00494F10">
            <w:pPr>
              <w:spacing w:line="276" w:lineRule="auto"/>
              <w:rPr>
                <w:i/>
                <w:color w:val="000000"/>
              </w:rPr>
            </w:pPr>
            <w:r w:rsidRPr="00494F10">
              <w:rPr>
                <w:i/>
                <w:color w:val="000000"/>
              </w:rPr>
              <w:t>Файловая переменная. Внешнее имя</w:t>
            </w:r>
            <w:r>
              <w:rPr>
                <w:i/>
                <w:color w:val="000000"/>
              </w:rPr>
              <w:t xml:space="preserve"> файла. Общая структура </w:t>
            </w:r>
            <w:proofErr w:type="spellStart"/>
            <w:r>
              <w:rPr>
                <w:i/>
                <w:color w:val="000000"/>
              </w:rPr>
              <w:t>файлов.</w:t>
            </w:r>
            <w:r w:rsidRPr="00494F10">
              <w:rPr>
                <w:i/>
                <w:color w:val="000000"/>
              </w:rPr>
              <w:t>Инициация</w:t>
            </w:r>
            <w:proofErr w:type="spellEnd"/>
            <w:r w:rsidRPr="00494F10">
              <w:rPr>
                <w:i/>
                <w:color w:val="000000"/>
              </w:rPr>
              <w:t xml:space="preserve"> файла. Буфер в оператив</w:t>
            </w:r>
            <w:r>
              <w:rPr>
                <w:i/>
                <w:color w:val="000000"/>
              </w:rPr>
              <w:t xml:space="preserve">ной памяти. Запись информации в </w:t>
            </w:r>
            <w:r w:rsidRPr="00494F10">
              <w:rPr>
                <w:i/>
                <w:color w:val="000000"/>
              </w:rPr>
              <w:t xml:space="preserve">файл. Чтение информации </w:t>
            </w:r>
            <w:r>
              <w:rPr>
                <w:i/>
                <w:color w:val="000000"/>
              </w:rPr>
              <w:t xml:space="preserve">из файла. Закрытие файла. </w:t>
            </w:r>
            <w:r w:rsidRPr="00494F10">
              <w:rPr>
                <w:i/>
                <w:color w:val="000000"/>
              </w:rPr>
              <w:lastRenderedPageBreak/>
              <w:t>Описание файловых переменн</w:t>
            </w:r>
            <w:r>
              <w:rPr>
                <w:i/>
                <w:color w:val="000000"/>
              </w:rPr>
              <w:t xml:space="preserve">ых. Открытие и закрытие файлов. </w:t>
            </w:r>
            <w:r w:rsidRPr="00494F10">
              <w:rPr>
                <w:i/>
                <w:color w:val="000000"/>
              </w:rPr>
              <w:t>Последовательное создание и о</w:t>
            </w:r>
            <w:r>
              <w:rPr>
                <w:i/>
                <w:color w:val="000000"/>
              </w:rPr>
              <w:t>бр</w:t>
            </w:r>
            <w:r>
              <w:rPr>
                <w:i/>
                <w:color w:val="000000"/>
              </w:rPr>
              <w:t>а</w:t>
            </w:r>
            <w:r>
              <w:rPr>
                <w:i/>
                <w:color w:val="000000"/>
              </w:rPr>
              <w:t xml:space="preserve">ботка файлов (посимвольное и </w:t>
            </w:r>
            <w:proofErr w:type="spellStart"/>
            <w:r w:rsidRPr="00494F10">
              <w:rPr>
                <w:i/>
                <w:color w:val="000000"/>
              </w:rPr>
              <w:t>построковое</w:t>
            </w:r>
            <w:proofErr w:type="spellEnd"/>
            <w:r w:rsidRPr="00494F10">
              <w:rPr>
                <w:i/>
                <w:color w:val="000000"/>
              </w:rPr>
              <w:t>). Произвольный доступ.</w:t>
            </w:r>
            <w:r>
              <w:rPr>
                <w:i/>
                <w:color w:val="000000"/>
              </w:rPr>
              <w:t xml:space="preserve"> Форматный ввод и вывод да</w:t>
            </w:r>
            <w:r>
              <w:rPr>
                <w:i/>
                <w:color w:val="000000"/>
              </w:rPr>
              <w:t>н</w:t>
            </w:r>
            <w:r>
              <w:rPr>
                <w:i/>
                <w:color w:val="000000"/>
              </w:rPr>
              <w:t xml:space="preserve">ных. </w:t>
            </w:r>
            <w:r w:rsidRPr="00494F10">
              <w:rPr>
                <w:i/>
                <w:color w:val="000000"/>
              </w:rPr>
              <w:t>Режимы открытия файлов. Последовательное созд</w:t>
            </w:r>
            <w:r>
              <w:rPr>
                <w:i/>
                <w:color w:val="000000"/>
              </w:rPr>
              <w:t xml:space="preserve">ание и обработка файлов. </w:t>
            </w:r>
            <w:r w:rsidRPr="00494F10">
              <w:rPr>
                <w:i/>
                <w:color w:val="000000"/>
              </w:rPr>
              <w:t>Произвольный доступ. Нахождение кон</w:t>
            </w:r>
            <w:r>
              <w:rPr>
                <w:i/>
                <w:color w:val="000000"/>
              </w:rPr>
              <w:t xml:space="preserve">ца файла. Запись буферов файлов </w:t>
            </w:r>
            <w:r w:rsidRPr="00494F10">
              <w:rPr>
                <w:i/>
                <w:color w:val="000000"/>
              </w:rPr>
              <w:t>без закрытия файлов. Потоковый в</w:t>
            </w:r>
            <w:r>
              <w:rPr>
                <w:i/>
                <w:color w:val="000000"/>
              </w:rPr>
              <w:t xml:space="preserve">вод- вывод. Открытие и закрытие </w:t>
            </w:r>
            <w:r w:rsidRPr="00494F10">
              <w:rPr>
                <w:i/>
                <w:color w:val="000000"/>
              </w:rPr>
              <w:t>потоков. Форматирование данных при обмене потоками</w:t>
            </w:r>
          </w:p>
        </w:tc>
        <w:tc>
          <w:tcPr>
            <w:tcW w:w="1130" w:type="dxa"/>
            <w:shd w:val="clear" w:color="auto" w:fill="auto"/>
          </w:tcPr>
          <w:p w:rsidR="00D56F4F" w:rsidRPr="00F755CE" w:rsidRDefault="002255A2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lastRenderedPageBreak/>
              <w:t>2</w:t>
            </w:r>
          </w:p>
        </w:tc>
        <w:tc>
          <w:tcPr>
            <w:tcW w:w="1336" w:type="dxa"/>
          </w:tcPr>
          <w:p w:rsidR="00D56F4F" w:rsidRPr="00B964A1" w:rsidRDefault="002255A2" w:rsidP="00315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F755CE" w:rsidRPr="00990414" w:rsidRDefault="00F755CE">
            <w:pPr>
              <w:spacing w:line="276" w:lineRule="auto"/>
              <w:rPr>
                <w:b/>
                <w:color w:val="000000"/>
                <w:lang w:eastAsia="en-US"/>
              </w:rPr>
            </w:pPr>
            <w:r w:rsidRPr="00990414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F755CE" w:rsidRPr="0029585E" w:rsidRDefault="0029585E" w:rsidP="003157B9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28</w:t>
            </w:r>
          </w:p>
        </w:tc>
        <w:tc>
          <w:tcPr>
            <w:tcW w:w="1336" w:type="dxa"/>
            <w:vMerge w:val="restart"/>
            <w:shd w:val="clear" w:color="auto" w:fill="BFBFBF" w:themeFill="background1" w:themeFillShade="BF"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F755CE" w:rsidRDefault="00494F1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</w:t>
            </w:r>
            <w:r w:rsidR="00F755CE">
              <w:rPr>
                <w:i/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</w:tcPr>
          <w:p w:rsidR="00F755CE" w:rsidRPr="00F755CE" w:rsidRDefault="00F755CE" w:rsidP="00E157DC">
            <w:pPr>
              <w:spacing w:line="276" w:lineRule="auto"/>
              <w:rPr>
                <w:i/>
                <w:color w:val="000000"/>
                <w:lang w:eastAsia="en-US"/>
              </w:rPr>
            </w:pPr>
            <w:r w:rsidRPr="00F755CE">
              <w:rPr>
                <w:i/>
                <w:color w:val="000000"/>
              </w:rPr>
              <w:t>Создание приложения по реализации линейного алгоритма. Использование компонентов для ввода и вывода информации на форму</w:t>
            </w:r>
          </w:p>
        </w:tc>
        <w:tc>
          <w:tcPr>
            <w:tcW w:w="1130" w:type="dxa"/>
            <w:shd w:val="clear" w:color="auto" w:fill="auto"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494F1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</w:t>
            </w:r>
            <w:r w:rsidR="00F755CE">
              <w:rPr>
                <w:i/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  <w:hideMark/>
          </w:tcPr>
          <w:p w:rsidR="00F755CE" w:rsidRPr="00F755CE" w:rsidRDefault="00F755CE" w:rsidP="00BC105C">
            <w:pPr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 xml:space="preserve">Организация проверки входных данных на достоверность в программе. Обработка исключений в приложении. Обработка функциональных клавиш в приложении. 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F755CE" w:rsidRDefault="00F755CE" w:rsidP="00BC105C">
            <w:pPr>
              <w:jc w:val="center"/>
              <w:rPr>
                <w:i/>
              </w:rPr>
            </w:pPr>
            <w:r w:rsidRPr="00F755CE"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F755CE" w:rsidRDefault="00494F1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</w:t>
            </w:r>
            <w:r w:rsidR="00F755CE">
              <w:rPr>
                <w:i/>
                <w:lang w:eastAsia="en-US"/>
              </w:rPr>
              <w:t>.3</w:t>
            </w:r>
          </w:p>
        </w:tc>
        <w:tc>
          <w:tcPr>
            <w:tcW w:w="10736" w:type="dxa"/>
            <w:shd w:val="clear" w:color="auto" w:fill="auto"/>
          </w:tcPr>
          <w:p w:rsidR="00F755CE" w:rsidRPr="00F755CE" w:rsidRDefault="00F755CE" w:rsidP="00BC105C">
            <w:pPr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Создание приложения с использованием переключателей, флажков для решения нескольких задач путём механизма выбора</w:t>
            </w:r>
          </w:p>
        </w:tc>
        <w:tc>
          <w:tcPr>
            <w:tcW w:w="1130" w:type="dxa"/>
            <w:shd w:val="clear" w:color="auto" w:fill="auto"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F755CE" w:rsidRPr="00F755CE" w:rsidRDefault="00F755CE" w:rsidP="00494F10">
            <w:pPr>
              <w:rPr>
                <w:i/>
              </w:rPr>
            </w:pPr>
            <w:r w:rsidRPr="00F755CE">
              <w:rPr>
                <w:i/>
              </w:rPr>
              <w:t>1.2.</w:t>
            </w:r>
            <w:r w:rsidR="00494F10">
              <w:rPr>
                <w:i/>
              </w:rPr>
              <w:t>5.4</w:t>
            </w:r>
          </w:p>
        </w:tc>
        <w:tc>
          <w:tcPr>
            <w:tcW w:w="10736" w:type="dxa"/>
            <w:shd w:val="clear" w:color="auto" w:fill="auto"/>
          </w:tcPr>
          <w:p w:rsidR="00F755CE" w:rsidRPr="00F755CE" w:rsidRDefault="00F755CE" w:rsidP="00BC105C">
            <w:pPr>
              <w:rPr>
                <w:i/>
              </w:rPr>
            </w:pPr>
            <w:r w:rsidRPr="00F755CE">
              <w:rPr>
                <w:i/>
              </w:rPr>
              <w:t xml:space="preserve">Создание приложения с использованием компонента </w:t>
            </w:r>
            <w:proofErr w:type="spellStart"/>
            <w:r w:rsidRPr="00F755CE">
              <w:rPr>
                <w:i/>
              </w:rPr>
              <w:t>ComboBox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:rsidR="00F755CE" w:rsidRPr="00F755CE" w:rsidRDefault="00990414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494F10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494F10" w:rsidRPr="00B964A1" w:rsidRDefault="00494F10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494F10" w:rsidRPr="00F755CE" w:rsidRDefault="00494F10" w:rsidP="00494F10">
            <w:pPr>
              <w:rPr>
                <w:i/>
              </w:rPr>
            </w:pPr>
            <w:r>
              <w:rPr>
                <w:i/>
              </w:rPr>
              <w:t>1.2.5.6</w:t>
            </w:r>
          </w:p>
        </w:tc>
        <w:tc>
          <w:tcPr>
            <w:tcW w:w="10736" w:type="dxa"/>
            <w:shd w:val="clear" w:color="auto" w:fill="auto"/>
          </w:tcPr>
          <w:p w:rsidR="00494F10" w:rsidRPr="00F755CE" w:rsidRDefault="00494F10" w:rsidP="00BC105C">
            <w:pPr>
              <w:rPr>
                <w:i/>
              </w:rPr>
            </w:pPr>
            <w:r w:rsidRPr="00494F10">
              <w:rPr>
                <w:i/>
              </w:rPr>
              <w:t>Создание приложения с использованием переключателей, флажков для решения нескольки</w:t>
            </w:r>
            <w:r>
              <w:rPr>
                <w:i/>
              </w:rPr>
              <w:t>х задач путём механизма выбора</w:t>
            </w:r>
          </w:p>
        </w:tc>
        <w:tc>
          <w:tcPr>
            <w:tcW w:w="1130" w:type="dxa"/>
            <w:shd w:val="clear" w:color="auto" w:fill="auto"/>
          </w:tcPr>
          <w:p w:rsidR="00494F10" w:rsidRDefault="00494F10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494F10" w:rsidRPr="00B964A1" w:rsidRDefault="00494F10" w:rsidP="003157B9">
            <w:pPr>
              <w:jc w:val="center"/>
              <w:rPr>
                <w:color w:val="000000"/>
              </w:rPr>
            </w:pPr>
          </w:p>
        </w:tc>
      </w:tr>
      <w:tr w:rsidR="00494F10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494F10" w:rsidRPr="00B964A1" w:rsidRDefault="00494F10" w:rsidP="00494F10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494F10" w:rsidRDefault="00494F10" w:rsidP="00494F10">
            <w:pPr>
              <w:rPr>
                <w:i/>
              </w:rPr>
            </w:pPr>
            <w:r>
              <w:rPr>
                <w:i/>
              </w:rPr>
              <w:t>1.2.6.1</w:t>
            </w:r>
          </w:p>
        </w:tc>
        <w:tc>
          <w:tcPr>
            <w:tcW w:w="10736" w:type="dxa"/>
            <w:shd w:val="clear" w:color="auto" w:fill="auto"/>
          </w:tcPr>
          <w:p w:rsidR="00494F10" w:rsidRPr="00494F10" w:rsidRDefault="00494F10" w:rsidP="00494F10">
            <w:pPr>
              <w:rPr>
                <w:i/>
              </w:rPr>
            </w:pPr>
            <w:r w:rsidRPr="00494F10">
              <w:rPr>
                <w:i/>
              </w:rPr>
              <w:t xml:space="preserve">Программирование с использованием массивов. Свойства класса </w:t>
            </w:r>
            <w:proofErr w:type="spellStart"/>
            <w:r w:rsidRPr="00494F10">
              <w:rPr>
                <w:i/>
              </w:rPr>
              <w:t>System.Array</w:t>
            </w:r>
            <w:proofErr w:type="spellEnd"/>
            <w:r w:rsidRPr="00494F10">
              <w:rPr>
                <w:i/>
              </w:rPr>
              <w:t xml:space="preserve">. Методы класса </w:t>
            </w:r>
            <w:proofErr w:type="spellStart"/>
            <w:r w:rsidRPr="00494F10">
              <w:rPr>
                <w:i/>
              </w:rPr>
              <w:t>System.Array</w:t>
            </w:r>
            <w:proofErr w:type="spellEnd"/>
            <w:r w:rsidRPr="00494F10">
              <w:rPr>
                <w:i/>
              </w:rPr>
              <w:t>.</w:t>
            </w:r>
          </w:p>
        </w:tc>
        <w:tc>
          <w:tcPr>
            <w:tcW w:w="1130" w:type="dxa"/>
            <w:shd w:val="clear" w:color="auto" w:fill="auto"/>
          </w:tcPr>
          <w:p w:rsidR="00494F10" w:rsidRDefault="00494F10" w:rsidP="00494F1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494F10" w:rsidRPr="00B964A1" w:rsidRDefault="00494F10" w:rsidP="00494F10">
            <w:pPr>
              <w:jc w:val="center"/>
              <w:rPr>
                <w:color w:val="000000"/>
              </w:rPr>
            </w:pPr>
          </w:p>
        </w:tc>
      </w:tr>
      <w:tr w:rsidR="00494F10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494F10" w:rsidRPr="00B964A1" w:rsidRDefault="00494F10" w:rsidP="00494F10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494F10" w:rsidRDefault="00494F10" w:rsidP="00494F10">
            <w:pPr>
              <w:rPr>
                <w:i/>
              </w:rPr>
            </w:pPr>
            <w:r>
              <w:rPr>
                <w:i/>
              </w:rPr>
              <w:t>1.2.6.2</w:t>
            </w:r>
          </w:p>
        </w:tc>
        <w:tc>
          <w:tcPr>
            <w:tcW w:w="10736" w:type="dxa"/>
            <w:shd w:val="clear" w:color="auto" w:fill="auto"/>
          </w:tcPr>
          <w:p w:rsidR="00494F10" w:rsidRPr="00494F10" w:rsidRDefault="00494F10" w:rsidP="00494F10">
            <w:pPr>
              <w:rPr>
                <w:i/>
              </w:rPr>
            </w:pPr>
            <w:r w:rsidRPr="00494F10">
              <w:rPr>
                <w:i/>
              </w:rPr>
              <w:t>Одномерные массивы Реализация алгоритма работы с элементами одномерного массива</w:t>
            </w:r>
          </w:p>
        </w:tc>
        <w:tc>
          <w:tcPr>
            <w:tcW w:w="1130" w:type="dxa"/>
            <w:shd w:val="clear" w:color="auto" w:fill="auto"/>
          </w:tcPr>
          <w:p w:rsidR="00494F10" w:rsidRDefault="00494F10" w:rsidP="00494F1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494F10" w:rsidRPr="00B964A1" w:rsidRDefault="00494F10" w:rsidP="00494F10">
            <w:pPr>
              <w:jc w:val="center"/>
              <w:rPr>
                <w:color w:val="000000"/>
              </w:rPr>
            </w:pPr>
          </w:p>
        </w:tc>
      </w:tr>
      <w:tr w:rsidR="00494F10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494F10" w:rsidRPr="00B964A1" w:rsidRDefault="00494F10" w:rsidP="00494F10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494F10" w:rsidRDefault="00494F10" w:rsidP="00494F10">
            <w:pPr>
              <w:rPr>
                <w:i/>
              </w:rPr>
            </w:pPr>
            <w:r>
              <w:rPr>
                <w:i/>
              </w:rPr>
              <w:t>1.2.6.3</w:t>
            </w:r>
          </w:p>
        </w:tc>
        <w:tc>
          <w:tcPr>
            <w:tcW w:w="10736" w:type="dxa"/>
            <w:shd w:val="clear" w:color="auto" w:fill="auto"/>
          </w:tcPr>
          <w:p w:rsidR="00494F10" w:rsidRPr="00494F10" w:rsidRDefault="00494F10" w:rsidP="00494F10">
            <w:pPr>
              <w:rPr>
                <w:i/>
              </w:rPr>
            </w:pPr>
            <w:r w:rsidRPr="00494F10">
              <w:rPr>
                <w:i/>
              </w:rPr>
              <w:t>Многомерные массивы Реализация алгоритма работы с элементами двумерного массива</w:t>
            </w:r>
          </w:p>
        </w:tc>
        <w:tc>
          <w:tcPr>
            <w:tcW w:w="1130" w:type="dxa"/>
            <w:shd w:val="clear" w:color="auto" w:fill="auto"/>
          </w:tcPr>
          <w:p w:rsidR="00494F10" w:rsidRDefault="00494F10" w:rsidP="00494F1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494F10" w:rsidRPr="00B964A1" w:rsidRDefault="00494F10" w:rsidP="00494F10">
            <w:pPr>
              <w:jc w:val="center"/>
              <w:rPr>
                <w:color w:val="000000"/>
              </w:rPr>
            </w:pPr>
          </w:p>
        </w:tc>
      </w:tr>
      <w:tr w:rsidR="00494F10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494F10" w:rsidRPr="00B964A1" w:rsidRDefault="00494F10" w:rsidP="00494F10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494F10" w:rsidRDefault="00494F10" w:rsidP="00494F1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1.2.7.1</w:t>
            </w:r>
          </w:p>
        </w:tc>
        <w:tc>
          <w:tcPr>
            <w:tcW w:w="10736" w:type="dxa"/>
            <w:shd w:val="clear" w:color="auto" w:fill="auto"/>
          </w:tcPr>
          <w:p w:rsidR="00494F10" w:rsidRDefault="00494F10" w:rsidP="00494F1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Создание приложения с организацией проверки входных данных на достоверность в программе и о</w:t>
            </w:r>
            <w:r>
              <w:rPr>
                <w:i/>
                <w:lang w:eastAsia="en-US"/>
              </w:rPr>
              <w:t>б</w:t>
            </w:r>
            <w:r>
              <w:rPr>
                <w:i/>
                <w:lang w:eastAsia="en-US"/>
              </w:rPr>
              <w:t>работкой исключений в приложении. Обработка функциональных клавиш в приложении</w:t>
            </w:r>
          </w:p>
        </w:tc>
        <w:tc>
          <w:tcPr>
            <w:tcW w:w="1130" w:type="dxa"/>
            <w:shd w:val="clear" w:color="auto" w:fill="auto"/>
          </w:tcPr>
          <w:p w:rsidR="00494F10" w:rsidRDefault="00494F10" w:rsidP="00494F10">
            <w:pPr>
              <w:spacing w:line="276" w:lineRule="auto"/>
              <w:jc w:val="center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494F10" w:rsidRPr="00B964A1" w:rsidRDefault="00494F10" w:rsidP="00494F10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Pr="00F755CE" w:rsidRDefault="00F755CE" w:rsidP="00494F10">
            <w:pPr>
              <w:rPr>
                <w:i/>
              </w:rPr>
            </w:pPr>
            <w:r w:rsidRPr="00F755CE">
              <w:rPr>
                <w:i/>
              </w:rPr>
              <w:t>1.2.</w:t>
            </w:r>
            <w:r w:rsidR="00901E88">
              <w:rPr>
                <w:i/>
              </w:rPr>
              <w:t>8.1</w:t>
            </w:r>
          </w:p>
        </w:tc>
        <w:tc>
          <w:tcPr>
            <w:tcW w:w="10736" w:type="dxa"/>
            <w:shd w:val="clear" w:color="auto" w:fill="auto"/>
            <w:hideMark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Работа с графикой: особенности GDI+, контекст отображения (получение и использование), к</w:t>
            </w:r>
            <w:r w:rsidRPr="00901E88">
              <w:rPr>
                <w:i/>
              </w:rPr>
              <w:t>и</w:t>
            </w:r>
            <w:r w:rsidRPr="00901E88">
              <w:rPr>
                <w:i/>
              </w:rPr>
              <w:t>ст</w:t>
            </w:r>
            <w:r>
              <w:rPr>
                <w:i/>
              </w:rPr>
              <w:t>и, создание эскизов изображений</w:t>
            </w:r>
          </w:p>
          <w:p w:rsidR="00F755CE" w:rsidRPr="00F755CE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 xml:space="preserve">Работа с графикой: касс </w:t>
            </w:r>
            <w:proofErr w:type="spellStart"/>
            <w:r w:rsidRPr="00901E88">
              <w:rPr>
                <w:i/>
              </w:rPr>
              <w:t>Graphics</w:t>
            </w:r>
            <w:proofErr w:type="spellEnd"/>
            <w:r w:rsidRPr="00901E88">
              <w:rPr>
                <w:i/>
              </w:rPr>
              <w:t xml:space="preserve"> и рисование объектов, перья, шрифты, управление качеством из</w:t>
            </w:r>
            <w:r>
              <w:rPr>
                <w:i/>
              </w:rPr>
              <w:t>ображения при масштабировании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494F10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F755CE" w:rsidRPr="00F755CE" w:rsidRDefault="00901E88" w:rsidP="002255A2">
            <w:pPr>
              <w:rPr>
                <w:i/>
              </w:rPr>
            </w:pPr>
            <w:r>
              <w:rPr>
                <w:i/>
              </w:rPr>
              <w:t>1.2.8.2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 xml:space="preserve">Работа с графикой: перерисовка окон элементов управления, методы и свойства класса </w:t>
            </w:r>
            <w:proofErr w:type="spellStart"/>
            <w:r w:rsidRPr="00901E88">
              <w:rPr>
                <w:i/>
              </w:rPr>
              <w:t>Graphics</w:t>
            </w:r>
            <w:proofErr w:type="spellEnd"/>
            <w:r w:rsidRPr="00901E88">
              <w:rPr>
                <w:i/>
              </w:rPr>
              <w:t xml:space="preserve">, растровые и векторные изображения, класс </w:t>
            </w:r>
            <w:proofErr w:type="spellStart"/>
            <w:r w:rsidRPr="00901E88">
              <w:rPr>
                <w:i/>
              </w:rPr>
              <w:t>Image</w:t>
            </w:r>
            <w:proofErr w:type="spellEnd"/>
            <w:r w:rsidRPr="00901E88">
              <w:rPr>
                <w:i/>
              </w:rPr>
              <w:t>, поворот и наклон изображений</w:t>
            </w:r>
          </w:p>
          <w:p w:rsidR="00F755CE" w:rsidRPr="00F755CE" w:rsidRDefault="00F755CE" w:rsidP="00901E88">
            <w:pPr>
              <w:rPr>
                <w:i/>
              </w:rPr>
            </w:pPr>
          </w:p>
        </w:tc>
        <w:tc>
          <w:tcPr>
            <w:tcW w:w="1130" w:type="dxa"/>
            <w:shd w:val="clear" w:color="auto" w:fill="auto"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Pr="00F755CE" w:rsidRDefault="00901E88" w:rsidP="003157B9">
            <w:pPr>
              <w:rPr>
                <w:i/>
              </w:rPr>
            </w:pPr>
            <w:r>
              <w:rPr>
                <w:i/>
              </w:rPr>
              <w:t>1.2.8.3</w:t>
            </w:r>
          </w:p>
        </w:tc>
        <w:tc>
          <w:tcPr>
            <w:tcW w:w="10736" w:type="dxa"/>
            <w:shd w:val="clear" w:color="auto" w:fill="auto"/>
            <w:hideMark/>
          </w:tcPr>
          <w:p w:rsidR="00F755CE" w:rsidRPr="00F755CE" w:rsidRDefault="00901E88" w:rsidP="003157B9">
            <w:pPr>
              <w:rPr>
                <w:i/>
              </w:rPr>
            </w:pPr>
            <w:r w:rsidRPr="00901E88">
              <w:rPr>
                <w:i/>
              </w:rPr>
              <w:t xml:space="preserve">Рисование в </w:t>
            </w:r>
            <w:proofErr w:type="spellStart"/>
            <w:r w:rsidRPr="00901E88">
              <w:rPr>
                <w:i/>
              </w:rPr>
              <w:t>Windows</w:t>
            </w:r>
            <w:proofErr w:type="spellEnd"/>
            <w:r w:rsidRPr="00901E88">
              <w:rPr>
                <w:i/>
              </w:rPr>
              <w:t xml:space="preserve">-формах. Элемент управления </w:t>
            </w:r>
            <w:proofErr w:type="spellStart"/>
            <w:r w:rsidRPr="00901E88">
              <w:rPr>
                <w:i/>
              </w:rPr>
              <w:t>TrackBar</w:t>
            </w:r>
            <w:proofErr w:type="spellEnd"/>
            <w:r w:rsidRPr="00901E88">
              <w:rPr>
                <w:i/>
              </w:rPr>
              <w:t>. Автоматическое преобразование ра</w:t>
            </w:r>
            <w:r w:rsidRPr="00901E88">
              <w:rPr>
                <w:i/>
              </w:rPr>
              <w:t>з</w:t>
            </w:r>
            <w:r w:rsidRPr="00901E88">
              <w:rPr>
                <w:i/>
              </w:rPr>
              <w:t>мера и прокручивание изображения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  <w:r w:rsidRPr="00F755CE"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F755CE" w:rsidRPr="00F755CE" w:rsidRDefault="00F755CE" w:rsidP="00901E88">
            <w:pPr>
              <w:rPr>
                <w:i/>
              </w:rPr>
            </w:pPr>
            <w:r w:rsidRPr="00F755CE">
              <w:rPr>
                <w:i/>
              </w:rPr>
              <w:t>1.2.</w:t>
            </w:r>
            <w:r w:rsidR="00901E88">
              <w:rPr>
                <w:i/>
              </w:rPr>
              <w:t>9.1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Создание приложения с использованием диалоговых окон работы с файлами – открытия, сохранения</w:t>
            </w:r>
          </w:p>
          <w:p w:rsidR="00F755CE" w:rsidRPr="00F755CE" w:rsidRDefault="00901E88" w:rsidP="00F755CE">
            <w:pPr>
              <w:rPr>
                <w:i/>
              </w:rPr>
            </w:pPr>
            <w:r w:rsidRPr="00901E88">
              <w:rPr>
                <w:i/>
              </w:rPr>
              <w:lastRenderedPageBreak/>
              <w:t xml:space="preserve">Диалоговые панели, файлы и печать. Печать содержимого </w:t>
            </w:r>
            <w:proofErr w:type="spellStart"/>
            <w:r w:rsidRPr="00901E88">
              <w:rPr>
                <w:i/>
              </w:rPr>
              <w:t>RichTextBox</w:t>
            </w:r>
            <w:proofErr w:type="spellEnd"/>
            <w:r w:rsidRPr="00901E88">
              <w:rPr>
                <w:i/>
              </w:rPr>
              <w:t xml:space="preserve">. Элементы управления </w:t>
            </w:r>
            <w:proofErr w:type="spellStart"/>
            <w:r w:rsidRPr="00901E88">
              <w:rPr>
                <w:i/>
              </w:rPr>
              <w:t>PrintDocument</w:t>
            </w:r>
            <w:proofErr w:type="spellEnd"/>
            <w:r w:rsidRPr="00901E88">
              <w:rPr>
                <w:i/>
              </w:rPr>
              <w:t xml:space="preserve">, </w:t>
            </w:r>
            <w:proofErr w:type="spellStart"/>
            <w:r w:rsidRPr="00901E88">
              <w:rPr>
                <w:i/>
              </w:rPr>
              <w:t>PageSetupDialog</w:t>
            </w:r>
            <w:proofErr w:type="spellEnd"/>
            <w:r w:rsidRPr="00901E88">
              <w:rPr>
                <w:i/>
              </w:rPr>
              <w:t xml:space="preserve">, </w:t>
            </w:r>
            <w:proofErr w:type="spellStart"/>
            <w:r w:rsidRPr="00901E88">
              <w:rPr>
                <w:i/>
              </w:rPr>
              <w:t>P</w:t>
            </w:r>
            <w:r>
              <w:rPr>
                <w:i/>
              </w:rPr>
              <w:t>rintPreviewDialog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PrintDialog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F755CE" w:rsidRPr="00F755CE" w:rsidRDefault="00F755CE" w:rsidP="00901E88">
            <w:pPr>
              <w:rPr>
                <w:i/>
              </w:rPr>
            </w:pPr>
            <w:r>
              <w:rPr>
                <w:i/>
              </w:rPr>
              <w:t>1.2.</w:t>
            </w:r>
            <w:r w:rsidR="00901E88">
              <w:rPr>
                <w:i/>
              </w:rPr>
              <w:t>9.2</w:t>
            </w:r>
          </w:p>
        </w:tc>
        <w:tc>
          <w:tcPr>
            <w:tcW w:w="10736" w:type="dxa"/>
            <w:shd w:val="clear" w:color="auto" w:fill="auto"/>
          </w:tcPr>
          <w:p w:rsidR="00F755CE" w:rsidRPr="00F755CE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Чтение и запись файлов.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Object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Browser</w:t>
            </w:r>
            <w:proofErr w:type="spellEnd"/>
            <w:r>
              <w:rPr>
                <w:i/>
              </w:rPr>
              <w:t xml:space="preserve"> и </w:t>
            </w:r>
            <w:proofErr w:type="spellStart"/>
            <w:r>
              <w:rPr>
                <w:i/>
              </w:rPr>
              <w:t>IntelliSense</w:t>
            </w:r>
            <w:proofErr w:type="spellEnd"/>
            <w:r>
              <w:rPr>
                <w:i/>
              </w:rPr>
              <w:t xml:space="preserve">. </w:t>
            </w:r>
            <w:r w:rsidRPr="00901E88">
              <w:rPr>
                <w:i/>
              </w:rPr>
              <w:t>Работа с файлами. Работа с текстовыми и бинарными файлами. Стандартные диалоги. Форматирование данных</w:t>
            </w:r>
            <w:r>
              <w:rPr>
                <w:i/>
              </w:rPr>
              <w:t xml:space="preserve"> при выгрузке в текстовые файлы</w:t>
            </w:r>
          </w:p>
        </w:tc>
        <w:tc>
          <w:tcPr>
            <w:tcW w:w="1130" w:type="dxa"/>
            <w:shd w:val="clear" w:color="auto" w:fill="auto"/>
          </w:tcPr>
          <w:p w:rsidR="00F755CE" w:rsidRPr="00F755CE" w:rsidRDefault="00F755CE" w:rsidP="003157B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  <w:r w:rsidRPr="00B964A1">
              <w:rPr>
                <w:b/>
                <w:bCs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F755CE" w:rsidRPr="00B964A1" w:rsidRDefault="00096696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901E88" w:rsidRPr="00B964A1" w:rsidTr="00901E88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1.2.5.1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Работа над проектным заданием по теме «Визуальное программирование»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901E88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1.2.5.2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Работа над проектным заданием по теме «Визуальное программирование»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901E88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1.2.5.3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Работа над проектным заданием по теме «Визуальное программирование»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901E88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1.2.5.4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Работа над проектным заданием по теме «Визуальное программирование»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901E88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1.2.5.6</w:t>
            </w:r>
          </w:p>
        </w:tc>
        <w:tc>
          <w:tcPr>
            <w:tcW w:w="10736" w:type="dxa"/>
            <w:shd w:val="clear" w:color="auto" w:fill="auto"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Работа над проектным заданием по теме «Визуальное программирование»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901E88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1.2.6</w:t>
            </w:r>
          </w:p>
        </w:tc>
        <w:tc>
          <w:tcPr>
            <w:tcW w:w="10736" w:type="dxa"/>
            <w:shd w:val="clear" w:color="auto" w:fill="auto"/>
          </w:tcPr>
          <w:p w:rsidR="00901E88" w:rsidRPr="001500C2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 xml:space="preserve">Ознакомиться с основными принципами работы с одномерными </w:t>
            </w:r>
            <w:r>
              <w:rPr>
                <w:i/>
              </w:rPr>
              <w:t xml:space="preserve">и двумерными массивами. </w:t>
            </w:r>
            <w:proofErr w:type="spellStart"/>
            <w:r>
              <w:rPr>
                <w:i/>
              </w:rPr>
              <w:t>Освоит</w:t>
            </w:r>
            <w:r>
              <w:rPr>
                <w:i/>
              </w:rPr>
              <w:t>ь</w:t>
            </w:r>
            <w:r w:rsidRPr="00901E88">
              <w:rPr>
                <w:i/>
              </w:rPr>
              <w:t>работу</w:t>
            </w:r>
            <w:proofErr w:type="spellEnd"/>
            <w:r w:rsidRPr="00901E88">
              <w:rPr>
                <w:i/>
              </w:rPr>
              <w:t xml:space="preserve"> с указателя</w:t>
            </w:r>
            <w:r>
              <w:rPr>
                <w:i/>
              </w:rPr>
              <w:t>ми и операциями над указателями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1.2.6.1</w:t>
            </w:r>
          </w:p>
        </w:tc>
        <w:tc>
          <w:tcPr>
            <w:tcW w:w="10736" w:type="dxa"/>
            <w:shd w:val="clear" w:color="auto" w:fill="auto"/>
            <w:hideMark/>
          </w:tcPr>
          <w:p w:rsidR="00901E88" w:rsidRPr="00901E88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>Вопросы для самопроверки:</w:t>
            </w:r>
          </w:p>
          <w:p w:rsidR="00901E88" w:rsidRPr="001500C2" w:rsidRDefault="00901E88" w:rsidP="00901E88">
            <w:pPr>
              <w:rPr>
                <w:i/>
              </w:rPr>
            </w:pPr>
            <w:r w:rsidRPr="00901E88">
              <w:rPr>
                <w:i/>
              </w:rPr>
              <w:t xml:space="preserve">Типы массивов (тип </w:t>
            </w:r>
            <w:proofErr w:type="spellStart"/>
            <w:r w:rsidRPr="00901E88">
              <w:rPr>
                <w:i/>
              </w:rPr>
              <w:t>System.Array</w:t>
            </w:r>
            <w:proofErr w:type="spellEnd"/>
            <w:r w:rsidRPr="00901E88">
              <w:rPr>
                <w:i/>
              </w:rPr>
              <w:t xml:space="preserve">, массивы и обобщенный интерфейс </w:t>
            </w:r>
            <w:proofErr w:type="spellStart"/>
            <w:r w:rsidRPr="00901E88">
              <w:rPr>
                <w:i/>
              </w:rPr>
              <w:t>IList</w:t>
            </w:r>
            <w:proofErr w:type="spellEnd"/>
            <w:r w:rsidRPr="00901E88">
              <w:rPr>
                <w:i/>
              </w:rPr>
              <w:t xml:space="preserve">). Класс </w:t>
            </w:r>
            <w:proofErr w:type="spellStart"/>
            <w:r w:rsidRPr="00901E88">
              <w:rPr>
                <w:i/>
              </w:rPr>
              <w:t>Array</w:t>
            </w:r>
            <w:proofErr w:type="spellEnd"/>
            <w:r w:rsidRPr="00901E88">
              <w:rPr>
                <w:i/>
              </w:rPr>
              <w:t xml:space="preserve"> (массивы как коллекции, сортировка и поиск. Статические методы класса </w:t>
            </w:r>
            <w:proofErr w:type="spellStart"/>
            <w:r w:rsidRPr="00901E88">
              <w:rPr>
                <w:i/>
              </w:rPr>
              <w:t>Array</w:t>
            </w:r>
            <w:proofErr w:type="spellEnd"/>
            <w:r w:rsidRPr="00901E88">
              <w:rPr>
                <w:i/>
              </w:rPr>
              <w:t xml:space="preserve">, свойства и методы класса </w:t>
            </w:r>
            <w:proofErr w:type="spellStart"/>
            <w:r w:rsidRPr="00901E88">
              <w:rPr>
                <w:i/>
              </w:rPr>
              <w:t>Array</w:t>
            </w:r>
            <w:proofErr w:type="spellEnd"/>
            <w:r w:rsidRPr="00901E88">
              <w:rPr>
                <w:i/>
              </w:rPr>
              <w:t xml:space="preserve">). Класс </w:t>
            </w:r>
            <w:proofErr w:type="spellStart"/>
            <w:r w:rsidRPr="00901E88">
              <w:rPr>
                <w:i/>
              </w:rPr>
              <w:t>Object</w:t>
            </w:r>
            <w:proofErr w:type="spellEnd"/>
            <w:r w:rsidRPr="00901E88">
              <w:rPr>
                <w:i/>
              </w:rPr>
              <w:t xml:space="preserve"> и массивы. Массивы объектов. Семантика присваиван</w:t>
            </w:r>
            <w:r w:rsidR="00330746">
              <w:rPr>
                <w:i/>
              </w:rPr>
              <w:t xml:space="preserve">ия массивов. </w:t>
            </w:r>
            <w:r w:rsidRPr="00901E88">
              <w:rPr>
                <w:i/>
              </w:rPr>
              <w:t>Создание массива. Объявление массивов (объявление одномерных м</w:t>
            </w:r>
            <w:r w:rsidR="00330746">
              <w:rPr>
                <w:i/>
              </w:rPr>
              <w:t>ассивов, динамические массивы)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1.2.6.2</w:t>
            </w:r>
          </w:p>
        </w:tc>
        <w:tc>
          <w:tcPr>
            <w:tcW w:w="10736" w:type="dxa"/>
            <w:shd w:val="clear" w:color="auto" w:fill="auto"/>
            <w:hideMark/>
          </w:tcPr>
          <w:p w:rsidR="00330746" w:rsidRPr="00330746" w:rsidRDefault="00330746" w:rsidP="00330746">
            <w:pPr>
              <w:rPr>
                <w:i/>
              </w:rPr>
            </w:pPr>
            <w:r w:rsidRPr="00330746">
              <w:rPr>
                <w:i/>
              </w:rPr>
              <w:t>Вопросы для самопроверки:</w:t>
            </w:r>
          </w:p>
          <w:p w:rsidR="00901E88" w:rsidRPr="001500C2" w:rsidRDefault="00330746" w:rsidP="00330746">
            <w:pPr>
              <w:rPr>
                <w:i/>
              </w:rPr>
            </w:pPr>
            <w:r w:rsidRPr="00330746">
              <w:rPr>
                <w:i/>
              </w:rPr>
              <w:t xml:space="preserve">Типы массивов (тип </w:t>
            </w:r>
            <w:proofErr w:type="spellStart"/>
            <w:r w:rsidRPr="00330746">
              <w:rPr>
                <w:i/>
              </w:rPr>
              <w:t>System.Array</w:t>
            </w:r>
            <w:proofErr w:type="spellEnd"/>
            <w:r w:rsidRPr="00330746">
              <w:rPr>
                <w:i/>
              </w:rPr>
              <w:t xml:space="preserve">, массивы и обобщенный интерфейс </w:t>
            </w:r>
            <w:proofErr w:type="spellStart"/>
            <w:r w:rsidRPr="00330746">
              <w:rPr>
                <w:i/>
              </w:rPr>
              <w:t>IList</w:t>
            </w:r>
            <w:proofErr w:type="spellEnd"/>
            <w:r w:rsidRPr="00330746">
              <w:rPr>
                <w:i/>
              </w:rPr>
              <w:t xml:space="preserve">). Класс </w:t>
            </w:r>
            <w:proofErr w:type="spellStart"/>
            <w:r w:rsidRPr="00330746">
              <w:rPr>
                <w:i/>
              </w:rPr>
              <w:t>Array</w:t>
            </w:r>
            <w:proofErr w:type="spellEnd"/>
            <w:r w:rsidRPr="00330746">
              <w:rPr>
                <w:i/>
              </w:rPr>
              <w:t xml:space="preserve"> (массивы как коллекции, сортировка и поиск. Статические методы класса </w:t>
            </w:r>
            <w:proofErr w:type="spellStart"/>
            <w:r w:rsidRPr="00330746">
              <w:rPr>
                <w:i/>
              </w:rPr>
              <w:t>Array</w:t>
            </w:r>
            <w:proofErr w:type="spellEnd"/>
            <w:r w:rsidRPr="00330746">
              <w:rPr>
                <w:i/>
              </w:rPr>
              <w:t xml:space="preserve">, свойства и методы класса </w:t>
            </w:r>
            <w:proofErr w:type="spellStart"/>
            <w:r w:rsidRPr="00330746">
              <w:rPr>
                <w:i/>
              </w:rPr>
              <w:t>Array</w:t>
            </w:r>
            <w:proofErr w:type="spellEnd"/>
            <w:r w:rsidRPr="00330746">
              <w:rPr>
                <w:i/>
              </w:rPr>
              <w:t xml:space="preserve">). Класс </w:t>
            </w:r>
            <w:proofErr w:type="spellStart"/>
            <w:r w:rsidRPr="00330746">
              <w:rPr>
                <w:i/>
              </w:rPr>
              <w:t>Object</w:t>
            </w:r>
            <w:proofErr w:type="spellEnd"/>
            <w:r w:rsidRPr="00330746">
              <w:rPr>
                <w:i/>
              </w:rPr>
              <w:t xml:space="preserve"> и массивы. Массивы объектов. С</w:t>
            </w:r>
            <w:r>
              <w:rPr>
                <w:i/>
              </w:rPr>
              <w:t xml:space="preserve">емантика присваивания массивов. </w:t>
            </w:r>
            <w:r w:rsidRPr="00330746">
              <w:rPr>
                <w:i/>
              </w:rPr>
              <w:t>Создание массива. Объявление массивов (объявление одномерных массивов, динамические массивы)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901E88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901E88" w:rsidRPr="00B964A1" w:rsidRDefault="00901E88" w:rsidP="00901E88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01E88" w:rsidRDefault="00901E88" w:rsidP="00901E88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1.2.6.3</w:t>
            </w:r>
          </w:p>
        </w:tc>
        <w:tc>
          <w:tcPr>
            <w:tcW w:w="10736" w:type="dxa"/>
            <w:shd w:val="clear" w:color="auto" w:fill="auto"/>
            <w:hideMark/>
          </w:tcPr>
          <w:p w:rsidR="00330746" w:rsidRPr="00330746" w:rsidRDefault="00330746" w:rsidP="00330746">
            <w:pPr>
              <w:rPr>
                <w:i/>
              </w:rPr>
            </w:pPr>
            <w:r w:rsidRPr="00330746">
              <w:rPr>
                <w:i/>
              </w:rPr>
              <w:t>Вопросы для самопроверки:</w:t>
            </w:r>
          </w:p>
          <w:p w:rsidR="00901E88" w:rsidRPr="001500C2" w:rsidRDefault="00330746" w:rsidP="00330746">
            <w:pPr>
              <w:rPr>
                <w:i/>
              </w:rPr>
            </w:pPr>
            <w:r w:rsidRPr="00330746">
              <w:rPr>
                <w:i/>
              </w:rPr>
              <w:t xml:space="preserve">Типы массивов (тип </w:t>
            </w:r>
            <w:proofErr w:type="spellStart"/>
            <w:r w:rsidRPr="00330746">
              <w:rPr>
                <w:i/>
              </w:rPr>
              <w:t>System.Array</w:t>
            </w:r>
            <w:proofErr w:type="spellEnd"/>
            <w:r w:rsidRPr="00330746">
              <w:rPr>
                <w:i/>
              </w:rPr>
              <w:t xml:space="preserve">, массивы и обобщенный интерфейс </w:t>
            </w:r>
            <w:proofErr w:type="spellStart"/>
            <w:r w:rsidRPr="00330746">
              <w:rPr>
                <w:i/>
              </w:rPr>
              <w:t>IList</w:t>
            </w:r>
            <w:proofErr w:type="spellEnd"/>
            <w:r w:rsidRPr="00330746">
              <w:rPr>
                <w:i/>
              </w:rPr>
              <w:t xml:space="preserve">). Класс </w:t>
            </w:r>
            <w:proofErr w:type="spellStart"/>
            <w:r w:rsidRPr="00330746">
              <w:rPr>
                <w:i/>
              </w:rPr>
              <w:t>Array</w:t>
            </w:r>
            <w:proofErr w:type="spellEnd"/>
            <w:r w:rsidRPr="00330746">
              <w:rPr>
                <w:i/>
              </w:rPr>
              <w:t xml:space="preserve"> (массивы как коллекции, сортировка и поиск. Статические методы класса </w:t>
            </w:r>
            <w:proofErr w:type="spellStart"/>
            <w:r w:rsidRPr="00330746">
              <w:rPr>
                <w:i/>
              </w:rPr>
              <w:t>Array</w:t>
            </w:r>
            <w:proofErr w:type="spellEnd"/>
            <w:r w:rsidRPr="00330746">
              <w:rPr>
                <w:i/>
              </w:rPr>
              <w:t xml:space="preserve">, свойства и методы класса </w:t>
            </w:r>
            <w:proofErr w:type="spellStart"/>
            <w:r w:rsidRPr="00330746">
              <w:rPr>
                <w:i/>
              </w:rPr>
              <w:t>Array</w:t>
            </w:r>
            <w:proofErr w:type="spellEnd"/>
            <w:r w:rsidRPr="00330746">
              <w:rPr>
                <w:i/>
              </w:rPr>
              <w:t xml:space="preserve">). Класс </w:t>
            </w:r>
            <w:proofErr w:type="spellStart"/>
            <w:r w:rsidRPr="00330746">
              <w:rPr>
                <w:i/>
              </w:rPr>
              <w:t>Object</w:t>
            </w:r>
            <w:proofErr w:type="spellEnd"/>
            <w:r w:rsidRPr="00330746">
              <w:rPr>
                <w:i/>
              </w:rPr>
              <w:t xml:space="preserve"> и массивы. Массивы объектов. С</w:t>
            </w:r>
            <w:r>
              <w:rPr>
                <w:i/>
              </w:rPr>
              <w:t xml:space="preserve">емантика присваивания массивов. </w:t>
            </w:r>
            <w:r w:rsidRPr="00330746">
              <w:rPr>
                <w:i/>
              </w:rPr>
              <w:t>Создание массива. Объявление массивов (объявление одномерных массивов, динамические массивы)</w:t>
            </w:r>
          </w:p>
        </w:tc>
        <w:tc>
          <w:tcPr>
            <w:tcW w:w="1130" w:type="dxa"/>
            <w:shd w:val="clear" w:color="auto" w:fill="auto"/>
            <w:hideMark/>
          </w:tcPr>
          <w:p w:rsidR="00901E88" w:rsidRPr="001500C2" w:rsidRDefault="00901E88" w:rsidP="00901E88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901E88" w:rsidRPr="00B964A1" w:rsidRDefault="00901E88" w:rsidP="00901E88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1.2.7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330746">
            <w:pPr>
              <w:rPr>
                <w:i/>
              </w:rPr>
            </w:pPr>
            <w:r w:rsidRPr="00330746">
              <w:rPr>
                <w:i/>
              </w:rPr>
              <w:t>Определение пользовате</w:t>
            </w:r>
            <w:r>
              <w:rPr>
                <w:i/>
              </w:rPr>
              <w:t xml:space="preserve">льского формата числовых данных. Форматирование даты и времени. </w:t>
            </w:r>
            <w:r w:rsidRPr="00330746">
              <w:rPr>
                <w:i/>
              </w:rPr>
              <w:t>Фо</w:t>
            </w:r>
            <w:r w:rsidRPr="00330746">
              <w:rPr>
                <w:i/>
              </w:rPr>
              <w:t>р</w:t>
            </w:r>
            <w:r>
              <w:rPr>
                <w:i/>
              </w:rPr>
              <w:t xml:space="preserve">матирование промежутков времени. </w:t>
            </w:r>
            <w:r w:rsidRPr="00330746">
              <w:rPr>
                <w:i/>
              </w:rPr>
              <w:t>Форматирование перечислений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 w:rsidP="003157B9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F755CE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1.2.7.1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Обработка исключительных ситуаций (обр</w:t>
            </w:r>
            <w:r>
              <w:rPr>
                <w:i/>
              </w:rPr>
              <w:t>аботка исключений</w:t>
            </w:r>
            <w:r w:rsidRPr="00330746">
              <w:rPr>
                <w:i/>
              </w:rPr>
              <w:t xml:space="preserve">, схема обработки исключений в C#, выбрасывание исключений, создание объектов </w:t>
            </w:r>
            <w:proofErr w:type="spellStart"/>
            <w:r w:rsidRPr="00330746">
              <w:rPr>
                <w:i/>
              </w:rPr>
              <w:t>Exception</w:t>
            </w:r>
            <w:proofErr w:type="spellEnd"/>
            <w:r w:rsidRPr="00330746">
              <w:rPr>
                <w:i/>
              </w:rPr>
              <w:t xml:space="preserve">, захват исключения, параллельная работа </w:t>
            </w:r>
            <w:r w:rsidRPr="00330746">
              <w:rPr>
                <w:i/>
              </w:rPr>
              <w:lastRenderedPageBreak/>
              <w:t xml:space="preserve">обработчиков исключений, блок </w:t>
            </w:r>
            <w:proofErr w:type="spellStart"/>
            <w:r w:rsidRPr="00330746">
              <w:rPr>
                <w:i/>
              </w:rPr>
              <w:t>finally</w:t>
            </w:r>
            <w:proofErr w:type="spellEnd"/>
            <w:r w:rsidRPr="00330746">
              <w:rPr>
                <w:i/>
              </w:rPr>
              <w:t xml:space="preserve">, схема Бертрана обработки исключительных ситуаций, класс </w:t>
            </w:r>
            <w:proofErr w:type="spellStart"/>
            <w:r w:rsidRPr="00330746">
              <w:rPr>
                <w:i/>
              </w:rPr>
              <w:t>Exception</w:t>
            </w:r>
            <w:proofErr w:type="spellEnd"/>
            <w:r w:rsidRPr="00330746">
              <w:rPr>
                <w:i/>
              </w:rPr>
              <w:t>)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 w:rsidP="003157B9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lastRenderedPageBreak/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1.2.8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Базовые компоненты для организации пользовательского интерфейса(</w:t>
            </w:r>
            <w:proofErr w:type="spellStart"/>
            <w:r w:rsidRPr="00330746">
              <w:rPr>
                <w:i/>
              </w:rPr>
              <w:t>Label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TextBox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Button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CheckBox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RadioButton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GroupBox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ComboBox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PictureBox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ListBox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ListView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ImageList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ToolTip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Panel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CheckedListBox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Timer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NumericUpDown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StatusStrip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NotifyIcon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ToolStrip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MenuStrip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OpenFileDialog</w:t>
            </w:r>
            <w:proofErr w:type="spellEnd"/>
            <w:r w:rsidRPr="00330746">
              <w:rPr>
                <w:i/>
              </w:rPr>
              <w:t xml:space="preserve">, </w:t>
            </w:r>
            <w:proofErr w:type="spellStart"/>
            <w:r w:rsidRPr="00330746">
              <w:rPr>
                <w:i/>
              </w:rPr>
              <w:t>SaveFileDialog</w:t>
            </w:r>
            <w:proofErr w:type="spellEnd"/>
            <w:r w:rsidRPr="00330746">
              <w:rPr>
                <w:i/>
              </w:rPr>
              <w:t>)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 w:rsidP="003157B9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1.2.8</w:t>
            </w:r>
            <w:r w:rsidR="00F755CE">
              <w:rPr>
                <w:i/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 xml:space="preserve">Графика. Пространство имен </w:t>
            </w:r>
            <w:proofErr w:type="spellStart"/>
            <w:r w:rsidRPr="00330746">
              <w:rPr>
                <w:i/>
              </w:rPr>
              <w:t>System.Drawing</w:t>
            </w:r>
            <w:proofErr w:type="spellEnd"/>
            <w:r w:rsidRPr="00330746">
              <w:rPr>
                <w:i/>
              </w:rPr>
              <w:t>. Реализация двумерной графики. Графическая повер</w:t>
            </w:r>
            <w:r w:rsidRPr="00330746">
              <w:rPr>
                <w:i/>
              </w:rPr>
              <w:t>х</w:t>
            </w:r>
            <w:r w:rsidRPr="00330746">
              <w:rPr>
                <w:i/>
              </w:rPr>
              <w:t>ность. Карандаши и кисти. Карандаш Кисть. Графические примитивы. Линия. Ломаная линия. Пр</w:t>
            </w:r>
            <w:r w:rsidRPr="00330746">
              <w:rPr>
                <w:i/>
              </w:rPr>
              <w:t>я</w:t>
            </w:r>
            <w:r w:rsidRPr="00330746">
              <w:rPr>
                <w:i/>
              </w:rPr>
              <w:t>моугольник. Точка. Многоугольник. Эллипс и окружность. Дуга. Сектор. Текст. Битовые образы. Анимация.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 w:rsidP="003157B9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1.2.8</w:t>
            </w:r>
            <w:r w:rsidR="00F755CE">
              <w:rPr>
                <w:i/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Применение графических трансформаций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 w:rsidP="003157B9">
            <w:pPr>
              <w:jc w:val="center"/>
              <w:rPr>
                <w:i/>
                <w:color w:val="000000"/>
              </w:rPr>
            </w:pPr>
            <w:r w:rsidRPr="001500C2">
              <w:rPr>
                <w:i/>
                <w:color w:val="000000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1.2.8</w:t>
            </w:r>
            <w:r w:rsidR="00F755CE">
              <w:rPr>
                <w:i/>
                <w:lang w:eastAsia="en-US"/>
              </w:rPr>
              <w:t>.3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Визуализация графических данных с испо</w:t>
            </w:r>
            <w:r>
              <w:rPr>
                <w:i/>
              </w:rPr>
              <w:t>льзованием рисунков и геометрий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>
            <w:pPr>
              <w:spacing w:line="276" w:lineRule="auto"/>
              <w:jc w:val="center"/>
              <w:rPr>
                <w:i/>
                <w:color w:val="000000"/>
                <w:lang w:eastAsia="en-US"/>
              </w:rPr>
            </w:pPr>
            <w:r w:rsidRPr="001500C2">
              <w:rPr>
                <w:i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1.2.9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Реализация интерфейсов (явные реализации, уникальность реализованных интерфейсов, реализация обобщенных методов, сопоставление интерфейсов, наследование реализаций, повторная реализация, абстрактные классы и интерфейсы)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>
            <w:pPr>
              <w:spacing w:line="276" w:lineRule="auto"/>
              <w:jc w:val="center"/>
              <w:rPr>
                <w:i/>
                <w:color w:val="000000"/>
                <w:lang w:eastAsia="en-US"/>
              </w:rPr>
            </w:pPr>
            <w:r w:rsidRPr="001500C2">
              <w:rPr>
                <w:i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1.2.9.1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>
            <w:pPr>
              <w:spacing w:line="276" w:lineRule="auto"/>
              <w:jc w:val="center"/>
              <w:rPr>
                <w:i/>
                <w:color w:val="000000"/>
                <w:lang w:eastAsia="en-US"/>
              </w:rPr>
            </w:pPr>
            <w:r w:rsidRPr="001500C2">
              <w:rPr>
                <w:i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F755CE" w:rsidRPr="00B964A1" w:rsidTr="0033074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F755CE" w:rsidRPr="00B964A1" w:rsidRDefault="00F755CE" w:rsidP="003157B9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F755CE" w:rsidRDefault="00330746" w:rsidP="0033074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1.2.9.2</w:t>
            </w:r>
          </w:p>
        </w:tc>
        <w:tc>
          <w:tcPr>
            <w:tcW w:w="10736" w:type="dxa"/>
            <w:shd w:val="clear" w:color="auto" w:fill="auto"/>
          </w:tcPr>
          <w:p w:rsidR="00F755CE" w:rsidRPr="001500C2" w:rsidRDefault="00330746" w:rsidP="00D05543">
            <w:pPr>
              <w:rPr>
                <w:i/>
              </w:rPr>
            </w:pPr>
            <w:r w:rsidRPr="00330746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130" w:type="dxa"/>
            <w:shd w:val="clear" w:color="auto" w:fill="auto"/>
            <w:hideMark/>
          </w:tcPr>
          <w:p w:rsidR="00F755CE" w:rsidRPr="001500C2" w:rsidRDefault="00F755CE">
            <w:pPr>
              <w:spacing w:line="276" w:lineRule="auto"/>
              <w:jc w:val="center"/>
              <w:rPr>
                <w:i/>
                <w:color w:val="000000"/>
                <w:lang w:eastAsia="en-US"/>
              </w:rPr>
            </w:pPr>
            <w:r w:rsidRPr="001500C2">
              <w:rPr>
                <w:i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auto"/>
            <w:hideMark/>
          </w:tcPr>
          <w:p w:rsidR="00F755CE" w:rsidRPr="00B964A1" w:rsidRDefault="00F755CE" w:rsidP="003157B9">
            <w:pPr>
              <w:jc w:val="center"/>
              <w:rPr>
                <w:color w:val="000000"/>
              </w:rPr>
            </w:pPr>
          </w:p>
        </w:tc>
      </w:tr>
      <w:tr w:rsidR="00B72A1A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B72A1A" w:rsidRPr="00330746" w:rsidRDefault="00AD14B9" w:rsidP="00330746">
            <w:pPr>
              <w:rPr>
                <w:b/>
                <w:bCs/>
              </w:rPr>
            </w:pPr>
            <w:r w:rsidRPr="00330746">
              <w:rPr>
                <w:b/>
              </w:rPr>
              <w:t xml:space="preserve">Тема 1.3 </w:t>
            </w:r>
            <w:r w:rsidR="00330746" w:rsidRPr="00330746">
              <w:rPr>
                <w:b/>
              </w:rPr>
              <w:t>Технологии разработки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B72A1A" w:rsidRPr="00B964A1" w:rsidRDefault="00B72A1A" w:rsidP="003157B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hideMark/>
          </w:tcPr>
          <w:p w:rsidR="00B72A1A" w:rsidRPr="00B964A1" w:rsidRDefault="00330746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42</w:t>
            </w:r>
          </w:p>
        </w:tc>
        <w:tc>
          <w:tcPr>
            <w:tcW w:w="1336" w:type="dxa"/>
            <w:vMerge/>
            <w:hideMark/>
          </w:tcPr>
          <w:p w:rsidR="00B72A1A" w:rsidRPr="00B964A1" w:rsidRDefault="00B72A1A" w:rsidP="003157B9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B72A1A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B72A1A" w:rsidRPr="00B964A1" w:rsidRDefault="00B72A1A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B72A1A" w:rsidRDefault="00B72A1A">
            <w:pPr>
              <w:spacing w:line="276" w:lineRule="auto"/>
              <w:rPr>
                <w:b/>
                <w:bCs/>
                <w:i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B72A1A" w:rsidRDefault="00330746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28</w:t>
            </w:r>
          </w:p>
        </w:tc>
        <w:tc>
          <w:tcPr>
            <w:tcW w:w="1336" w:type="dxa"/>
            <w:vMerge/>
            <w:hideMark/>
          </w:tcPr>
          <w:p w:rsidR="00B72A1A" w:rsidRPr="00B964A1" w:rsidRDefault="00B72A1A" w:rsidP="003157B9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30746" w:rsidRPr="00B964A1" w:rsidTr="00494F10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30746" w:rsidRPr="00B964A1" w:rsidRDefault="00330746" w:rsidP="0033074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</w:tcPr>
          <w:p w:rsidR="00330746" w:rsidRDefault="00330746" w:rsidP="00330746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Основные виды и процедуры обработки информации. Модели и методы решения задач обработки информации. </w:t>
            </w:r>
            <w:proofErr w:type="spellStart"/>
            <w:r>
              <w:rPr>
                <w:lang w:eastAsia="en-US"/>
              </w:rPr>
              <w:t>Сервисно</w:t>
            </w:r>
            <w:proofErr w:type="spellEnd"/>
            <w:r>
              <w:rPr>
                <w:lang w:eastAsia="en-US"/>
              </w:rPr>
              <w:t>-ориентированные архитектуры. Архитектуры клиент-сервер в технологии управления удаленными базами данных. Двухуровневые модели управления базами данных.</w:t>
            </w:r>
          </w:p>
          <w:p w:rsidR="00330746" w:rsidRDefault="00330746" w:rsidP="00330746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Основные свойства распределенных баз данных. Принципы разработки многопользовательских и</w:t>
            </w:r>
            <w:r>
              <w:rPr>
                <w:lang w:eastAsia="en-US"/>
              </w:rPr>
              <w:t>н</w:t>
            </w:r>
            <w:r>
              <w:rPr>
                <w:lang w:eastAsia="en-US"/>
              </w:rPr>
              <w:t>формационных систем</w:t>
            </w:r>
          </w:p>
        </w:tc>
        <w:tc>
          <w:tcPr>
            <w:tcW w:w="1130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330746" w:rsidRPr="00B964A1" w:rsidTr="00494F10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30746" w:rsidRPr="00B964A1" w:rsidRDefault="00330746" w:rsidP="0033074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1.3.2</w:t>
            </w:r>
          </w:p>
        </w:tc>
        <w:tc>
          <w:tcPr>
            <w:tcW w:w="10736" w:type="dxa"/>
            <w:shd w:val="clear" w:color="auto" w:fill="auto"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Содержание и взаимосвязь процессов жизненного цикла ПО ИС. Этапы проектирования многопол</w:t>
            </w:r>
            <w:r>
              <w:rPr>
                <w:lang w:eastAsia="en-US"/>
              </w:rPr>
              <w:t>ь</w:t>
            </w:r>
            <w:r>
              <w:rPr>
                <w:lang w:eastAsia="en-US"/>
              </w:rPr>
              <w:t>зовательских информационных систем. Моделирование бизнес-процессов. Моделирование данных</w:t>
            </w:r>
          </w:p>
        </w:tc>
        <w:tc>
          <w:tcPr>
            <w:tcW w:w="1130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330746" w:rsidRPr="00B964A1" w:rsidTr="00494F10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30746" w:rsidRPr="00B964A1" w:rsidRDefault="00330746" w:rsidP="0033074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1.3.3</w:t>
            </w:r>
          </w:p>
        </w:tc>
        <w:tc>
          <w:tcPr>
            <w:tcW w:w="10736" w:type="dxa"/>
            <w:shd w:val="clear" w:color="auto" w:fill="auto"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Администрирование баз данных. Платформы для создания, исполнения и управления информацио</w:t>
            </w:r>
            <w:r>
              <w:rPr>
                <w:lang w:eastAsia="en-US"/>
              </w:rPr>
              <w:t>н</w:t>
            </w:r>
            <w:r>
              <w:rPr>
                <w:lang w:eastAsia="en-US"/>
              </w:rPr>
              <w:t>ной системой Технологии разработки и управления базами данных средствами языка SQL. Управл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ние удаленными базами данных в системе SQL-</w:t>
            </w:r>
            <w:proofErr w:type="spellStart"/>
            <w:r>
              <w:rPr>
                <w:lang w:eastAsia="en-US"/>
              </w:rPr>
              <w:t>Server</w:t>
            </w:r>
            <w:proofErr w:type="spellEnd"/>
            <w:r>
              <w:rPr>
                <w:lang w:eastAsia="en-US"/>
              </w:rPr>
              <w:t>. Управление удаленными базами данных в с</w:t>
            </w:r>
            <w:r>
              <w:rPr>
                <w:lang w:eastAsia="en-US"/>
              </w:rPr>
              <w:t>и</w:t>
            </w:r>
            <w:r>
              <w:rPr>
                <w:lang w:eastAsia="en-US"/>
              </w:rPr>
              <w:t xml:space="preserve">стеме </w:t>
            </w:r>
            <w:proofErr w:type="spellStart"/>
            <w:r>
              <w:rPr>
                <w:lang w:eastAsia="en-US"/>
              </w:rPr>
              <w:t>Oracle</w:t>
            </w:r>
            <w:proofErr w:type="spellEnd"/>
          </w:p>
        </w:tc>
        <w:tc>
          <w:tcPr>
            <w:tcW w:w="1130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330746" w:rsidRDefault="00330746" w:rsidP="0033074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33074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30746" w:rsidRPr="00B964A1" w:rsidRDefault="00330746" w:rsidP="0033074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</w:t>
            </w:r>
          </w:p>
        </w:tc>
        <w:tc>
          <w:tcPr>
            <w:tcW w:w="10736" w:type="dxa"/>
            <w:shd w:val="clear" w:color="auto" w:fill="auto"/>
          </w:tcPr>
          <w:p w:rsidR="00330746" w:rsidRDefault="00330746" w:rsidP="0033074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Средства СУБД в технологиях разработки и управления АИС. Управление процессом разработки приложений с использованием инструментальных средств. Технологии доступа к удаленным базам данных.</w:t>
            </w:r>
          </w:p>
        </w:tc>
        <w:tc>
          <w:tcPr>
            <w:tcW w:w="1130" w:type="dxa"/>
            <w:shd w:val="clear" w:color="auto" w:fill="auto"/>
          </w:tcPr>
          <w:p w:rsidR="00330746" w:rsidRDefault="00330746" w:rsidP="0033074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330746" w:rsidRDefault="00330746" w:rsidP="0033074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B72A1A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B72A1A" w:rsidRPr="00B964A1" w:rsidRDefault="00B72A1A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B72A1A" w:rsidRPr="00B964A1" w:rsidRDefault="00B72A1A" w:rsidP="003157B9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B72A1A" w:rsidRPr="00B964A1" w:rsidRDefault="00330746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1336" w:type="dxa"/>
            <w:vMerge w:val="restart"/>
            <w:shd w:val="clear" w:color="000000" w:fill="BFBFBF"/>
            <w:hideMark/>
          </w:tcPr>
          <w:p w:rsidR="00B72A1A" w:rsidRPr="00B964A1" w:rsidRDefault="00B72A1A" w:rsidP="003157B9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1.3.4.1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Изучение инструментальной CASE-системы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1.3.4.2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Case</w:t>
            </w:r>
            <w:proofErr w:type="spellEnd"/>
            <w:r>
              <w:rPr>
                <w:lang w:eastAsia="en-US"/>
              </w:rPr>
              <w:t>-средства для моделирования деловых процессов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1.3.4.3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Инструментальная среда </w:t>
            </w:r>
            <w:proofErr w:type="spellStart"/>
            <w:r>
              <w:rPr>
                <w:lang w:eastAsia="en-US"/>
              </w:rPr>
              <w:t>BPwin</w:t>
            </w:r>
            <w:proofErr w:type="spellEnd"/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1.3.4.4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Моделирование бизнес-процессов средствами </w:t>
            </w:r>
            <w:proofErr w:type="spellStart"/>
            <w:r>
              <w:rPr>
                <w:color w:val="000000"/>
                <w:lang w:eastAsia="en-US"/>
              </w:rPr>
              <w:t>BPwin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1.3.4.5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Отображение модели данных в инструментальном средстве </w:t>
            </w:r>
            <w:proofErr w:type="spellStart"/>
            <w:r>
              <w:rPr>
                <w:color w:val="000000"/>
                <w:lang w:eastAsia="en-US"/>
              </w:rPr>
              <w:t>ERwin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1.3.4.6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Проектирование структуры базы данных. Нормализация таблиц</w:t>
            </w:r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1.3.4.7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Технологии разработки и управления базами данных средствами языка SQL</w:t>
            </w:r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1.3.4.8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Управление удаленными базами данных в системе SQL-</w:t>
            </w:r>
            <w:proofErr w:type="spellStart"/>
            <w:r>
              <w:rPr>
                <w:lang w:eastAsia="en-US"/>
              </w:rPr>
              <w:t>Server</w:t>
            </w:r>
            <w:proofErr w:type="spellEnd"/>
            <w:r>
              <w:rPr>
                <w:lang w:eastAsia="en-US"/>
              </w:rPr>
              <w:t>. Управление удаленными базами да</w:t>
            </w:r>
            <w:r>
              <w:rPr>
                <w:lang w:eastAsia="en-US"/>
              </w:rPr>
              <w:t>н</w:t>
            </w:r>
            <w:r>
              <w:rPr>
                <w:lang w:eastAsia="en-US"/>
              </w:rPr>
              <w:t xml:space="preserve">ных в системе </w:t>
            </w:r>
            <w:proofErr w:type="spellStart"/>
            <w:r>
              <w:rPr>
                <w:lang w:eastAsia="en-US"/>
              </w:rPr>
              <w:t>Oracle</w:t>
            </w:r>
            <w:proofErr w:type="spellEnd"/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.9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Технологии доступа к удаленным базам данных</w:t>
            </w:r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.10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и оформление технического проекта</w:t>
            </w:r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B72A1A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B72A1A" w:rsidRPr="00B964A1" w:rsidRDefault="00B72A1A" w:rsidP="003157B9">
            <w:pPr>
              <w:rPr>
                <w:b/>
                <w:bCs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B72A1A" w:rsidRPr="00B964A1" w:rsidRDefault="00B72A1A" w:rsidP="003157B9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B72A1A" w:rsidRPr="00B964A1" w:rsidRDefault="00096696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336" w:type="dxa"/>
            <w:vMerge/>
            <w:hideMark/>
          </w:tcPr>
          <w:p w:rsidR="00B72A1A" w:rsidRPr="00B964A1" w:rsidRDefault="00B72A1A" w:rsidP="003157B9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1.3.1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Методы сбора материалов обследования предметной области АИС.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1.3.2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Реинжениринг</w:t>
            </w:r>
            <w:proofErr w:type="spellEnd"/>
            <w:r>
              <w:rPr>
                <w:color w:val="000000"/>
                <w:lang w:eastAsia="en-US"/>
              </w:rPr>
              <w:t xml:space="preserve"> бизнес-процессов.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1.3.3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Определение миссии компании. Дерево целей компании. Бизнес-модель компании.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</w:t>
            </w:r>
          </w:p>
        </w:tc>
        <w:tc>
          <w:tcPr>
            <w:tcW w:w="10736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Методологии описания предметной области.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1.3.4.1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'Изучение инструментальной CASE-системы'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1.3.4.2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</w:t>
            </w:r>
            <w:proofErr w:type="spellStart"/>
            <w:r>
              <w:rPr>
                <w:color w:val="000000"/>
                <w:lang w:eastAsia="en-US"/>
              </w:rPr>
              <w:t>Case</w:t>
            </w:r>
            <w:proofErr w:type="spellEnd"/>
            <w:r>
              <w:rPr>
                <w:color w:val="000000"/>
                <w:lang w:eastAsia="en-US"/>
              </w:rPr>
              <w:t>-средства для моделирования деловых процессов'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1.3.4.3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Подготовка отчета по лабораторной работе 'Инструментальная среда </w:t>
            </w:r>
            <w:proofErr w:type="spellStart"/>
            <w:r>
              <w:rPr>
                <w:color w:val="000000"/>
                <w:lang w:eastAsia="en-US"/>
              </w:rPr>
              <w:t>BPwin</w:t>
            </w:r>
            <w:proofErr w:type="spellEnd"/>
            <w:r>
              <w:rPr>
                <w:color w:val="000000"/>
                <w:lang w:eastAsia="en-US"/>
              </w:rPr>
              <w:t>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1.3.4.4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Подготовка отчета по лабораторной работе 'Моделирование бизнес-процессов средствами </w:t>
            </w:r>
            <w:proofErr w:type="spellStart"/>
            <w:r>
              <w:rPr>
                <w:color w:val="000000"/>
                <w:lang w:eastAsia="en-US"/>
              </w:rPr>
              <w:t>BPwin</w:t>
            </w:r>
            <w:proofErr w:type="spellEnd"/>
            <w:r>
              <w:rPr>
                <w:color w:val="000000"/>
                <w:lang w:eastAsia="en-US"/>
              </w:rPr>
              <w:t>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1.3.4.5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'3Отображение модели данных в инструментальном сре</w:t>
            </w:r>
            <w:r>
              <w:rPr>
                <w:color w:val="000000"/>
                <w:lang w:eastAsia="en-US"/>
              </w:rPr>
              <w:t>д</w:t>
            </w:r>
            <w:r>
              <w:rPr>
                <w:color w:val="000000"/>
                <w:lang w:eastAsia="en-US"/>
              </w:rPr>
              <w:t xml:space="preserve">стве </w:t>
            </w:r>
            <w:proofErr w:type="spellStart"/>
            <w:r>
              <w:rPr>
                <w:color w:val="000000"/>
                <w:lang w:eastAsia="en-US"/>
              </w:rPr>
              <w:t>ERwin</w:t>
            </w:r>
            <w:proofErr w:type="spellEnd"/>
            <w:r>
              <w:rPr>
                <w:color w:val="000000"/>
                <w:lang w:eastAsia="en-US"/>
              </w:rPr>
              <w:t>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1.3.4.6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'Проектирование структуры базы данных. Нормализация таблиц'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1.3.4.7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'Технологии разработки и управления базами данных средствами языка SQL'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1.3.4.8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'Управление удаленными базами данных в системе SQL-</w:t>
            </w:r>
            <w:proofErr w:type="spellStart"/>
            <w:r>
              <w:rPr>
                <w:color w:val="000000"/>
                <w:lang w:eastAsia="en-US"/>
              </w:rPr>
              <w:t>Server</w:t>
            </w:r>
            <w:proofErr w:type="spellEnd"/>
            <w:r>
              <w:rPr>
                <w:color w:val="000000"/>
                <w:lang w:eastAsia="en-US"/>
              </w:rPr>
              <w:t xml:space="preserve">. Управление удаленными базами данных в системе </w:t>
            </w:r>
            <w:proofErr w:type="spellStart"/>
            <w:r>
              <w:rPr>
                <w:color w:val="000000"/>
                <w:lang w:eastAsia="en-US"/>
              </w:rPr>
              <w:t>Oracle</w:t>
            </w:r>
            <w:proofErr w:type="spellEnd"/>
            <w:r>
              <w:rPr>
                <w:color w:val="000000"/>
                <w:lang w:eastAsia="en-US"/>
              </w:rPr>
              <w:t>'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1.3.4.9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 Функциональный анализ популярных CASE-средств. 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>
            <w:pPr>
              <w:rPr>
                <w:b/>
                <w:bCs/>
              </w:rPr>
            </w:pPr>
          </w:p>
        </w:tc>
        <w:tc>
          <w:tcPr>
            <w:tcW w:w="1031" w:type="dxa"/>
            <w:shd w:val="clear" w:color="auto" w:fill="auto"/>
          </w:tcPr>
          <w:p w:rsidR="00096696" w:rsidRDefault="00096696" w:rsidP="00096696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1.3.4.10</w:t>
            </w:r>
          </w:p>
        </w:tc>
        <w:tc>
          <w:tcPr>
            <w:tcW w:w="10736" w:type="dxa"/>
            <w:shd w:val="clear" w:color="auto" w:fill="auto"/>
            <w:noWrap/>
          </w:tcPr>
          <w:p w:rsidR="00096696" w:rsidRDefault="00096696" w:rsidP="00096696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Изучение и конспектирование нормативно-технической документации по разработке ИС ГОСТ19.601-78,  ГОСТ 19.603-78.</w:t>
            </w:r>
          </w:p>
        </w:tc>
        <w:tc>
          <w:tcPr>
            <w:tcW w:w="1130" w:type="dxa"/>
            <w:shd w:val="clear" w:color="auto" w:fill="auto"/>
          </w:tcPr>
          <w:p w:rsidR="00096696" w:rsidRDefault="00096696" w:rsidP="00096696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B72A1A" w:rsidRPr="00B964A1" w:rsidTr="00B72A1A">
        <w:trPr>
          <w:trHeight w:val="20"/>
          <w:jc w:val="center"/>
        </w:trPr>
        <w:tc>
          <w:tcPr>
            <w:tcW w:w="1643" w:type="dxa"/>
            <w:vMerge/>
          </w:tcPr>
          <w:p w:rsidR="00B72A1A" w:rsidRPr="00B964A1" w:rsidRDefault="00B72A1A" w:rsidP="003157B9">
            <w:pPr>
              <w:rPr>
                <w:b/>
                <w:bCs/>
              </w:rPr>
            </w:pPr>
          </w:p>
        </w:tc>
        <w:tc>
          <w:tcPr>
            <w:tcW w:w="12897" w:type="dxa"/>
            <w:gridSpan w:val="3"/>
            <w:shd w:val="clear" w:color="auto" w:fill="B2A1C7" w:themeFill="accent4" w:themeFillTint="99"/>
          </w:tcPr>
          <w:p w:rsidR="00B72A1A" w:rsidRPr="00B72A1A" w:rsidRDefault="00B72A1A" w:rsidP="00682A47">
            <w:pPr>
              <w:jc w:val="center"/>
              <w:rPr>
                <w:b/>
                <w:color w:val="000000"/>
              </w:rPr>
            </w:pPr>
            <w:r w:rsidRPr="00B72A1A">
              <w:rPr>
                <w:b/>
                <w:color w:val="000000"/>
              </w:rPr>
              <w:t xml:space="preserve">Итого 6 семестр всего 74 час.  из них: 36 час.  лекций 38 час.  лабораторных работ </w:t>
            </w:r>
            <w:r w:rsidR="00FD707D">
              <w:rPr>
                <w:b/>
                <w:color w:val="000000"/>
              </w:rPr>
              <w:t xml:space="preserve">+ </w:t>
            </w:r>
            <w:r w:rsidRPr="00B72A1A">
              <w:rPr>
                <w:b/>
                <w:color w:val="000000"/>
              </w:rPr>
              <w:t>37 час.  самостоятельной раб</w:t>
            </w:r>
            <w:r w:rsidRPr="00B72A1A">
              <w:rPr>
                <w:b/>
                <w:color w:val="000000"/>
              </w:rPr>
              <w:t>о</w:t>
            </w:r>
            <w:r w:rsidRPr="00B72A1A">
              <w:rPr>
                <w:b/>
                <w:color w:val="000000"/>
              </w:rPr>
              <w:t>ты студентов</w:t>
            </w:r>
          </w:p>
        </w:tc>
        <w:tc>
          <w:tcPr>
            <w:tcW w:w="1336" w:type="dxa"/>
            <w:vMerge/>
          </w:tcPr>
          <w:p w:rsidR="00B72A1A" w:rsidRPr="00B964A1" w:rsidRDefault="00B72A1A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2255A2" w:rsidRPr="00B72A1A" w:rsidRDefault="00FD707D" w:rsidP="00B72A1A">
            <w:pPr>
              <w:jc w:val="both"/>
              <w:rPr>
                <w:b/>
              </w:rPr>
            </w:pPr>
            <w:r>
              <w:rPr>
                <w:b/>
              </w:rPr>
              <w:t>Тема 1.4</w:t>
            </w:r>
            <w:r w:rsidR="002255A2" w:rsidRPr="00B72A1A">
              <w:rPr>
                <w:b/>
              </w:rPr>
              <w:t xml:space="preserve"> Веб-программ</w:t>
            </w:r>
            <w:r w:rsidR="002255A2" w:rsidRPr="00B72A1A">
              <w:rPr>
                <w:b/>
              </w:rPr>
              <w:t>и</w:t>
            </w:r>
            <w:r w:rsidR="002255A2" w:rsidRPr="00B72A1A">
              <w:rPr>
                <w:b/>
              </w:rPr>
              <w:t>рование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2255A2" w:rsidRPr="00B964A1" w:rsidRDefault="00B72A1A" w:rsidP="003157B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hideMark/>
          </w:tcPr>
          <w:p w:rsidR="002255A2" w:rsidRPr="00FD707D" w:rsidRDefault="00096696" w:rsidP="003157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87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B72A1A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B72A1A" w:rsidRPr="00B964A1" w:rsidRDefault="00B72A1A" w:rsidP="003157B9"/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B72A1A" w:rsidRDefault="00B72A1A">
            <w:pPr>
              <w:spacing w:line="276" w:lineRule="auto"/>
              <w:rPr>
                <w:b/>
                <w:bCs/>
                <w:i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B72A1A" w:rsidRPr="00FD707D" w:rsidRDefault="00096696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58</w:t>
            </w:r>
          </w:p>
        </w:tc>
        <w:tc>
          <w:tcPr>
            <w:tcW w:w="1336" w:type="dxa"/>
            <w:vMerge/>
            <w:hideMark/>
          </w:tcPr>
          <w:p w:rsidR="00B72A1A" w:rsidRPr="00B964A1" w:rsidRDefault="00B72A1A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.1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Принципы построения гипертекстовых информационных систем. Роль языка гипертекстовой ра</w:t>
            </w:r>
            <w:r w:rsidRPr="00D05543">
              <w:rPr>
                <w:i/>
              </w:rPr>
              <w:t>з</w:t>
            </w:r>
            <w:r w:rsidRPr="00D05543">
              <w:rPr>
                <w:i/>
              </w:rPr>
              <w:t xml:space="preserve">метки HTML в построении сайтов глобальной компьютерной сети </w:t>
            </w:r>
            <w:proofErr w:type="spellStart"/>
            <w:r w:rsidRPr="00D05543">
              <w:rPr>
                <w:i/>
              </w:rPr>
              <w:t>Internet</w:t>
            </w:r>
            <w:proofErr w:type="spellEnd"/>
            <w:r w:rsidRPr="00D05543">
              <w:rPr>
                <w:i/>
              </w:rPr>
              <w:t>. Формат и структура HTML-документов. Форматирование текста. Контейнеры тела документа. Элементы разметки тела HTML-документа. Типизация, назначение и применение. Списки.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.2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Гиперссылки и якоря. Спецификация якорей и гиперссылок. Элемент A. Синтаксис имён якорей. Н</w:t>
            </w:r>
            <w:r w:rsidRPr="00D05543">
              <w:rPr>
                <w:i/>
              </w:rPr>
              <w:t>е</w:t>
            </w:r>
            <w:r w:rsidRPr="00D05543">
              <w:rPr>
                <w:i/>
              </w:rPr>
              <w:t>доступные и неидентифицируемые ресурсы. Взаимосвязи документов: элемент LINK. Гиперссылки вперёд и назад. Гиперссылки и машины поиска. Информация пути: элемент BASE. Расширение отн</w:t>
            </w:r>
            <w:r w:rsidRPr="00D05543">
              <w:rPr>
                <w:i/>
              </w:rPr>
              <w:t>о</w:t>
            </w:r>
            <w:r w:rsidRPr="00D05543">
              <w:rPr>
                <w:i/>
              </w:rPr>
              <w:t>сительных URI.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B013A6" w:rsidRPr="00B964A1" w:rsidTr="00537DED">
        <w:trPr>
          <w:trHeight w:val="1401"/>
          <w:jc w:val="center"/>
        </w:trPr>
        <w:tc>
          <w:tcPr>
            <w:tcW w:w="1643" w:type="dxa"/>
            <w:vMerge/>
            <w:hideMark/>
          </w:tcPr>
          <w:p w:rsidR="00B013A6" w:rsidRPr="00B964A1" w:rsidRDefault="00B013A6" w:rsidP="003157B9"/>
        </w:tc>
        <w:tc>
          <w:tcPr>
            <w:tcW w:w="1031" w:type="dxa"/>
            <w:shd w:val="clear" w:color="auto" w:fill="auto"/>
            <w:hideMark/>
          </w:tcPr>
          <w:p w:rsidR="00B013A6" w:rsidRPr="00B013A6" w:rsidRDefault="00FD707D" w:rsidP="003157B9">
            <w:pPr>
              <w:rPr>
                <w:i/>
                <w:lang w:val="en-US"/>
              </w:rPr>
            </w:pPr>
            <w:r>
              <w:rPr>
                <w:i/>
              </w:rPr>
              <w:t>1.4</w:t>
            </w:r>
            <w:r w:rsidR="00B013A6" w:rsidRPr="00D05543">
              <w:rPr>
                <w:i/>
              </w:rPr>
              <w:t>.3</w:t>
            </w:r>
          </w:p>
        </w:tc>
        <w:tc>
          <w:tcPr>
            <w:tcW w:w="10736" w:type="dxa"/>
            <w:shd w:val="clear" w:color="auto" w:fill="auto"/>
            <w:hideMark/>
          </w:tcPr>
          <w:p w:rsidR="00B013A6" w:rsidRPr="00D05543" w:rsidRDefault="00B013A6" w:rsidP="003157B9">
            <w:pPr>
              <w:rPr>
                <w:i/>
              </w:rPr>
            </w:pPr>
            <w:r w:rsidRPr="00D05543">
              <w:rPr>
                <w:i/>
              </w:rPr>
              <w:t>Таблицы в HTML. Принципы применения таблиц в HTML-разметке.  Табличная организация текста. Табличная координатная сетка. Организованная в таблицы графика. Слои в HTML. Определение, о</w:t>
            </w:r>
            <w:r w:rsidRPr="00D05543">
              <w:rPr>
                <w:i/>
              </w:rPr>
              <w:t>с</w:t>
            </w:r>
            <w:r w:rsidRPr="00D05543">
              <w:rPr>
                <w:i/>
              </w:rPr>
              <w:t xml:space="preserve">новные свойства. Элементы DIV и </w:t>
            </w:r>
            <w:proofErr w:type="spellStart"/>
            <w:r w:rsidRPr="00D05543">
              <w:rPr>
                <w:i/>
              </w:rPr>
              <w:t>SPAN.Особенности</w:t>
            </w:r>
            <w:proofErr w:type="spellEnd"/>
            <w:r w:rsidRPr="00D05543">
              <w:rPr>
                <w:i/>
              </w:rPr>
              <w:t xml:space="preserve"> разработки элементов макетов для блочной верстки.</w:t>
            </w:r>
            <w:r w:rsidRPr="00B013A6">
              <w:rPr>
                <w:i/>
              </w:rPr>
              <w:t xml:space="preserve"> </w:t>
            </w:r>
            <w:r w:rsidRPr="00D05543">
              <w:rPr>
                <w:i/>
              </w:rPr>
              <w:t xml:space="preserve">HTML-формы. Взаимодействия читателя HTML-страниц с сервером </w:t>
            </w:r>
            <w:proofErr w:type="spellStart"/>
            <w:r w:rsidRPr="00D05543">
              <w:rPr>
                <w:i/>
              </w:rPr>
              <w:t>Web</w:t>
            </w:r>
            <w:proofErr w:type="spellEnd"/>
            <w:r w:rsidRPr="00D05543">
              <w:rPr>
                <w:i/>
              </w:rPr>
              <w:t xml:space="preserve">-узла. Элементы формы. </w:t>
            </w:r>
            <w:proofErr w:type="spellStart"/>
            <w:r w:rsidRPr="00D05543">
              <w:rPr>
                <w:i/>
              </w:rPr>
              <w:t>Юзабилити</w:t>
            </w:r>
            <w:proofErr w:type="spellEnd"/>
            <w:r w:rsidRPr="00D05543">
              <w:rPr>
                <w:i/>
              </w:rPr>
              <w:t xml:space="preserve"> форм. </w:t>
            </w:r>
          </w:p>
        </w:tc>
        <w:tc>
          <w:tcPr>
            <w:tcW w:w="1130" w:type="dxa"/>
            <w:shd w:val="clear" w:color="auto" w:fill="auto"/>
            <w:hideMark/>
          </w:tcPr>
          <w:p w:rsidR="00B013A6" w:rsidRPr="00D05543" w:rsidRDefault="00B013A6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  <w:p w:rsidR="00B013A6" w:rsidRPr="00B013A6" w:rsidRDefault="00B013A6" w:rsidP="003157B9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36" w:type="dxa"/>
            <w:shd w:val="clear" w:color="auto" w:fill="auto"/>
            <w:hideMark/>
          </w:tcPr>
          <w:p w:rsidR="00B013A6" w:rsidRPr="00D05543" w:rsidRDefault="00B013A6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  <w:p w:rsidR="00B013A6" w:rsidRPr="00B013A6" w:rsidRDefault="00B013A6" w:rsidP="003157B9">
            <w:pPr>
              <w:jc w:val="center"/>
              <w:rPr>
                <w:i/>
                <w:color w:val="000000"/>
                <w:lang w:val="en-US"/>
              </w:rPr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B013A6" w:rsidRDefault="00FD707D" w:rsidP="003157B9">
            <w:pPr>
              <w:rPr>
                <w:i/>
                <w:lang w:val="en-US"/>
              </w:rPr>
            </w:pPr>
            <w:r>
              <w:rPr>
                <w:i/>
              </w:rPr>
              <w:t>1.4</w:t>
            </w:r>
            <w:r w:rsidR="00B013A6">
              <w:rPr>
                <w:i/>
              </w:rPr>
              <w:t>.</w:t>
            </w:r>
            <w:r w:rsidR="00B013A6">
              <w:rPr>
                <w:i/>
                <w:lang w:val="en-US"/>
              </w:rPr>
              <w:t>4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Назначение и применение CSS. Основные понятия CSS, их назначение, определение и использование при форматировании HTML-документа. Блочные и строковые элементы. описание, форматиров</w:t>
            </w:r>
            <w:r w:rsidRPr="00D05543">
              <w:rPr>
                <w:i/>
              </w:rPr>
              <w:t>а</w:t>
            </w:r>
            <w:r w:rsidRPr="00D05543">
              <w:rPr>
                <w:i/>
              </w:rPr>
              <w:t xml:space="preserve">ние и свойства.  Цвет и шрифт. Управление отображением цветами текста и фоном, на котором отображается текст. Использование гарнитур шрифтов.  Текст и списки. Свойства текстовых фрагментов: </w:t>
            </w:r>
            <w:proofErr w:type="spellStart"/>
            <w:r w:rsidRPr="00D05543">
              <w:rPr>
                <w:i/>
              </w:rPr>
              <w:t>межбуквенные</w:t>
            </w:r>
            <w:proofErr w:type="spellEnd"/>
            <w:r w:rsidRPr="00D05543">
              <w:rPr>
                <w:i/>
              </w:rPr>
              <w:t xml:space="preserve"> расстояния, высота строк, выравнивание, отступ в первой строке п</w:t>
            </w:r>
            <w:r w:rsidRPr="00D05543">
              <w:rPr>
                <w:i/>
              </w:rPr>
              <w:t>а</w:t>
            </w:r>
            <w:r w:rsidRPr="00D05543">
              <w:rPr>
                <w:i/>
              </w:rPr>
              <w:t>раграфа, преобразования начертания. Управление формой и отображением списков.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B013A6" w:rsidRDefault="00FD707D" w:rsidP="003157B9">
            <w:pPr>
              <w:rPr>
                <w:i/>
                <w:lang w:val="en-US"/>
              </w:rPr>
            </w:pPr>
            <w:r>
              <w:rPr>
                <w:i/>
              </w:rPr>
              <w:t>1.4</w:t>
            </w:r>
            <w:r w:rsidR="00B013A6">
              <w:rPr>
                <w:i/>
              </w:rPr>
              <w:t>.</w:t>
            </w:r>
            <w:r w:rsidR="00B013A6">
              <w:rPr>
                <w:i/>
                <w:lang w:val="en-US"/>
              </w:rPr>
              <w:t>5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Схемы </w:t>
            </w:r>
            <w:proofErr w:type="spellStart"/>
            <w:r w:rsidRPr="00D05543">
              <w:rPr>
                <w:i/>
              </w:rPr>
              <w:t>css</w:t>
            </w:r>
            <w:proofErr w:type="spellEnd"/>
            <w:r w:rsidRPr="00D05543">
              <w:rPr>
                <w:i/>
              </w:rPr>
              <w:t xml:space="preserve">-позиционирования. Способы позиционирования элементов. Абсолютное и относительное </w:t>
            </w:r>
            <w:r w:rsidRPr="00D05543">
              <w:rPr>
                <w:i/>
              </w:rPr>
              <w:lastRenderedPageBreak/>
              <w:t>позиционирование.  Точное размещение блочных элементов HTML-разметки в окне браузера: разм</w:t>
            </w:r>
            <w:r w:rsidRPr="00D05543">
              <w:rPr>
                <w:i/>
              </w:rPr>
              <w:t>е</w:t>
            </w:r>
            <w:r w:rsidRPr="00D05543">
              <w:rPr>
                <w:i/>
              </w:rPr>
              <w:t>ры блока, абсолютные и относительные координаты. Наложение и вложение слоев, свойство z-</w:t>
            </w:r>
            <w:proofErr w:type="spellStart"/>
            <w:r w:rsidRPr="00D05543">
              <w:rPr>
                <w:i/>
              </w:rPr>
              <w:t>index</w:t>
            </w:r>
            <w:proofErr w:type="spellEnd"/>
            <w:r w:rsidRPr="00D05543">
              <w:rPr>
                <w:i/>
              </w:rPr>
              <w:t xml:space="preserve">. Управление видимостью слоя и видимостью содержания слоя. Использование трафаретного изображения при разметке. Панель AP </w:t>
            </w:r>
            <w:proofErr w:type="spellStart"/>
            <w:r w:rsidRPr="00D05543">
              <w:rPr>
                <w:i/>
              </w:rPr>
              <w:t>Elements</w:t>
            </w:r>
            <w:proofErr w:type="spellEnd"/>
            <w:r w:rsidRPr="00D05543">
              <w:rPr>
                <w:i/>
              </w:rPr>
              <w:t>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lastRenderedPageBreak/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B013A6" w:rsidRDefault="00FD707D" w:rsidP="003157B9">
            <w:pPr>
              <w:rPr>
                <w:i/>
                <w:lang w:val="en-US"/>
              </w:rPr>
            </w:pPr>
            <w:r>
              <w:rPr>
                <w:i/>
              </w:rPr>
              <w:t>1.4</w:t>
            </w:r>
            <w:r w:rsidR="00B013A6">
              <w:rPr>
                <w:i/>
              </w:rPr>
              <w:t>.</w:t>
            </w:r>
            <w:r w:rsidR="00B013A6">
              <w:rPr>
                <w:i/>
                <w:lang w:val="en-US"/>
              </w:rPr>
              <w:t>6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Назначение и применение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Pr="00D05543">
              <w:rPr>
                <w:i/>
              </w:rPr>
              <w:t xml:space="preserve">, общие сведения. Способы внедрения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Pr="00D05543">
              <w:rPr>
                <w:i/>
              </w:rPr>
              <w:t xml:space="preserve">-кода в HTML-страницу и принципы его работы. Типы данных и операторы. Основы синтаксиса языка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Pr="00D05543">
              <w:rPr>
                <w:i/>
              </w:rPr>
              <w:t xml:space="preserve">: литералы, переменные, массивы, условные операторы, операторы циклов. </w:t>
            </w:r>
            <w:r w:rsidR="009B3109" w:rsidRPr="00D05543">
              <w:rPr>
                <w:i/>
              </w:rPr>
              <w:t>Функции и объекты. Функции как типы данных и как объекты. Объектная модель документа (DOM). Способы описания пользовательских объектов.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B013A6" w:rsidRDefault="00FD707D" w:rsidP="003157B9">
            <w:pPr>
              <w:rPr>
                <w:i/>
                <w:lang w:val="en-US"/>
              </w:rPr>
            </w:pPr>
            <w:r>
              <w:rPr>
                <w:i/>
              </w:rPr>
              <w:t>1.4</w:t>
            </w:r>
            <w:r w:rsidR="00B013A6">
              <w:rPr>
                <w:i/>
              </w:rPr>
              <w:t>.</w:t>
            </w:r>
            <w:r w:rsidR="00B013A6">
              <w:rPr>
                <w:i/>
                <w:lang w:val="en-US"/>
              </w:rPr>
              <w:t>7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9B3109" w:rsidP="003157B9">
            <w:pPr>
              <w:rPr>
                <w:i/>
              </w:rPr>
            </w:pPr>
            <w:r w:rsidRPr="00D05543">
              <w:rPr>
                <w:i/>
              </w:rPr>
              <w:t>Введение в PHP. История языка PHP. Возможности РНР (краткий перечень платформ, протоколов, баз данных, приложений электронной коммерции и функций, которые поддерживаются PHP). Обл</w:t>
            </w:r>
            <w:r w:rsidRPr="00D05543">
              <w:rPr>
                <w:i/>
              </w:rPr>
              <w:t>а</w:t>
            </w:r>
            <w:r w:rsidRPr="00D05543">
              <w:rPr>
                <w:i/>
              </w:rPr>
              <w:t>сти применения РНР (как серверное приложение, в командной строке, создание GUI приложений); Способы использования. Установка и настройка программного обеспечения, необходимого для р</w:t>
            </w:r>
            <w:r w:rsidRPr="00D05543">
              <w:rPr>
                <w:i/>
              </w:rPr>
              <w:t>а</w:t>
            </w:r>
            <w:r w:rsidRPr="00D05543">
              <w:rPr>
                <w:i/>
              </w:rPr>
              <w:t>боты с PHP. Основы синтаксиса. Основной синтаксис PHP. Способы разделения инструкций, созд</w:t>
            </w:r>
            <w:r w:rsidRPr="00D05543">
              <w:rPr>
                <w:i/>
              </w:rPr>
              <w:t>а</w:t>
            </w:r>
            <w:r w:rsidRPr="00D05543">
              <w:rPr>
                <w:i/>
              </w:rPr>
              <w:t>ния комментариев. Переменные, константы и типы данных, операторы.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B013A6" w:rsidRDefault="00FD707D" w:rsidP="003157B9">
            <w:pPr>
              <w:rPr>
                <w:i/>
                <w:lang w:val="en-US"/>
              </w:rPr>
            </w:pPr>
            <w:r>
              <w:rPr>
                <w:i/>
              </w:rPr>
              <w:t>1.4</w:t>
            </w:r>
            <w:r w:rsidR="00B013A6">
              <w:rPr>
                <w:i/>
              </w:rPr>
              <w:t>.</w:t>
            </w:r>
            <w:r w:rsidR="00B013A6">
              <w:rPr>
                <w:i/>
                <w:lang w:val="en-US"/>
              </w:rPr>
              <w:t>8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9B3109" w:rsidRDefault="009B3109" w:rsidP="003157B9">
            <w:pPr>
              <w:rPr>
                <w:i/>
              </w:rPr>
            </w:pPr>
            <w:r w:rsidRPr="009B3109">
              <w:rPr>
                <w:i/>
              </w:rPr>
              <w:t xml:space="preserve">Базы данных и СУБД. Введение в </w:t>
            </w:r>
            <w:r w:rsidRPr="009B3109">
              <w:rPr>
                <w:i/>
                <w:lang w:val="en-US"/>
              </w:rPr>
              <w:t>SQL</w:t>
            </w:r>
            <w:r w:rsidRPr="009B3109">
              <w:rPr>
                <w:i/>
              </w:rPr>
              <w:t xml:space="preserve">. Базы данных: основные понятия. Язык запросов </w:t>
            </w:r>
            <w:r w:rsidRPr="009B3109">
              <w:rPr>
                <w:i/>
                <w:lang w:val="en-US"/>
              </w:rPr>
              <w:t>SQL</w:t>
            </w:r>
            <w:r w:rsidRPr="009B3109">
              <w:rPr>
                <w:i/>
              </w:rPr>
              <w:t>: опер</w:t>
            </w:r>
            <w:r w:rsidRPr="009B3109">
              <w:rPr>
                <w:i/>
              </w:rPr>
              <w:t>а</w:t>
            </w:r>
            <w:r w:rsidRPr="009B3109">
              <w:rPr>
                <w:i/>
              </w:rPr>
              <w:t>ции выбора, добавления, из-</w:t>
            </w:r>
            <w:proofErr w:type="spellStart"/>
            <w:r w:rsidRPr="009B3109">
              <w:rPr>
                <w:i/>
              </w:rPr>
              <w:t>менения</w:t>
            </w:r>
            <w:proofErr w:type="spellEnd"/>
            <w:r w:rsidRPr="009B3109">
              <w:rPr>
                <w:i/>
              </w:rPr>
              <w:t xml:space="preserve"> и удаления строки, а также операции создания, измене-</w:t>
            </w:r>
            <w:proofErr w:type="spellStart"/>
            <w:r w:rsidRPr="009B3109">
              <w:rPr>
                <w:i/>
              </w:rPr>
              <w:t>ния</w:t>
            </w:r>
            <w:proofErr w:type="spellEnd"/>
            <w:r w:rsidRPr="009B3109">
              <w:rPr>
                <w:i/>
              </w:rPr>
              <w:t xml:space="preserve"> и удаления таблицы. База данных </w:t>
            </w:r>
            <w:proofErr w:type="spellStart"/>
            <w:r w:rsidRPr="009B3109">
              <w:rPr>
                <w:i/>
              </w:rPr>
              <w:t>MySQL</w:t>
            </w:r>
            <w:proofErr w:type="spellEnd"/>
            <w:r w:rsidRPr="009B3109">
              <w:rPr>
                <w:i/>
              </w:rPr>
              <w:t xml:space="preserve">. Использование </w:t>
            </w:r>
            <w:proofErr w:type="spellStart"/>
            <w:r w:rsidRPr="009B3109">
              <w:rPr>
                <w:i/>
              </w:rPr>
              <w:t>PhpMyAdmin</w:t>
            </w:r>
            <w:proofErr w:type="spellEnd"/>
            <w:r w:rsidRPr="009B3109">
              <w:rPr>
                <w:i/>
              </w:rPr>
              <w:t xml:space="preserve"> для взаимодействия с базой данных </w:t>
            </w:r>
            <w:proofErr w:type="spellStart"/>
            <w:r w:rsidRPr="009B3109">
              <w:rPr>
                <w:i/>
              </w:rPr>
              <w:t>MySQL</w:t>
            </w:r>
            <w:proofErr w:type="spellEnd"/>
            <w:r w:rsidRPr="009B3109">
              <w:rPr>
                <w:i/>
              </w:rPr>
              <w:t xml:space="preserve">. Взаимодействие PHP и </w:t>
            </w:r>
            <w:proofErr w:type="spellStart"/>
            <w:r w:rsidRPr="009B3109">
              <w:rPr>
                <w:i/>
              </w:rPr>
              <w:t>MySQL</w:t>
            </w:r>
            <w:proofErr w:type="spellEnd"/>
            <w:r w:rsidRPr="009B3109">
              <w:rPr>
                <w:i/>
              </w:rPr>
              <w:t xml:space="preserve">. Способы взаимодействия PHP и СУБД </w:t>
            </w:r>
            <w:proofErr w:type="spellStart"/>
            <w:r w:rsidRPr="009B3109">
              <w:rPr>
                <w:i/>
              </w:rPr>
              <w:t>MySQL</w:t>
            </w:r>
            <w:proofErr w:type="spellEnd"/>
            <w:r w:rsidRPr="009B3109">
              <w:rPr>
                <w:i/>
              </w:rPr>
              <w:t>. Установка соединения с базой данных, функции отправки запросов и обработка ответов (</w:t>
            </w:r>
            <w:proofErr w:type="spellStart"/>
            <w:r w:rsidRPr="009B3109">
              <w:rPr>
                <w:i/>
              </w:rPr>
              <w:t>mysql_connect</w:t>
            </w:r>
            <w:proofErr w:type="spellEnd"/>
            <w:r w:rsidRPr="009B3109">
              <w:rPr>
                <w:i/>
              </w:rPr>
              <w:t xml:space="preserve">, </w:t>
            </w:r>
            <w:proofErr w:type="spellStart"/>
            <w:r w:rsidRPr="009B3109">
              <w:rPr>
                <w:i/>
              </w:rPr>
              <w:t>mysql_query</w:t>
            </w:r>
            <w:proofErr w:type="spellEnd"/>
            <w:r w:rsidRPr="009B3109">
              <w:rPr>
                <w:i/>
              </w:rPr>
              <w:t xml:space="preserve">, </w:t>
            </w:r>
            <w:proofErr w:type="spellStart"/>
            <w:r w:rsidRPr="009B3109">
              <w:rPr>
                <w:i/>
              </w:rPr>
              <w:t>mysql_result</w:t>
            </w:r>
            <w:proofErr w:type="spellEnd"/>
            <w:r w:rsidRPr="009B3109">
              <w:rPr>
                <w:i/>
              </w:rPr>
              <w:t xml:space="preserve">, </w:t>
            </w:r>
            <w:proofErr w:type="spellStart"/>
            <w:r w:rsidRPr="009B3109">
              <w:rPr>
                <w:i/>
              </w:rPr>
              <w:t>mysql_num_rows</w:t>
            </w:r>
            <w:proofErr w:type="spellEnd"/>
            <w:r w:rsidRPr="009B3109">
              <w:rPr>
                <w:i/>
              </w:rPr>
              <w:t xml:space="preserve">, </w:t>
            </w:r>
            <w:proofErr w:type="spellStart"/>
            <w:r w:rsidRPr="009B3109">
              <w:rPr>
                <w:i/>
              </w:rPr>
              <w:t>mysql_close</w:t>
            </w:r>
            <w:proofErr w:type="spellEnd"/>
            <w:r w:rsidRPr="009B3109">
              <w:rPr>
                <w:i/>
              </w:rPr>
              <w:t>).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  <w:color w:val="000000"/>
              </w:rPr>
            </w:pPr>
            <w:r w:rsidRPr="00D05543">
              <w:rPr>
                <w:i/>
                <w:color w:val="000000"/>
              </w:rPr>
              <w:t>2</w:t>
            </w: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2255A2" w:rsidRPr="007D426D" w:rsidRDefault="002255A2" w:rsidP="003157B9">
            <w:pPr>
              <w:rPr>
                <w:b/>
                <w:bCs/>
                <w:color w:val="000000"/>
              </w:rPr>
            </w:pPr>
            <w:r w:rsidRPr="007D426D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2255A2" w:rsidRPr="007D426D" w:rsidRDefault="00096696" w:rsidP="003157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336" w:type="dxa"/>
            <w:vMerge w:val="restart"/>
            <w:shd w:val="clear" w:color="000000" w:fill="BFBFBF"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.4.1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Создание HTML документа. Разметка текстового контента.</w:t>
            </w:r>
            <w:r w:rsidR="007F3745" w:rsidRPr="00D05543">
              <w:rPr>
                <w:i/>
              </w:rPr>
              <w:t xml:space="preserve"> Форматирование списков HTML.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7F3745">
              <w:rPr>
                <w:i/>
              </w:rPr>
              <w:t>.4.2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Работа с таблицами.</w:t>
            </w:r>
            <w:r w:rsidR="007F3745" w:rsidRPr="00D05543">
              <w:rPr>
                <w:i/>
              </w:rPr>
              <w:t xml:space="preserve"> Работа с гиперссылками.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7F3745">
              <w:rPr>
                <w:i/>
              </w:rPr>
              <w:t>.4.3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Создание карты изображений.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1.4.4.4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Оформление HTML-форм.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.5.1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Верстка  слоями макета сайта.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096696">
              <w:rPr>
                <w:i/>
              </w:rPr>
              <w:t>.7</w:t>
            </w:r>
            <w:r w:rsidR="002255A2" w:rsidRPr="00D05543">
              <w:rPr>
                <w:i/>
              </w:rPr>
              <w:t>.1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Операторы в языке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="007F3745" w:rsidRPr="00D05543">
              <w:rPr>
                <w:i/>
              </w:rPr>
              <w:t xml:space="preserve"> Работа с функциями </w:t>
            </w:r>
            <w:proofErr w:type="spellStart"/>
            <w:r w:rsidR="007F3745" w:rsidRPr="00D05543">
              <w:rPr>
                <w:i/>
              </w:rPr>
              <w:t>JavaScript</w:t>
            </w:r>
            <w:proofErr w:type="spellEnd"/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096696" w:rsidP="003157B9">
            <w:pPr>
              <w:rPr>
                <w:i/>
              </w:rPr>
            </w:pPr>
            <w:r>
              <w:rPr>
                <w:i/>
              </w:rPr>
              <w:t>1.4.7</w:t>
            </w:r>
            <w:r w:rsidR="00FD707D">
              <w:rPr>
                <w:i/>
              </w:rPr>
              <w:t>.2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Информация о системе и браузере. Открытие окна  с заданными параметрами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096696" w:rsidP="003157B9">
            <w:pPr>
              <w:rPr>
                <w:i/>
              </w:rPr>
            </w:pPr>
            <w:r>
              <w:rPr>
                <w:i/>
              </w:rPr>
              <w:t>1.4.8.1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Работа с изображениями. Создание слайд-шоу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096696" w:rsidP="003157B9">
            <w:pPr>
              <w:rPr>
                <w:i/>
              </w:rPr>
            </w:pPr>
            <w:r>
              <w:rPr>
                <w:i/>
              </w:rPr>
              <w:t>1.4.8.2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Работа с датой и временем. Часы в строке состояния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096696" w:rsidP="003157B9">
            <w:pPr>
              <w:rPr>
                <w:i/>
              </w:rPr>
            </w:pPr>
            <w:r>
              <w:rPr>
                <w:i/>
              </w:rPr>
              <w:t>1.4.8.3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Работа со строками. Бегущая строка. Создание различных спецэффектов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096696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</w:t>
            </w:r>
            <w:r w:rsidR="00096696">
              <w:rPr>
                <w:i/>
              </w:rPr>
              <w:t>8.4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Установка и настройка ПО. Операторы в языке РНР. Создание формы. </w:t>
            </w:r>
          </w:p>
        </w:tc>
        <w:tc>
          <w:tcPr>
            <w:tcW w:w="1130" w:type="dxa"/>
            <w:shd w:val="clear" w:color="auto" w:fill="auto"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096696" w:rsidRPr="00B964A1" w:rsidTr="0009669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096696" w:rsidP="00096696">
            <w:r>
              <w:rPr>
                <w:i/>
              </w:rPr>
              <w:t>1.4.8.5</w:t>
            </w:r>
          </w:p>
        </w:tc>
        <w:tc>
          <w:tcPr>
            <w:tcW w:w="10736" w:type="dxa"/>
            <w:shd w:val="clear" w:color="auto" w:fill="auto"/>
          </w:tcPr>
          <w:p w:rsidR="00096696" w:rsidRPr="00D05543" w:rsidRDefault="00096696" w:rsidP="00096696">
            <w:pPr>
              <w:rPr>
                <w:i/>
              </w:rPr>
            </w:pPr>
            <w:r>
              <w:rPr>
                <w:i/>
              </w:rPr>
              <w:t>Управляющие конструкции. Условный оператор (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switch</w:t>
            </w:r>
            <w:proofErr w:type="spellEnd"/>
            <w:r>
              <w:rPr>
                <w:i/>
              </w:rPr>
              <w:t>). Циклы</w:t>
            </w:r>
            <w:r>
              <w:rPr>
                <w:i/>
                <w:lang w:val="en-US"/>
              </w:rPr>
              <w:t xml:space="preserve"> (while, for, </w:t>
            </w:r>
            <w:proofErr w:type="spellStart"/>
            <w:r>
              <w:rPr>
                <w:i/>
                <w:lang w:val="en-US"/>
              </w:rPr>
              <w:t>foreach</w:t>
            </w:r>
            <w:proofErr w:type="spellEnd"/>
            <w:r>
              <w:rPr>
                <w:i/>
                <w:lang w:val="en-US"/>
              </w:rPr>
              <w:t xml:space="preserve">). </w:t>
            </w:r>
            <w:r>
              <w:rPr>
                <w:i/>
              </w:rPr>
              <w:t>Операторы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включения</w:t>
            </w:r>
            <w:r>
              <w:rPr>
                <w:i/>
                <w:lang w:val="en-US"/>
              </w:rPr>
              <w:t xml:space="preserve"> (include, require). </w:t>
            </w:r>
            <w:r>
              <w:rPr>
                <w:i/>
              </w:rPr>
              <w:t>Обработка запросов с помощью PHP. Способы отправки данных на се</w:t>
            </w:r>
            <w:r>
              <w:rPr>
                <w:i/>
              </w:rPr>
              <w:t>р</w:t>
            </w:r>
            <w:r>
              <w:rPr>
                <w:i/>
              </w:rPr>
              <w:t>вер и их обработке с помощью PHP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096696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Pr="004D3829" w:rsidRDefault="00096696" w:rsidP="00096696">
            <w:pPr>
              <w:rPr>
                <w:i/>
              </w:rPr>
            </w:pPr>
            <w:r>
              <w:rPr>
                <w:i/>
              </w:rPr>
              <w:t>1.4.8.6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rPr>
                <w:i/>
              </w:rPr>
            </w:pPr>
            <w:r>
              <w:rPr>
                <w:i/>
              </w:rPr>
              <w:t>Основы клиент-серверных технологий. HTML-формы и отправка данных с ее помощью. Краткая х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рактеристика методов </w:t>
            </w:r>
            <w:proofErr w:type="spellStart"/>
            <w:r>
              <w:rPr>
                <w:i/>
              </w:rPr>
              <w:t>Post</w:t>
            </w:r>
            <w:proofErr w:type="spellEnd"/>
            <w:r>
              <w:rPr>
                <w:i/>
              </w:rPr>
              <w:t xml:space="preserve"> и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>. Механизм получения данных из HTML-форм и их обработка с п</w:t>
            </w:r>
            <w:r>
              <w:rPr>
                <w:i/>
              </w:rPr>
              <w:t>о</w:t>
            </w:r>
            <w:r>
              <w:rPr>
                <w:i/>
              </w:rPr>
              <w:t>мощью PHP.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096696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096696" w:rsidP="00096696">
            <w:r>
              <w:rPr>
                <w:i/>
              </w:rPr>
              <w:t>1.4.8.7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096696">
            <w:pPr>
              <w:rPr>
                <w:i/>
              </w:rPr>
            </w:pPr>
            <w:r>
              <w:rPr>
                <w:i/>
                <w:lang w:eastAsia="en-US"/>
              </w:rPr>
              <w:t>Обработка массивов данных. Работа со строками. Работа с файлами. Проверка данных.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096696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ED3474" w:rsidP="00096696">
            <w:r>
              <w:rPr>
                <w:i/>
              </w:rPr>
              <w:t>1.4.8.8</w:t>
            </w:r>
          </w:p>
        </w:tc>
        <w:tc>
          <w:tcPr>
            <w:tcW w:w="10736" w:type="dxa"/>
            <w:shd w:val="clear" w:color="auto" w:fill="auto"/>
          </w:tcPr>
          <w:p w:rsidR="00096696" w:rsidRPr="00D05543" w:rsidRDefault="00096696" w:rsidP="00ED3474">
            <w:pPr>
              <w:rPr>
                <w:i/>
              </w:rPr>
            </w:pPr>
            <w:r>
              <w:rPr>
                <w:i/>
              </w:rPr>
              <w:t>Функции в PHP. Понятие функции. Функции, определяемые пользователем. Аргументы функций, п</w:t>
            </w:r>
            <w:r>
              <w:rPr>
                <w:i/>
              </w:rPr>
              <w:t>е</w:t>
            </w:r>
            <w:r>
              <w:rPr>
                <w:i/>
              </w:rPr>
              <w:t>редача аргументов по значению и по ссылке, значение аргументов по умолчанию и значения, возвр</w:t>
            </w:r>
            <w:r>
              <w:rPr>
                <w:i/>
              </w:rPr>
              <w:t>а</w:t>
            </w:r>
            <w:r>
              <w:rPr>
                <w:i/>
              </w:rPr>
              <w:t>щаем</w:t>
            </w:r>
            <w:r w:rsidR="00ED3474">
              <w:rPr>
                <w:i/>
              </w:rPr>
              <w:t xml:space="preserve">ые функцией (функция </w:t>
            </w:r>
            <w:proofErr w:type="spellStart"/>
            <w:r w:rsidR="00ED3474">
              <w:rPr>
                <w:i/>
              </w:rPr>
              <w:t>return</w:t>
            </w:r>
            <w:proofErr w:type="spellEnd"/>
            <w:r w:rsidR="00ED3474">
              <w:rPr>
                <w:i/>
              </w:rPr>
              <w:t>()).</w:t>
            </w:r>
          </w:p>
        </w:tc>
        <w:tc>
          <w:tcPr>
            <w:tcW w:w="1130" w:type="dxa"/>
            <w:shd w:val="clear" w:color="auto" w:fill="auto"/>
            <w:hideMark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096696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Pr="004D3829" w:rsidRDefault="00ED3474" w:rsidP="00096696">
            <w:pPr>
              <w:rPr>
                <w:i/>
              </w:rPr>
            </w:pPr>
            <w:r>
              <w:rPr>
                <w:i/>
              </w:rPr>
              <w:t>1.4.8.8</w:t>
            </w:r>
          </w:p>
        </w:tc>
        <w:tc>
          <w:tcPr>
            <w:tcW w:w="10736" w:type="dxa"/>
            <w:shd w:val="clear" w:color="auto" w:fill="auto"/>
          </w:tcPr>
          <w:p w:rsidR="00096696" w:rsidRDefault="00ED3474" w:rsidP="00096696">
            <w:pPr>
              <w:rPr>
                <w:i/>
              </w:rPr>
            </w:pPr>
            <w:r>
              <w:rPr>
                <w:i/>
              </w:rPr>
              <w:t xml:space="preserve">Объекты и классы в PHP. Понятия класса и объекта. Определение и использование классов. Понятие расширения класса. Конструкторы. Оператор : Базовый класс и функция </w:t>
            </w:r>
            <w:proofErr w:type="spellStart"/>
            <w:r>
              <w:rPr>
                <w:i/>
              </w:rPr>
              <w:t>parent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ED3474" w:rsidP="00096696">
            <w:r>
              <w:rPr>
                <w:i/>
              </w:rPr>
              <w:t>1.4.8.9</w:t>
            </w:r>
          </w:p>
        </w:tc>
        <w:tc>
          <w:tcPr>
            <w:tcW w:w="10736" w:type="dxa"/>
            <w:shd w:val="clear" w:color="auto" w:fill="auto"/>
          </w:tcPr>
          <w:p w:rsidR="00096696" w:rsidRPr="00D05543" w:rsidRDefault="00096696" w:rsidP="00096696">
            <w:pPr>
              <w:rPr>
                <w:i/>
              </w:rPr>
            </w:pPr>
            <w:r>
              <w:rPr>
                <w:i/>
              </w:rPr>
              <w:t>Базы данных и СУБД. Введение в SQL. Базы данных: основ</w:t>
            </w:r>
            <w:r w:rsidR="00ED3474">
              <w:rPr>
                <w:i/>
              </w:rPr>
              <w:t xml:space="preserve">ные понятия. Язык запросов SQL: </w:t>
            </w:r>
            <w:r>
              <w:rPr>
                <w:i/>
              </w:rPr>
              <w:t>Язык запросов SQL: операции выбора, добавления, изменения и удаления строки. а также операции созд</w:t>
            </w:r>
            <w:r>
              <w:rPr>
                <w:i/>
              </w:rPr>
              <w:t>а</w:t>
            </w:r>
            <w:r>
              <w:rPr>
                <w:i/>
              </w:rPr>
              <w:t>ния, изменения и удаления таблицы.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ED3474" w:rsidP="00096696">
            <w:r>
              <w:rPr>
                <w:i/>
              </w:rPr>
              <w:t>1.4.8.10</w:t>
            </w:r>
          </w:p>
        </w:tc>
        <w:tc>
          <w:tcPr>
            <w:tcW w:w="10736" w:type="dxa"/>
            <w:shd w:val="clear" w:color="auto" w:fill="auto"/>
          </w:tcPr>
          <w:p w:rsidR="00096696" w:rsidRPr="00D05543" w:rsidRDefault="00096696" w:rsidP="0009669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Взаимодействие PHP и </w:t>
            </w:r>
            <w:proofErr w:type="spellStart"/>
            <w:r>
              <w:rPr>
                <w:i/>
                <w:lang w:eastAsia="en-US"/>
              </w:rPr>
              <w:t>MySQL</w:t>
            </w:r>
            <w:proofErr w:type="spellEnd"/>
            <w:r>
              <w:rPr>
                <w:i/>
                <w:lang w:eastAsia="en-US"/>
              </w:rPr>
              <w:t xml:space="preserve">. Способы взаимодействия PHP и СУБД </w:t>
            </w:r>
            <w:proofErr w:type="spellStart"/>
            <w:r>
              <w:rPr>
                <w:i/>
                <w:lang w:eastAsia="en-US"/>
              </w:rPr>
              <w:t>MySQL</w:t>
            </w:r>
            <w:proofErr w:type="spellEnd"/>
            <w:r>
              <w:rPr>
                <w:i/>
                <w:lang w:eastAsia="en-US"/>
              </w:rPr>
              <w:t xml:space="preserve">. 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ED3474" w:rsidP="00096696">
            <w:r>
              <w:rPr>
                <w:i/>
              </w:rPr>
              <w:t>1.4.8.11</w:t>
            </w:r>
          </w:p>
        </w:tc>
        <w:tc>
          <w:tcPr>
            <w:tcW w:w="10736" w:type="dxa"/>
            <w:shd w:val="clear" w:color="auto" w:fill="auto"/>
          </w:tcPr>
          <w:p w:rsidR="00096696" w:rsidRPr="00D05543" w:rsidRDefault="00096696" w:rsidP="00096696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Установка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соединения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с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базой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данных</w:t>
            </w:r>
            <w:r w:rsidRPr="00096696">
              <w:rPr>
                <w:i/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функции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отправки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запросов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и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обработка</w:t>
            </w:r>
            <w:r w:rsidRPr="00096696">
              <w:rPr>
                <w:i/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ответов</w:t>
            </w:r>
            <w:r w:rsidRPr="00096696">
              <w:rPr>
                <w:i/>
                <w:lang w:eastAsia="en-US"/>
              </w:rPr>
              <w:t xml:space="preserve"> (</w:t>
            </w:r>
            <w:proofErr w:type="spellStart"/>
            <w:r>
              <w:rPr>
                <w:i/>
                <w:lang w:val="en-US" w:eastAsia="en-US"/>
              </w:rPr>
              <w:t>mysql</w:t>
            </w:r>
            <w:proofErr w:type="spellEnd"/>
            <w:r w:rsidRPr="00096696">
              <w:rPr>
                <w:i/>
                <w:lang w:eastAsia="en-US"/>
              </w:rPr>
              <w:t>_</w:t>
            </w:r>
            <w:r>
              <w:rPr>
                <w:i/>
                <w:lang w:val="en-US" w:eastAsia="en-US"/>
              </w:rPr>
              <w:t>connect</w:t>
            </w:r>
            <w:r w:rsidRPr="00096696">
              <w:rPr>
                <w:i/>
                <w:lang w:eastAsia="en-US"/>
              </w:rPr>
              <w:t xml:space="preserve">, </w:t>
            </w:r>
            <w:proofErr w:type="spellStart"/>
            <w:r>
              <w:rPr>
                <w:i/>
                <w:lang w:val="en-US" w:eastAsia="en-US"/>
              </w:rPr>
              <w:t>mysql</w:t>
            </w:r>
            <w:proofErr w:type="spellEnd"/>
            <w:r w:rsidRPr="00096696">
              <w:rPr>
                <w:i/>
                <w:lang w:eastAsia="en-US"/>
              </w:rPr>
              <w:t>_</w:t>
            </w:r>
            <w:r>
              <w:rPr>
                <w:i/>
                <w:lang w:val="en-US" w:eastAsia="en-US"/>
              </w:rPr>
              <w:t>query</w:t>
            </w:r>
            <w:r w:rsidRPr="00096696">
              <w:rPr>
                <w:i/>
                <w:lang w:eastAsia="en-US"/>
              </w:rPr>
              <w:t xml:space="preserve">, </w:t>
            </w:r>
            <w:proofErr w:type="spellStart"/>
            <w:r>
              <w:rPr>
                <w:i/>
                <w:lang w:val="en-US" w:eastAsia="en-US"/>
              </w:rPr>
              <w:t>mysql</w:t>
            </w:r>
            <w:proofErr w:type="spellEnd"/>
            <w:r w:rsidRPr="00096696">
              <w:rPr>
                <w:i/>
                <w:lang w:eastAsia="en-US"/>
              </w:rPr>
              <w:t>_</w:t>
            </w:r>
            <w:r>
              <w:rPr>
                <w:i/>
                <w:lang w:val="en-US" w:eastAsia="en-US"/>
              </w:rPr>
              <w:t>result</w:t>
            </w:r>
            <w:r w:rsidRPr="00096696">
              <w:rPr>
                <w:i/>
                <w:lang w:eastAsia="en-US"/>
              </w:rPr>
              <w:t xml:space="preserve">, </w:t>
            </w:r>
            <w:proofErr w:type="spellStart"/>
            <w:r>
              <w:rPr>
                <w:i/>
                <w:lang w:val="en-US" w:eastAsia="en-US"/>
              </w:rPr>
              <w:t>mysql</w:t>
            </w:r>
            <w:proofErr w:type="spellEnd"/>
            <w:r w:rsidRPr="00096696">
              <w:rPr>
                <w:i/>
                <w:lang w:eastAsia="en-US"/>
              </w:rPr>
              <w:t>_</w:t>
            </w:r>
            <w:proofErr w:type="spellStart"/>
            <w:r>
              <w:rPr>
                <w:i/>
                <w:lang w:val="en-US" w:eastAsia="en-US"/>
              </w:rPr>
              <w:t>num</w:t>
            </w:r>
            <w:proofErr w:type="spellEnd"/>
            <w:r w:rsidRPr="00096696">
              <w:rPr>
                <w:i/>
                <w:lang w:eastAsia="en-US"/>
              </w:rPr>
              <w:t>_</w:t>
            </w:r>
            <w:r>
              <w:rPr>
                <w:i/>
                <w:lang w:val="en-US" w:eastAsia="en-US"/>
              </w:rPr>
              <w:t>rows</w:t>
            </w:r>
            <w:r w:rsidRPr="00096696">
              <w:rPr>
                <w:i/>
                <w:lang w:eastAsia="en-US"/>
              </w:rPr>
              <w:t xml:space="preserve">, </w:t>
            </w:r>
            <w:proofErr w:type="spellStart"/>
            <w:r>
              <w:rPr>
                <w:i/>
                <w:lang w:val="en-US" w:eastAsia="en-US"/>
              </w:rPr>
              <w:t>mysql</w:t>
            </w:r>
            <w:proofErr w:type="spellEnd"/>
            <w:r w:rsidRPr="00096696">
              <w:rPr>
                <w:i/>
                <w:lang w:eastAsia="en-US"/>
              </w:rPr>
              <w:t>_</w:t>
            </w:r>
            <w:r>
              <w:rPr>
                <w:i/>
                <w:lang w:val="en-US" w:eastAsia="en-US"/>
              </w:rPr>
              <w:t>close</w:t>
            </w:r>
            <w:r w:rsidRPr="00096696">
              <w:rPr>
                <w:i/>
                <w:lang w:eastAsia="en-US"/>
              </w:rPr>
              <w:t>).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ED3474" w:rsidP="00096696">
            <w:r>
              <w:rPr>
                <w:i/>
              </w:rPr>
              <w:t>1.4.8.12</w:t>
            </w:r>
          </w:p>
        </w:tc>
        <w:tc>
          <w:tcPr>
            <w:tcW w:w="10736" w:type="dxa"/>
            <w:shd w:val="clear" w:color="auto" w:fill="auto"/>
          </w:tcPr>
          <w:p w:rsidR="00096696" w:rsidRDefault="00096696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Проектирование базы данных. Создание базы данных </w:t>
            </w:r>
            <w:proofErr w:type="spellStart"/>
            <w:r>
              <w:rPr>
                <w:i/>
                <w:lang w:eastAsia="en-US"/>
              </w:rPr>
              <w:t>MySQL</w:t>
            </w:r>
            <w:proofErr w:type="spellEnd"/>
            <w:r>
              <w:rPr>
                <w:i/>
                <w:lang w:eastAsia="en-US"/>
              </w:rPr>
              <w:t>.. Установка соединения с базой да</w:t>
            </w:r>
            <w:r>
              <w:rPr>
                <w:i/>
                <w:lang w:eastAsia="en-US"/>
              </w:rPr>
              <w:t>н</w:t>
            </w:r>
            <w:r>
              <w:rPr>
                <w:i/>
                <w:lang w:eastAsia="en-US"/>
              </w:rPr>
              <w:t>ных. Создание страницы для добавления записей базы данных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096696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096696" w:rsidRPr="00B964A1" w:rsidRDefault="00096696" w:rsidP="00096696"/>
        </w:tc>
        <w:tc>
          <w:tcPr>
            <w:tcW w:w="1031" w:type="dxa"/>
            <w:shd w:val="clear" w:color="auto" w:fill="auto"/>
          </w:tcPr>
          <w:p w:rsidR="00096696" w:rsidRDefault="00ED3474" w:rsidP="00096696">
            <w:r>
              <w:rPr>
                <w:i/>
              </w:rPr>
              <w:t>1.4.8.13</w:t>
            </w:r>
          </w:p>
        </w:tc>
        <w:tc>
          <w:tcPr>
            <w:tcW w:w="10736" w:type="dxa"/>
            <w:shd w:val="clear" w:color="auto" w:fill="auto"/>
          </w:tcPr>
          <w:p w:rsidR="00096696" w:rsidRDefault="00ED3474" w:rsidP="00ED3474">
            <w:pPr>
              <w:spacing w:line="276" w:lineRule="auto"/>
              <w:rPr>
                <w:i/>
                <w:lang w:eastAsia="en-US"/>
              </w:rPr>
            </w:pPr>
            <w:r w:rsidRPr="00ED3474">
              <w:rPr>
                <w:i/>
                <w:lang w:eastAsia="en-US"/>
              </w:rPr>
              <w:t xml:space="preserve">Проектирование базы данных. Создание базы данных </w:t>
            </w:r>
            <w:proofErr w:type="spellStart"/>
            <w:r w:rsidRPr="00ED3474">
              <w:rPr>
                <w:i/>
                <w:lang w:eastAsia="en-US"/>
              </w:rPr>
              <w:t>MySQL</w:t>
            </w:r>
            <w:proofErr w:type="spellEnd"/>
            <w:r w:rsidRPr="00ED3474">
              <w:rPr>
                <w:i/>
                <w:lang w:eastAsia="en-US"/>
              </w:rPr>
              <w:t>.. Устан</w:t>
            </w:r>
            <w:r>
              <w:rPr>
                <w:i/>
                <w:lang w:eastAsia="en-US"/>
              </w:rPr>
              <w:t>овка соединения с базой дан-</w:t>
            </w:r>
            <w:proofErr w:type="spellStart"/>
            <w:r>
              <w:rPr>
                <w:i/>
                <w:lang w:eastAsia="en-US"/>
              </w:rPr>
              <w:t>ных</w:t>
            </w:r>
            <w:proofErr w:type="spellEnd"/>
            <w:r w:rsidRPr="00ED3474">
              <w:rPr>
                <w:i/>
                <w:lang w:eastAsia="en-US"/>
              </w:rPr>
              <w:t>. Создание страницы для удаления и  редактирования записей базы данных</w:t>
            </w:r>
          </w:p>
        </w:tc>
        <w:tc>
          <w:tcPr>
            <w:tcW w:w="1130" w:type="dxa"/>
            <w:shd w:val="clear" w:color="auto" w:fill="auto"/>
          </w:tcPr>
          <w:p w:rsidR="00096696" w:rsidRPr="00D05543" w:rsidRDefault="00096696" w:rsidP="00096696">
            <w:pPr>
              <w:jc w:val="center"/>
              <w:rPr>
                <w:i/>
              </w:rPr>
            </w:pPr>
          </w:p>
        </w:tc>
        <w:tc>
          <w:tcPr>
            <w:tcW w:w="1336" w:type="dxa"/>
            <w:vMerge/>
          </w:tcPr>
          <w:p w:rsidR="00096696" w:rsidRPr="00B964A1" w:rsidRDefault="00096696" w:rsidP="00096696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2255A2" w:rsidRPr="00B964A1" w:rsidRDefault="002255A2" w:rsidP="003157B9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 xml:space="preserve">Самостоятельная  работа 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2255A2" w:rsidRPr="00B964A1" w:rsidRDefault="00FD707D" w:rsidP="003157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.1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Создание сравнительной таблицы по теме "Обзор программ HTML-редакторов"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.2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Изучение основ работы приложения </w:t>
            </w:r>
            <w:proofErr w:type="spellStart"/>
            <w:r w:rsidRPr="00D05543">
              <w:rPr>
                <w:i/>
              </w:rPr>
              <w:t>Adobe</w:t>
            </w:r>
            <w:proofErr w:type="spellEnd"/>
            <w:r w:rsidRPr="00D05543">
              <w:rPr>
                <w:i/>
              </w:rPr>
              <w:t xml:space="preserve"> </w:t>
            </w:r>
            <w:proofErr w:type="spellStart"/>
            <w:r w:rsidRPr="00D05543">
              <w:rPr>
                <w:i/>
              </w:rPr>
              <w:t>Dreamweaver</w:t>
            </w:r>
            <w:proofErr w:type="spellEnd"/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.3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Подготовка докладов по темам "Справочная информация SGML для HTML",  "Формальное опред</w:t>
            </w:r>
            <w:r w:rsidRPr="00D05543">
              <w:rPr>
                <w:i/>
              </w:rPr>
              <w:t>е</w:t>
            </w:r>
            <w:r w:rsidRPr="00D05543">
              <w:rPr>
                <w:i/>
              </w:rPr>
              <w:t>ление HTML и проверка", "Ссылки-мнемоники в HTML", "Базовые типы данных HTML"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.4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Создание интеллект-карты по теме "Электронные деньги, </w:t>
            </w:r>
            <w:proofErr w:type="spellStart"/>
            <w:r w:rsidRPr="00D05543">
              <w:rPr>
                <w:i/>
              </w:rPr>
              <w:t>WebMoney</w:t>
            </w:r>
            <w:proofErr w:type="spellEnd"/>
            <w:r w:rsidRPr="00D05543">
              <w:rPr>
                <w:i/>
              </w:rPr>
              <w:t>. Интернет-магазины, аукци</w:t>
            </w:r>
            <w:r w:rsidRPr="00D05543">
              <w:rPr>
                <w:i/>
              </w:rPr>
              <w:t>о</w:t>
            </w:r>
            <w:r w:rsidRPr="00D05543">
              <w:rPr>
                <w:i/>
              </w:rPr>
              <w:t>ны, доски объявлений".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.5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Создание интеллект-карты по теме "Поиск в Интернете. Поисковые возможности Яндекс. Пои</w:t>
            </w:r>
            <w:r w:rsidRPr="00D05543">
              <w:rPr>
                <w:i/>
              </w:rPr>
              <w:t>с</w:t>
            </w:r>
            <w:r w:rsidRPr="00D05543">
              <w:rPr>
                <w:i/>
              </w:rPr>
              <w:lastRenderedPageBreak/>
              <w:t xml:space="preserve">ковые системы </w:t>
            </w:r>
            <w:proofErr w:type="spellStart"/>
            <w:r w:rsidRPr="00D05543">
              <w:rPr>
                <w:i/>
              </w:rPr>
              <w:t>Google</w:t>
            </w:r>
            <w:proofErr w:type="spellEnd"/>
            <w:r w:rsidRPr="00D05543">
              <w:rPr>
                <w:i/>
              </w:rPr>
              <w:t xml:space="preserve"> и </w:t>
            </w:r>
            <w:proofErr w:type="spellStart"/>
            <w:r w:rsidRPr="00D05543">
              <w:rPr>
                <w:i/>
              </w:rPr>
              <w:t>Rambler</w:t>
            </w:r>
            <w:proofErr w:type="spellEnd"/>
            <w:r w:rsidRPr="00D05543">
              <w:rPr>
                <w:i/>
              </w:rPr>
              <w:t>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lastRenderedPageBreak/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.6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Разработка семантической карты по теме "Безопасность в Интернете. Скрытие IP-адреса, веб-</w:t>
            </w:r>
            <w:proofErr w:type="spellStart"/>
            <w:r w:rsidRPr="00D05543">
              <w:rPr>
                <w:i/>
              </w:rPr>
              <w:t>анонимайзеры</w:t>
            </w:r>
            <w:proofErr w:type="spellEnd"/>
            <w:r w:rsidRPr="00D05543">
              <w:rPr>
                <w:i/>
              </w:rPr>
              <w:t xml:space="preserve">. Система </w:t>
            </w:r>
            <w:proofErr w:type="spellStart"/>
            <w:r w:rsidRPr="00D05543">
              <w:rPr>
                <w:i/>
              </w:rPr>
              <w:t>Tor</w:t>
            </w:r>
            <w:proofErr w:type="spellEnd"/>
            <w:r w:rsidRPr="00D05543">
              <w:rPr>
                <w:i/>
              </w:rPr>
              <w:t xml:space="preserve">. </w:t>
            </w:r>
            <w:proofErr w:type="spellStart"/>
            <w:r w:rsidRPr="00D05543">
              <w:rPr>
                <w:i/>
              </w:rPr>
              <w:t>Steganos</w:t>
            </w:r>
            <w:proofErr w:type="spellEnd"/>
            <w:r w:rsidRPr="00D05543">
              <w:rPr>
                <w:i/>
              </w:rPr>
              <w:t xml:space="preserve"> </w:t>
            </w:r>
            <w:proofErr w:type="spellStart"/>
            <w:r w:rsidRPr="00D05543">
              <w:rPr>
                <w:i/>
              </w:rPr>
              <w:t>Internet</w:t>
            </w:r>
            <w:proofErr w:type="spellEnd"/>
            <w:r w:rsidRPr="00D05543">
              <w:rPr>
                <w:i/>
              </w:rPr>
              <w:t xml:space="preserve"> </w:t>
            </w:r>
            <w:proofErr w:type="spellStart"/>
            <w:r w:rsidRPr="00D05543">
              <w:rPr>
                <w:i/>
              </w:rPr>
              <w:t>Anonym</w:t>
            </w:r>
            <w:proofErr w:type="spellEnd"/>
            <w:r w:rsidRPr="00D05543">
              <w:rPr>
                <w:i/>
              </w:rPr>
              <w:t xml:space="preserve"> VPN. Прокси-сервер. Сервис </w:t>
            </w:r>
            <w:proofErr w:type="spellStart"/>
            <w:r w:rsidRPr="00D05543">
              <w:rPr>
                <w:i/>
              </w:rPr>
              <w:t>Whois</w:t>
            </w:r>
            <w:proofErr w:type="spellEnd"/>
            <w:r w:rsidRPr="00D05543">
              <w:rPr>
                <w:i/>
              </w:rPr>
              <w:t>. Анонимная отправка электронной почты"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.7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>Разработка семантической карты по теме "Электронная коммерция и XML"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2255A2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2255A2" w:rsidRPr="00B964A1" w:rsidRDefault="002255A2" w:rsidP="003157B9"/>
        </w:tc>
        <w:tc>
          <w:tcPr>
            <w:tcW w:w="1031" w:type="dxa"/>
            <w:shd w:val="clear" w:color="auto" w:fill="auto"/>
            <w:hideMark/>
          </w:tcPr>
          <w:p w:rsidR="002255A2" w:rsidRPr="00D05543" w:rsidRDefault="00FD707D" w:rsidP="003157B9">
            <w:pPr>
              <w:rPr>
                <w:i/>
              </w:rPr>
            </w:pPr>
            <w:r>
              <w:rPr>
                <w:i/>
              </w:rPr>
              <w:t>1.4</w:t>
            </w:r>
            <w:r w:rsidR="002255A2" w:rsidRPr="00D05543">
              <w:rPr>
                <w:i/>
              </w:rPr>
              <w:t>.8</w:t>
            </w:r>
          </w:p>
        </w:tc>
        <w:tc>
          <w:tcPr>
            <w:tcW w:w="10736" w:type="dxa"/>
            <w:shd w:val="clear" w:color="auto" w:fill="auto"/>
            <w:hideMark/>
          </w:tcPr>
          <w:p w:rsidR="002255A2" w:rsidRPr="00D05543" w:rsidRDefault="002255A2" w:rsidP="003157B9">
            <w:pPr>
              <w:rPr>
                <w:i/>
              </w:rPr>
            </w:pPr>
            <w:r w:rsidRPr="00D05543">
              <w:rPr>
                <w:i/>
              </w:rPr>
              <w:t xml:space="preserve">Разработка ментальной карты "Основы синтаксиса языка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Pr="00D05543">
              <w:rPr>
                <w:i/>
              </w:rPr>
              <w:t>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2255A2" w:rsidRPr="00D05543" w:rsidRDefault="002255A2" w:rsidP="003157B9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2255A2" w:rsidRPr="00B964A1" w:rsidRDefault="002255A2" w:rsidP="003157B9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1.4.4.1</w:t>
            </w:r>
          </w:p>
        </w:tc>
        <w:tc>
          <w:tcPr>
            <w:tcW w:w="10736" w:type="dxa"/>
            <w:shd w:val="clear" w:color="000000" w:fill="FFFFFF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Разработка ментальной карты "Объектная модель DOM"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1.4.4.2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Создание интеллект-карт  по теме  "Установка модуля DB."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1.4.4.3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Создание интеллект-карт  по теме  "Операции в языке SQL"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1.4.4.4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 xml:space="preserve">Выполнение </w:t>
            </w:r>
            <w:proofErr w:type="spellStart"/>
            <w:r w:rsidRPr="00D05543">
              <w:rPr>
                <w:i/>
              </w:rPr>
              <w:t>индивидульных</w:t>
            </w:r>
            <w:proofErr w:type="spellEnd"/>
            <w:r w:rsidRPr="00D05543">
              <w:rPr>
                <w:i/>
              </w:rPr>
              <w:t xml:space="preserve"> заданий по темам "Гостевая книга", "Фотогалерея"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1.4.5.1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'Создание HTML документа. Разметка текстового контента.'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1.4.7.1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'Форматирование списков HTML.'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1.4.7.2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'Работа с таблицами.'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1.4.8.1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'Работа с гиперссылками.'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1.4.8.2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'Верстка  слоями макета сайта.'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1.4.8.3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 xml:space="preserve">Подготовка отчета по лабораторной работе 'Операторы в языке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Pr="00D05543">
              <w:rPr>
                <w:i/>
              </w:rPr>
              <w:t>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1.4.8.4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 xml:space="preserve">Подготовка отчета по лабораторной работе 'Работа с функциями </w:t>
            </w:r>
            <w:proofErr w:type="spellStart"/>
            <w:r w:rsidRPr="00D05543">
              <w:rPr>
                <w:i/>
              </w:rPr>
              <w:t>JavaScript</w:t>
            </w:r>
            <w:proofErr w:type="spellEnd"/>
            <w:r w:rsidRPr="00D05543">
              <w:rPr>
                <w:i/>
              </w:rPr>
              <w:t>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lang w:eastAsia="en-US"/>
              </w:rPr>
            </w:pPr>
            <w:r>
              <w:rPr>
                <w:i/>
                <w:lang w:eastAsia="en-US"/>
              </w:rPr>
              <w:t>1.4.8.5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'Работа с изображениями. Создание слайд-шоу'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1.4.8.6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'Работа с датой и временем. Часы в строке состо</w:t>
            </w:r>
            <w:r w:rsidRPr="00D05543">
              <w:rPr>
                <w:i/>
              </w:rPr>
              <w:t>я</w:t>
            </w:r>
            <w:r w:rsidRPr="00D05543">
              <w:rPr>
                <w:i/>
              </w:rPr>
              <w:t>ния'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lang w:eastAsia="en-US"/>
              </w:rPr>
            </w:pPr>
            <w:r>
              <w:rPr>
                <w:i/>
                <w:lang w:eastAsia="en-US"/>
              </w:rPr>
              <w:t>1.4.8.7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'Работа со строками. Бегущая строка. Создание ра</w:t>
            </w:r>
            <w:r w:rsidRPr="00D05543">
              <w:rPr>
                <w:i/>
              </w:rPr>
              <w:t>з</w:t>
            </w:r>
            <w:r w:rsidRPr="00D05543">
              <w:rPr>
                <w:i/>
              </w:rPr>
              <w:t>личных спецэффектов'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lang w:eastAsia="en-US"/>
              </w:rPr>
            </w:pPr>
            <w:r>
              <w:rPr>
                <w:i/>
                <w:lang w:eastAsia="en-US"/>
              </w:rPr>
              <w:t>1.4.8.8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 Установка и настройка ПО. Операторы в языке РНР. Создание формы. 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1.4.8.9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>Подготовка отчета по лабораторной работе 'Обработка массивов данных. Работа со строками. Работа с файлами. Проверка данных.'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1.4.8.10</w:t>
            </w:r>
          </w:p>
        </w:tc>
        <w:tc>
          <w:tcPr>
            <w:tcW w:w="10736" w:type="dxa"/>
            <w:shd w:val="clear" w:color="auto" w:fill="auto"/>
          </w:tcPr>
          <w:p w:rsidR="00ED3474" w:rsidRDefault="00ED3474" w:rsidP="00ED3474">
            <w:r w:rsidRPr="00F859EE">
              <w:rPr>
                <w:i/>
              </w:rPr>
              <w:t xml:space="preserve">Подготовка отчета по лабораторной работе 'Проектирование базы данных. Создание базы данных </w:t>
            </w:r>
            <w:proofErr w:type="spellStart"/>
            <w:r w:rsidRPr="00F859EE">
              <w:rPr>
                <w:i/>
              </w:rPr>
              <w:t>MySQL</w:t>
            </w:r>
            <w:proofErr w:type="spellEnd"/>
            <w:r w:rsidRPr="00F859EE">
              <w:rPr>
                <w:i/>
              </w:rPr>
              <w:t>.'</w:t>
            </w:r>
          </w:p>
        </w:tc>
        <w:tc>
          <w:tcPr>
            <w:tcW w:w="1130" w:type="dxa"/>
            <w:shd w:val="clear" w:color="auto" w:fill="auto"/>
            <w:noWrap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36" w:type="dxa"/>
            <w:vMerge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1.4.8.11</w:t>
            </w:r>
          </w:p>
        </w:tc>
        <w:tc>
          <w:tcPr>
            <w:tcW w:w="10736" w:type="dxa"/>
            <w:shd w:val="clear" w:color="auto" w:fill="auto"/>
          </w:tcPr>
          <w:p w:rsidR="00ED3474" w:rsidRDefault="00ED3474" w:rsidP="00ED3474">
            <w:r w:rsidRPr="00F859EE">
              <w:rPr>
                <w:i/>
              </w:rPr>
              <w:t xml:space="preserve">Подготовка отчета по лабораторной работе 'Проектирование базы данных. Создание базы данных </w:t>
            </w:r>
            <w:proofErr w:type="spellStart"/>
            <w:r w:rsidRPr="00F859EE">
              <w:rPr>
                <w:i/>
              </w:rPr>
              <w:lastRenderedPageBreak/>
              <w:t>MySQL</w:t>
            </w:r>
            <w:proofErr w:type="spellEnd"/>
            <w:r w:rsidRPr="00F859EE">
              <w:rPr>
                <w:i/>
              </w:rPr>
              <w:t>.'</w:t>
            </w:r>
          </w:p>
        </w:tc>
        <w:tc>
          <w:tcPr>
            <w:tcW w:w="1130" w:type="dxa"/>
            <w:shd w:val="clear" w:color="auto" w:fill="auto"/>
            <w:noWrap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1336" w:type="dxa"/>
            <w:vMerge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</w:tcPr>
          <w:p w:rsidR="00ED3474" w:rsidRDefault="00ED3474" w:rsidP="00ED3474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1.4.8.12</w:t>
            </w:r>
          </w:p>
        </w:tc>
        <w:tc>
          <w:tcPr>
            <w:tcW w:w="10736" w:type="dxa"/>
            <w:shd w:val="clear" w:color="auto" w:fill="auto"/>
          </w:tcPr>
          <w:p w:rsidR="00ED3474" w:rsidRDefault="00ED3474" w:rsidP="00ED3474">
            <w:r w:rsidRPr="00F859EE">
              <w:rPr>
                <w:i/>
              </w:rPr>
              <w:t xml:space="preserve">Подготовка отчета по лабораторной работе 'Проектирование базы данных. Создание базы данных </w:t>
            </w:r>
            <w:proofErr w:type="spellStart"/>
            <w:r w:rsidRPr="00F859EE">
              <w:rPr>
                <w:i/>
              </w:rPr>
              <w:t>MySQL</w:t>
            </w:r>
            <w:proofErr w:type="spellEnd"/>
            <w:r w:rsidRPr="00F859EE">
              <w:rPr>
                <w:i/>
              </w:rPr>
              <w:t>.'</w:t>
            </w:r>
          </w:p>
        </w:tc>
        <w:tc>
          <w:tcPr>
            <w:tcW w:w="1130" w:type="dxa"/>
            <w:shd w:val="clear" w:color="auto" w:fill="auto"/>
            <w:noWrap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36" w:type="dxa"/>
            <w:vMerge/>
          </w:tcPr>
          <w:p w:rsidR="00ED3474" w:rsidRPr="00B964A1" w:rsidRDefault="00ED3474" w:rsidP="00ED3474">
            <w:pPr>
              <w:jc w:val="center"/>
            </w:pPr>
          </w:p>
        </w:tc>
      </w:tr>
      <w:tr w:rsidR="00ED3474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ED3474" w:rsidRPr="00B964A1" w:rsidRDefault="00ED3474" w:rsidP="00ED3474"/>
        </w:tc>
        <w:tc>
          <w:tcPr>
            <w:tcW w:w="1031" w:type="dxa"/>
            <w:shd w:val="clear" w:color="auto" w:fill="auto"/>
            <w:hideMark/>
          </w:tcPr>
          <w:p w:rsidR="00ED3474" w:rsidRDefault="00ED3474" w:rsidP="00ED3474">
            <w:pPr>
              <w:spacing w:line="276" w:lineRule="auto"/>
              <w:rPr>
                <w:lang w:eastAsia="en-US"/>
              </w:rPr>
            </w:pPr>
            <w:r>
              <w:rPr>
                <w:i/>
                <w:lang w:eastAsia="en-US"/>
              </w:rPr>
              <w:t>1.4.8.13</w:t>
            </w:r>
          </w:p>
        </w:tc>
        <w:tc>
          <w:tcPr>
            <w:tcW w:w="10736" w:type="dxa"/>
            <w:shd w:val="clear" w:color="auto" w:fill="auto"/>
            <w:hideMark/>
          </w:tcPr>
          <w:p w:rsidR="00ED3474" w:rsidRPr="00D05543" w:rsidRDefault="00ED3474" w:rsidP="00ED3474">
            <w:pPr>
              <w:rPr>
                <w:i/>
              </w:rPr>
            </w:pPr>
            <w:r w:rsidRPr="00D05543">
              <w:rPr>
                <w:i/>
              </w:rPr>
              <w:t xml:space="preserve">Подготовка отчета по лабораторной работе 'Проектирование базы данных. Создание базы данных </w:t>
            </w:r>
            <w:proofErr w:type="spellStart"/>
            <w:r w:rsidRPr="00D05543">
              <w:rPr>
                <w:i/>
              </w:rPr>
              <w:t>MySQL</w:t>
            </w:r>
            <w:proofErr w:type="spellEnd"/>
            <w:r w:rsidRPr="00D05543">
              <w:rPr>
                <w:i/>
              </w:rPr>
              <w:t>.'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D3474" w:rsidRPr="00D05543" w:rsidRDefault="00ED3474" w:rsidP="00ED3474">
            <w:pPr>
              <w:jc w:val="center"/>
              <w:rPr>
                <w:i/>
              </w:rPr>
            </w:pPr>
            <w:r w:rsidRPr="00D05543">
              <w:rPr>
                <w:i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ED3474" w:rsidRPr="00B964A1" w:rsidRDefault="00ED3474" w:rsidP="00ED3474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3B486D" w:rsidRPr="007D426D" w:rsidRDefault="003B486D" w:rsidP="007D426D">
            <w:pPr>
              <w:jc w:val="both"/>
              <w:rPr>
                <w:b/>
                <w:i/>
              </w:rPr>
            </w:pPr>
            <w:r>
              <w:rPr>
                <w:b/>
              </w:rPr>
              <w:t>Тема 1.5 Проектир</w:t>
            </w:r>
            <w:r>
              <w:rPr>
                <w:b/>
              </w:rPr>
              <w:t>о</w:t>
            </w:r>
            <w:r>
              <w:rPr>
                <w:b/>
              </w:rPr>
              <w:t>вание се</w:t>
            </w:r>
            <w:r>
              <w:rPr>
                <w:b/>
              </w:rPr>
              <w:t>р</w:t>
            </w:r>
            <w:r>
              <w:rPr>
                <w:b/>
              </w:rPr>
              <w:t>верной ч</w:t>
            </w:r>
            <w:r>
              <w:rPr>
                <w:b/>
              </w:rPr>
              <w:t>а</w:t>
            </w:r>
            <w:r>
              <w:rPr>
                <w:b/>
              </w:rPr>
              <w:t>сти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3B486D" w:rsidRPr="00B964A1" w:rsidRDefault="003B486D" w:rsidP="003157B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noWrap/>
            <w:hideMark/>
          </w:tcPr>
          <w:p w:rsidR="003B486D" w:rsidRPr="00ED3474" w:rsidRDefault="009E0B45" w:rsidP="003157B9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157B9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157B9"/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B964A1" w:rsidRDefault="003B486D" w:rsidP="003157B9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ED3474" w:rsidRDefault="009E0B45" w:rsidP="003157B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157B9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Концептуальное проектирование, логическое проектирование, физическое проектирование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1.5.2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Технологии проектирования серверной части АИС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1.5.3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Применение СУБД </w:t>
            </w:r>
            <w:proofErr w:type="spellStart"/>
            <w:r>
              <w:rPr>
                <w:color w:val="000000"/>
                <w:lang w:eastAsia="en-US"/>
              </w:rPr>
              <w:t>Access</w:t>
            </w:r>
            <w:proofErr w:type="spellEnd"/>
            <w:r>
              <w:rPr>
                <w:color w:val="000000"/>
                <w:lang w:eastAsia="en-US"/>
              </w:rPr>
              <w:t xml:space="preserve"> для разработки проекта удаленных баз данных. Файловый ввод-вывод, с</w:t>
            </w:r>
            <w:r>
              <w:rPr>
                <w:color w:val="000000"/>
                <w:lang w:eastAsia="en-US"/>
              </w:rPr>
              <w:t>о</w:t>
            </w:r>
            <w:r>
              <w:rPr>
                <w:color w:val="000000"/>
                <w:lang w:eastAsia="en-US"/>
              </w:rPr>
              <w:t>здание сетевого сервера и сетевого клиента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</w:t>
            </w:r>
            <w:r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val="en-US" w:eastAsia="en-US"/>
              </w:rPr>
              <w:t>.4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Создание серверного приложения преобразованием проекта базы данных формата </w:t>
            </w:r>
            <w:proofErr w:type="spellStart"/>
            <w:r>
              <w:rPr>
                <w:color w:val="000000"/>
                <w:lang w:eastAsia="en-US"/>
              </w:rPr>
              <w:t>Microsoft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Access</w:t>
            </w:r>
            <w:proofErr w:type="spellEnd"/>
            <w:r>
              <w:rPr>
                <w:color w:val="000000"/>
                <w:lang w:eastAsia="en-US"/>
              </w:rPr>
              <w:t xml:space="preserve"> в формат SQL-</w:t>
            </w:r>
            <w:proofErr w:type="spellStart"/>
            <w:r>
              <w:rPr>
                <w:color w:val="000000"/>
                <w:lang w:eastAsia="en-US"/>
              </w:rPr>
              <w:t>Server</w:t>
            </w:r>
            <w:proofErr w:type="spellEnd"/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</w:t>
            </w:r>
            <w:r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val="en-US" w:eastAsia="en-US"/>
              </w:rPr>
              <w:t>.5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Проектирование и модификация таблиц командами SQL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</w:t>
            </w:r>
            <w:r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val="en-US" w:eastAsia="en-US"/>
              </w:rPr>
              <w:t>.6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Создание пользовательских представлений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ED3474">
            <w:pPr>
              <w:jc w:val="center"/>
            </w:pPr>
            <w:r w:rsidRPr="00B964A1"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157B9"/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7D426D" w:rsidRDefault="003B486D" w:rsidP="003157B9">
            <w:pPr>
              <w:rPr>
                <w:b/>
                <w:bCs/>
              </w:rPr>
            </w:pPr>
            <w:r w:rsidRPr="007D426D">
              <w:rPr>
                <w:b/>
                <w:bCs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7D426D" w:rsidRDefault="003B486D" w:rsidP="003157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36" w:type="dxa"/>
            <w:vMerge w:val="restart"/>
            <w:shd w:val="clear" w:color="000000" w:fill="D8D8D8"/>
            <w:noWrap/>
            <w:hideMark/>
          </w:tcPr>
          <w:p w:rsidR="003B486D" w:rsidRPr="00B964A1" w:rsidRDefault="003B486D" w:rsidP="003157B9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1.5.4.1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серверной части приложения: </w:t>
            </w:r>
            <w:proofErr w:type="spellStart"/>
            <w:r>
              <w:rPr>
                <w:lang w:eastAsia="en-US"/>
              </w:rPr>
              <w:t>алиас</w:t>
            </w:r>
            <w:proofErr w:type="spellEnd"/>
            <w:r>
              <w:rPr>
                <w:lang w:eastAsia="en-US"/>
              </w:rPr>
              <w:t>, файл базы данных, таблицы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ED3474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1.5.4.2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Каскадные воздействия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ED3474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1.5.4.3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Редактирование и удаление данных во взаимосвязанных таблицах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ED3474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1.5.4.4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Создание, выполнение, редактирование и удаление генератора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ED3474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1.5.5.1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Проектирование и модификация таблиц командами SQL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ED3474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1.5.5.2</w:t>
            </w:r>
          </w:p>
        </w:tc>
        <w:tc>
          <w:tcPr>
            <w:tcW w:w="10736" w:type="dxa"/>
            <w:shd w:val="clear" w:color="auto" w:fill="auto"/>
          </w:tcPr>
          <w:p w:rsidR="003B486D" w:rsidRPr="00921170" w:rsidRDefault="003B486D" w:rsidP="003B486D">
            <w:r w:rsidRPr="00921170">
              <w:t>Создание пользовательских представлений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1.5.5.3</w:t>
            </w:r>
          </w:p>
        </w:tc>
        <w:tc>
          <w:tcPr>
            <w:tcW w:w="10736" w:type="dxa"/>
            <w:shd w:val="clear" w:color="auto" w:fill="auto"/>
          </w:tcPr>
          <w:p w:rsidR="003B486D" w:rsidRPr="00921170" w:rsidRDefault="003B486D" w:rsidP="003B486D">
            <w:r w:rsidRPr="00921170">
              <w:t>Обеспечение целостности, достоверности и непротиворечивости данных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1.5.6.1</w:t>
            </w:r>
          </w:p>
        </w:tc>
        <w:tc>
          <w:tcPr>
            <w:tcW w:w="10736" w:type="dxa"/>
            <w:shd w:val="clear" w:color="auto" w:fill="auto"/>
          </w:tcPr>
          <w:p w:rsidR="003B486D" w:rsidRPr="00921170" w:rsidRDefault="003B486D" w:rsidP="003B486D">
            <w:r w:rsidRPr="00921170">
              <w:t>Перехват исключительных ситуаций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1.5.6.2</w:t>
            </w:r>
          </w:p>
        </w:tc>
        <w:tc>
          <w:tcPr>
            <w:tcW w:w="10736" w:type="dxa"/>
            <w:shd w:val="clear" w:color="auto" w:fill="auto"/>
          </w:tcPr>
          <w:p w:rsidR="003B486D" w:rsidRPr="00921170" w:rsidRDefault="003B486D" w:rsidP="003B486D">
            <w:r w:rsidRPr="00921170">
              <w:t>Создание хранимых процедур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Default="003B486D" w:rsidP="003B486D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1.5.6.3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3B486D">
            <w:r w:rsidRPr="00921170">
              <w:t>Создание, выполнение, редактирование и удаление триггера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Default="003B486D" w:rsidP="003B486D">
            <w:pPr>
              <w:jc w:val="center"/>
            </w:pPr>
            <w:r>
              <w:t>2</w:t>
            </w:r>
          </w:p>
        </w:tc>
        <w:tc>
          <w:tcPr>
            <w:tcW w:w="1336" w:type="dxa"/>
            <w:vMerge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157B9"/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7D426D" w:rsidRDefault="003B486D" w:rsidP="003157B9">
            <w:pPr>
              <w:rPr>
                <w:b/>
                <w:bCs/>
                <w:color w:val="000000"/>
              </w:rPr>
            </w:pPr>
            <w:r w:rsidRPr="007D426D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3B486D" w:rsidRPr="007D426D" w:rsidRDefault="003B486D" w:rsidP="003B486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157B9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ментальной карты по теме  'Концептуальное проектирование, логическое проектирование, физическое проектирование'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ментальной карты по теме  'Технологии проектирования серверной части АИС'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1.5.3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Разработка ментальной карты по теме  'Применение СУБД </w:t>
            </w:r>
            <w:proofErr w:type="spellStart"/>
            <w:r>
              <w:rPr>
                <w:color w:val="000000"/>
                <w:lang w:eastAsia="en-US"/>
              </w:rPr>
              <w:t>Access</w:t>
            </w:r>
            <w:proofErr w:type="spellEnd"/>
            <w:r>
              <w:rPr>
                <w:color w:val="000000"/>
                <w:lang w:eastAsia="en-US"/>
              </w:rPr>
              <w:t xml:space="preserve"> для разработки проекта удаленных баз данных. Файловый ввод-вывод, создание сетевого сервера и сетевого клиента'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1.5.4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Разработка ментальной карты по теме  'Создание серверного приложения преобразованием проекта базы данных формата </w:t>
            </w:r>
            <w:proofErr w:type="spellStart"/>
            <w:r>
              <w:rPr>
                <w:color w:val="000000"/>
                <w:lang w:eastAsia="en-US"/>
              </w:rPr>
              <w:t>Microsoft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Access</w:t>
            </w:r>
            <w:proofErr w:type="spellEnd"/>
            <w:r>
              <w:rPr>
                <w:color w:val="000000"/>
                <w:lang w:eastAsia="en-US"/>
              </w:rPr>
              <w:t xml:space="preserve"> в формат SQL-</w:t>
            </w:r>
            <w:proofErr w:type="spellStart"/>
            <w:r>
              <w:rPr>
                <w:color w:val="000000"/>
                <w:lang w:eastAsia="en-US"/>
              </w:rPr>
              <w:t>Server</w:t>
            </w:r>
            <w:proofErr w:type="spellEnd"/>
            <w:r>
              <w:rPr>
                <w:color w:val="000000"/>
                <w:lang w:eastAsia="en-US"/>
              </w:rPr>
              <w:t>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1.5.5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ментальной карты по теме  'Проектирование и модификация таблиц командами SQL'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1.5.6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ментальной карты по теме  'Создание пользовательских представлений'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.4.1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Подготовка отчета по лабораторной работе 'Создание серверной части приложения: </w:t>
            </w:r>
            <w:proofErr w:type="spellStart"/>
            <w:r>
              <w:rPr>
                <w:color w:val="000000"/>
                <w:lang w:eastAsia="en-US"/>
              </w:rPr>
              <w:t>алиас</w:t>
            </w:r>
            <w:proofErr w:type="spellEnd"/>
            <w:r>
              <w:rPr>
                <w:color w:val="000000"/>
                <w:lang w:eastAsia="en-US"/>
              </w:rPr>
              <w:t>, файл базы данных, таблицы'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.4.2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'Каскадные воздействия'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.4.3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'Редактирование и удаление данных во взаимосвязанных таблицах'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ED3474"/>
        </w:tc>
        <w:tc>
          <w:tcPr>
            <w:tcW w:w="1031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.4.4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Default="003B486D" w:rsidP="00ED3474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'Создание, выполнение, редактирование и удаление ген</w:t>
            </w:r>
            <w:r>
              <w:rPr>
                <w:color w:val="000000"/>
                <w:lang w:eastAsia="en-US"/>
              </w:rPr>
              <w:t>е</w:t>
            </w:r>
            <w:r>
              <w:rPr>
                <w:color w:val="000000"/>
                <w:lang w:eastAsia="en-US"/>
              </w:rPr>
              <w:t>ратора'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ED3474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ED3474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  <w:r>
              <w:rPr>
                <w:color w:val="000000"/>
                <w:lang w:val="en-US" w:eastAsia="en-US"/>
              </w:rPr>
              <w:t>5</w:t>
            </w:r>
            <w:r>
              <w:rPr>
                <w:color w:val="000000"/>
                <w:lang w:eastAsia="en-US"/>
              </w:rPr>
              <w:t>.5.1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'Проектирование и модификация таблиц командами SQL'</w:t>
            </w:r>
          </w:p>
        </w:tc>
        <w:tc>
          <w:tcPr>
            <w:tcW w:w="1130" w:type="dxa"/>
            <w:shd w:val="clear" w:color="auto" w:fill="auto"/>
          </w:tcPr>
          <w:p w:rsidR="003B486D" w:rsidRPr="00B964A1" w:rsidRDefault="003B486D" w:rsidP="003B486D">
            <w:pPr>
              <w:jc w:val="center"/>
              <w:rPr>
                <w:color w:val="000000"/>
              </w:rPr>
            </w:pPr>
          </w:p>
        </w:tc>
        <w:tc>
          <w:tcPr>
            <w:tcW w:w="1336" w:type="dxa"/>
            <w:vMerge/>
          </w:tcPr>
          <w:p w:rsidR="003B486D" w:rsidRPr="00B964A1" w:rsidRDefault="003B486D" w:rsidP="003B486D">
            <w:pPr>
              <w:jc w:val="center"/>
            </w:pPr>
          </w:p>
        </w:tc>
      </w:tr>
      <w:tr w:rsidR="009E0B45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/>
        </w:tc>
        <w:tc>
          <w:tcPr>
            <w:tcW w:w="1031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1.5.5.2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'Создание пользовательских представлений'</w:t>
            </w:r>
          </w:p>
        </w:tc>
        <w:tc>
          <w:tcPr>
            <w:tcW w:w="1130" w:type="dxa"/>
            <w:shd w:val="clear" w:color="auto" w:fill="auto"/>
          </w:tcPr>
          <w:p w:rsidR="009E0B45" w:rsidRPr="00B964A1" w:rsidRDefault="009E0B45" w:rsidP="009E0B45">
            <w:pPr>
              <w:jc w:val="center"/>
              <w:rPr>
                <w:color w:val="000000"/>
              </w:rPr>
            </w:pPr>
          </w:p>
        </w:tc>
        <w:tc>
          <w:tcPr>
            <w:tcW w:w="1336" w:type="dxa"/>
            <w:vMerge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/>
        </w:tc>
        <w:tc>
          <w:tcPr>
            <w:tcW w:w="1031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1.5.5.3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'Обеспечение целостности, достоверности и непротивор</w:t>
            </w:r>
            <w:r>
              <w:rPr>
                <w:color w:val="000000"/>
                <w:lang w:eastAsia="en-US"/>
              </w:rPr>
              <w:t>е</w:t>
            </w:r>
            <w:r>
              <w:rPr>
                <w:color w:val="000000"/>
                <w:lang w:eastAsia="en-US"/>
              </w:rPr>
              <w:t>чивости данных'</w:t>
            </w:r>
          </w:p>
        </w:tc>
        <w:tc>
          <w:tcPr>
            <w:tcW w:w="1130" w:type="dxa"/>
            <w:shd w:val="clear" w:color="auto" w:fill="auto"/>
          </w:tcPr>
          <w:p w:rsidR="009E0B45" w:rsidRPr="00B964A1" w:rsidRDefault="009E0B45" w:rsidP="009E0B45">
            <w:pPr>
              <w:jc w:val="center"/>
              <w:rPr>
                <w:color w:val="000000"/>
              </w:rPr>
            </w:pPr>
          </w:p>
        </w:tc>
        <w:tc>
          <w:tcPr>
            <w:tcW w:w="1336" w:type="dxa"/>
            <w:vMerge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/>
        </w:tc>
        <w:tc>
          <w:tcPr>
            <w:tcW w:w="1031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1.5.6.1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'Перехват исключительных ситуаций'</w:t>
            </w:r>
          </w:p>
        </w:tc>
        <w:tc>
          <w:tcPr>
            <w:tcW w:w="1130" w:type="dxa"/>
            <w:shd w:val="clear" w:color="auto" w:fill="auto"/>
          </w:tcPr>
          <w:p w:rsidR="009E0B45" w:rsidRPr="00B964A1" w:rsidRDefault="009E0B45" w:rsidP="009E0B45">
            <w:pPr>
              <w:jc w:val="center"/>
              <w:rPr>
                <w:color w:val="000000"/>
              </w:rPr>
            </w:pPr>
          </w:p>
        </w:tc>
        <w:tc>
          <w:tcPr>
            <w:tcW w:w="1336" w:type="dxa"/>
            <w:vMerge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/>
        </w:tc>
        <w:tc>
          <w:tcPr>
            <w:tcW w:w="1031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1.5.6.2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'Создание хранимых процедур'</w:t>
            </w:r>
          </w:p>
        </w:tc>
        <w:tc>
          <w:tcPr>
            <w:tcW w:w="1130" w:type="dxa"/>
            <w:shd w:val="clear" w:color="auto" w:fill="auto"/>
          </w:tcPr>
          <w:p w:rsidR="009E0B45" w:rsidRPr="00B964A1" w:rsidRDefault="009E0B45" w:rsidP="009E0B45">
            <w:pPr>
              <w:jc w:val="center"/>
              <w:rPr>
                <w:color w:val="000000"/>
              </w:rPr>
            </w:pPr>
          </w:p>
        </w:tc>
        <w:tc>
          <w:tcPr>
            <w:tcW w:w="1336" w:type="dxa"/>
            <w:vMerge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9E0B45" w:rsidRPr="00B964A1" w:rsidRDefault="009E0B45" w:rsidP="009E0B45"/>
        </w:tc>
        <w:tc>
          <w:tcPr>
            <w:tcW w:w="1031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1.5.6.3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9E0B4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отчета по лабораторной работе 'Создание, выполнение, редактирование и удаление три</w:t>
            </w:r>
            <w:r>
              <w:rPr>
                <w:color w:val="000000"/>
                <w:lang w:eastAsia="en-US"/>
              </w:rPr>
              <w:t>г</w:t>
            </w:r>
            <w:r>
              <w:rPr>
                <w:color w:val="000000"/>
                <w:lang w:eastAsia="en-US"/>
              </w:rPr>
              <w:t>гера'</w:t>
            </w:r>
          </w:p>
        </w:tc>
        <w:tc>
          <w:tcPr>
            <w:tcW w:w="1130" w:type="dxa"/>
            <w:shd w:val="clear" w:color="auto" w:fill="auto"/>
            <w:hideMark/>
          </w:tcPr>
          <w:p w:rsidR="009E0B45" w:rsidRPr="00B964A1" w:rsidRDefault="009E0B45" w:rsidP="009E0B45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336" w:type="dxa"/>
            <w:vMerge/>
            <w:hideMark/>
          </w:tcPr>
          <w:p w:rsidR="009E0B45" w:rsidRPr="00B964A1" w:rsidRDefault="009E0B45" w:rsidP="009E0B45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2897" w:type="dxa"/>
            <w:gridSpan w:val="3"/>
            <w:shd w:val="clear" w:color="auto" w:fill="CCC0D9" w:themeFill="accent4" w:themeFillTint="66"/>
            <w:noWrap/>
          </w:tcPr>
          <w:p w:rsidR="003B486D" w:rsidRPr="00B964A1" w:rsidRDefault="0048693D" w:rsidP="003B486D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Итого 7</w:t>
            </w:r>
            <w:r w:rsidR="003B486D">
              <w:rPr>
                <w:b/>
                <w:color w:val="000000"/>
              </w:rPr>
              <w:t xml:space="preserve"> семестр всего: 144 час.  из них: 44час лекций 110 час лабораторных работ +72час. самостоятельной работы студентов</w:t>
            </w:r>
          </w:p>
        </w:tc>
        <w:tc>
          <w:tcPr>
            <w:tcW w:w="1336" w:type="dxa"/>
            <w:vMerge/>
            <w:shd w:val="clear" w:color="auto" w:fill="BFBFBF" w:themeFill="background1" w:themeFillShade="BF"/>
          </w:tcPr>
          <w:p w:rsidR="003B486D" w:rsidRPr="00406C9D" w:rsidRDefault="003B486D" w:rsidP="003B486D">
            <w:pPr>
              <w:jc w:val="center"/>
              <w:rPr>
                <w:color w:val="000000"/>
              </w:rPr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</w:tcPr>
          <w:p w:rsidR="003B486D" w:rsidRPr="00B964A1" w:rsidRDefault="003B486D" w:rsidP="003B486D">
            <w:r>
              <w:rPr>
                <w:b/>
              </w:rPr>
              <w:t>Тема 1.5 Проектир</w:t>
            </w:r>
            <w:r>
              <w:rPr>
                <w:b/>
              </w:rPr>
              <w:t>о</w:t>
            </w:r>
            <w:r>
              <w:rPr>
                <w:b/>
              </w:rPr>
              <w:t>вание се</w:t>
            </w:r>
            <w:r>
              <w:rPr>
                <w:b/>
              </w:rPr>
              <w:t>р</w:t>
            </w:r>
            <w:r>
              <w:rPr>
                <w:b/>
              </w:rPr>
              <w:t>верной ч</w:t>
            </w:r>
            <w:r>
              <w:rPr>
                <w:b/>
              </w:rPr>
              <w:t>а</w:t>
            </w:r>
            <w:r>
              <w:rPr>
                <w:b/>
              </w:rPr>
              <w:lastRenderedPageBreak/>
              <w:t>сти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noWrap/>
          </w:tcPr>
          <w:p w:rsidR="003B486D" w:rsidRDefault="003B486D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</w:tcPr>
          <w:p w:rsidR="003B486D" w:rsidRPr="009E0B45" w:rsidRDefault="009E0B45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6</w:t>
            </w:r>
          </w:p>
        </w:tc>
        <w:tc>
          <w:tcPr>
            <w:tcW w:w="1336" w:type="dxa"/>
            <w:vMerge/>
          </w:tcPr>
          <w:p w:rsidR="003B486D" w:rsidRPr="00406C9D" w:rsidRDefault="003B486D" w:rsidP="003B486D">
            <w:pPr>
              <w:jc w:val="center"/>
              <w:rPr>
                <w:color w:val="000000"/>
              </w:rPr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Default="003B486D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3B486D" w:rsidRPr="009E0B45" w:rsidRDefault="009E0B45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4</w:t>
            </w:r>
          </w:p>
        </w:tc>
        <w:tc>
          <w:tcPr>
            <w:tcW w:w="1336" w:type="dxa"/>
            <w:vMerge/>
          </w:tcPr>
          <w:p w:rsidR="003B486D" w:rsidRPr="00406C9D" w:rsidRDefault="003B486D" w:rsidP="003B486D">
            <w:pPr>
              <w:jc w:val="center"/>
              <w:rPr>
                <w:color w:val="000000"/>
              </w:rPr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>
              <w:rPr>
                <w:color w:val="000000"/>
              </w:rPr>
              <w:t>1.5</w:t>
            </w:r>
            <w:r w:rsidRPr="00B964A1">
              <w:rPr>
                <w:color w:val="000000"/>
              </w:rPr>
              <w:t>.7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>Разработка хранимых процедур</w:t>
            </w:r>
          </w:p>
        </w:tc>
        <w:tc>
          <w:tcPr>
            <w:tcW w:w="1130" w:type="dxa"/>
            <w:shd w:val="clear" w:color="auto" w:fill="auto"/>
          </w:tcPr>
          <w:p w:rsidR="003B486D" w:rsidRPr="00B964A1" w:rsidRDefault="003B486D" w:rsidP="003B486D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406C9D">
              <w:rPr>
                <w:color w:val="000000"/>
              </w:rPr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>
              <w:rPr>
                <w:color w:val="000000"/>
              </w:rPr>
              <w:t>1.5</w:t>
            </w:r>
            <w:r w:rsidRPr="00B964A1">
              <w:rPr>
                <w:color w:val="000000"/>
              </w:rPr>
              <w:t>.8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>Разработка триггеров</w:t>
            </w:r>
          </w:p>
        </w:tc>
        <w:tc>
          <w:tcPr>
            <w:tcW w:w="1130" w:type="dxa"/>
            <w:shd w:val="clear" w:color="auto" w:fill="auto"/>
          </w:tcPr>
          <w:p w:rsidR="003B486D" w:rsidRPr="00B964A1" w:rsidRDefault="003B486D" w:rsidP="003B486D">
            <w:pPr>
              <w:jc w:val="center"/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406C9D">
              <w:rPr>
                <w:color w:val="000000"/>
              </w:rPr>
              <w:t>2</w:t>
            </w: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Pr="007D426D" w:rsidRDefault="003B486D" w:rsidP="003B486D">
            <w:pPr>
              <w:spacing w:line="276" w:lineRule="auto"/>
              <w:rPr>
                <w:b/>
                <w:color w:val="000000"/>
                <w:lang w:eastAsia="en-US"/>
              </w:rPr>
            </w:pPr>
            <w:r w:rsidRPr="007D426D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3B486D" w:rsidRPr="009E0B45" w:rsidRDefault="009E0B45" w:rsidP="003B486D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1.7.7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ментальной карты по теме  'Разработка хранимых процедур'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3B486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1.7.8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ментальной карты по теме  'Разработка триггеров'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 w:val="restart"/>
          </w:tcPr>
          <w:p w:rsidR="003B486D" w:rsidRPr="00B964A1" w:rsidRDefault="003B486D" w:rsidP="003B486D">
            <w:pPr>
              <w:jc w:val="both"/>
            </w:pPr>
            <w:r>
              <w:rPr>
                <w:b/>
                <w:bCs/>
              </w:rPr>
              <w:t>Тема 1.</w:t>
            </w:r>
            <w:r w:rsidR="009E0B45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Проектир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>вание кл</w:t>
            </w:r>
            <w:r>
              <w:rPr>
                <w:b/>
                <w:bCs/>
              </w:rPr>
              <w:t>и</w:t>
            </w:r>
            <w:r>
              <w:rPr>
                <w:b/>
                <w:bCs/>
              </w:rPr>
              <w:t>ентской ч</w:t>
            </w:r>
            <w:r>
              <w:rPr>
                <w:b/>
                <w:bCs/>
              </w:rPr>
              <w:t>а</w:t>
            </w:r>
            <w:r>
              <w:rPr>
                <w:b/>
                <w:bCs/>
              </w:rPr>
              <w:t>сти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noWrap/>
          </w:tcPr>
          <w:p w:rsidR="003B486D" w:rsidRDefault="009E0B45" w:rsidP="003B486D">
            <w:pPr>
              <w:tabs>
                <w:tab w:val="left" w:pos="4058"/>
              </w:tabs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</w:tcPr>
          <w:p w:rsidR="003B486D" w:rsidRDefault="003B486D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72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Default="003B486D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3B486D" w:rsidRDefault="003B486D" w:rsidP="003B486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48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Pr="00DB28D7" w:rsidRDefault="003B486D" w:rsidP="003B486D">
            <w:r>
              <w:t>1.8</w:t>
            </w:r>
            <w:r w:rsidRPr="00DB28D7">
              <w:t>.1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DB28D7">
              <w:t>Общие принципы проектирования клиентской части программы управления АИС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Pr="00DB28D7" w:rsidRDefault="003B486D" w:rsidP="003B486D">
            <w:r>
              <w:t>1.8</w:t>
            </w:r>
            <w:r w:rsidRPr="00DB28D7">
              <w:t>.2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DB28D7">
              <w:t>Основные требования к разработке пользователь</w:t>
            </w:r>
            <w:r>
              <w:t xml:space="preserve">ского интерфейса. 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Pr="00DB28D7" w:rsidRDefault="003B486D" w:rsidP="003B486D">
            <w:r>
              <w:t>1.8</w:t>
            </w:r>
            <w:r w:rsidRPr="00DB28D7">
              <w:t>.3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DB28D7">
              <w:t>Создание графического пользовательского интерфейса (GUI)</w:t>
            </w:r>
            <w:r>
              <w:t>. Изучение и работа со средствами п</w:t>
            </w:r>
            <w:r>
              <w:t>о</w:t>
            </w:r>
            <w:r>
              <w:t>строения графического интерфейса пользователя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Pr="00DB28D7" w:rsidRDefault="003B486D" w:rsidP="003B486D">
            <w:r>
              <w:t>1.8</w:t>
            </w:r>
            <w:r w:rsidRPr="00DB28D7">
              <w:t>.4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DB28D7">
              <w:t>Спецификации языка</w:t>
            </w:r>
            <w:r>
              <w:t xml:space="preserve">. Порядок построения форм ввода данных для корпоративных приложений на конкретном примере 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1.8.5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346195">
              <w:t>Разработка программ управления АИС универсальными языковыми средствами с внедренными оп</w:t>
            </w:r>
            <w:r w:rsidRPr="00346195">
              <w:t>е</w:t>
            </w:r>
            <w:r w:rsidRPr="00346195">
              <w:t>раторами SQL.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1.8.6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346195">
              <w:t>Внедрение операторов  в прикладные программы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1.8.7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346195">
              <w:t>Выполнение однострочных и многострочных запросов с помощью внедренных операторов  и курс</w:t>
            </w:r>
            <w:r w:rsidRPr="00346195">
              <w:t>о</w:t>
            </w:r>
            <w:r w:rsidRPr="00346195">
              <w:t>ров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1.8.8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DB28D7" w:rsidRDefault="003B486D" w:rsidP="003B486D">
            <w:r w:rsidRPr="00346195">
              <w:t>Модификация табли</w:t>
            </w:r>
            <w:r>
              <w:t>ц баз данных с помощью курсоров</w:t>
            </w:r>
          </w:p>
        </w:tc>
        <w:tc>
          <w:tcPr>
            <w:tcW w:w="1130" w:type="dxa"/>
            <w:shd w:val="clear" w:color="auto" w:fill="auto"/>
          </w:tcPr>
          <w:p w:rsidR="003B486D" w:rsidRPr="00DB28D7" w:rsidRDefault="003B486D" w:rsidP="003B486D">
            <w:pPr>
              <w:jc w:val="center"/>
            </w:pPr>
            <w:r w:rsidRPr="00DB28D7">
              <w:t>2</w:t>
            </w:r>
          </w:p>
        </w:tc>
        <w:tc>
          <w:tcPr>
            <w:tcW w:w="1336" w:type="dxa"/>
          </w:tcPr>
          <w:p w:rsidR="003B486D" w:rsidRDefault="003B486D" w:rsidP="003B486D">
            <w:pPr>
              <w:jc w:val="center"/>
            </w:pPr>
            <w:r w:rsidRPr="00DB28D7"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Pr="00C5426F" w:rsidRDefault="003B486D" w:rsidP="003B486D">
            <w:pPr>
              <w:spacing w:line="276" w:lineRule="auto"/>
              <w:rPr>
                <w:b/>
                <w:color w:val="000000"/>
                <w:lang w:eastAsia="en-US"/>
              </w:rPr>
            </w:pPr>
            <w:r w:rsidRPr="00C5426F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3B486D" w:rsidRPr="00C5426F" w:rsidRDefault="003B486D" w:rsidP="003B486D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 w:rsidRPr="00C5426F">
              <w:rPr>
                <w:b/>
                <w:color w:val="000000"/>
                <w:lang w:eastAsia="en-US"/>
              </w:rPr>
              <w:t>32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Клиентская часть: размещение не визуальных компонентов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Клиентская часть: размещение не визуальных компонентов, соединение с БД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1.8.4.3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Клиентская часть: размещение визуальных компонентов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1.8.4.4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Клиентская часть: размещение визуальных компонентов отображение таблиц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1.8.4.5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Запросы на добавление данных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1.8.4.6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Запросы на редактирование данных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1.8.4.7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Запросы на удаление данных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1.8.4.8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Сортировка данных в базе данных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1.8.4.9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Сортировка данных в выборках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1.8.4.10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Поиск данных в базе данных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Поиск данных в базе выборках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Фильтрация данных в базе данных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1.8.4.13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Фильтрация данных в выборках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1.8.4.14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Копирование клиентской части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1.8.4.15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Работа с отчетами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1.8.4.16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 w:rsidRPr="00071882">
              <w:rPr>
                <w:lang w:eastAsia="en-US"/>
              </w:rPr>
              <w:t>Копирование клиентской части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Default="003B486D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3B486D" w:rsidRDefault="003B486D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24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spacing w:line="276" w:lineRule="auto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Разработка программ управления АИС универсальными языковыми средствами с внедренными оп</w:t>
            </w:r>
            <w:r>
              <w:rPr>
                <w:color w:val="000000"/>
                <w:lang w:eastAsia="en-US"/>
              </w:rPr>
              <w:t>е</w:t>
            </w:r>
            <w:r>
              <w:rPr>
                <w:color w:val="000000"/>
                <w:lang w:eastAsia="en-US"/>
              </w:rPr>
              <w:t>раторами SQL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Внедрение операторов в прикладные программы.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1.8.3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Выполнение однострочных и многострочных запросов с помощью внедренных операторов  и курс</w:t>
            </w:r>
            <w:r>
              <w:rPr>
                <w:color w:val="000000"/>
                <w:lang w:eastAsia="en-US"/>
              </w:rPr>
              <w:t>о</w:t>
            </w:r>
            <w:r>
              <w:rPr>
                <w:color w:val="000000"/>
                <w:lang w:eastAsia="en-US"/>
              </w:rPr>
              <w:t>ров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Модификация таблиц баз данных с помощью курсоров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'Клиентская часть: размещение не визуальных компоне</w:t>
            </w:r>
            <w:r>
              <w:rPr>
                <w:lang w:eastAsia="en-US"/>
              </w:rPr>
              <w:t>н</w:t>
            </w:r>
            <w:r>
              <w:rPr>
                <w:lang w:eastAsia="en-US"/>
              </w:rPr>
              <w:t>тов'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'Клиентская часть: размещение не визуальных компоне</w:t>
            </w:r>
            <w:r>
              <w:rPr>
                <w:lang w:eastAsia="en-US"/>
              </w:rPr>
              <w:t>н</w:t>
            </w:r>
            <w:r>
              <w:rPr>
                <w:lang w:eastAsia="en-US"/>
              </w:rPr>
              <w:t>тов, соединение с БД'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1.8.4.3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'Клиентская часть: размещение визуальных компонентов'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1.8.4.4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'Клиентская часть: размещение визуальных компонентов отображение таблиц'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1.8.4.5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'Запросы на добавление данных'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1.8.4.6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'Запросы на редактирование данных'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1.8.4.7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'Запросы на удаление данных'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1.8.4.8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'Сортировка данных в базе данных'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1.8.4.9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'Сортировка данных в выборках'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1.8.4.10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'Поиск данных в базе данных'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1.8.4.11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'Поиск данных в базе выборках'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'Фильтрация данных в базе данных'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1.8.4.13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'Фильтрация данных в выборках'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1.8.4.14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'Копирование клиентской части'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1.8.4.15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отчета по лабораторной работе 'Работа с отчетами'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1.8</w:t>
            </w:r>
            <w:r w:rsidRPr="0041777C">
              <w:rPr>
                <w:color w:val="000000"/>
                <w:lang w:eastAsia="en-US"/>
              </w:rPr>
              <w:t>.4.16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 w:rsidRPr="00426987">
              <w:rPr>
                <w:lang w:eastAsia="en-US"/>
              </w:rPr>
              <w:t>Задачи и возможности адаптации клиентской части программного обеспечения. Адаптация клиен</w:t>
            </w:r>
            <w:r w:rsidRPr="00426987">
              <w:rPr>
                <w:lang w:eastAsia="en-US"/>
              </w:rPr>
              <w:t>т</w:t>
            </w:r>
            <w:r w:rsidRPr="00426987">
              <w:rPr>
                <w:lang w:eastAsia="en-US"/>
              </w:rPr>
              <w:t>ской части ПО для решения поставленной задачи.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1.8.5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Программа, виды программ: компонент и комплекс; программное обеспечение (ГОСТ 19.101-77)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1.8.6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Программный документ: спецификация, ведомость держателей подлинников, текст программы, оп</w:t>
            </w:r>
            <w:r>
              <w:rPr>
                <w:lang w:eastAsia="en-US"/>
              </w:rPr>
              <w:t>и</w:t>
            </w:r>
            <w:r>
              <w:rPr>
                <w:lang w:eastAsia="en-US"/>
              </w:rPr>
              <w:t>сание программы, техническое задание, пояснительная записка, эксплуатационные документы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1.8.7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Эксплуатационный документ: ведомость, формуляр, описание применения, руководство программ</w:t>
            </w:r>
            <w:r>
              <w:rPr>
                <w:lang w:eastAsia="en-US"/>
              </w:rPr>
              <w:t>и</w:t>
            </w:r>
            <w:r>
              <w:rPr>
                <w:lang w:eastAsia="en-US"/>
              </w:rPr>
              <w:t>ста и оператора, руководство по обслуживанию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/>
        </w:tc>
        <w:tc>
          <w:tcPr>
            <w:tcW w:w="1031" w:type="dxa"/>
            <w:shd w:val="clear" w:color="auto" w:fill="auto"/>
            <w:noWrap/>
          </w:tcPr>
          <w:p w:rsidR="003B486D" w:rsidRDefault="003B486D" w:rsidP="003B486D">
            <w:r>
              <w:t>1.8.8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Виды документа на разных стадиях разработки: техническое задание, эскизный проект, технический проект, рабочий проект (ГОСТ 19.102-77)</w:t>
            </w:r>
          </w:p>
        </w:tc>
        <w:tc>
          <w:tcPr>
            <w:tcW w:w="1130" w:type="dxa"/>
            <w:shd w:val="clear" w:color="auto" w:fill="auto"/>
          </w:tcPr>
          <w:p w:rsidR="003B486D" w:rsidRDefault="003B486D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 w:val="restart"/>
          </w:tcPr>
          <w:p w:rsidR="009E0B45" w:rsidRPr="00447CE1" w:rsidRDefault="009E0B45" w:rsidP="003B486D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1.7 </w:t>
            </w:r>
            <w:r w:rsidRPr="00447CE1">
              <w:rPr>
                <w:b/>
              </w:rPr>
              <w:t>Т</w:t>
            </w:r>
            <w:r w:rsidRPr="00447CE1">
              <w:rPr>
                <w:b/>
              </w:rPr>
              <w:t>е</w:t>
            </w:r>
            <w:r w:rsidRPr="00447CE1">
              <w:rPr>
                <w:b/>
              </w:rPr>
              <w:t>стирование приложений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noWrap/>
          </w:tcPr>
          <w:p w:rsidR="009E0B45" w:rsidRDefault="009E0B45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lang w:eastAsia="en-US"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</w:tcPr>
          <w:p w:rsidR="009E0B45" w:rsidRDefault="009E0B45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18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9E0B45" w:rsidRDefault="009E0B45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9E0B45" w:rsidRDefault="009E0B45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12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 w:rsidRPr="009E0B45">
              <w:rPr>
                <w:lang w:eastAsia="en-US"/>
              </w:rPr>
              <w:t>10</w:t>
            </w:r>
            <w:r>
              <w:rPr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Введение в тестирование программного обеспечения. Понятие качества ПО.  Стандарты качества ПО. Атрибуты и характеристики качества ПО. Основные определения тестирования. Цели и задачи пр</w:t>
            </w:r>
            <w:r>
              <w:rPr>
                <w:color w:val="000000"/>
                <w:lang w:eastAsia="en-US"/>
              </w:rPr>
              <w:t>о</w:t>
            </w:r>
            <w:r>
              <w:rPr>
                <w:color w:val="000000"/>
                <w:lang w:eastAsia="en-US"/>
              </w:rPr>
              <w:t>цесса тестирования. Полный цикл тестирования. Фазы тестирования.</w:t>
            </w:r>
            <w:r>
              <w:rPr>
                <w:lang w:eastAsia="en-US"/>
              </w:rPr>
              <w:t xml:space="preserve"> Методы и виды тестирования. Анализ требований к ПО. Методы и виды тестирования. Общий обзор.</w:t>
            </w:r>
            <w:r w:rsidR="00F8612D" w:rsidRPr="000A65B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Критерии покрытия тестир</w:t>
            </w:r>
            <w:r>
              <w:rPr>
                <w:lang w:eastAsia="en-US"/>
              </w:rPr>
              <w:t>о</w:t>
            </w:r>
            <w:r>
              <w:rPr>
                <w:lang w:eastAsia="en-US"/>
              </w:rPr>
              <w:t>вания. Требования к ПО. Анализ требований с точки зрения пригодности к тестированию.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t xml:space="preserve">Тестовая документация. Тест-план, тест-дизайн. Документы, создаваемые в процессе тестирования. Тест план. Связь тестовых планов с другими типами документов. Тест – дизайн. Возможные формы подготовки тест-дизайна.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. Отчет о прохождении тестов.  Определение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. Правила написания, степень детализации, независимость. Правила описания дефектов, понятие важности, приоритета. Ведение системы отслеживания дефектов. Составление отчетов по результатам тестир</w:t>
            </w:r>
            <w:r>
              <w:t>о</w:t>
            </w:r>
            <w:r>
              <w:t>вания.</w:t>
            </w:r>
            <w:r>
              <w:rPr>
                <w:color w:val="000000"/>
              </w:rPr>
              <w:t xml:space="preserve"> Техники тестирования. Покрытие входных данных. Допустимые и недопустимые данные.  Э</w:t>
            </w:r>
            <w:r>
              <w:rPr>
                <w:color w:val="000000"/>
              </w:rPr>
              <w:t>к</w:t>
            </w:r>
            <w:r>
              <w:rPr>
                <w:color w:val="000000"/>
              </w:rPr>
              <w:t>вивалентное разбиение.  Анализ граничных значений. Попарное комбинирование. Предположение ошибок.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9E0B45" w:rsidRDefault="009E0B45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9E0B45" w:rsidRDefault="009E0B45" w:rsidP="003B486D">
            <w:pPr>
              <w:spacing w:line="276" w:lineRule="auto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8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3232CD">
              <w:rPr>
                <w:lang w:eastAsia="en-US"/>
              </w:rPr>
              <w:t>Использование критериев оценки качества и надежности функционирования информационной сист</w:t>
            </w:r>
            <w:r w:rsidRPr="003232CD">
              <w:rPr>
                <w:lang w:eastAsia="en-US"/>
              </w:rPr>
              <w:t>е</w:t>
            </w:r>
            <w:r w:rsidRPr="003232CD">
              <w:rPr>
                <w:lang w:eastAsia="en-US"/>
              </w:rPr>
              <w:lastRenderedPageBreak/>
              <w:t>мы</w:t>
            </w:r>
            <w:r>
              <w:rPr>
                <w:lang w:eastAsia="en-US"/>
              </w:rPr>
              <w:t>. Уровни тестирования. Критерии покрытия кода программы тестами. Модульное тестирование. Драйверы. Заглушки. Интеграционное тестирование. Способы интеграционного тестирования. С</w:t>
            </w:r>
            <w:r>
              <w:rPr>
                <w:lang w:eastAsia="en-US"/>
              </w:rPr>
              <w:t>и</w:t>
            </w:r>
            <w:r>
              <w:rPr>
                <w:lang w:eastAsia="en-US"/>
              </w:rPr>
              <w:t>стемное тестирование. Понятие покрытия кода тестами. Критерии покрытия. Метрика покрытия. Анализ покрытия.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3232CD">
              <w:rPr>
                <w:lang w:eastAsia="en-US"/>
              </w:rPr>
              <w:t>Использование критериев оценки качества и надежности функционирования информационной сист</w:t>
            </w:r>
            <w:r w:rsidRPr="003232CD">
              <w:rPr>
                <w:lang w:eastAsia="en-US"/>
              </w:rPr>
              <w:t>е</w:t>
            </w:r>
            <w:r w:rsidRPr="003232CD">
              <w:rPr>
                <w:lang w:eastAsia="en-US"/>
              </w:rPr>
              <w:t>мы</w:t>
            </w:r>
            <w:r>
              <w:rPr>
                <w:lang w:eastAsia="en-US"/>
              </w:rPr>
              <w:t xml:space="preserve">. Виды тестирования: функциональное и нефункциональное тестирование. Функциональные виды тестирования. Тестирование безопасности, тестирование взаимодействия. Нефункциональные виды тестирования. Тестирование производительности. Нагрузочное тестирование. 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.4.3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  <w:r w:rsidRPr="003232CD">
              <w:rPr>
                <w:color w:val="000000"/>
                <w:lang w:eastAsia="en-US"/>
              </w:rPr>
              <w:t>Тестирование информационной системы.</w:t>
            </w:r>
            <w:r>
              <w:rPr>
                <w:color w:val="000000"/>
                <w:lang w:eastAsia="en-US"/>
              </w:rPr>
              <w:t xml:space="preserve"> Тестирование пользовательского интерфейса (GUI). Тест</w:t>
            </w:r>
            <w:r>
              <w:rPr>
                <w:color w:val="000000"/>
                <w:lang w:eastAsia="en-US"/>
              </w:rPr>
              <w:t>и</w:t>
            </w:r>
            <w:r>
              <w:rPr>
                <w:color w:val="000000"/>
                <w:lang w:eastAsia="en-US"/>
              </w:rPr>
              <w:t xml:space="preserve">рование </w:t>
            </w:r>
            <w:proofErr w:type="spellStart"/>
            <w:r>
              <w:rPr>
                <w:color w:val="000000"/>
                <w:lang w:eastAsia="en-US"/>
              </w:rPr>
              <w:t>web</w:t>
            </w:r>
            <w:proofErr w:type="spellEnd"/>
            <w:r>
              <w:rPr>
                <w:color w:val="000000"/>
                <w:lang w:eastAsia="en-US"/>
              </w:rPr>
              <w:t>-приложений. Задачи и цели тестирования пользовательского интерфейса. Функционал</w:t>
            </w:r>
            <w:r>
              <w:rPr>
                <w:color w:val="000000"/>
                <w:lang w:eastAsia="en-US"/>
              </w:rPr>
              <w:t>ь</w:t>
            </w:r>
            <w:r>
              <w:rPr>
                <w:color w:val="000000"/>
                <w:lang w:eastAsia="en-US"/>
              </w:rPr>
              <w:t>ное тестирование пользовательского интерфейса. Тестирование удобства пользовательского инте</w:t>
            </w:r>
            <w:r>
              <w:rPr>
                <w:color w:val="000000"/>
                <w:lang w:eastAsia="en-US"/>
              </w:rPr>
              <w:t>р</w:t>
            </w:r>
            <w:r>
              <w:rPr>
                <w:color w:val="000000"/>
                <w:lang w:eastAsia="en-US"/>
              </w:rPr>
              <w:t xml:space="preserve">фейса. Тестирование </w:t>
            </w:r>
            <w:proofErr w:type="spellStart"/>
            <w:r>
              <w:rPr>
                <w:color w:val="000000"/>
                <w:lang w:eastAsia="en-US"/>
              </w:rPr>
              <w:t>web</w:t>
            </w:r>
            <w:proofErr w:type="spellEnd"/>
            <w:r>
              <w:rPr>
                <w:color w:val="000000"/>
                <w:lang w:eastAsia="en-US"/>
              </w:rPr>
              <w:t xml:space="preserve">-приложений. 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547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.4.4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  <w:r w:rsidRPr="00175913">
              <w:rPr>
                <w:color w:val="000000"/>
                <w:lang w:eastAsia="en-US"/>
              </w:rPr>
              <w:t>Тестирование информационной системы.</w:t>
            </w:r>
            <w:r>
              <w:rPr>
                <w:color w:val="000000"/>
                <w:lang w:eastAsia="en-US"/>
              </w:rPr>
              <w:t xml:space="preserve"> Регрессионное тестирование. Подходы к составлению набора </w:t>
            </w:r>
            <w:proofErr w:type="spellStart"/>
            <w:r>
              <w:rPr>
                <w:color w:val="000000"/>
                <w:lang w:eastAsia="en-US"/>
              </w:rPr>
              <w:t>test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cases</w:t>
            </w:r>
            <w:proofErr w:type="spellEnd"/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9E0B45" w:rsidRPr="00447CE1" w:rsidRDefault="009E0B45" w:rsidP="003B486D">
            <w:pPr>
              <w:spacing w:line="276" w:lineRule="auto"/>
              <w:rPr>
                <w:b/>
                <w:bCs/>
                <w:color w:val="000000"/>
                <w:lang w:eastAsia="en-US"/>
              </w:rPr>
            </w:pPr>
            <w:r w:rsidRPr="00447CE1">
              <w:rPr>
                <w:b/>
                <w:bCs/>
                <w:color w:val="000000"/>
                <w:lang w:eastAsia="en-US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</w:tcPr>
          <w:p w:rsidR="009E0B45" w:rsidRPr="00447CE1" w:rsidRDefault="009E0B45" w:rsidP="003B486D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Изучение требований к ПО. Составление плана тестирования учебной программы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требований к учебной программе. Создание </w:t>
            </w:r>
            <w:proofErr w:type="spellStart"/>
            <w:r>
              <w:rPr>
                <w:lang w:eastAsia="en-US"/>
              </w:rPr>
              <w:t>test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cases</w:t>
            </w:r>
            <w:proofErr w:type="spellEnd"/>
            <w:r>
              <w:rPr>
                <w:lang w:eastAsia="en-US"/>
              </w:rPr>
              <w:t xml:space="preserve"> для учебной программы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Составление набора входных данных для тестирования учебной программы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Инсталляционное тестирование учебной программы.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.4.3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Функциональное тестирование GUI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.4.4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Написание отчетов о найденных дефектах.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1767" w:type="dxa"/>
            <w:gridSpan w:val="2"/>
            <w:shd w:val="clear" w:color="auto" w:fill="D6E3BC" w:themeFill="accent3" w:themeFillTint="66"/>
            <w:noWrap/>
          </w:tcPr>
          <w:p w:rsidR="009E0B45" w:rsidRDefault="009E0B45" w:rsidP="003B486D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Курсовое проектирование</w:t>
            </w:r>
          </w:p>
        </w:tc>
        <w:tc>
          <w:tcPr>
            <w:tcW w:w="1130" w:type="dxa"/>
            <w:shd w:val="clear" w:color="auto" w:fill="D6E3BC" w:themeFill="accent3" w:themeFillTint="66"/>
          </w:tcPr>
          <w:p w:rsidR="009E0B45" w:rsidRDefault="009E0B45" w:rsidP="003B486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30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Выбор темы курсового проектирования. </w:t>
            </w:r>
            <w:r w:rsidRPr="003C0CF7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Предпроектное</w:t>
            </w:r>
            <w:proofErr w:type="spellEnd"/>
            <w:r>
              <w:rPr>
                <w:lang w:eastAsia="en-US"/>
              </w:rPr>
              <w:t xml:space="preserve"> обследование автоматизируемого объекта: поиск и анализ источников информации. 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Изучение требований к составу и оформлению курсового проекта. Построение функциональной и м</w:t>
            </w:r>
            <w:r>
              <w:rPr>
                <w:lang w:eastAsia="en-US"/>
              </w:rPr>
              <w:t>а</w:t>
            </w:r>
            <w:r>
              <w:rPr>
                <w:lang w:eastAsia="en-US"/>
              </w:rPr>
              <w:t>тематической моделей разрабатываемого продукта.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Pr="00B013A6" w:rsidRDefault="009E0B45" w:rsidP="003B486D">
            <w:pPr>
              <w:tabs>
                <w:tab w:val="left" w:pos="464"/>
              </w:tabs>
              <w:rPr>
                <w:bCs/>
                <w:color w:val="000000"/>
              </w:rPr>
            </w:pPr>
            <w:r>
              <w:rPr>
                <w:lang w:eastAsia="en-US"/>
              </w:rPr>
              <w:t>Постановка задачи. Определение функций, реализуемых проектом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Pr="003C0CF7" w:rsidRDefault="009E0B45" w:rsidP="003B486D">
            <w:pPr>
              <w:tabs>
                <w:tab w:val="left" w:pos="464"/>
              </w:tabs>
              <w:rPr>
                <w:bCs/>
                <w:color w:val="000000"/>
              </w:rPr>
            </w:pPr>
            <w:r>
              <w:rPr>
                <w:lang w:eastAsia="en-US"/>
              </w:rPr>
              <w:t>Анализ возможных методов решения поставленной задачи.</w:t>
            </w:r>
            <w:r w:rsidRPr="003C0CF7">
              <w:rPr>
                <w:lang w:eastAsia="en-US"/>
              </w:rPr>
              <w:t xml:space="preserve"> </w:t>
            </w:r>
            <w:r w:rsidRPr="003C0CF7">
              <w:rPr>
                <w:bCs/>
                <w:color w:val="000000"/>
              </w:rPr>
              <w:t>Построение функциональной и математ</w:t>
            </w:r>
            <w:r w:rsidRPr="003C0CF7">
              <w:rPr>
                <w:bCs/>
                <w:color w:val="000000"/>
              </w:rPr>
              <w:t>и</w:t>
            </w:r>
            <w:r w:rsidRPr="003C0CF7">
              <w:rPr>
                <w:bCs/>
                <w:color w:val="000000"/>
              </w:rPr>
              <w:lastRenderedPageBreak/>
              <w:t xml:space="preserve">ческой моделей разрабатываемого продукта 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Pr="00B013A6" w:rsidRDefault="009E0B45" w:rsidP="003B486D">
            <w:pPr>
              <w:tabs>
                <w:tab w:val="left" w:pos="464"/>
              </w:tabs>
              <w:rPr>
                <w:bCs/>
                <w:color w:val="000000"/>
              </w:rPr>
            </w:pPr>
            <w:r w:rsidRPr="003C0CF7">
              <w:rPr>
                <w:bCs/>
                <w:color w:val="000000"/>
              </w:rPr>
              <w:t>Разработка макетов таблиц базы данных, алгоритма программы, выполнени</w:t>
            </w:r>
            <w:r>
              <w:rPr>
                <w:bCs/>
                <w:color w:val="000000"/>
              </w:rPr>
              <w:t>е реферативно-поисковой работы.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Pr="00F015F3" w:rsidRDefault="009E0B45" w:rsidP="003B486D">
            <w:pPr>
              <w:spacing w:line="276" w:lineRule="auto"/>
              <w:rPr>
                <w:lang w:val="en-US" w:eastAsia="en-US"/>
              </w:rPr>
            </w:pPr>
            <w:r w:rsidRPr="003C0CF7">
              <w:rPr>
                <w:bCs/>
                <w:color w:val="000000"/>
              </w:rPr>
              <w:t>Построение структурной схемы программного продукта.</w:t>
            </w:r>
            <w:r w:rsidRPr="00F015F3">
              <w:rPr>
                <w:bCs/>
                <w:color w:val="000000"/>
              </w:rPr>
              <w:t xml:space="preserve"> </w:t>
            </w:r>
            <w:r w:rsidRPr="003C0CF7">
              <w:rPr>
                <w:bCs/>
                <w:color w:val="000000"/>
              </w:rPr>
              <w:t>Созда</w:t>
            </w:r>
            <w:r>
              <w:rPr>
                <w:bCs/>
                <w:color w:val="000000"/>
              </w:rPr>
              <w:t>ние программного продукта (ПП)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Pr="00F015F3" w:rsidRDefault="009E0B45" w:rsidP="003B486D">
            <w:pPr>
              <w:spacing w:line="276" w:lineRule="auto"/>
              <w:rPr>
                <w:lang w:eastAsia="en-US"/>
              </w:rPr>
            </w:pPr>
            <w:r w:rsidRPr="003C0CF7">
              <w:rPr>
                <w:bCs/>
                <w:color w:val="000000"/>
              </w:rPr>
              <w:t xml:space="preserve">Разработка интерфейса приложения. Наполнение фактическими </w:t>
            </w:r>
            <w:r>
              <w:rPr>
                <w:bCs/>
                <w:color w:val="000000"/>
              </w:rPr>
              <w:t>данными  созданной базы данных.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F015F3">
              <w:rPr>
                <w:lang w:eastAsia="en-US"/>
              </w:rPr>
              <w:t xml:space="preserve">Наполнение фактическими данными  созданной базы данных. Создание форм, тестирующих модулей (выполнение работ согласно индивидуальному заданию). 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F015F3">
              <w:rPr>
                <w:lang w:eastAsia="en-US"/>
              </w:rPr>
              <w:t>Наполнение фактическими данными  созданной базы данных. Создание форм, тестирующих модулей (выполнение работ согласно индивидуальному заданию).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F015F3">
              <w:rPr>
                <w:lang w:eastAsia="en-US"/>
              </w:rPr>
              <w:t>Наполнение фактическими данными  созданной базы данных. Создание форм, тестирующих модулей (выполнение работ согласно индивидуальному заданию).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0736" w:type="dxa"/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F015F3">
              <w:rPr>
                <w:lang w:eastAsia="en-US"/>
              </w:rPr>
              <w:t>Тестирование и отладка  структурных единиц программного продукта</w:t>
            </w:r>
          </w:p>
        </w:tc>
        <w:tc>
          <w:tcPr>
            <w:tcW w:w="1130" w:type="dxa"/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073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F015F3">
              <w:rPr>
                <w:lang w:eastAsia="en-US"/>
              </w:rPr>
              <w:t>Тестирование и отладка  структурных единиц программного продукта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373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073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 w:rsidRPr="00F015F3">
              <w:rPr>
                <w:lang w:eastAsia="en-US"/>
              </w:rPr>
              <w:t xml:space="preserve"> Оформление пояснительной записки в соответствии с методическими указаниями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0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Оформление пояснительной записки в соответствии со следующим содержанием: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Введение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Глава 1. Анализ предметной области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1.1. Технико-экономическая характеристика предметной области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1.2. Характеристика предприятия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1.3. Анализ существующих программных средств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Выводы по первой главе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Глава 2. Разработка информационной системы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2.1. Техническое задание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2.2. Постановка задачи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2.3. Описание объектов конфигурации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Выводы по второй главе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Заключение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9E0B45" w:rsidRDefault="009E0B45" w:rsidP="003B486D">
            <w:pPr>
              <w:rPr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Библиографический список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Приложения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10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Защита курсового проекта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E0B45" w:rsidRPr="00F015F3" w:rsidRDefault="009E0B45" w:rsidP="003B486D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1767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b/>
                <w:bCs/>
              </w:rPr>
              <w:t>Примерные темы курсовых работ студентов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336" w:type="dxa"/>
            <w:vMerge/>
            <w:tcBorders>
              <w:left w:val="nil"/>
            </w:tcBorders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9E0B45" w:rsidRPr="00B964A1" w:rsidTr="004308A0">
        <w:trPr>
          <w:trHeight w:val="20"/>
          <w:jc w:val="center"/>
        </w:trPr>
        <w:tc>
          <w:tcPr>
            <w:tcW w:w="1643" w:type="dxa"/>
            <w:vMerge/>
          </w:tcPr>
          <w:p w:rsidR="009E0B45" w:rsidRPr="00B964A1" w:rsidRDefault="009E0B45" w:rsidP="003B486D"/>
        </w:tc>
        <w:tc>
          <w:tcPr>
            <w:tcW w:w="103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0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Городской телефонный справочник.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Электронный алфавитно-систематический каталог библиотеки.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Информационная поисковая система «Клиенты библиотеки».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Автоматизация работы отдела кадров при приеме на работу сотрудников предприятия. Заполнение анкеты. Статистический учет работников на предприятии.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Система «Биржа труда». Постановка на учет. Информация о трудоустройстве.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Касса автовокзала. Продажа билетов.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Касса аэропорта. Продажа билетов.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Система «Тест». Тестовая оболочка по предметам. Учет результатов теста.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Касса железнодорожного вокзала. Продажа билетов.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Картотека РОВД. Поиск раннее судимых.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Картотека ГИБДД. Постановка на учет автомобилей.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Картотека ГИБДД. Прохождение техосмотра.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Администратор гостиницы. Бронирование мест. Заселение.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продовольственных товаров на складе магазина.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канцелярских товаров на складе оптовой базы.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продаж промтоваров в магазине с несколькими отделами.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продаж бытовой химии. Магазин розничной и оптовой продажи.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Расчет заработной платы сотрудников на предприятии.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Зачисление абитуриентов по результатам вступительных экзаменов.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Риэлтерская контора. Учет купли - продажи квартир.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Формирование меню в ресторане из имеющихся на складе продуктов.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Сбербанк. Автоматическое начисление процентов. Операции приема и выдачи любой суммы клие</w:t>
            </w:r>
            <w:r>
              <w:rPr>
                <w:lang w:eastAsia="en-US"/>
              </w:rPr>
              <w:t>н</w:t>
            </w:r>
            <w:r>
              <w:rPr>
                <w:lang w:eastAsia="en-US"/>
              </w:rPr>
              <w:t>там банка.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 коммерческих банков. Выбор банка с наибольшим процентом для заданного типа вклада.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Справочник туриста. Выбор туристических путевок с наименьшей суммой и комфортными услови</w:t>
            </w:r>
            <w:r>
              <w:rPr>
                <w:lang w:eastAsia="en-US"/>
              </w:rPr>
              <w:t>я</w:t>
            </w:r>
            <w:r>
              <w:rPr>
                <w:lang w:eastAsia="en-US"/>
              </w:rPr>
              <w:t>ми проживания.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Информационно-поисковая система «Договор». Учет договоров, заключаемых предприятием с др</w:t>
            </w:r>
            <w:r>
              <w:rPr>
                <w:lang w:eastAsia="en-US"/>
              </w:rPr>
              <w:t>у</w:t>
            </w:r>
            <w:r>
              <w:rPr>
                <w:lang w:eastAsia="en-US"/>
              </w:rPr>
              <w:t>гими предприятиями и организациями.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продаж компьютерной техники. Сборка компьютеров с последующей продажей отдельным п</w:t>
            </w:r>
            <w:r>
              <w:rPr>
                <w:lang w:eastAsia="en-US"/>
              </w:rPr>
              <w:t>о</w:t>
            </w:r>
            <w:r>
              <w:rPr>
                <w:lang w:eastAsia="en-US"/>
              </w:rPr>
              <w:t>купателям и организациям. Оформление гарантии, договоров. Ведение прайс-листа.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компьютерной техники на предприятии (колледж). Списание, ремонт.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Оформление и учет путевых листов водителей автобусов в УПАП.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работы учебных групп и преподавателей в компьютерных классах за год.</w:t>
            </w:r>
          </w:p>
          <w:p w:rsidR="009E0B45" w:rsidRDefault="009E0B45" w:rsidP="003B486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Учет прохождения обучения в учебном центре «КОЛЛЕДЖ». Выдача сертификатов.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B45" w:rsidRDefault="009E0B45" w:rsidP="003B486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3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E0B45" w:rsidRPr="00B964A1" w:rsidRDefault="009E0B45" w:rsidP="003B486D">
            <w:pPr>
              <w:jc w:val="center"/>
            </w:pPr>
          </w:p>
        </w:tc>
      </w:tr>
      <w:tr w:rsidR="003B486D" w:rsidRPr="00B964A1" w:rsidTr="009E0B45">
        <w:trPr>
          <w:trHeight w:val="20"/>
          <w:jc w:val="center"/>
        </w:trPr>
        <w:tc>
          <w:tcPr>
            <w:tcW w:w="1643" w:type="dxa"/>
            <w:shd w:val="clear" w:color="auto" w:fill="8DB3E2" w:themeFill="text2" w:themeFillTint="66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lastRenderedPageBreak/>
              <w:t>МДК.02.02</w:t>
            </w:r>
          </w:p>
        </w:tc>
        <w:tc>
          <w:tcPr>
            <w:tcW w:w="12897" w:type="dxa"/>
            <w:gridSpan w:val="3"/>
            <w:tcBorders>
              <w:top w:val="single" w:sz="4" w:space="0" w:color="auto"/>
            </w:tcBorders>
            <w:shd w:val="clear" w:color="auto" w:fill="8DB3E2" w:themeFill="text2" w:themeFillTint="66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Управление проектами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3B486D" w:rsidRPr="00B964A1" w:rsidRDefault="003B486D" w:rsidP="003B486D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3B486D" w:rsidRPr="00B964A1" w:rsidRDefault="003B486D" w:rsidP="003B486D">
            <w:pPr>
              <w:jc w:val="both"/>
              <w:rPr>
                <w:b/>
                <w:bCs/>
                <w:color w:val="000000"/>
              </w:rPr>
            </w:pPr>
            <w:r w:rsidRPr="00175913">
              <w:rPr>
                <w:b/>
              </w:rPr>
              <w:t>Тема 2.1. Многопол</w:t>
            </w:r>
            <w:r w:rsidRPr="00175913">
              <w:rPr>
                <w:b/>
              </w:rPr>
              <w:t>ь</w:t>
            </w:r>
            <w:r w:rsidRPr="00175913">
              <w:rPr>
                <w:b/>
              </w:rPr>
              <w:t>зовател</w:t>
            </w:r>
            <w:r w:rsidRPr="00175913">
              <w:rPr>
                <w:b/>
              </w:rPr>
              <w:t>ь</w:t>
            </w:r>
            <w:r w:rsidRPr="00175913">
              <w:rPr>
                <w:b/>
              </w:rPr>
              <w:t>ские сист</w:t>
            </w:r>
            <w:r w:rsidRPr="00175913">
              <w:rPr>
                <w:b/>
              </w:rPr>
              <w:t>е</w:t>
            </w:r>
            <w:r w:rsidRPr="00175913">
              <w:rPr>
                <w:b/>
              </w:rPr>
              <w:t>мы упра</w:t>
            </w:r>
            <w:r w:rsidRPr="00175913">
              <w:rPr>
                <w:b/>
              </w:rPr>
              <w:t>в</w:t>
            </w:r>
            <w:r w:rsidRPr="00175913">
              <w:rPr>
                <w:b/>
              </w:rPr>
              <w:t>ления жи</w:t>
            </w:r>
            <w:r w:rsidRPr="00175913">
              <w:rPr>
                <w:b/>
              </w:rPr>
              <w:t>з</w:t>
            </w:r>
            <w:r w:rsidRPr="00175913">
              <w:rPr>
                <w:b/>
              </w:rPr>
              <w:t>ненным циклом пр</w:t>
            </w:r>
            <w:r w:rsidRPr="00175913">
              <w:rPr>
                <w:b/>
              </w:rPr>
              <w:t>о</w:t>
            </w:r>
            <w:r w:rsidRPr="00175913">
              <w:rPr>
                <w:b/>
              </w:rPr>
              <w:t>дукции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3B486D" w:rsidRPr="00FD4028" w:rsidRDefault="003B486D" w:rsidP="003B48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noWrap/>
            <w:hideMark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  <w:vMerge/>
            <w:shd w:val="clear" w:color="000000" w:fill="D8D8D8"/>
            <w:noWrap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FD4028" w:rsidRDefault="003B486D" w:rsidP="003B486D">
            <w:pPr>
              <w:rPr>
                <w:b/>
                <w:bCs/>
                <w:color w:val="000000"/>
              </w:rPr>
            </w:pPr>
            <w:r w:rsidRPr="00FD4028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hideMark/>
          </w:tcPr>
          <w:p w:rsidR="003B486D" w:rsidRPr="00FD4028" w:rsidRDefault="003B486D" w:rsidP="003B486D">
            <w:pPr>
              <w:tabs>
                <w:tab w:val="left" w:pos="405"/>
                <w:tab w:val="center" w:pos="487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>2.1.1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F015F3" w:rsidRDefault="003B486D" w:rsidP="003B486D">
            <w:r w:rsidRPr="00175913">
              <w:t>Интегрированная информационная среда предприятия. Структура и состав интегрированной инфо</w:t>
            </w:r>
            <w:r w:rsidRPr="00175913">
              <w:t>р</w:t>
            </w:r>
            <w:r>
              <w:t>мационной среды предприятия</w:t>
            </w:r>
          </w:p>
        </w:tc>
        <w:tc>
          <w:tcPr>
            <w:tcW w:w="1130" w:type="dxa"/>
            <w:shd w:val="clear" w:color="auto" w:fill="auto"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>2.1.2</w:t>
            </w:r>
          </w:p>
        </w:tc>
        <w:tc>
          <w:tcPr>
            <w:tcW w:w="10736" w:type="dxa"/>
            <w:shd w:val="clear" w:color="auto" w:fill="auto"/>
          </w:tcPr>
          <w:p w:rsidR="003B486D" w:rsidRPr="00F015F3" w:rsidRDefault="003B486D" w:rsidP="003B486D">
            <w:r w:rsidRPr="00175913">
              <w:t>Управление интегрированной информационной средой предприятия.</w:t>
            </w:r>
          </w:p>
        </w:tc>
        <w:tc>
          <w:tcPr>
            <w:tcW w:w="1130" w:type="dxa"/>
            <w:shd w:val="clear" w:color="auto" w:fill="auto"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Самостоятельная работа 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  <w:vMerge w:val="restart"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>2.1.1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 xml:space="preserve">Проработка конспектов занятий, учебной и специальной технической литературы 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>
              <w:rPr>
                <w:bCs/>
                <w:color w:val="000000"/>
                <w:lang w:eastAsia="en-US"/>
              </w:rPr>
              <w:t>2.1.2.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B964A1" w:rsidRDefault="003B486D" w:rsidP="003B486D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Выполнить конспект: </w:t>
            </w:r>
            <w:r w:rsidRPr="00F22251">
              <w:rPr>
                <w:color w:val="000000"/>
              </w:rPr>
              <w:t>Че</w:t>
            </w:r>
            <w:r>
              <w:rPr>
                <w:color w:val="000000"/>
              </w:rPr>
              <w:t>ловеческий фактор в ИТ проектах.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505487">
              <w:rPr>
                <w:b/>
                <w:bCs/>
                <w:color w:val="000000"/>
              </w:rPr>
              <w:t>Тема 2.2. Управление качеством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noWrap/>
            <w:hideMark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3B486D" w:rsidRPr="00F015F3" w:rsidRDefault="003B486D" w:rsidP="003B486D">
            <w:r w:rsidRPr="00F015F3">
              <w:t>2.2.1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F015F3" w:rsidRDefault="003B486D" w:rsidP="003B486D">
            <w:r w:rsidRPr="00C663FF">
              <w:t>Структура системы управления качеством АИС.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3B486D" w:rsidRPr="00F015F3" w:rsidRDefault="003B486D" w:rsidP="003B486D">
            <w:r w:rsidRPr="00F015F3">
              <w:t>2.2.2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F015F3" w:rsidRDefault="003B486D" w:rsidP="003B486D">
            <w:r w:rsidRPr="00C663FF">
              <w:t>Характеристики информационного объекта, информация о про</w:t>
            </w:r>
            <w:r>
              <w:t>изводственной среде предприятия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noWrap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  <w:vMerge w:val="restart"/>
            <w:shd w:val="clear" w:color="000000" w:fill="D8D8D8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  <w:hideMark/>
          </w:tcPr>
          <w:p w:rsidR="003B486D" w:rsidRPr="00F015F3" w:rsidRDefault="003B486D" w:rsidP="003B486D">
            <w:r>
              <w:t>2.2.1</w:t>
            </w:r>
          </w:p>
        </w:tc>
        <w:tc>
          <w:tcPr>
            <w:tcW w:w="10736" w:type="dxa"/>
            <w:shd w:val="clear" w:color="auto" w:fill="auto"/>
            <w:noWrap/>
            <w:hideMark/>
          </w:tcPr>
          <w:p w:rsidR="003B486D" w:rsidRPr="00F015F3" w:rsidRDefault="003B486D" w:rsidP="003B486D">
            <w:r w:rsidRPr="00F015F3">
              <w:t xml:space="preserve">Проработка конспектов занятий, учебной и специальной технической литературы 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noWrap/>
          </w:tcPr>
          <w:p w:rsidR="003B486D" w:rsidRPr="00F015F3" w:rsidRDefault="003B486D" w:rsidP="003B486D">
            <w:r>
              <w:t>2.2.2</w:t>
            </w:r>
          </w:p>
        </w:tc>
        <w:tc>
          <w:tcPr>
            <w:tcW w:w="10736" w:type="dxa"/>
            <w:shd w:val="clear" w:color="auto" w:fill="auto"/>
            <w:noWrap/>
          </w:tcPr>
          <w:p w:rsidR="003B486D" w:rsidRPr="00F015F3" w:rsidRDefault="003B486D" w:rsidP="003B486D">
            <w:r>
              <w:t>Описать структуру</w:t>
            </w:r>
            <w:r w:rsidRPr="00F015F3">
              <w:t xml:space="preserve"> системы управления качеством АИС.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C663FF">
              <w:rPr>
                <w:b/>
              </w:rPr>
              <w:t xml:space="preserve">Тема 2.3. Управление потоками </w:t>
            </w:r>
            <w:r w:rsidRPr="00C663FF">
              <w:rPr>
                <w:b/>
              </w:rPr>
              <w:lastRenderedPageBreak/>
              <w:t>работ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3B486D" w:rsidRPr="00FD4028" w:rsidRDefault="003B486D" w:rsidP="003B48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noWrap/>
            <w:hideMark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FD4028" w:rsidRDefault="003B486D" w:rsidP="003B486D">
            <w:pPr>
              <w:rPr>
                <w:b/>
                <w:bCs/>
                <w:color w:val="000000"/>
              </w:rPr>
            </w:pPr>
            <w:r w:rsidRPr="00FD4028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FD4028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  <w:vMerge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>2.3.1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E64AE5" w:rsidRDefault="003B486D" w:rsidP="003B486D">
            <w:pPr>
              <w:pStyle w:val="TableParagraph"/>
              <w:ind w:left="102" w:right="481"/>
              <w:rPr>
                <w:color w:val="000000"/>
                <w:lang w:val="ru-RU"/>
              </w:rPr>
            </w:pPr>
            <w:r w:rsidRPr="00C663FF">
              <w:rPr>
                <w:rFonts w:ascii="Times New Roman" w:hAnsi="Times New Roman"/>
                <w:lang w:val="ru-RU"/>
              </w:rPr>
              <w:t>Формализация и управление бизнес-процессами предприятия. Поток работ. Система управления пот</w:t>
            </w:r>
            <w:r w:rsidRPr="00C663FF">
              <w:rPr>
                <w:rFonts w:ascii="Times New Roman" w:hAnsi="Times New Roman"/>
                <w:lang w:val="ru-RU"/>
              </w:rPr>
              <w:t>о</w:t>
            </w:r>
            <w:r w:rsidRPr="00C663FF">
              <w:rPr>
                <w:rFonts w:ascii="Times New Roman" w:hAnsi="Times New Roman"/>
                <w:lang w:val="ru-RU"/>
              </w:rPr>
              <w:t>ком работ.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1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  <w:noWrap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Default="003B486D" w:rsidP="003B486D">
            <w:pPr>
              <w:spacing w:line="276" w:lineRule="auto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2.3.1</w:t>
            </w:r>
          </w:p>
        </w:tc>
        <w:tc>
          <w:tcPr>
            <w:tcW w:w="10736" w:type="dxa"/>
            <w:shd w:val="clear" w:color="auto" w:fill="auto"/>
          </w:tcPr>
          <w:p w:rsidR="003B486D" w:rsidRPr="00B964A1" w:rsidRDefault="003B486D" w:rsidP="003B486D">
            <w:pPr>
              <w:rPr>
                <w:color w:val="000000"/>
              </w:rPr>
            </w:pPr>
            <w:r w:rsidRPr="00B964A1">
              <w:rPr>
                <w:color w:val="000000"/>
              </w:rPr>
              <w:t xml:space="preserve">Формализация и управление бизнес-процессами предприятия. 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964A1" w:rsidRDefault="003B486D" w:rsidP="003B486D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3B486D" w:rsidRPr="008E147F" w:rsidRDefault="003B486D" w:rsidP="003B486D">
            <w:pPr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Тема 2.</w:t>
            </w:r>
            <w:r w:rsidR="009E0B45">
              <w:rPr>
                <w:b/>
                <w:color w:val="000000"/>
                <w:lang w:val="en-US"/>
              </w:rPr>
              <w:t>4</w:t>
            </w:r>
            <w:r w:rsidRPr="00C663FF">
              <w:rPr>
                <w:b/>
                <w:color w:val="000000"/>
              </w:rPr>
              <w:t>. Админ</w:t>
            </w:r>
            <w:r w:rsidRPr="00C663FF">
              <w:rPr>
                <w:b/>
                <w:color w:val="000000"/>
              </w:rPr>
              <w:t>и</w:t>
            </w:r>
            <w:r>
              <w:rPr>
                <w:b/>
                <w:color w:val="000000"/>
              </w:rPr>
              <w:t>стрирование АИС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noWrap/>
            <w:hideMark/>
          </w:tcPr>
          <w:p w:rsidR="003B486D" w:rsidRPr="000878E6" w:rsidRDefault="003B486D" w:rsidP="003B48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93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  <w:r w:rsidRPr="00B964A1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0878E6" w:rsidRDefault="003B486D" w:rsidP="003B48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B486D" w:rsidRPr="00F015F3" w:rsidRDefault="003B486D" w:rsidP="003B486D">
            <w:r w:rsidRPr="00F015F3">
              <w:t>2.5.1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595FA8" w:rsidRDefault="003B486D" w:rsidP="003B486D">
            <w:r>
              <w:t>Функции администратора АИС</w:t>
            </w:r>
            <w:r w:rsidRPr="000878E6">
              <w:t xml:space="preserve"> Защита информации </w:t>
            </w:r>
            <w:r>
              <w:t>и управление доступом к данным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F015F3" w:rsidRDefault="003B486D" w:rsidP="003B486D">
            <w:r>
              <w:t>2.5.</w:t>
            </w:r>
            <w:r>
              <w:rPr>
                <w:lang w:val="en-US"/>
              </w:rPr>
              <w:t>2</w:t>
            </w:r>
          </w:p>
        </w:tc>
        <w:tc>
          <w:tcPr>
            <w:tcW w:w="10736" w:type="dxa"/>
            <w:shd w:val="clear" w:color="auto" w:fill="auto"/>
          </w:tcPr>
          <w:p w:rsidR="003B486D" w:rsidRDefault="003B486D" w:rsidP="003B486D">
            <w:r w:rsidRPr="00BC3227">
              <w:t>Защита информации и управление доступом к данным. Основные проблемы и способы защиты баз данных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t>2.5.</w:t>
            </w:r>
            <w:r>
              <w:rPr>
                <w:lang w:val="en-US"/>
              </w:rPr>
              <w:t>3</w:t>
            </w:r>
          </w:p>
        </w:tc>
        <w:tc>
          <w:tcPr>
            <w:tcW w:w="10736" w:type="dxa"/>
            <w:shd w:val="clear" w:color="auto" w:fill="auto"/>
          </w:tcPr>
          <w:p w:rsidR="003B486D" w:rsidRPr="000878E6" w:rsidRDefault="003B486D" w:rsidP="003B486D">
            <w:r w:rsidRPr="000878E6">
              <w:t>Технологические методы защиты информации. Показатели технологической безопасности информ</w:t>
            </w:r>
            <w:r w:rsidRPr="000878E6">
              <w:t>а</w:t>
            </w:r>
            <w:r>
              <w:t>ционных систем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t>2.5.</w:t>
            </w:r>
            <w:r>
              <w:rPr>
                <w:lang w:val="en-US"/>
              </w:rPr>
              <w:t>4</w:t>
            </w:r>
          </w:p>
        </w:tc>
        <w:tc>
          <w:tcPr>
            <w:tcW w:w="10736" w:type="dxa"/>
            <w:shd w:val="clear" w:color="auto" w:fill="auto"/>
          </w:tcPr>
          <w:p w:rsidR="003B486D" w:rsidRPr="000878E6" w:rsidRDefault="003B486D" w:rsidP="003B486D">
            <w:r w:rsidRPr="000878E6">
              <w:t>Требование к архитектуре информационных систем. Методы обеспечения технологической безопа</w:t>
            </w:r>
            <w:r w:rsidRPr="000878E6">
              <w:t>с</w:t>
            </w:r>
            <w:r>
              <w:t>ности информационных систем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t>2.5.</w:t>
            </w:r>
            <w:r>
              <w:rPr>
                <w:lang w:val="en-US"/>
              </w:rPr>
              <w:t>5</w:t>
            </w:r>
          </w:p>
        </w:tc>
        <w:tc>
          <w:tcPr>
            <w:tcW w:w="10736" w:type="dxa"/>
            <w:shd w:val="clear" w:color="auto" w:fill="auto"/>
          </w:tcPr>
          <w:p w:rsidR="003B486D" w:rsidRPr="000878E6" w:rsidRDefault="003B486D" w:rsidP="003B486D">
            <w:r w:rsidRPr="000878E6">
              <w:t>Авторизация пользователей. Резервно</w:t>
            </w:r>
            <w:r>
              <w:t>е копирование и восстановление.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t>2.5.</w:t>
            </w:r>
            <w:r>
              <w:rPr>
                <w:lang w:val="en-US"/>
              </w:rPr>
              <w:t>6</w:t>
            </w:r>
          </w:p>
        </w:tc>
        <w:tc>
          <w:tcPr>
            <w:tcW w:w="10736" w:type="dxa"/>
            <w:shd w:val="clear" w:color="auto" w:fill="auto"/>
          </w:tcPr>
          <w:p w:rsidR="003B486D" w:rsidRPr="000878E6" w:rsidRDefault="003B486D" w:rsidP="003B486D">
            <w:r w:rsidRPr="000878E6">
              <w:t>Создание массивов независимых дисковых накопителей. Дисковое хранилище с системой уничтож</w:t>
            </w:r>
            <w:r w:rsidRPr="000878E6">
              <w:t>е</w:t>
            </w:r>
            <w:r>
              <w:t>ния данных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t>2.5.</w:t>
            </w:r>
            <w:r>
              <w:rPr>
                <w:lang w:val="en-US"/>
              </w:rPr>
              <w:t>7</w:t>
            </w:r>
          </w:p>
        </w:tc>
        <w:tc>
          <w:tcPr>
            <w:tcW w:w="10736" w:type="dxa"/>
            <w:shd w:val="clear" w:color="auto" w:fill="auto"/>
          </w:tcPr>
          <w:p w:rsidR="003B486D" w:rsidRPr="000878E6" w:rsidRDefault="003B486D" w:rsidP="003B486D">
            <w:r w:rsidRPr="000878E6">
              <w:t>Обеспечение безопасности эк</w:t>
            </w:r>
            <w:r>
              <w:t>сплуатации удаленных баз данных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t>2.5.</w:t>
            </w:r>
            <w:r>
              <w:rPr>
                <w:lang w:val="en-US"/>
              </w:rPr>
              <w:t>8</w:t>
            </w:r>
          </w:p>
        </w:tc>
        <w:tc>
          <w:tcPr>
            <w:tcW w:w="10736" w:type="dxa"/>
            <w:shd w:val="clear" w:color="auto" w:fill="auto"/>
          </w:tcPr>
          <w:p w:rsidR="003B486D" w:rsidRPr="000878E6" w:rsidRDefault="003B486D" w:rsidP="003B486D">
            <w:r w:rsidRPr="000878E6">
              <w:t>Восстановление данных в критических ситуациях. Транзакции и в</w:t>
            </w:r>
            <w:r>
              <w:t>осстановление</w:t>
            </w:r>
          </w:p>
        </w:tc>
        <w:tc>
          <w:tcPr>
            <w:tcW w:w="1130" w:type="dxa"/>
            <w:shd w:val="clear" w:color="auto" w:fill="auto"/>
            <w:noWrap/>
          </w:tcPr>
          <w:p w:rsidR="003B486D" w:rsidRPr="00BC3227" w:rsidRDefault="003B486D" w:rsidP="003B48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B486D" w:rsidRPr="000878E6" w:rsidRDefault="003B486D" w:rsidP="003B486D">
            <w:pPr>
              <w:rPr>
                <w:lang w:val="en-US"/>
              </w:rPr>
            </w:pPr>
            <w:r>
              <w:rPr>
                <w:lang w:val="en-US"/>
              </w:rPr>
              <w:t>2.5.9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595FA8" w:rsidRDefault="003B486D" w:rsidP="003B486D">
            <w:r w:rsidRPr="000878E6">
              <w:t xml:space="preserve">Управление буферами базы данных. </w:t>
            </w:r>
            <w:r>
              <w:t>Механизм резервного копирования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B964A1" w:rsidRDefault="003B486D" w:rsidP="003B486D">
            <w:pPr>
              <w:jc w:val="center"/>
            </w:pPr>
            <w:r w:rsidRPr="00B964A1"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:rsidR="003B486D" w:rsidRPr="00B964A1" w:rsidRDefault="009E0B45" w:rsidP="003B486D">
            <w:pPr>
              <w:jc w:val="center"/>
            </w:pPr>
            <w:r>
              <w:t>2</w:t>
            </w: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8479BA" w:rsidRDefault="003B486D" w:rsidP="003B486D">
            <w:pPr>
              <w:rPr>
                <w:b/>
                <w:color w:val="000000"/>
              </w:rPr>
            </w:pPr>
            <w:r w:rsidRPr="008479BA">
              <w:rPr>
                <w:b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8479BA" w:rsidRDefault="003B486D" w:rsidP="003B486D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  <w:noWrap/>
            <w:hideMark/>
          </w:tcPr>
          <w:p w:rsidR="003B486D" w:rsidRPr="00B964A1" w:rsidRDefault="003B486D" w:rsidP="003B486D">
            <w:pPr>
              <w:jc w:val="center"/>
            </w:pPr>
          </w:p>
          <w:p w:rsidR="003B486D" w:rsidRPr="00B964A1" w:rsidRDefault="003B486D" w:rsidP="003B486D">
            <w:pPr>
              <w:jc w:val="center"/>
            </w:pPr>
          </w:p>
          <w:p w:rsidR="003B486D" w:rsidRPr="00B964A1" w:rsidRDefault="003B486D" w:rsidP="003B486D"/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B486D" w:rsidRPr="008479BA" w:rsidRDefault="003B486D" w:rsidP="003B486D">
            <w:r>
              <w:t>2.5.3</w:t>
            </w:r>
            <w:r w:rsidRPr="008479BA">
              <w:t>.1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8479BA" w:rsidRDefault="003B486D" w:rsidP="003B486D">
            <w:r w:rsidRPr="00BC3227">
              <w:t>Полномочия на использование базы данных</w:t>
            </w:r>
            <w:r>
              <w:t>. З</w:t>
            </w:r>
            <w:r w:rsidRPr="00BC3227">
              <w:t xml:space="preserve">ащита информации </w:t>
            </w:r>
            <w:r>
              <w:t>и управление доступом к данным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8E147F" w:rsidRDefault="003B486D" w:rsidP="003B486D">
            <w:pPr>
              <w:jc w:val="center"/>
            </w:pPr>
            <w:r w:rsidRPr="008E147F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479BA" w:rsidRDefault="003B486D" w:rsidP="003B486D">
            <w:r>
              <w:t>2.5.3.2</w:t>
            </w:r>
          </w:p>
        </w:tc>
        <w:tc>
          <w:tcPr>
            <w:tcW w:w="10736" w:type="dxa"/>
            <w:shd w:val="clear" w:color="auto" w:fill="auto"/>
          </w:tcPr>
          <w:p w:rsidR="003B486D" w:rsidRPr="00BC3227" w:rsidRDefault="003B486D" w:rsidP="003B486D">
            <w:r w:rsidRPr="00BC3227">
              <w:t>Полномочия на использование базы данных</w:t>
            </w:r>
            <w:r>
              <w:t xml:space="preserve">. </w:t>
            </w:r>
            <w:r w:rsidRPr="00BC3227">
              <w:t>Основные проблемы и способы защиты баз данных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479BA" w:rsidRDefault="003B486D" w:rsidP="003B486D">
            <w:r>
              <w:t>2.5.4</w:t>
            </w:r>
            <w:r w:rsidRPr="008F7728">
              <w:t>.1</w:t>
            </w:r>
          </w:p>
        </w:tc>
        <w:tc>
          <w:tcPr>
            <w:tcW w:w="10736" w:type="dxa"/>
            <w:shd w:val="clear" w:color="auto" w:fill="auto"/>
          </w:tcPr>
          <w:p w:rsidR="003B486D" w:rsidRPr="00BC3227" w:rsidRDefault="003B486D" w:rsidP="003B486D">
            <w:r w:rsidRPr="00BC3227">
              <w:t xml:space="preserve">Работа с внешними базами данных. </w:t>
            </w:r>
            <w:r w:rsidRPr="00833C79">
              <w:t>Определение файлов базы данных, объектов, элементов среды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479BA" w:rsidRDefault="003B486D" w:rsidP="003B486D">
            <w:r>
              <w:t>2.5.4.2</w:t>
            </w:r>
          </w:p>
        </w:tc>
        <w:tc>
          <w:tcPr>
            <w:tcW w:w="10736" w:type="dxa"/>
            <w:shd w:val="clear" w:color="auto" w:fill="auto"/>
          </w:tcPr>
          <w:p w:rsidR="003B486D" w:rsidRPr="00BC3227" w:rsidRDefault="003B486D" w:rsidP="003B486D">
            <w:r w:rsidRPr="00BC3227">
              <w:t>Работа с внешними базами данных</w:t>
            </w:r>
            <w:r>
              <w:t xml:space="preserve"> </w:t>
            </w:r>
            <w:r w:rsidRPr="00833C79">
              <w:t>информации. Показатели технологической безопасности инфо</w:t>
            </w:r>
            <w:r w:rsidRPr="00833C79">
              <w:t>р</w:t>
            </w:r>
            <w:r w:rsidRPr="00833C79">
              <w:t>мационных систем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479BA" w:rsidRDefault="003B486D" w:rsidP="003B486D">
            <w:r>
              <w:t>2.5.4.3</w:t>
            </w:r>
          </w:p>
        </w:tc>
        <w:tc>
          <w:tcPr>
            <w:tcW w:w="10736" w:type="dxa"/>
            <w:shd w:val="clear" w:color="auto" w:fill="auto"/>
          </w:tcPr>
          <w:p w:rsidR="003B486D" w:rsidRPr="00BC3227" w:rsidRDefault="003B486D" w:rsidP="003B486D">
            <w:r w:rsidRPr="00BC3227">
              <w:t>Работа с внешними базами данных. Классификация поль</w:t>
            </w:r>
            <w:r>
              <w:t>зователей удаленной базы данных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479BA" w:rsidRDefault="003B486D" w:rsidP="003B486D">
            <w:r w:rsidRPr="008F7728">
              <w:t>2.5.8</w:t>
            </w:r>
            <w:r>
              <w:t>.1</w:t>
            </w:r>
          </w:p>
        </w:tc>
        <w:tc>
          <w:tcPr>
            <w:tcW w:w="10736" w:type="dxa"/>
            <w:shd w:val="clear" w:color="auto" w:fill="auto"/>
          </w:tcPr>
          <w:p w:rsidR="003B486D" w:rsidRPr="008479BA" w:rsidRDefault="003B486D" w:rsidP="003B486D">
            <w:r w:rsidRPr="00BC3227">
              <w:t>Работа с транзакциями</w:t>
            </w:r>
            <w:r>
              <w:t xml:space="preserve">. Создание транзакций, </w:t>
            </w:r>
            <w:r w:rsidRPr="00BC3227">
              <w:t>сохранение изме</w:t>
            </w:r>
            <w:r>
              <w:t>нений, выполнение операций транза</w:t>
            </w:r>
            <w:r>
              <w:t>к</w:t>
            </w:r>
            <w:r>
              <w:t>ции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479BA" w:rsidRDefault="003B486D" w:rsidP="003B486D">
            <w:r w:rsidRPr="008F7728">
              <w:t>2.5.8</w:t>
            </w:r>
            <w:r>
              <w:t>.2</w:t>
            </w:r>
          </w:p>
        </w:tc>
        <w:tc>
          <w:tcPr>
            <w:tcW w:w="10736" w:type="dxa"/>
            <w:shd w:val="clear" w:color="auto" w:fill="auto"/>
          </w:tcPr>
          <w:p w:rsidR="003B486D" w:rsidRPr="00BC3227" w:rsidRDefault="003B486D" w:rsidP="003B486D">
            <w:r>
              <w:t>Работа с транзакциями. О</w:t>
            </w:r>
            <w:r w:rsidRPr="00BC3227">
              <w:t>рганизация отката в случае оши</w:t>
            </w:r>
            <w:r>
              <w:t>бки; установка точки сохранения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EC1DC2">
              <w:t>2.5.</w:t>
            </w:r>
            <w:r w:rsidRPr="00EC1DC2">
              <w:rPr>
                <w:lang w:val="en-US"/>
              </w:rPr>
              <w:t>8</w:t>
            </w:r>
            <w:r>
              <w:t>.3</w:t>
            </w:r>
          </w:p>
        </w:tc>
        <w:tc>
          <w:tcPr>
            <w:tcW w:w="10736" w:type="dxa"/>
            <w:shd w:val="clear" w:color="auto" w:fill="auto"/>
          </w:tcPr>
          <w:p w:rsidR="003B486D" w:rsidRPr="008479BA" w:rsidRDefault="003B486D" w:rsidP="003B486D">
            <w:r w:rsidRPr="00BC3227">
              <w:t>Работа с транзакциями</w:t>
            </w:r>
            <w:r>
              <w:t xml:space="preserve">. </w:t>
            </w:r>
            <w:r w:rsidRPr="00BC3227">
              <w:t xml:space="preserve">Восстановление транзакций. </w:t>
            </w:r>
            <w:r>
              <w:t>Регистрация новых пользователей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EC1DC2">
              <w:t>2.5.</w:t>
            </w:r>
            <w:r w:rsidRPr="00EC1DC2">
              <w:rPr>
                <w:lang w:val="en-US"/>
              </w:rPr>
              <w:t>8</w:t>
            </w:r>
            <w:r>
              <w:t>.4</w:t>
            </w:r>
          </w:p>
        </w:tc>
        <w:tc>
          <w:tcPr>
            <w:tcW w:w="10736" w:type="dxa"/>
            <w:shd w:val="clear" w:color="auto" w:fill="auto"/>
          </w:tcPr>
          <w:p w:rsidR="003B486D" w:rsidRPr="008479BA" w:rsidRDefault="003B486D" w:rsidP="003B486D">
            <w:r w:rsidRPr="00BC3227">
              <w:t>Работа с транзакциями. Кэширование изменений при работе с транзакциями.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EC1DC2">
              <w:t>2.5.</w:t>
            </w:r>
            <w:r w:rsidRPr="00EC1DC2">
              <w:rPr>
                <w:lang w:val="en-US"/>
              </w:rPr>
              <w:t>8</w:t>
            </w:r>
            <w:r>
              <w:t>.5</w:t>
            </w:r>
          </w:p>
        </w:tc>
        <w:tc>
          <w:tcPr>
            <w:tcW w:w="10736" w:type="dxa"/>
            <w:shd w:val="clear" w:color="auto" w:fill="auto"/>
          </w:tcPr>
          <w:p w:rsidR="003B486D" w:rsidRPr="008479BA" w:rsidRDefault="003B486D" w:rsidP="003B486D">
            <w:r w:rsidRPr="00BC3227">
              <w:t>Установление привилегии доступа.</w:t>
            </w:r>
            <w:r>
              <w:t xml:space="preserve"> </w:t>
            </w:r>
            <w:r w:rsidRPr="00BC3227">
              <w:t>Виды привилегий, привилегии по умолчанию. Состав параметров при установлении привилегий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EC1DC2">
              <w:t>2.5.</w:t>
            </w:r>
            <w:r w:rsidRPr="00EC1DC2">
              <w:rPr>
                <w:lang w:val="en-US"/>
              </w:rPr>
              <w:t>8</w:t>
            </w:r>
            <w:r>
              <w:t>.6</w:t>
            </w:r>
          </w:p>
        </w:tc>
        <w:tc>
          <w:tcPr>
            <w:tcW w:w="10736" w:type="dxa"/>
            <w:shd w:val="clear" w:color="auto" w:fill="auto"/>
          </w:tcPr>
          <w:p w:rsidR="003B486D" w:rsidRPr="008479BA" w:rsidRDefault="003B486D" w:rsidP="003B486D">
            <w:r w:rsidRPr="00BC3227">
              <w:t>Установление привилегии доступа.</w:t>
            </w:r>
            <w:r>
              <w:t xml:space="preserve"> </w:t>
            </w:r>
            <w:r w:rsidRPr="00833C79">
              <w:t>Назначение привилегий: несколько привилегий одному пользо</w:t>
            </w:r>
            <w:r>
              <w:t>в</w:t>
            </w:r>
            <w:r>
              <w:t>а</w:t>
            </w:r>
            <w:r>
              <w:lastRenderedPageBreak/>
              <w:t>телю, при</w:t>
            </w:r>
            <w:r w:rsidRPr="00833C79">
              <w:t>вилегии нескольким пользователям, привилегии всем пользователям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lastRenderedPageBreak/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EC1DC2">
              <w:t>2.5.</w:t>
            </w:r>
            <w:r w:rsidRPr="00EC1DC2">
              <w:rPr>
                <w:lang w:val="en-US"/>
              </w:rPr>
              <w:t>8</w:t>
            </w:r>
            <w:r>
              <w:t>.7</w:t>
            </w:r>
          </w:p>
        </w:tc>
        <w:tc>
          <w:tcPr>
            <w:tcW w:w="10736" w:type="dxa"/>
            <w:shd w:val="clear" w:color="auto" w:fill="auto"/>
          </w:tcPr>
          <w:p w:rsidR="003B486D" w:rsidRPr="008479BA" w:rsidRDefault="003B486D" w:rsidP="003B486D">
            <w:r w:rsidRPr="00BC3227">
              <w:t>Установление привилегии доступа.</w:t>
            </w:r>
            <w:r>
              <w:t xml:space="preserve"> </w:t>
            </w:r>
            <w:r w:rsidRPr="00833C79">
              <w:t>Наследуемые привилегии. Привилегии на доступ к таблице, полю таблицы, к хранимой процедуре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EC1DC2">
              <w:t>2.5.</w:t>
            </w:r>
            <w:r w:rsidRPr="00EC1DC2">
              <w:rPr>
                <w:lang w:val="en-US"/>
              </w:rPr>
              <w:t>8</w:t>
            </w:r>
            <w:r>
              <w:t>.8</w:t>
            </w:r>
          </w:p>
        </w:tc>
        <w:tc>
          <w:tcPr>
            <w:tcW w:w="10736" w:type="dxa"/>
            <w:shd w:val="clear" w:color="auto" w:fill="auto"/>
          </w:tcPr>
          <w:p w:rsidR="003B486D" w:rsidRPr="00BC3227" w:rsidRDefault="003B486D" w:rsidP="003B486D">
            <w:r w:rsidRPr="00BC3227">
              <w:t>Установление привилегии доступа.</w:t>
            </w:r>
            <w:r>
              <w:t xml:space="preserve"> </w:t>
            </w:r>
            <w:r w:rsidRPr="00833C79">
              <w:t>Отмена привилегий.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B486D" w:rsidRPr="008F7728" w:rsidRDefault="003B486D" w:rsidP="003B486D">
            <w:r w:rsidRPr="00C66423">
              <w:t>2.5.</w:t>
            </w:r>
            <w:r w:rsidRPr="00C66423">
              <w:rPr>
                <w:lang w:val="en-US"/>
              </w:rPr>
              <w:t>8</w:t>
            </w:r>
            <w:r>
              <w:t>.10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8479BA" w:rsidRDefault="003B486D" w:rsidP="003B486D">
            <w:r w:rsidRPr="00833C79">
              <w:t>Копи</w:t>
            </w:r>
            <w:r>
              <w:t xml:space="preserve">рование и восстановление данных. </w:t>
            </w:r>
            <w:r w:rsidRPr="00833C79">
              <w:t>Создание резервной копии базы данных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3B486D" w:rsidRDefault="003B486D" w:rsidP="003B486D">
            <w:pPr>
              <w:jc w:val="center"/>
            </w:pPr>
            <w:r w:rsidRPr="00D87A1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3B486D" w:rsidRPr="008F7728" w:rsidRDefault="003B486D" w:rsidP="003B486D">
            <w:r w:rsidRPr="00C66423">
              <w:t>2.5.</w:t>
            </w:r>
            <w:r w:rsidRPr="00C66423">
              <w:rPr>
                <w:lang w:val="en-US"/>
              </w:rPr>
              <w:t>8</w:t>
            </w:r>
            <w:r>
              <w:t>.11</w:t>
            </w:r>
          </w:p>
        </w:tc>
        <w:tc>
          <w:tcPr>
            <w:tcW w:w="10736" w:type="dxa"/>
            <w:shd w:val="clear" w:color="auto" w:fill="auto"/>
            <w:hideMark/>
          </w:tcPr>
          <w:p w:rsidR="003B486D" w:rsidRPr="008479BA" w:rsidRDefault="003B486D" w:rsidP="003B486D">
            <w:r w:rsidRPr="00833C79">
              <w:t>Копи</w:t>
            </w:r>
            <w:r>
              <w:t xml:space="preserve">рование и восстановление данных </w:t>
            </w:r>
            <w:r w:rsidRPr="00833C79">
              <w:t>Обеспечение безопасности эксплуатации удаленных баз да</w:t>
            </w:r>
            <w:r w:rsidRPr="00833C79">
              <w:t>н</w:t>
            </w:r>
            <w:r w:rsidRPr="00833C79">
              <w:t>ных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3B486D" w:rsidRPr="008E147F" w:rsidRDefault="003B486D" w:rsidP="003B486D">
            <w:pPr>
              <w:jc w:val="center"/>
            </w:pPr>
            <w:r w:rsidRPr="008E147F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C66423">
              <w:t>2.5.</w:t>
            </w:r>
            <w:r w:rsidRPr="00C66423">
              <w:rPr>
                <w:lang w:val="en-US"/>
              </w:rPr>
              <w:t>8</w:t>
            </w:r>
            <w:r>
              <w:t>.12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833C79">
              <w:t>Копирование и восстановление данных.</w:t>
            </w:r>
            <w:r>
              <w:t xml:space="preserve"> </w:t>
            </w:r>
            <w:r w:rsidRPr="00833C79">
              <w:t>Восстановление базы данных.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7408F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C66423">
              <w:t>2.5.</w:t>
            </w:r>
            <w:r w:rsidRPr="00C66423">
              <w:rPr>
                <w:lang w:val="en-US"/>
              </w:rPr>
              <w:t>8</w:t>
            </w:r>
            <w:r>
              <w:t>.13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833C79">
              <w:t>Копирование и восстановление данных.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7408F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957A14">
              <w:rPr>
                <w:lang w:val="en-US"/>
              </w:rPr>
              <w:t>2.5.9</w:t>
            </w:r>
            <w:r>
              <w:t>.1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833C79">
              <w:t>Инсталляция, конфигурирование и нас</w:t>
            </w:r>
            <w:r>
              <w:t>тройка ПО сторонних производите</w:t>
            </w:r>
            <w:r w:rsidRPr="00833C79">
              <w:t xml:space="preserve">лей [в основном не </w:t>
            </w:r>
            <w:proofErr w:type="spellStart"/>
            <w:r w:rsidRPr="00833C79">
              <w:t>MicroSoft</w:t>
            </w:r>
            <w:proofErr w:type="spellEnd"/>
            <w:r w:rsidRPr="00833C79">
              <w:t xml:space="preserve">(MS)]: </w:t>
            </w:r>
            <w:proofErr w:type="spellStart"/>
            <w:r w:rsidRPr="00833C79">
              <w:t>Oracle</w:t>
            </w:r>
            <w:proofErr w:type="spellEnd"/>
            <w:r w:rsidRPr="00833C79">
              <w:t xml:space="preserve"> (инсталляция, конфигурирование на примере конкретной, относительно пр</w:t>
            </w:r>
            <w:r w:rsidRPr="00833C79">
              <w:t>о</w:t>
            </w:r>
            <w:r w:rsidRPr="00833C79">
              <w:t xml:space="preserve">стой, задачи с написанием (или использованием имеющейся) программы-клиента, т.е. акцент на </w:t>
            </w:r>
            <w:proofErr w:type="spellStart"/>
            <w:r w:rsidRPr="00833C79">
              <w:t>а</w:t>
            </w:r>
            <w:r>
              <w:t>м</w:t>
            </w:r>
            <w:r>
              <w:t>и</w:t>
            </w:r>
            <w:r>
              <w:t>ни</w:t>
            </w:r>
            <w:r w:rsidRPr="00833C79">
              <w:t>стрировании</w:t>
            </w:r>
            <w:proofErr w:type="spellEnd"/>
            <w:r w:rsidRPr="00833C79">
              <w:t>, а не на программировании)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7408F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957A14">
              <w:rPr>
                <w:lang w:val="en-US"/>
              </w:rPr>
              <w:t>2.5.9</w:t>
            </w:r>
            <w:r>
              <w:t>.2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833C79">
              <w:t>Инсталляция, конфигурирование и нас</w:t>
            </w:r>
            <w:r>
              <w:t>тройка ПО сторонних производите</w:t>
            </w:r>
            <w:r w:rsidRPr="00833C79">
              <w:t xml:space="preserve">лей [в основном не </w:t>
            </w:r>
            <w:proofErr w:type="spellStart"/>
            <w:r w:rsidRPr="00833C79">
              <w:t>MicroSoft</w:t>
            </w:r>
            <w:proofErr w:type="spellEnd"/>
            <w:r w:rsidRPr="00833C79">
              <w:t xml:space="preserve">(MS)]: </w:t>
            </w:r>
            <w:proofErr w:type="spellStart"/>
            <w:r w:rsidRPr="00833C79">
              <w:t>Web</w:t>
            </w:r>
            <w:proofErr w:type="spellEnd"/>
            <w:r w:rsidRPr="00833C79">
              <w:t xml:space="preserve">-сервер [не IIS и </w:t>
            </w:r>
            <w:proofErr w:type="spellStart"/>
            <w:r w:rsidRPr="00833C79">
              <w:t>Apache</w:t>
            </w:r>
            <w:proofErr w:type="spellEnd"/>
            <w:r w:rsidRPr="00833C79">
              <w:t>]</w:t>
            </w:r>
            <w:r>
              <w:t xml:space="preserve">, </w:t>
            </w:r>
            <w:r w:rsidRPr="00833C79">
              <w:t>FTP-сервер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7408FE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957A14">
              <w:rPr>
                <w:lang w:val="en-US"/>
              </w:rPr>
              <w:t>2.5.9</w:t>
            </w:r>
            <w:r>
              <w:t>.3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833C79">
              <w:t>Инсталляция, конфигурирование и нас</w:t>
            </w:r>
            <w:r>
              <w:t>тройка ПО сторонних производите</w:t>
            </w:r>
            <w:r w:rsidRPr="00833C79">
              <w:t xml:space="preserve">лей [в основном не </w:t>
            </w:r>
            <w:proofErr w:type="spellStart"/>
            <w:r w:rsidRPr="00833C79">
              <w:t>MicroSoft</w:t>
            </w:r>
            <w:proofErr w:type="spellEnd"/>
            <w:r w:rsidRPr="00833C79">
              <w:t xml:space="preserve">(MS)]: </w:t>
            </w:r>
            <w:proofErr w:type="spellStart"/>
            <w:r w:rsidRPr="00833C79">
              <w:t>Mail</w:t>
            </w:r>
            <w:proofErr w:type="spellEnd"/>
            <w:r w:rsidRPr="00833C79">
              <w:t>-сервер [POP3/IMAP4/SMTP]</w:t>
            </w:r>
            <w:r>
              <w:t xml:space="preserve">, </w:t>
            </w:r>
            <w:proofErr w:type="spellStart"/>
            <w:r w:rsidRPr="00680BA5">
              <w:t>Router</w:t>
            </w:r>
            <w:proofErr w:type="spellEnd"/>
            <w:r w:rsidRPr="00680BA5">
              <w:t xml:space="preserve"> [с NAT-ом]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2F3D30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957A14">
              <w:rPr>
                <w:lang w:val="en-US"/>
              </w:rPr>
              <w:t>2.5.9</w:t>
            </w:r>
            <w:r>
              <w:t>.4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680BA5">
              <w:t>Инсталляция, конфигурирование и нас</w:t>
            </w:r>
            <w:r>
              <w:t>тройка ПО сторонних производите</w:t>
            </w:r>
            <w:r w:rsidRPr="00680BA5">
              <w:t xml:space="preserve">лей [в основном не </w:t>
            </w:r>
            <w:proofErr w:type="spellStart"/>
            <w:r w:rsidRPr="00680BA5">
              <w:t>MicroSoft</w:t>
            </w:r>
            <w:proofErr w:type="spellEnd"/>
            <w:r w:rsidRPr="00680BA5">
              <w:t xml:space="preserve">(MS)]: </w:t>
            </w:r>
            <w:proofErr w:type="spellStart"/>
            <w:r w:rsidRPr="00680BA5">
              <w:t>Proxy</w:t>
            </w:r>
            <w:proofErr w:type="spellEnd"/>
            <w:r w:rsidRPr="00680BA5">
              <w:t xml:space="preserve"> (сравнение со </w:t>
            </w:r>
            <w:proofErr w:type="spellStart"/>
            <w:r w:rsidRPr="00680BA5">
              <w:t>Squid</w:t>
            </w:r>
            <w:proofErr w:type="spellEnd"/>
            <w:r w:rsidRPr="00680BA5">
              <w:t>-ом)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2F3D30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3B486D" w:rsidRPr="008F7728" w:rsidRDefault="003B486D" w:rsidP="003B486D">
            <w:r w:rsidRPr="00957A14">
              <w:rPr>
                <w:lang w:val="en-US"/>
              </w:rPr>
              <w:t>2.5.9</w:t>
            </w:r>
            <w:r>
              <w:t>.5</w:t>
            </w:r>
          </w:p>
        </w:tc>
        <w:tc>
          <w:tcPr>
            <w:tcW w:w="10736" w:type="dxa"/>
            <w:shd w:val="clear" w:color="auto" w:fill="auto"/>
          </w:tcPr>
          <w:p w:rsidR="003B486D" w:rsidRPr="00833C79" w:rsidRDefault="003B486D" w:rsidP="003B486D">
            <w:r w:rsidRPr="00680BA5">
              <w:t>Инсталляция, конфигурирование и настройка ПО сторонних производителей</w:t>
            </w:r>
            <w:r>
              <w:t xml:space="preserve"> </w:t>
            </w:r>
            <w:r w:rsidRPr="00680BA5">
              <w:t>VPN-сервер(и MS) Уд</w:t>
            </w:r>
            <w:r w:rsidRPr="00680BA5">
              <w:t>а</w:t>
            </w:r>
            <w:r w:rsidRPr="00680BA5">
              <w:t>ленное управление (и MS)</w:t>
            </w:r>
          </w:p>
        </w:tc>
        <w:tc>
          <w:tcPr>
            <w:tcW w:w="1130" w:type="dxa"/>
            <w:shd w:val="clear" w:color="auto" w:fill="auto"/>
            <w:noWrap/>
            <w:vAlign w:val="center"/>
          </w:tcPr>
          <w:p w:rsidR="003B486D" w:rsidRDefault="003B486D" w:rsidP="003B486D">
            <w:pPr>
              <w:jc w:val="center"/>
            </w:pPr>
            <w:r w:rsidRPr="002F3D30"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</w:tcPr>
          <w:p w:rsidR="003B486D" w:rsidRPr="00B964A1" w:rsidRDefault="003B486D" w:rsidP="003B486D">
            <w:pPr>
              <w:jc w:val="center"/>
            </w:pPr>
          </w:p>
        </w:tc>
      </w:tr>
      <w:tr w:rsidR="003B486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3B486D" w:rsidRPr="00B964A1" w:rsidRDefault="003B486D" w:rsidP="003B486D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  <w:hideMark/>
          </w:tcPr>
          <w:p w:rsidR="003B486D" w:rsidRPr="008479BA" w:rsidRDefault="003B486D" w:rsidP="003B486D">
            <w:pPr>
              <w:rPr>
                <w:b/>
                <w:bCs/>
                <w:color w:val="000000"/>
              </w:rPr>
            </w:pPr>
            <w:r w:rsidRPr="008479BA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  <w:hideMark/>
          </w:tcPr>
          <w:p w:rsidR="003B486D" w:rsidRPr="008479BA" w:rsidRDefault="009E0B45" w:rsidP="003B486D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noWrap/>
            <w:hideMark/>
          </w:tcPr>
          <w:p w:rsidR="003B486D" w:rsidRPr="00B964A1" w:rsidRDefault="003B486D" w:rsidP="003B486D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2.5.1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F7728">
              <w:t>Оформление отчетной документации по результатам разработки информационной системы.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9E0B45" w:rsidRPr="00B964A1" w:rsidRDefault="009E0B45" w:rsidP="009E0B45">
            <w:pPr>
              <w:jc w:val="center"/>
            </w:pPr>
            <w:r w:rsidRPr="00B964A1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2</w:t>
            </w:r>
          </w:p>
        </w:tc>
        <w:tc>
          <w:tcPr>
            <w:tcW w:w="10736" w:type="dxa"/>
            <w:shd w:val="clear" w:color="auto" w:fill="auto"/>
          </w:tcPr>
          <w:p w:rsidR="009E0B45" w:rsidRDefault="009E0B45" w:rsidP="009E0B45">
            <w:r>
              <w:t>Изучение ГОСТ 28—195. Оценка качества программных средств.</w:t>
            </w:r>
          </w:p>
          <w:p w:rsidR="009E0B45" w:rsidRDefault="009E0B45" w:rsidP="009E0B45">
            <w:r>
              <w:t>2. Изучение ГОСТ Р ИСО/МЭК 9126—93. Информационная технология. Оценка программной пр</w:t>
            </w:r>
            <w:r>
              <w:t>о</w:t>
            </w:r>
            <w:r>
              <w:t>дукции. Характеристики качества</w:t>
            </w:r>
          </w:p>
          <w:p w:rsidR="009E0B45" w:rsidRDefault="009E0B45" w:rsidP="009E0B45">
            <w:r>
              <w:t>и руководства по их применению.</w:t>
            </w:r>
          </w:p>
          <w:p w:rsidR="009E0B45" w:rsidRDefault="009E0B45" w:rsidP="009E0B45">
            <w:r>
              <w:t>3. Изучение ГОСТ Р ИСО/МЭК 9126—93. Информационная технология. Оценка программной пр</w:t>
            </w:r>
            <w:r>
              <w:t>о</w:t>
            </w:r>
            <w:r>
              <w:t>дукции. Характеристики качества</w:t>
            </w:r>
          </w:p>
          <w:p w:rsidR="009E0B45" w:rsidRDefault="009E0B45" w:rsidP="009E0B45">
            <w:r>
              <w:t>и руководства по их применению.</w:t>
            </w:r>
          </w:p>
          <w:p w:rsidR="009E0B45" w:rsidRDefault="009E0B45" w:rsidP="009E0B45">
            <w:r>
              <w:t>4. Изучение ГОСТ Р ИСО/МЭК 12119—2000. Информационная технология. Пакеты программ. Тр</w:t>
            </w:r>
            <w:r>
              <w:t>е</w:t>
            </w:r>
            <w:r>
              <w:t>бования к качеству и</w:t>
            </w:r>
          </w:p>
          <w:p w:rsidR="009E0B45" w:rsidRDefault="009E0B45" w:rsidP="009E0B45">
            <w:r>
              <w:lastRenderedPageBreak/>
              <w:t>тестирование.</w:t>
            </w:r>
          </w:p>
          <w:p w:rsidR="009E0B45" w:rsidRPr="008479BA" w:rsidRDefault="009E0B45" w:rsidP="009E0B45">
            <w:r>
              <w:t>5. Изучение материала и подготовка презентаций по теме «Программирование на основе шаблонов».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9E0B45" w:rsidRPr="00B964A1" w:rsidRDefault="009E0B45" w:rsidP="009E0B45">
            <w:pPr>
              <w:jc w:val="center"/>
            </w:pPr>
            <w:r w:rsidRPr="00B964A1">
              <w:lastRenderedPageBreak/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  <w:hideMark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3</w:t>
            </w:r>
          </w:p>
        </w:tc>
        <w:tc>
          <w:tcPr>
            <w:tcW w:w="10736" w:type="dxa"/>
            <w:shd w:val="clear" w:color="auto" w:fill="auto"/>
          </w:tcPr>
          <w:p w:rsidR="009E0B45" w:rsidRPr="009E0B45" w:rsidRDefault="009E0B45" w:rsidP="009E0B45">
            <w:pPr>
              <w:spacing w:line="276" w:lineRule="auto"/>
              <w:rPr>
                <w:lang w:eastAsia="en-US"/>
              </w:rPr>
            </w:pPr>
            <w:r w:rsidRPr="009E0B45">
              <w:rPr>
                <w:rFonts w:eastAsiaTheme="majorEastAsia"/>
                <w:lang w:eastAsia="en-US"/>
              </w:rPr>
              <w:t>Концепция управления качеством. Стандарты управления качеством проектов в области ИТ.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9E0B45" w:rsidRPr="00B964A1" w:rsidRDefault="009E0B45" w:rsidP="009E0B45">
            <w:pPr>
              <w:jc w:val="center"/>
            </w:pPr>
            <w:r w:rsidRPr="00B964A1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4</w:t>
            </w:r>
          </w:p>
        </w:tc>
        <w:tc>
          <w:tcPr>
            <w:tcW w:w="10736" w:type="dxa"/>
            <w:shd w:val="clear" w:color="auto" w:fill="auto"/>
          </w:tcPr>
          <w:p w:rsidR="009E0B45" w:rsidRPr="009E0B45" w:rsidRDefault="009E0B45" w:rsidP="009E0B45">
            <w:pPr>
              <w:spacing w:line="276" w:lineRule="auto"/>
              <w:rPr>
                <w:lang w:eastAsia="en-US"/>
              </w:rPr>
            </w:pPr>
            <w:r w:rsidRPr="009E0B45">
              <w:rPr>
                <w:rFonts w:eastAsiaTheme="majorEastAsia"/>
                <w:lang w:eastAsia="en-US"/>
              </w:rPr>
              <w:t>Три процесса управления качеством: планирование качества, обеспечение качества, контроль кач</w:t>
            </w:r>
            <w:r w:rsidRPr="009E0B45">
              <w:rPr>
                <w:rFonts w:eastAsiaTheme="majorEastAsia"/>
                <w:lang w:eastAsia="en-US"/>
              </w:rPr>
              <w:t>е</w:t>
            </w:r>
            <w:r w:rsidRPr="009E0B45">
              <w:rPr>
                <w:rFonts w:eastAsiaTheme="majorEastAsia"/>
                <w:lang w:eastAsia="en-US"/>
              </w:rPr>
              <w:t>ства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9E0B45" w:rsidRPr="00B964A1" w:rsidRDefault="009E0B45" w:rsidP="009E0B45">
            <w:pPr>
              <w:jc w:val="center"/>
            </w:pPr>
            <w:r w:rsidRPr="00B964A1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5</w:t>
            </w:r>
          </w:p>
        </w:tc>
        <w:tc>
          <w:tcPr>
            <w:tcW w:w="10736" w:type="dxa"/>
            <w:shd w:val="clear" w:color="auto" w:fill="auto"/>
          </w:tcPr>
          <w:p w:rsidR="009E0B45" w:rsidRPr="009E0B45" w:rsidRDefault="009E0B45" w:rsidP="009E0B45">
            <w:pPr>
              <w:spacing w:line="276" w:lineRule="auto"/>
              <w:rPr>
                <w:lang w:eastAsia="en-US"/>
              </w:rPr>
            </w:pPr>
            <w:r w:rsidRPr="009E0B45">
              <w:rPr>
                <w:rFonts w:eastAsiaTheme="majorEastAsia"/>
                <w:lang w:eastAsia="en-US"/>
              </w:rPr>
              <w:t>Основные задачи и процедуры планирования качества; описание связей с другими процессами. М</w:t>
            </w:r>
            <w:r w:rsidRPr="009E0B45">
              <w:rPr>
                <w:rFonts w:eastAsiaTheme="majorEastAsia"/>
                <w:lang w:eastAsia="en-US"/>
              </w:rPr>
              <w:t>е</w:t>
            </w:r>
            <w:r w:rsidRPr="009E0B45">
              <w:rPr>
                <w:rFonts w:eastAsiaTheme="majorEastAsia"/>
                <w:lang w:eastAsia="en-US"/>
              </w:rPr>
              <w:t>тоды, средства и процедуры, используемые для планирования качества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6</w:t>
            </w:r>
          </w:p>
        </w:tc>
        <w:tc>
          <w:tcPr>
            <w:tcW w:w="10736" w:type="dxa"/>
            <w:shd w:val="clear" w:color="auto" w:fill="auto"/>
          </w:tcPr>
          <w:p w:rsidR="009E0B45" w:rsidRPr="009E0B45" w:rsidRDefault="009E0B45" w:rsidP="009E0B45">
            <w:pPr>
              <w:spacing w:line="276" w:lineRule="auto"/>
              <w:rPr>
                <w:lang w:eastAsia="en-US"/>
              </w:rPr>
            </w:pPr>
            <w:r w:rsidRPr="009E0B45">
              <w:rPr>
                <w:rFonts w:eastAsiaTheme="majorEastAsia"/>
                <w:lang w:eastAsia="en-US"/>
              </w:rPr>
              <w:t>Обеспечение качества проекта: аудиторские проверки качества, методы непрерывного улучшения к</w:t>
            </w:r>
            <w:r w:rsidRPr="009E0B45">
              <w:rPr>
                <w:rFonts w:eastAsiaTheme="majorEastAsia"/>
                <w:lang w:eastAsia="en-US"/>
              </w:rPr>
              <w:t>а</w:t>
            </w:r>
            <w:r w:rsidRPr="009E0B45">
              <w:rPr>
                <w:rFonts w:eastAsiaTheme="majorEastAsia"/>
                <w:lang w:eastAsia="en-US"/>
              </w:rPr>
              <w:t xml:space="preserve">чества будущих проектов. 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7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 xml:space="preserve">Квалификационные требования к персоналу проекта. 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>При</w:t>
            </w:r>
            <w:r>
              <w:t>н</w:t>
            </w:r>
            <w:r w:rsidRPr="008479BA">
              <w:t>ц</w:t>
            </w:r>
            <w:r>
              <w:t>и</w:t>
            </w:r>
            <w:r w:rsidRPr="008479BA">
              <w:t>пы выбора OBS для реализации проектов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2.5.9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>Модель SEI CMM (определение уровня зрелости IT-компании)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2.5.3.1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>Системы менеджмента качества в российских IT-компаниях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2.5.3.2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>Методология управления проектами MSF. Обзор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2.5.4.1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>Человеческий фактор в ИТ проектах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2.5.4.2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9E0B45" w:rsidP="009E0B45">
            <w:r w:rsidRPr="008479BA">
              <w:t>Разновидности ИТ проектов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2.5.4.3</w:t>
            </w:r>
          </w:p>
        </w:tc>
        <w:tc>
          <w:tcPr>
            <w:tcW w:w="10736" w:type="dxa"/>
            <w:shd w:val="clear" w:color="auto" w:fill="auto"/>
          </w:tcPr>
          <w:p w:rsidR="009E0B45" w:rsidRDefault="009E0B45" w:rsidP="009E0B45">
            <w:r>
              <w:t>Стандарт ISO 17799 "Управление информационной безопасностью".</w:t>
            </w:r>
          </w:p>
          <w:p w:rsidR="009E0B45" w:rsidRDefault="009E0B45" w:rsidP="009E0B45">
            <w:r>
              <w:t>Модели и методы решения задач обработки информации (генерация отчетов, поддержка принятия решений, анализ данных, искусственный интеллект, обработка изображений).</w:t>
            </w:r>
          </w:p>
          <w:p w:rsidR="009E0B45" w:rsidRPr="008479BA" w:rsidRDefault="009E0B45" w:rsidP="009E0B45">
            <w:r>
              <w:t>Методики тестирования разрабатываемых приложений.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2.5.8.1</w:t>
            </w:r>
          </w:p>
        </w:tc>
        <w:tc>
          <w:tcPr>
            <w:tcW w:w="10736" w:type="dxa"/>
            <w:shd w:val="clear" w:color="auto" w:fill="auto"/>
          </w:tcPr>
          <w:p w:rsidR="009E0B45" w:rsidRDefault="009E0B45" w:rsidP="009E0B45">
            <w:r>
              <w:t xml:space="preserve">Утилита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Shield</w:t>
            </w:r>
            <w:proofErr w:type="spellEnd"/>
            <w:r>
              <w:t>.</w:t>
            </w:r>
          </w:p>
          <w:p w:rsidR="009E0B45" w:rsidRPr="008479BA" w:rsidRDefault="009E0B45" w:rsidP="009E0B45">
            <w:r>
              <w:t>Определение файлов базы данных, объектов, элементов среды. Задание диалога пр</w:t>
            </w:r>
            <w:r w:rsidR="0060051C">
              <w:t>и разархивиров</w:t>
            </w:r>
            <w:r w:rsidR="0060051C">
              <w:t>а</w:t>
            </w:r>
            <w:r w:rsidR="0060051C">
              <w:t>нии.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2.5.8.2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60051C" w:rsidP="009E0B45">
            <w:r>
              <w:t>Создание прообраза копии диска.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.3</w:t>
            </w:r>
          </w:p>
        </w:tc>
        <w:tc>
          <w:tcPr>
            <w:tcW w:w="10736" w:type="dxa"/>
            <w:shd w:val="clear" w:color="auto" w:fill="auto"/>
          </w:tcPr>
          <w:p w:rsidR="0060051C" w:rsidRDefault="0060051C" w:rsidP="0060051C">
            <w:r>
              <w:t xml:space="preserve">Классификация пользователей удаленной базы данных. Виды прав (привилегий) и ограничений. </w:t>
            </w:r>
          </w:p>
          <w:p w:rsidR="009E0B45" w:rsidRPr="008479BA" w:rsidRDefault="0060051C" w:rsidP="009E0B45">
            <w:r>
              <w:t xml:space="preserve">Состав параметров при установлении привилегий. Универсальный пользователь базы данных </w:t>
            </w:r>
            <w:proofErr w:type="spellStart"/>
            <w:r>
              <w:t>InterBase</w:t>
            </w:r>
            <w:proofErr w:type="spellEnd"/>
            <w:r>
              <w:t xml:space="preserve">. 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.4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60051C" w:rsidP="00A41E39">
            <w:r>
              <w:t xml:space="preserve">Порядок создания простого пользователя и определение его прав. Удаление пользователя. </w:t>
            </w:r>
            <w:r w:rsidR="00A41E39">
              <w:t>Л</w:t>
            </w:r>
            <w:r>
              <w:t xml:space="preserve">ишение пользователя некоторых прав. 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9E0B4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9E0B45" w:rsidRPr="00B964A1" w:rsidRDefault="009E0B45" w:rsidP="009E0B45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9E0B45" w:rsidRDefault="009E0B45" w:rsidP="009E0B45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.5</w:t>
            </w:r>
          </w:p>
        </w:tc>
        <w:tc>
          <w:tcPr>
            <w:tcW w:w="10736" w:type="dxa"/>
            <w:shd w:val="clear" w:color="auto" w:fill="auto"/>
          </w:tcPr>
          <w:p w:rsidR="009E0B45" w:rsidRPr="008479BA" w:rsidRDefault="0060051C" w:rsidP="009E0B45">
            <w:r w:rsidRPr="008479BA">
              <w:t>ERP системы. Решаемый класс задач и методы их решения.</w:t>
            </w:r>
          </w:p>
        </w:tc>
        <w:tc>
          <w:tcPr>
            <w:tcW w:w="1130" w:type="dxa"/>
            <w:shd w:val="clear" w:color="auto" w:fill="auto"/>
            <w:noWrap/>
          </w:tcPr>
          <w:p w:rsidR="009E0B45" w:rsidRPr="00B964A1" w:rsidRDefault="009E0B45" w:rsidP="009E0B45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9E0B45" w:rsidRPr="00B964A1" w:rsidRDefault="009E0B45" w:rsidP="009E0B45">
            <w:pPr>
              <w:jc w:val="center"/>
            </w:pPr>
          </w:p>
        </w:tc>
      </w:tr>
      <w:tr w:rsidR="0060051C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60051C" w:rsidRPr="00B964A1" w:rsidRDefault="0060051C" w:rsidP="0060051C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60051C" w:rsidRDefault="0060051C" w:rsidP="0060051C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.6</w:t>
            </w:r>
          </w:p>
        </w:tc>
        <w:tc>
          <w:tcPr>
            <w:tcW w:w="10736" w:type="dxa"/>
            <w:shd w:val="clear" w:color="auto" w:fill="auto"/>
          </w:tcPr>
          <w:p w:rsidR="0060051C" w:rsidRPr="008479BA" w:rsidRDefault="0060051C" w:rsidP="0060051C">
            <w:r w:rsidRPr="008479BA">
              <w:t xml:space="preserve">ERP системы Тенденции развития. История развития. </w:t>
            </w:r>
          </w:p>
        </w:tc>
        <w:tc>
          <w:tcPr>
            <w:tcW w:w="1130" w:type="dxa"/>
            <w:shd w:val="clear" w:color="auto" w:fill="auto"/>
            <w:noWrap/>
          </w:tcPr>
          <w:p w:rsidR="0060051C" w:rsidRPr="00B964A1" w:rsidRDefault="0060051C" w:rsidP="0060051C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60051C" w:rsidRPr="00B964A1" w:rsidRDefault="0060051C" w:rsidP="0060051C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.7</w:t>
            </w:r>
          </w:p>
        </w:tc>
        <w:tc>
          <w:tcPr>
            <w:tcW w:w="10736" w:type="dxa"/>
            <w:shd w:val="clear" w:color="auto" w:fill="auto"/>
          </w:tcPr>
          <w:p w:rsidR="00A41E39" w:rsidRPr="008479BA" w:rsidRDefault="00A41E39" w:rsidP="00A41E39">
            <w:r>
              <w:t>Параметры регистрации простого пользователя и пользователя, входящего в группу при подключ</w:t>
            </w:r>
            <w:r>
              <w:t>е</w:t>
            </w:r>
            <w:r>
              <w:t>нии к базе данных.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.8</w:t>
            </w:r>
          </w:p>
        </w:tc>
        <w:tc>
          <w:tcPr>
            <w:tcW w:w="10736" w:type="dxa"/>
            <w:shd w:val="clear" w:color="auto" w:fill="auto"/>
          </w:tcPr>
          <w:p w:rsidR="00A41E39" w:rsidRPr="008479BA" w:rsidRDefault="00A41E39" w:rsidP="00A41E39">
            <w:r>
              <w:t>Объединение пользователей с одинаковыми правами в группу. Создание роли.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.10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Понятие эффективности проекта ИС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.11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Проблемы оценки эффективности проекта ИС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.12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Количественные и качественные показатели проекта ИС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2.5.</w:t>
            </w:r>
            <w:r>
              <w:rPr>
                <w:lang w:val="en-US" w:eastAsia="en-US"/>
              </w:rPr>
              <w:t>8</w:t>
            </w:r>
            <w:r>
              <w:rPr>
                <w:lang w:eastAsia="en-US"/>
              </w:rPr>
              <w:t>.13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Способы измерения показателей проекта ИС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2.5.9</w:t>
            </w:r>
            <w:r>
              <w:rPr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Требования к членам проектной команды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2.5.9</w:t>
            </w:r>
            <w:r>
              <w:rPr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Подбор членов проектной команды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2.5.9</w:t>
            </w:r>
            <w:r>
              <w:rPr>
                <w:lang w:eastAsia="en-US"/>
              </w:rPr>
              <w:t>.3</w:t>
            </w:r>
          </w:p>
        </w:tc>
        <w:tc>
          <w:tcPr>
            <w:tcW w:w="10736" w:type="dxa"/>
            <w:shd w:val="clear" w:color="auto" w:fill="auto"/>
          </w:tcPr>
          <w:p w:rsidR="00A41E39" w:rsidRPr="00A41E39" w:rsidRDefault="00A41E39" w:rsidP="00A41E39">
            <w:pPr>
              <w:spacing w:line="276" w:lineRule="auto"/>
              <w:jc w:val="both"/>
              <w:rPr>
                <w:lang w:eastAsia="en-US"/>
              </w:rPr>
            </w:pPr>
            <w:r w:rsidRPr="00A41E39">
              <w:rPr>
                <w:lang w:eastAsia="en-US"/>
              </w:rPr>
              <w:t>Кадровые проблемы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2.5.9</w:t>
            </w:r>
            <w:r>
              <w:rPr>
                <w:lang w:eastAsia="en-US"/>
              </w:rPr>
              <w:t>.4</w:t>
            </w:r>
          </w:p>
        </w:tc>
        <w:tc>
          <w:tcPr>
            <w:tcW w:w="10736" w:type="dxa"/>
            <w:shd w:val="clear" w:color="auto" w:fill="auto"/>
          </w:tcPr>
          <w:p w:rsidR="00A41E39" w:rsidRPr="008479BA" w:rsidRDefault="00A41E39" w:rsidP="00A41E39">
            <w:r>
              <w:t>Подготовка к лабораторным и практическим работам с использованием методических рекомендаций преподавателя, оформление лабораторно-практических работ, отчетов и подготовка к их защите.</w:t>
            </w:r>
          </w:p>
        </w:tc>
        <w:tc>
          <w:tcPr>
            <w:tcW w:w="1130" w:type="dxa"/>
            <w:shd w:val="clear" w:color="auto" w:fill="auto"/>
            <w:noWrap/>
          </w:tcPr>
          <w:p w:rsidR="00A41E39" w:rsidRPr="00B964A1" w:rsidRDefault="00A41E39" w:rsidP="00A41E39">
            <w:pPr>
              <w:jc w:val="center"/>
            </w:pP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A41E39" w:rsidRPr="00B964A1" w:rsidRDefault="00A41E39" w:rsidP="00A41E39">
            <w:pPr>
              <w:jc w:val="center"/>
            </w:pPr>
          </w:p>
        </w:tc>
      </w:tr>
      <w:tr w:rsidR="00A41E39" w:rsidRPr="00B964A1" w:rsidTr="0060051C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  <w:hideMark/>
          </w:tcPr>
          <w:p w:rsidR="00A41E39" w:rsidRPr="00B964A1" w:rsidRDefault="00A41E39" w:rsidP="00A41E39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A41E39" w:rsidRDefault="00A41E39" w:rsidP="00A41E39">
            <w:pPr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2.5.9</w:t>
            </w:r>
            <w:r>
              <w:rPr>
                <w:lang w:eastAsia="en-US"/>
              </w:rPr>
              <w:t>.5</w:t>
            </w:r>
          </w:p>
        </w:tc>
        <w:tc>
          <w:tcPr>
            <w:tcW w:w="10736" w:type="dxa"/>
            <w:shd w:val="clear" w:color="auto" w:fill="auto"/>
          </w:tcPr>
          <w:p w:rsidR="00A41E39" w:rsidRPr="008479BA" w:rsidRDefault="00A41E39" w:rsidP="00A41E39">
            <w:r>
              <w:t>Подготовка к лабораторным и практическим работам с использованием методических рекомендаций преподавателя, оформление лабораторно-практических работ, отчетов и подготовка к их защите.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A41E39" w:rsidRPr="00B964A1" w:rsidRDefault="00A41E39" w:rsidP="00A41E39">
            <w:pPr>
              <w:jc w:val="center"/>
            </w:pPr>
            <w:r w:rsidRPr="00B964A1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A41E39" w:rsidRPr="00B964A1" w:rsidRDefault="00A41E39" w:rsidP="00A41E39">
            <w:pPr>
              <w:jc w:val="center"/>
            </w:pP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</w:tcPr>
          <w:p w:rsidR="0048693D" w:rsidRPr="004308A0" w:rsidRDefault="0048693D" w:rsidP="004308A0">
            <w:pPr>
              <w:jc w:val="both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 xml:space="preserve">Тема 2.5 </w:t>
            </w:r>
            <w:proofErr w:type="spellStart"/>
            <w:r>
              <w:rPr>
                <w:b/>
                <w:bCs/>
                <w:i/>
                <w:color w:val="000000"/>
              </w:rPr>
              <w:t>Программи-рование</w:t>
            </w:r>
            <w:proofErr w:type="spellEnd"/>
            <w:r w:rsidRPr="004308A0">
              <w:rPr>
                <w:b/>
                <w:bCs/>
                <w:i/>
                <w:color w:val="000000"/>
              </w:rPr>
              <w:t xml:space="preserve"> на платформе 1С</w:t>
            </w:r>
          </w:p>
        </w:tc>
        <w:tc>
          <w:tcPr>
            <w:tcW w:w="11767" w:type="dxa"/>
            <w:gridSpan w:val="2"/>
            <w:shd w:val="clear" w:color="auto" w:fill="C4BC96" w:themeFill="background2" w:themeFillShade="BF"/>
          </w:tcPr>
          <w:p w:rsidR="0048693D" w:rsidRDefault="0048693D" w:rsidP="0060051C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b/>
                <w:bCs/>
                <w:lang w:eastAsia="en-US"/>
              </w:rPr>
              <w:t>Содержание учебного материала</w:t>
            </w:r>
          </w:p>
        </w:tc>
        <w:tc>
          <w:tcPr>
            <w:tcW w:w="1130" w:type="dxa"/>
            <w:shd w:val="clear" w:color="auto" w:fill="C4BC96" w:themeFill="background2" w:themeFillShade="BF"/>
            <w:noWrap/>
          </w:tcPr>
          <w:p w:rsidR="0048693D" w:rsidRDefault="0048693D" w:rsidP="0060051C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75</w:t>
            </w:r>
          </w:p>
        </w:tc>
        <w:tc>
          <w:tcPr>
            <w:tcW w:w="1336" w:type="dxa"/>
            <w:vMerge/>
          </w:tcPr>
          <w:p w:rsidR="0048693D" w:rsidRPr="00B964A1" w:rsidRDefault="0048693D" w:rsidP="0060051C">
            <w:pPr>
              <w:jc w:val="center"/>
            </w:pP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60051C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48693D" w:rsidRDefault="0048693D" w:rsidP="0060051C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b/>
                <w:bCs/>
                <w:lang w:eastAsia="en-US"/>
              </w:rPr>
              <w:t>Объем аудиторной нагрузки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</w:tcPr>
          <w:p w:rsidR="0048693D" w:rsidRDefault="0048693D" w:rsidP="0060051C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50</w:t>
            </w:r>
          </w:p>
        </w:tc>
        <w:tc>
          <w:tcPr>
            <w:tcW w:w="1336" w:type="dxa"/>
            <w:vMerge/>
          </w:tcPr>
          <w:p w:rsidR="0048693D" w:rsidRPr="00B964A1" w:rsidRDefault="0048693D" w:rsidP="0060051C">
            <w:pPr>
              <w:jc w:val="center"/>
            </w:pP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FE00EF" w:rsidRDefault="0048693D" w:rsidP="004308A0">
            <w:pPr>
              <w:rPr>
                <w:i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</w:t>
            </w:r>
            <w:r w:rsidRPr="00FE00EF">
              <w:rPr>
                <w:i/>
              </w:rPr>
              <w:t>.1</w:t>
            </w:r>
          </w:p>
        </w:tc>
        <w:tc>
          <w:tcPr>
            <w:tcW w:w="10736" w:type="dxa"/>
            <w:shd w:val="clear" w:color="auto" w:fill="auto"/>
          </w:tcPr>
          <w:p w:rsidR="0048693D" w:rsidRPr="00AB7216" w:rsidRDefault="00AB7216" w:rsidP="004308A0">
            <w:pPr>
              <w:rPr>
                <w:i/>
              </w:rPr>
            </w:pPr>
            <w:r>
              <w:rPr>
                <w:i/>
              </w:rPr>
              <w:t xml:space="preserve">Концепция системы 1С:Предприятие. </w:t>
            </w:r>
            <w:proofErr w:type="spellStart"/>
            <w:r>
              <w:rPr>
                <w:i/>
              </w:rPr>
              <w:t>Конфигурируемость</w:t>
            </w:r>
            <w:proofErr w:type="spellEnd"/>
            <w:r>
              <w:rPr>
                <w:i/>
              </w:rPr>
              <w:t>. Конфигуратор. Компонентная стру</w:t>
            </w:r>
            <w:r>
              <w:rPr>
                <w:i/>
              </w:rPr>
              <w:t>к</w:t>
            </w:r>
            <w:r>
              <w:rPr>
                <w:i/>
              </w:rPr>
              <w:t>тура. Объекты, атрибуты, методы. Глобальный модуль. Предметная область бухгалтерского уч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та. Счет и план счетов. </w:t>
            </w:r>
            <w:proofErr w:type="spellStart"/>
            <w:r>
              <w:rPr>
                <w:i/>
              </w:rPr>
              <w:t>Субсчет</w:t>
            </w:r>
            <w:proofErr w:type="spellEnd"/>
            <w:r>
              <w:rPr>
                <w:i/>
              </w:rPr>
              <w:t xml:space="preserve">. Система счетов и двойная запись. Бухгалтерские проводки. Тип счета. Аналитический учет. Количественный учет. Валютный учет. </w:t>
            </w:r>
            <w:proofErr w:type="spellStart"/>
            <w:r>
              <w:rPr>
                <w:i/>
              </w:rPr>
              <w:t>Забалансовые</w:t>
            </w:r>
            <w:proofErr w:type="spellEnd"/>
            <w:r>
              <w:rPr>
                <w:i/>
              </w:rPr>
              <w:t xml:space="preserve"> счета. Раздел</w:t>
            </w:r>
            <w:r>
              <w:rPr>
                <w:i/>
              </w:rPr>
              <w:t>и</w:t>
            </w:r>
            <w:r>
              <w:rPr>
                <w:i/>
              </w:rPr>
              <w:t>тель учета. Техника и формы бухгалтерского учета.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BE76B5" w:rsidRDefault="0048693D" w:rsidP="004308A0">
            <w:pPr>
              <w:jc w:val="center"/>
              <w:rPr>
                <w:i/>
              </w:rPr>
            </w:pPr>
            <w:r w:rsidRPr="00BE76B5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B964A1" w:rsidRDefault="0048693D" w:rsidP="004308A0">
            <w:pPr>
              <w:jc w:val="center"/>
            </w:pPr>
            <w: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FE00EF" w:rsidRDefault="0048693D" w:rsidP="004308A0">
            <w:pPr>
              <w:rPr>
                <w:i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</w:t>
            </w:r>
            <w:r w:rsidRPr="00FE00EF">
              <w:rPr>
                <w:i/>
              </w:rPr>
              <w:t>.2</w:t>
            </w:r>
          </w:p>
        </w:tc>
        <w:tc>
          <w:tcPr>
            <w:tcW w:w="10736" w:type="dxa"/>
            <w:shd w:val="clear" w:color="auto" w:fill="auto"/>
          </w:tcPr>
          <w:p w:rsidR="0048693D" w:rsidRPr="00AB7216" w:rsidRDefault="00AB7216" w:rsidP="004308A0">
            <w:pPr>
              <w:rPr>
                <w:i/>
              </w:rPr>
            </w:pPr>
            <w:r w:rsidRPr="00AB7216">
              <w:rPr>
                <w:i/>
              </w:rPr>
              <w:t>Встроенный язык. Модули, процедуры, функции.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BE76B5" w:rsidRDefault="0048693D" w:rsidP="004308A0">
            <w:pPr>
              <w:jc w:val="center"/>
              <w:rPr>
                <w:i/>
              </w:rPr>
            </w:pPr>
            <w:r w:rsidRPr="00BE76B5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B964A1" w:rsidRDefault="0048693D" w:rsidP="004308A0">
            <w:pPr>
              <w:jc w:val="center"/>
            </w:pPr>
            <w: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FE00EF" w:rsidRDefault="0048693D" w:rsidP="004308A0">
            <w:pPr>
              <w:rPr>
                <w:i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</w:t>
            </w:r>
            <w:r w:rsidRPr="00FE00EF">
              <w:rPr>
                <w:i/>
              </w:rPr>
              <w:t>.3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C9109E" w:rsidP="004308A0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Функционирование системы. Краткое описание понятий (объектов). Технологические средства ко</w:t>
            </w:r>
            <w:r w:rsidRPr="00C9109E">
              <w:rPr>
                <w:i/>
              </w:rPr>
              <w:t>н</w:t>
            </w:r>
            <w:r w:rsidRPr="00C9109E">
              <w:rPr>
                <w:i/>
              </w:rPr>
              <w:t>фигурирования и администрирования системы 1С:Предприятия.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BE76B5" w:rsidRDefault="0048693D" w:rsidP="004308A0">
            <w:pPr>
              <w:jc w:val="center"/>
              <w:rPr>
                <w:i/>
              </w:rPr>
            </w:pPr>
            <w:r w:rsidRPr="00BE76B5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B964A1" w:rsidRDefault="0048693D" w:rsidP="004308A0">
            <w:pPr>
              <w:jc w:val="center"/>
            </w:pPr>
            <w: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FE00EF" w:rsidRDefault="0048693D" w:rsidP="004308A0">
            <w:pPr>
              <w:rPr>
                <w:i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</w:t>
            </w:r>
            <w:r w:rsidRPr="00FE00EF">
              <w:rPr>
                <w:i/>
              </w:rPr>
              <w:t>.4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C9109E" w:rsidP="004308A0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Постановка задачи. Разработка структуры конфигурации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BE76B5" w:rsidRDefault="0048693D" w:rsidP="004308A0">
            <w:pPr>
              <w:jc w:val="center"/>
              <w:rPr>
                <w:i/>
              </w:rPr>
            </w:pPr>
            <w:r w:rsidRPr="00BE76B5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B964A1" w:rsidRDefault="0048693D" w:rsidP="004308A0">
            <w:pPr>
              <w:jc w:val="center"/>
            </w:pPr>
            <w: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C9109E" w:rsidP="004308A0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Окно Конфигуратора. Дерево конфигурации. Редактор форм. Кнопки панели редактора форм. Кно</w:t>
            </w:r>
            <w:r w:rsidRPr="00C9109E">
              <w:rPr>
                <w:i/>
              </w:rPr>
              <w:t>п</w:t>
            </w:r>
            <w:r w:rsidRPr="00C9109E">
              <w:rPr>
                <w:i/>
              </w:rPr>
              <w:t>ки редактора программных модулей. Программные модули.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BE76B5" w:rsidRDefault="0048693D" w:rsidP="004308A0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B964A1" w:rsidRDefault="0048693D" w:rsidP="004308A0">
            <w:pPr>
              <w:jc w:val="center"/>
            </w:pPr>
            <w: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</w:t>
            </w:r>
            <w:r>
              <w:rPr>
                <w:i/>
                <w:lang w:val="en-US"/>
              </w:rPr>
              <w:t>6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C9109E" w:rsidP="004308A0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Шаблоны. Редактор печатных форм. Кнопки панели печатных форм.  Администрирование базы. З</w:t>
            </w:r>
            <w:r w:rsidRPr="00C9109E">
              <w:rPr>
                <w:i/>
              </w:rPr>
              <w:t>а</w:t>
            </w:r>
            <w:r w:rsidRPr="00C9109E">
              <w:rPr>
                <w:i/>
              </w:rPr>
              <w:t>грузка измененной конфигурации.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Default="0048693D" w:rsidP="004308A0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Default="0048693D" w:rsidP="004308A0">
            <w:pPr>
              <w:jc w:val="center"/>
            </w:pPr>
            <w:r>
              <w:t>2</w:t>
            </w:r>
          </w:p>
        </w:tc>
      </w:tr>
      <w:tr w:rsidR="0048693D" w:rsidRPr="00B964A1" w:rsidTr="00F37647">
        <w:trPr>
          <w:trHeight w:val="347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</w:t>
            </w:r>
            <w:r>
              <w:rPr>
                <w:i/>
                <w:lang w:val="en-US"/>
              </w:rPr>
              <w:t>7</w:t>
            </w:r>
          </w:p>
          <w:p w:rsidR="0048693D" w:rsidRPr="00B013A6" w:rsidRDefault="0048693D" w:rsidP="004308A0">
            <w:pPr>
              <w:rPr>
                <w:i/>
                <w:lang w:val="en-US"/>
              </w:rPr>
            </w:pPr>
          </w:p>
        </w:tc>
        <w:tc>
          <w:tcPr>
            <w:tcW w:w="10736" w:type="dxa"/>
            <w:shd w:val="clear" w:color="auto" w:fill="auto"/>
          </w:tcPr>
          <w:p w:rsidR="0048693D" w:rsidRPr="000F4577" w:rsidRDefault="00F37647" w:rsidP="004308A0">
            <w:pPr>
              <w:rPr>
                <w:i/>
                <w:color w:val="FF0000"/>
              </w:rPr>
            </w:pPr>
            <w:r w:rsidRPr="00F37647">
              <w:rPr>
                <w:i/>
              </w:rPr>
              <w:t>Конструкция языка 1С.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</w:t>
            </w:r>
            <w:r>
              <w:rPr>
                <w:i/>
                <w:lang w:val="en-US"/>
              </w:rPr>
              <w:t>8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057250" w:rsidP="004308A0">
            <w:pPr>
              <w:rPr>
                <w:i/>
                <w:color w:val="FF0000"/>
              </w:rPr>
            </w:pPr>
            <w:r w:rsidRPr="00057250">
              <w:rPr>
                <w:i/>
              </w:rPr>
              <w:t xml:space="preserve">Назначение справочников. Атрибуты справочников. Типы данных. Экранные формы справочников. Иерархические справочники. Подчиненные справочники. Сравнение </w:t>
            </w:r>
            <w:proofErr w:type="spellStart"/>
            <w:r w:rsidRPr="00057250">
              <w:rPr>
                <w:i/>
              </w:rPr>
              <w:t>спра-вочников</w:t>
            </w:r>
            <w:proofErr w:type="spellEnd"/>
            <w:r w:rsidRPr="00057250">
              <w:rPr>
                <w:i/>
              </w:rPr>
              <w:t xml:space="preserve"> с другими объе</w:t>
            </w:r>
            <w:r w:rsidRPr="00057250">
              <w:rPr>
                <w:i/>
              </w:rPr>
              <w:t>к</w:t>
            </w:r>
            <w:r w:rsidRPr="00057250">
              <w:rPr>
                <w:i/>
              </w:rPr>
              <w:t>тами.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</w:t>
            </w:r>
            <w:r>
              <w:rPr>
                <w:i/>
                <w:lang w:val="en-US"/>
              </w:rPr>
              <w:t>9</w:t>
            </w:r>
          </w:p>
        </w:tc>
        <w:tc>
          <w:tcPr>
            <w:tcW w:w="10736" w:type="dxa"/>
            <w:shd w:val="clear" w:color="auto" w:fill="auto"/>
          </w:tcPr>
          <w:p w:rsidR="0048693D" w:rsidRPr="00057250" w:rsidRDefault="00057250" w:rsidP="00430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FF0000"/>
              </w:rPr>
            </w:pPr>
            <w:r w:rsidRPr="00057250">
              <w:rPr>
                <w:i/>
              </w:rPr>
              <w:t>Периодические реквизиты. Подбор из справочника. Другие полезные методы. Чтение структуры справочников.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5.1</w:t>
            </w:r>
            <w:r>
              <w:rPr>
                <w:i/>
                <w:lang w:val="en-US"/>
              </w:rPr>
              <w:t>0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A7084E" w:rsidP="00A7084E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Назначение документов. Состав документа. Проведение документов. Атрибуты документов (ре</w:t>
            </w:r>
            <w:r w:rsidRPr="00A7084E">
              <w:rPr>
                <w:i/>
              </w:rPr>
              <w:t>к</w:t>
            </w:r>
            <w:r w:rsidRPr="00A7084E">
              <w:rPr>
                <w:i/>
              </w:rPr>
              <w:t>визиты). Журналы документов. Ссылка на документ. Создание, сохранение и проведение документа. Поиск документа. Удаление документа. Перебор документа. Табличная часть документа.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F8612D">
        <w:trPr>
          <w:trHeight w:val="744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5.1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A7084E" w:rsidP="004308A0">
            <w:pPr>
              <w:pStyle w:val="af4"/>
              <w:ind w:left="0"/>
              <w:rPr>
                <w:rFonts w:eastAsia="Calibri"/>
                <w:bCs/>
                <w:i/>
                <w:color w:val="FF0000"/>
              </w:rPr>
            </w:pPr>
            <w:r w:rsidRPr="00A7084E">
              <w:rPr>
                <w:rFonts w:eastAsia="Calibri"/>
                <w:bCs/>
                <w:i/>
              </w:rPr>
              <w:t>Назначение отчетов. Состав отчета. Секции. Поведение сформированного отчета. Основы пр</w:t>
            </w:r>
            <w:r w:rsidRPr="00A7084E">
              <w:rPr>
                <w:rFonts w:eastAsia="Calibri"/>
                <w:bCs/>
                <w:i/>
              </w:rPr>
              <w:t>о</w:t>
            </w:r>
            <w:r w:rsidRPr="00A7084E">
              <w:rPr>
                <w:rFonts w:eastAsia="Calibri"/>
                <w:bCs/>
                <w:i/>
              </w:rPr>
              <w:t>граммирования. Ссылка на объект таблица.</w:t>
            </w:r>
            <w:r>
              <w:rPr>
                <w:rFonts w:eastAsia="Calibri"/>
                <w:bCs/>
                <w:i/>
              </w:rPr>
              <w:t xml:space="preserve"> Вывод секций. Присоединить сек</w:t>
            </w:r>
            <w:r w:rsidRPr="00A7084E">
              <w:rPr>
                <w:rFonts w:eastAsia="Calibri"/>
                <w:bCs/>
                <w:i/>
              </w:rPr>
              <w:t>цию.  Пересечение се</w:t>
            </w:r>
            <w:r w:rsidRPr="00A7084E">
              <w:rPr>
                <w:rFonts w:eastAsia="Calibri"/>
                <w:bCs/>
                <w:i/>
              </w:rPr>
              <w:t>к</w:t>
            </w:r>
            <w:r w:rsidRPr="00A7084E">
              <w:rPr>
                <w:rFonts w:eastAsia="Calibri"/>
                <w:bCs/>
                <w:i/>
              </w:rPr>
              <w:t>ций.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2.5.1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A7084E" w:rsidP="00A7084E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Назначение регистров. Измерения и ресурсы. Движения в регистрах. Виды регистров. Регистры остатков. Запись движений в регистр остатков. Запись движений в оборотный регистр.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Pr="00B013A6" w:rsidRDefault="0048693D" w:rsidP="004308A0">
            <w:pPr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Pr="00FE00EF">
              <w:rPr>
                <w:i/>
              </w:rPr>
              <w:t>.</w:t>
            </w:r>
            <w:r>
              <w:rPr>
                <w:i/>
              </w:rPr>
              <w:t>5.1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10736" w:type="dxa"/>
            <w:shd w:val="clear" w:color="auto" w:fill="auto"/>
          </w:tcPr>
          <w:p w:rsidR="0048693D" w:rsidRPr="000F4577" w:rsidRDefault="00A7084E" w:rsidP="004308A0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Обращение к итогам регистра. Обращение к итогам оборотного регистра. Обращение к движениям регистра. Фильтрация движений и итогов. Временный расчет регистров. Запрос к регистру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2.5.1</w:t>
            </w:r>
            <w:r>
              <w:rPr>
                <w:i/>
                <w:lang w:val="en-US"/>
              </w:rPr>
              <w:t>4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Общая схема выполнения запроса. Переменные в запросе. Группировка и сортировка. Двойная гру</w:t>
            </w:r>
            <w:r w:rsidRPr="00CD4E45">
              <w:rPr>
                <w:rFonts w:eastAsiaTheme="majorEastAsia"/>
                <w:i/>
              </w:rPr>
              <w:t>п</w:t>
            </w:r>
            <w:r w:rsidRPr="00CD4E45">
              <w:rPr>
                <w:rFonts w:eastAsiaTheme="majorEastAsia"/>
                <w:i/>
              </w:rPr>
              <w:t>пировка. Функции в запросе. Условие отбора.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2.5.1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Создание таблицы значений. Добавление строк в таблицу значений. Перебор строк таблицы знач</w:t>
            </w:r>
            <w:r w:rsidRPr="00CD4E45">
              <w:rPr>
                <w:rFonts w:eastAsiaTheme="majorEastAsia"/>
                <w:i/>
              </w:rPr>
              <w:t>е</w:t>
            </w:r>
            <w:r w:rsidRPr="00CD4E45">
              <w:rPr>
                <w:rFonts w:eastAsiaTheme="majorEastAsia"/>
                <w:i/>
              </w:rPr>
              <w:t>ний. Сортировка таблицы значений. Поиск в таблице значений.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2.5.1</w:t>
            </w:r>
            <w:r>
              <w:rPr>
                <w:i/>
                <w:lang w:val="en-US"/>
              </w:rPr>
              <w:t>6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Итоги и группировка таблицы значений. Удаление строк и колонок из таблицы значений. Таблица значений как элемент диалога. Методы Уст</w:t>
            </w:r>
            <w:r>
              <w:rPr>
                <w:rFonts w:eastAsiaTheme="majorEastAsia"/>
                <w:i/>
              </w:rPr>
              <w:t>ановить Значение и Получить Зна</w:t>
            </w:r>
            <w:r w:rsidRPr="00CD4E45">
              <w:rPr>
                <w:rFonts w:eastAsiaTheme="majorEastAsia"/>
                <w:i/>
              </w:rPr>
              <w:t>чение.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2.5.1</w:t>
            </w:r>
            <w:r>
              <w:rPr>
                <w:i/>
                <w:lang w:val="en-US"/>
              </w:rPr>
              <w:t>7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Создание объекта Список Значений. Добавление значений в список. Перебор списка значений. Сорт</w:t>
            </w:r>
            <w:r w:rsidRPr="00CD4E45">
              <w:rPr>
                <w:rFonts w:eastAsiaTheme="majorEastAsia"/>
                <w:i/>
              </w:rPr>
              <w:t>и</w:t>
            </w:r>
            <w:r w:rsidRPr="00CD4E45">
              <w:rPr>
                <w:rFonts w:eastAsiaTheme="majorEastAsia"/>
                <w:i/>
              </w:rPr>
              <w:t>ровка списка значений. Поиск значений в списке. Удаление значений из списка. Список значений как элемент диалога. Выгрузка</w:t>
            </w:r>
            <w:r>
              <w:rPr>
                <w:rFonts w:eastAsiaTheme="majorEastAsia"/>
                <w:i/>
              </w:rPr>
              <w:t xml:space="preserve"> и загрузка списка значений. Ме</w:t>
            </w:r>
            <w:r w:rsidRPr="00CD4E45">
              <w:rPr>
                <w:rFonts w:eastAsiaTheme="majorEastAsia"/>
                <w:i/>
              </w:rPr>
              <w:t>тоды описания текста.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2.5.1</w:t>
            </w:r>
            <w:r>
              <w:rPr>
                <w:i/>
                <w:lang w:val="en-US"/>
              </w:rPr>
              <w:t>8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Диаграммы в 1С. Создание диаграммы. Наполнение данными диаграммы. Основы программирования. Изменение заголовка таблицы. Работа с сериями диаграммы.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2.5.1</w:t>
            </w:r>
            <w:r>
              <w:rPr>
                <w:i/>
                <w:lang w:val="en-US"/>
              </w:rPr>
              <w:t>9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Работа с точками диаграммы. Передача значений точками серий. Два вспомогательных метода диаграммы. Пример использования диаграммы в 1С: Бухгалтерия.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48693D" w:rsidRDefault="0048693D" w:rsidP="004308A0">
            <w:r w:rsidRPr="004963A6">
              <w:rPr>
                <w:i/>
              </w:rPr>
              <w:t>2.5</w:t>
            </w:r>
            <w:r>
              <w:rPr>
                <w:i/>
              </w:rPr>
              <w:t>.20</w:t>
            </w:r>
          </w:p>
        </w:tc>
        <w:tc>
          <w:tcPr>
            <w:tcW w:w="10736" w:type="dxa"/>
            <w:shd w:val="clear" w:color="auto" w:fill="auto"/>
          </w:tcPr>
          <w:p w:rsidR="0048693D" w:rsidRPr="00BE76B5" w:rsidRDefault="00CD4E45" w:rsidP="004308A0">
            <w:pPr>
              <w:rPr>
                <w:rFonts w:eastAsiaTheme="majorEastAsia"/>
                <w:i/>
              </w:rPr>
            </w:pPr>
            <w:r w:rsidRPr="00CD4E45">
              <w:rPr>
                <w:rFonts w:eastAsiaTheme="majorEastAsia"/>
                <w:i/>
              </w:rPr>
              <w:t>Открытие формы. Элементы диалога на форме. Слои и закладки на форме. Подбор</w:t>
            </w:r>
          </w:p>
        </w:tc>
        <w:tc>
          <w:tcPr>
            <w:tcW w:w="1130" w:type="dxa"/>
            <w:shd w:val="clear" w:color="auto" w:fill="auto"/>
            <w:noWrap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  <w:tc>
          <w:tcPr>
            <w:tcW w:w="1336" w:type="dxa"/>
          </w:tcPr>
          <w:p w:rsidR="0048693D" w:rsidRPr="004308A0" w:rsidRDefault="0048693D" w:rsidP="004308A0">
            <w:pPr>
              <w:jc w:val="center"/>
              <w:rPr>
                <w:i/>
              </w:rPr>
            </w:pPr>
            <w:r w:rsidRPr="004308A0">
              <w:rPr>
                <w:i/>
              </w:rPr>
              <w:t>2</w:t>
            </w:r>
          </w:p>
        </w:tc>
      </w:tr>
      <w:tr w:rsidR="0048693D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48693D" w:rsidRPr="00B964A1" w:rsidRDefault="0048693D" w:rsidP="0060051C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48693D" w:rsidRDefault="0048693D" w:rsidP="0060051C">
            <w:r>
              <w:rPr>
                <w:b/>
              </w:rPr>
              <w:t>Лабораторные работы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</w:tcPr>
          <w:p w:rsidR="0048693D" w:rsidRPr="00BE76B5" w:rsidRDefault="0048693D" w:rsidP="0060051C">
            <w:pPr>
              <w:jc w:val="center"/>
              <w:rPr>
                <w:b/>
              </w:rPr>
            </w:pPr>
            <w:r w:rsidRPr="00BE76B5">
              <w:rPr>
                <w:b/>
              </w:rPr>
              <w:t>10</w:t>
            </w:r>
          </w:p>
        </w:tc>
        <w:tc>
          <w:tcPr>
            <w:tcW w:w="1336" w:type="dxa"/>
            <w:vMerge w:val="restart"/>
            <w:shd w:val="clear" w:color="auto" w:fill="D9D9D9" w:themeFill="background1" w:themeFillShade="D9"/>
          </w:tcPr>
          <w:p w:rsidR="0048693D" w:rsidRPr="00B964A1" w:rsidRDefault="0048693D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C9109E" w:rsidRDefault="00832015" w:rsidP="00A10B04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2.5.6.1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A10B04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Создание мини-системы кадрового учета сотрудников предприятия. Создание собственной учебной базы данных. Режимы запуска программы. Создание объектов конфигурации. Проверка работы вновь созданного документа.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BE76B5" w:rsidRDefault="00832015" w:rsidP="00A10B0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37647" w:rsidRDefault="00832015" w:rsidP="00A10B04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2.5.7.1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A10B04">
            <w:pPr>
              <w:rPr>
                <w:i/>
                <w:color w:val="FF0000"/>
              </w:rPr>
            </w:pPr>
            <w:r w:rsidRPr="00F37647">
              <w:rPr>
                <w:i/>
              </w:rPr>
              <w:t>Передача документов по почте. Постановка задачи. Объекты конфигурации. Справочники «Польз</w:t>
            </w:r>
            <w:r w:rsidRPr="00F37647">
              <w:rPr>
                <w:i/>
              </w:rPr>
              <w:t>о</w:t>
            </w:r>
            <w:r w:rsidRPr="00F37647">
              <w:rPr>
                <w:i/>
              </w:rPr>
              <w:t xml:space="preserve">ватели», «Черный список». Документы «Письмо», «Сообщение». Журнал «Письма». </w:t>
            </w:r>
            <w:r w:rsidRPr="00F37647">
              <w:rPr>
                <w:bCs/>
                <w:i/>
              </w:rPr>
              <w:t>Обработка «Чистка базы».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BE76B5" w:rsidRDefault="00832015" w:rsidP="00A10B0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A7084E" w:rsidRDefault="00832015" w:rsidP="00A10B04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2.5.9.1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A10B04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Пример создания базы данных для отдела кадр</w:t>
            </w:r>
            <w:r>
              <w:rPr>
                <w:i/>
              </w:rPr>
              <w:t>ов. Поставка задачи. Объект кон</w:t>
            </w:r>
            <w:r w:rsidRPr="00A7084E">
              <w:rPr>
                <w:i/>
              </w:rPr>
              <w:t>фигурации. Спр</w:t>
            </w:r>
            <w:r w:rsidRPr="00A7084E">
              <w:rPr>
                <w:i/>
              </w:rPr>
              <w:t>а</w:t>
            </w:r>
            <w:r w:rsidRPr="00A7084E">
              <w:rPr>
                <w:i/>
              </w:rPr>
              <w:t>вочники «Работодатели», «Соискате</w:t>
            </w:r>
            <w:r>
              <w:rPr>
                <w:i/>
              </w:rPr>
              <w:t>ли», «Резюме», «Вакансии». Обра</w:t>
            </w:r>
            <w:r w:rsidRPr="00A7084E">
              <w:rPr>
                <w:i/>
              </w:rPr>
              <w:t>ботка «Чистка базы». С</w:t>
            </w:r>
            <w:r w:rsidRPr="00A7084E">
              <w:rPr>
                <w:i/>
              </w:rPr>
              <w:t>и</w:t>
            </w:r>
            <w:r w:rsidRPr="00A7084E">
              <w:rPr>
                <w:i/>
              </w:rPr>
              <w:t>стема доходов и расходов семейного бюджета. Постановка задачи. Объекты конфигурации. Спр</w:t>
            </w:r>
            <w:r w:rsidRPr="00A7084E">
              <w:rPr>
                <w:i/>
              </w:rPr>
              <w:t>а</w:t>
            </w:r>
            <w:r w:rsidRPr="00A7084E">
              <w:rPr>
                <w:i/>
              </w:rPr>
              <w:t>вочники «Участники», «Кошельки», «Статьи рас-ходов», «Статьи доходов». Документы «Ввод начальных остатков», «Доход», «Расход», «Перевод». Отчет «Остатки», «Доходы и расходы».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BE76B5" w:rsidRDefault="00832015" w:rsidP="00A10B0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37647" w:rsidRDefault="00832015" w:rsidP="004308A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2.5.10.1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832015">
              <w:rPr>
                <w:i/>
              </w:rPr>
              <w:t>Система учета для библиотеки. Постановка задачи. Объекты конфигурации. Справочники «Прои</w:t>
            </w:r>
            <w:r w:rsidRPr="00832015">
              <w:rPr>
                <w:i/>
              </w:rPr>
              <w:t>з</w:t>
            </w:r>
            <w:r w:rsidRPr="00832015">
              <w:rPr>
                <w:i/>
              </w:rPr>
              <w:t>ведения», «Книги». Документы «Выдача книги», «Продление книги», «Возврат книги», «Потеря кн</w:t>
            </w:r>
            <w:r w:rsidRPr="00832015">
              <w:rPr>
                <w:i/>
              </w:rPr>
              <w:t>и</w:t>
            </w:r>
            <w:r w:rsidRPr="00832015">
              <w:rPr>
                <w:i/>
              </w:rPr>
              <w:t>ги». Отчет «Долги читателя», «Библиотечная выписка». Дополнительные функции.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BE76B5" w:rsidRDefault="00832015" w:rsidP="004308A0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A7084E" w:rsidRDefault="00CE5947" w:rsidP="004308A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2.5.11.1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CE5947" w:rsidP="004308A0">
            <w:pPr>
              <w:rPr>
                <w:i/>
                <w:color w:val="FF0000"/>
              </w:rPr>
            </w:pPr>
            <w:r w:rsidRPr="00CE5947">
              <w:rPr>
                <w:i/>
              </w:rPr>
              <w:t>Создание простой учетной схемы для магазина доставки товаров на дом. С оформлением заказов от клиентов и формирования путевых листов для курьеров. Постановка задачи. Объекты конфиг</w:t>
            </w:r>
            <w:r w:rsidRPr="00CE5947">
              <w:rPr>
                <w:i/>
              </w:rPr>
              <w:t>у</w:t>
            </w:r>
            <w:r w:rsidRPr="00CE5947">
              <w:rPr>
                <w:i/>
              </w:rPr>
              <w:t>рации. Справочники. Документ «Приход товара», «Заказ», «Снятие заказа», «Путевой лист», «О</w:t>
            </w:r>
            <w:r w:rsidRPr="00CE5947">
              <w:rPr>
                <w:i/>
              </w:rPr>
              <w:t>т</w:t>
            </w:r>
            <w:r w:rsidRPr="00CE5947">
              <w:rPr>
                <w:i/>
              </w:rPr>
              <w:t>чет курьера». Отчет «Товары». Отчеты о доходах.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BE76B5" w:rsidRDefault="00CE5947" w:rsidP="004308A0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60051C">
            <w:pPr>
              <w:rPr>
                <w:b/>
                <w:bCs/>
                <w:color w:val="000000"/>
              </w:rPr>
            </w:pPr>
          </w:p>
        </w:tc>
        <w:tc>
          <w:tcPr>
            <w:tcW w:w="11767" w:type="dxa"/>
            <w:gridSpan w:val="2"/>
            <w:shd w:val="clear" w:color="auto" w:fill="E5B8B7" w:themeFill="accent2" w:themeFillTint="66"/>
          </w:tcPr>
          <w:p w:rsidR="00832015" w:rsidRDefault="00832015" w:rsidP="0060051C">
            <w:r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130" w:type="dxa"/>
            <w:shd w:val="clear" w:color="auto" w:fill="E5B8B7" w:themeFill="accent2" w:themeFillTint="66"/>
            <w:noWrap/>
          </w:tcPr>
          <w:p w:rsidR="00832015" w:rsidRPr="00AE1960" w:rsidRDefault="00832015" w:rsidP="0060051C">
            <w:pPr>
              <w:jc w:val="center"/>
            </w:pPr>
            <w:r>
              <w:t>25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</w:t>
            </w:r>
            <w:r w:rsidRPr="00FE00EF">
              <w:rPr>
                <w:i/>
                <w:lang w:eastAsia="en-US"/>
              </w:rPr>
              <w:t>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AB7216">
              <w:rPr>
                <w:i/>
              </w:rPr>
              <w:t>Проработка конспекта лекции.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C9109E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</w:t>
            </w:r>
            <w:r w:rsidRPr="00FE00EF">
              <w:rPr>
                <w:i/>
                <w:lang w:eastAsia="en-US"/>
              </w:rPr>
              <w:t>.2</w:t>
            </w:r>
          </w:p>
        </w:tc>
        <w:tc>
          <w:tcPr>
            <w:tcW w:w="10736" w:type="dxa"/>
            <w:shd w:val="clear" w:color="auto" w:fill="auto"/>
          </w:tcPr>
          <w:p w:rsidR="00832015" w:rsidRPr="00AB7216" w:rsidRDefault="00832015" w:rsidP="00C9109E">
            <w:pPr>
              <w:rPr>
                <w:i/>
              </w:rPr>
            </w:pPr>
            <w:r>
              <w:rPr>
                <w:i/>
              </w:rPr>
              <w:t>Проработка конспекта лекции. Подготовка реферативного материала по теме «Разделитель учета в 1С»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C9109E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</w:t>
            </w:r>
            <w:r w:rsidRPr="00FE00EF">
              <w:rPr>
                <w:i/>
                <w:lang w:eastAsia="en-US"/>
              </w:rPr>
              <w:t>.3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Проработка конспекта лекции. Составить глоссарий по основным понятиям и определениям пр</w:t>
            </w:r>
            <w:r w:rsidRPr="00C9109E">
              <w:rPr>
                <w:i/>
              </w:rPr>
              <w:t>о</w:t>
            </w:r>
            <w:r w:rsidRPr="00C9109E">
              <w:rPr>
                <w:i/>
              </w:rPr>
              <w:t>граммы 1С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</w:t>
            </w:r>
            <w:r w:rsidRPr="00FE00EF">
              <w:rPr>
                <w:i/>
                <w:lang w:eastAsia="en-US"/>
              </w:rPr>
              <w:t>.4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C9109E">
              <w:rPr>
                <w:i/>
              </w:rPr>
              <w:t>Составление ТЗ на программу (требования заказчика, задачи программы, подсистемы и т.д.)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5.5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4B1A45">
              <w:rPr>
                <w:i/>
              </w:rPr>
              <w:t>Проработка конспекта лекции.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5.6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4B1A45">
              <w:rPr>
                <w:i/>
              </w:rPr>
              <w:t>Проработка конспекта лекции.  Подготовка реферативного материала по теме «Администриров</w:t>
            </w:r>
            <w:r w:rsidRPr="004B1A45">
              <w:rPr>
                <w:i/>
              </w:rPr>
              <w:t>а</w:t>
            </w:r>
            <w:r w:rsidRPr="004B1A45">
              <w:rPr>
                <w:i/>
              </w:rPr>
              <w:t>ние базы 1С»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5.6.1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4B1A45">
              <w:rPr>
                <w:i/>
              </w:rPr>
              <w:t>Оформление отчета по лабораторной работе. Описать объекты конфигурации и их свойства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5.7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F37647">
              <w:rPr>
                <w:i/>
              </w:rPr>
              <w:t>Проработка конспекта лекции. Подготовить доклад на тему «Встроенный язык 1С»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7.1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F37647">
              <w:rPr>
                <w:i/>
              </w:rPr>
              <w:t xml:space="preserve">Оформление отчета по лабораторной работе. Описать алгоритм создания </w:t>
            </w:r>
            <w:proofErr w:type="spellStart"/>
            <w:r w:rsidRPr="00F37647">
              <w:rPr>
                <w:i/>
              </w:rPr>
              <w:t>объек-тов</w:t>
            </w:r>
            <w:proofErr w:type="spellEnd"/>
            <w:r w:rsidRPr="00F37647">
              <w:rPr>
                <w:i/>
              </w:rPr>
              <w:t xml:space="preserve"> конфигур</w:t>
            </w:r>
            <w:r w:rsidRPr="00F37647">
              <w:rPr>
                <w:i/>
              </w:rPr>
              <w:t>а</w:t>
            </w:r>
            <w:r w:rsidRPr="00F37647">
              <w:rPr>
                <w:i/>
              </w:rPr>
              <w:t>ции: справочников, документов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5.8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Проработка конспекта лекции.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5.9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Проработка конспекта лекции. Письменно ответ</w:t>
            </w:r>
            <w:r>
              <w:rPr>
                <w:i/>
              </w:rPr>
              <w:t>ить на вопросы: «Для чего пред</w:t>
            </w:r>
            <w:r w:rsidRPr="00A7084E">
              <w:rPr>
                <w:i/>
              </w:rPr>
              <w:t xml:space="preserve">назначен объект конфигурации Справочник?», «Чем, с </w:t>
            </w:r>
            <w:r>
              <w:rPr>
                <w:i/>
              </w:rPr>
              <w:t>точки зрения конфигурации, отли</w:t>
            </w:r>
            <w:r w:rsidRPr="00A7084E">
              <w:rPr>
                <w:i/>
              </w:rPr>
              <w:t>чаются обычные элементы справочника от предопределенных элементов?»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  <w:r w:rsidRPr="00FE00EF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>5.9.1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rPr>
                <w:i/>
                <w:color w:val="FF0000"/>
              </w:rPr>
            </w:pPr>
            <w:r w:rsidRPr="00A7084E">
              <w:rPr>
                <w:i/>
              </w:rPr>
              <w:t>Оформление отчета по лабораторной работе. Формирование отчетов «Остатки», «Доходы и ра</w:t>
            </w:r>
            <w:r w:rsidRPr="00A7084E">
              <w:rPr>
                <w:i/>
              </w:rPr>
              <w:t>с</w:t>
            </w:r>
            <w:r w:rsidRPr="00A7084E">
              <w:rPr>
                <w:i/>
              </w:rPr>
              <w:t>ходы» с использованием диаграмм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2.5.10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A7084E">
              <w:rPr>
                <w:i/>
                <w:lang w:eastAsia="en-US"/>
              </w:rPr>
              <w:t>Проработка конспекта лекции. Письменно отв</w:t>
            </w:r>
            <w:r>
              <w:rPr>
                <w:i/>
                <w:lang w:eastAsia="en-US"/>
              </w:rPr>
              <w:t>етить на вопросы «Для чего пред</w:t>
            </w:r>
            <w:r w:rsidRPr="00A7084E">
              <w:rPr>
                <w:i/>
                <w:lang w:eastAsia="en-US"/>
              </w:rPr>
              <w:t>назначены реквиз</w:t>
            </w:r>
            <w:r w:rsidRPr="00A7084E">
              <w:rPr>
                <w:i/>
                <w:lang w:eastAsia="en-US"/>
              </w:rPr>
              <w:t>и</w:t>
            </w:r>
            <w:r w:rsidRPr="00A7084E">
              <w:rPr>
                <w:i/>
                <w:lang w:eastAsia="en-US"/>
              </w:rPr>
              <w:t>ты и табличные части документа?», «Какие существуют основные фор-мы документа?»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2.5.10.1</w:t>
            </w:r>
          </w:p>
        </w:tc>
        <w:tc>
          <w:tcPr>
            <w:tcW w:w="10736" w:type="dxa"/>
            <w:shd w:val="clear" w:color="auto" w:fill="auto"/>
          </w:tcPr>
          <w:p w:rsidR="00832015" w:rsidRPr="00A7084E" w:rsidRDefault="00832015" w:rsidP="004308A0">
            <w:pPr>
              <w:spacing w:line="276" w:lineRule="auto"/>
              <w:rPr>
                <w:i/>
                <w:lang w:eastAsia="en-US"/>
              </w:rPr>
            </w:pPr>
            <w:r w:rsidRPr="00832015">
              <w:rPr>
                <w:i/>
                <w:lang w:eastAsia="en-US"/>
              </w:rPr>
              <w:t>Оформление отчета по лабораторной работе.</w:t>
            </w:r>
            <w:r>
              <w:rPr>
                <w:i/>
                <w:lang w:eastAsia="en-US"/>
              </w:rPr>
              <w:t xml:space="preserve"> Формирование отчетов «Долги чи</w:t>
            </w:r>
            <w:r w:rsidRPr="00832015">
              <w:rPr>
                <w:i/>
                <w:lang w:eastAsia="en-US"/>
              </w:rPr>
              <w:t>тателя», «Би</w:t>
            </w:r>
            <w:r w:rsidRPr="00832015">
              <w:rPr>
                <w:i/>
                <w:lang w:eastAsia="en-US"/>
              </w:rPr>
              <w:t>б</w:t>
            </w:r>
            <w:r w:rsidRPr="00832015">
              <w:rPr>
                <w:i/>
                <w:lang w:eastAsia="en-US"/>
              </w:rPr>
              <w:t>лиотечная выписка» с использованием диаграмм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613CB8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A7084E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</w:t>
            </w:r>
            <w:r>
              <w:rPr>
                <w:i/>
                <w:color w:val="000000"/>
                <w:lang w:val="en-US" w:eastAsia="en-US"/>
              </w:rPr>
              <w:t>.</w:t>
            </w:r>
            <w:r>
              <w:rPr>
                <w:i/>
                <w:color w:val="000000"/>
                <w:lang w:eastAsia="en-US"/>
              </w:rPr>
              <w:t>5</w:t>
            </w:r>
            <w:r>
              <w:rPr>
                <w:i/>
                <w:color w:val="000000"/>
                <w:lang w:val="en-US" w:eastAsia="en-US"/>
              </w:rPr>
              <w:t>.</w:t>
            </w:r>
            <w:r>
              <w:rPr>
                <w:i/>
                <w:color w:val="000000"/>
                <w:lang w:eastAsia="en-US"/>
              </w:rPr>
              <w:t>11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A7084E">
              <w:rPr>
                <w:i/>
                <w:lang w:eastAsia="en-US"/>
              </w:rPr>
              <w:t>Проработка конспекта лекции.  Ответить на вопрос «Для чего предназначен объект конфигурации «Отчет».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Default="00832015" w:rsidP="004308A0">
            <w:pPr>
              <w:jc w:val="center"/>
            </w:pPr>
            <w:r w:rsidRPr="00613CB8"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CE5947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CE5947" w:rsidRPr="00B964A1" w:rsidRDefault="00CE5947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CE5947" w:rsidRDefault="00CE5947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2.5.11.1</w:t>
            </w:r>
          </w:p>
        </w:tc>
        <w:tc>
          <w:tcPr>
            <w:tcW w:w="10736" w:type="dxa"/>
            <w:shd w:val="clear" w:color="auto" w:fill="auto"/>
          </w:tcPr>
          <w:p w:rsidR="00CE5947" w:rsidRPr="00A7084E" w:rsidRDefault="00CE5947" w:rsidP="004308A0">
            <w:pPr>
              <w:spacing w:line="276" w:lineRule="auto"/>
              <w:rPr>
                <w:i/>
                <w:lang w:eastAsia="en-US"/>
              </w:rPr>
            </w:pPr>
            <w:r w:rsidRPr="00CE5947">
              <w:rPr>
                <w:i/>
                <w:lang w:eastAsia="en-US"/>
              </w:rPr>
              <w:t>Оформление отчета по лабораторной работе. Как отобразить отчет в разделах прикладного р</w:t>
            </w:r>
            <w:r w:rsidRPr="00CE5947">
              <w:rPr>
                <w:i/>
                <w:lang w:eastAsia="en-US"/>
              </w:rPr>
              <w:t>е</w:t>
            </w:r>
            <w:r w:rsidRPr="00CE5947">
              <w:rPr>
                <w:i/>
                <w:lang w:eastAsia="en-US"/>
              </w:rPr>
              <w:t>шения</w:t>
            </w:r>
          </w:p>
        </w:tc>
        <w:tc>
          <w:tcPr>
            <w:tcW w:w="1130" w:type="dxa"/>
            <w:shd w:val="clear" w:color="auto" w:fill="auto"/>
            <w:noWrap/>
          </w:tcPr>
          <w:p w:rsidR="00CE5947" w:rsidRPr="00613CB8" w:rsidRDefault="00CE5947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CE5947" w:rsidRPr="00B964A1" w:rsidRDefault="00CE5947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A7084E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</w:t>
            </w:r>
            <w:r>
              <w:rPr>
                <w:i/>
                <w:color w:val="000000"/>
                <w:lang w:val="en-US" w:eastAsia="en-US"/>
              </w:rPr>
              <w:t>.</w:t>
            </w:r>
            <w:r>
              <w:rPr>
                <w:i/>
                <w:color w:val="000000"/>
                <w:lang w:eastAsia="en-US"/>
              </w:rPr>
              <w:t>5</w:t>
            </w:r>
            <w:r>
              <w:rPr>
                <w:i/>
                <w:color w:val="000000"/>
                <w:lang w:val="en-US" w:eastAsia="en-US"/>
              </w:rPr>
              <w:t>.1</w:t>
            </w:r>
            <w:r>
              <w:rPr>
                <w:i/>
                <w:color w:val="000000"/>
                <w:lang w:eastAsia="en-US"/>
              </w:rPr>
              <w:t>2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A7084E">
              <w:rPr>
                <w:i/>
                <w:lang w:eastAsia="en-US"/>
              </w:rPr>
              <w:t>Проработка конспекта лекции.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DF0A39">
        <w:trPr>
          <w:trHeight w:val="1082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A7084E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</w:t>
            </w:r>
            <w:r>
              <w:rPr>
                <w:i/>
                <w:color w:val="000000"/>
                <w:lang w:val="en-US" w:eastAsia="en-US"/>
              </w:rPr>
              <w:t>.</w:t>
            </w:r>
            <w:r>
              <w:rPr>
                <w:i/>
                <w:color w:val="000000"/>
                <w:lang w:eastAsia="en-US"/>
              </w:rPr>
              <w:t>5</w:t>
            </w:r>
            <w:r>
              <w:rPr>
                <w:i/>
                <w:color w:val="000000"/>
                <w:lang w:val="en-US" w:eastAsia="en-US"/>
              </w:rPr>
              <w:t>.1</w:t>
            </w:r>
            <w:r>
              <w:rPr>
                <w:i/>
                <w:color w:val="000000"/>
                <w:lang w:eastAsia="en-US"/>
              </w:rPr>
              <w:t>3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A7084E">
              <w:rPr>
                <w:i/>
                <w:lang w:eastAsia="en-US"/>
              </w:rPr>
              <w:t>Проработка конспекта лекции. Письменно ответить на вопросы «Для чего пред-назначен объект конфигурации Регистр накопления?», «Почему следует использовать ре-</w:t>
            </w:r>
            <w:proofErr w:type="spellStart"/>
            <w:r w:rsidRPr="00A7084E">
              <w:rPr>
                <w:i/>
                <w:lang w:eastAsia="en-US"/>
              </w:rPr>
              <w:t>гистры</w:t>
            </w:r>
            <w:proofErr w:type="spellEnd"/>
            <w:r w:rsidRPr="00A7084E">
              <w:rPr>
                <w:i/>
                <w:lang w:eastAsia="en-US"/>
              </w:rPr>
              <w:t>, хотя необходимая информация содержится в других объектах?»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CD4E45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</w:t>
            </w:r>
            <w:r>
              <w:rPr>
                <w:i/>
                <w:color w:val="000000"/>
                <w:lang w:val="en-US" w:eastAsia="en-US"/>
              </w:rPr>
              <w:t>.</w:t>
            </w:r>
            <w:r>
              <w:rPr>
                <w:i/>
                <w:color w:val="000000"/>
                <w:lang w:eastAsia="en-US"/>
              </w:rPr>
              <w:t>5</w:t>
            </w:r>
            <w:r>
              <w:rPr>
                <w:i/>
                <w:color w:val="000000"/>
                <w:lang w:val="en-US" w:eastAsia="en-US"/>
              </w:rPr>
              <w:t>.1</w:t>
            </w:r>
            <w:r>
              <w:rPr>
                <w:i/>
                <w:color w:val="000000"/>
                <w:lang w:eastAsia="en-US"/>
              </w:rPr>
              <w:t>4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CD4E45">
              <w:rPr>
                <w:i/>
                <w:lang w:eastAsia="en-US"/>
              </w:rPr>
              <w:t>Проработка конспекта лекции. Письменно ответить на вопрос «Как средствами встроенного языка обойти табличную часть документа и обратиться к ее данным?»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CD4E45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</w:t>
            </w:r>
            <w:r>
              <w:rPr>
                <w:i/>
                <w:color w:val="000000"/>
                <w:lang w:val="en-US" w:eastAsia="en-US"/>
              </w:rPr>
              <w:t>.</w:t>
            </w:r>
            <w:r>
              <w:rPr>
                <w:i/>
                <w:color w:val="000000"/>
                <w:lang w:eastAsia="en-US"/>
              </w:rPr>
              <w:t>5</w:t>
            </w:r>
            <w:r>
              <w:rPr>
                <w:i/>
                <w:color w:val="000000"/>
                <w:lang w:val="en-US" w:eastAsia="en-US"/>
              </w:rPr>
              <w:t>.15.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CD4E45">
              <w:rPr>
                <w:i/>
                <w:lang w:eastAsia="en-US"/>
              </w:rPr>
              <w:t>Проработка конспекта лекции.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2.5.16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CD4E45">
              <w:rPr>
                <w:i/>
                <w:lang w:eastAsia="en-US"/>
              </w:rPr>
              <w:t>Проработка конспекта лекции. Письменно ответить на вопрос «Какая разница в заполнении ячейки табличного документа текстом, параметром и шаблоном?»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2.5.17</w:t>
            </w:r>
          </w:p>
        </w:tc>
        <w:tc>
          <w:tcPr>
            <w:tcW w:w="10736" w:type="dxa"/>
            <w:shd w:val="clear" w:color="auto" w:fill="auto"/>
          </w:tcPr>
          <w:p w:rsidR="00832015" w:rsidRPr="000F4577" w:rsidRDefault="00832015" w:rsidP="004308A0">
            <w:pPr>
              <w:spacing w:line="276" w:lineRule="auto"/>
              <w:rPr>
                <w:i/>
                <w:color w:val="FF0000"/>
                <w:lang w:eastAsia="en-US"/>
              </w:rPr>
            </w:pPr>
            <w:r w:rsidRPr="00CD4E45">
              <w:rPr>
                <w:i/>
                <w:lang w:eastAsia="en-US"/>
              </w:rPr>
              <w:t>Проработка конспекта лекции. Письменно ответить на вопрос «Как отобразить сумму по колонке табличного поля?»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2.5.18</w:t>
            </w:r>
          </w:p>
        </w:tc>
        <w:tc>
          <w:tcPr>
            <w:tcW w:w="10736" w:type="dxa"/>
            <w:shd w:val="clear" w:color="auto" w:fill="auto"/>
          </w:tcPr>
          <w:p w:rsidR="00832015" w:rsidRPr="00FE00EF" w:rsidRDefault="00832015" w:rsidP="004308A0">
            <w:pPr>
              <w:rPr>
                <w:i/>
                <w:color w:val="000000"/>
              </w:rPr>
            </w:pPr>
            <w:r w:rsidRPr="00CD4E45">
              <w:rPr>
                <w:i/>
                <w:color w:val="000000"/>
              </w:rPr>
              <w:t>Проработка конспекта лекции.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2.5.19</w:t>
            </w:r>
          </w:p>
        </w:tc>
        <w:tc>
          <w:tcPr>
            <w:tcW w:w="10736" w:type="dxa"/>
            <w:shd w:val="clear" w:color="auto" w:fill="auto"/>
          </w:tcPr>
          <w:p w:rsidR="00832015" w:rsidRPr="00FE00EF" w:rsidRDefault="00832015" w:rsidP="004308A0">
            <w:pPr>
              <w:rPr>
                <w:i/>
                <w:color w:val="000000"/>
              </w:rPr>
            </w:pPr>
            <w:r w:rsidRPr="00CD4E45">
              <w:rPr>
                <w:i/>
                <w:color w:val="000000"/>
              </w:rPr>
              <w:t>Выполнение индивидуальных заданий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031" w:type="dxa"/>
            <w:shd w:val="clear" w:color="auto" w:fill="auto"/>
          </w:tcPr>
          <w:p w:rsidR="00832015" w:rsidRPr="00FE00EF" w:rsidRDefault="00832015" w:rsidP="004308A0">
            <w:pPr>
              <w:spacing w:line="27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2.5.20</w:t>
            </w:r>
          </w:p>
        </w:tc>
        <w:tc>
          <w:tcPr>
            <w:tcW w:w="10736" w:type="dxa"/>
            <w:shd w:val="clear" w:color="auto" w:fill="auto"/>
          </w:tcPr>
          <w:p w:rsidR="00832015" w:rsidRPr="00FE00EF" w:rsidRDefault="00832015" w:rsidP="004308A0">
            <w:pPr>
              <w:rPr>
                <w:i/>
                <w:color w:val="000000"/>
              </w:rPr>
            </w:pPr>
            <w:r w:rsidRPr="00CD4E45">
              <w:rPr>
                <w:i/>
                <w:color w:val="000000"/>
              </w:rPr>
              <w:t>Проработка конспекта лекции. Письменно ответить на вопрос «Как изменить внешний вид и пов</w:t>
            </w:r>
            <w:r w:rsidRPr="00CD4E45">
              <w:rPr>
                <w:i/>
                <w:color w:val="000000"/>
              </w:rPr>
              <w:t>е</w:t>
            </w:r>
            <w:r w:rsidRPr="00CD4E45">
              <w:rPr>
                <w:i/>
                <w:color w:val="000000"/>
              </w:rPr>
              <w:t>дение элемента управления, расположенного в форме?»</w:t>
            </w:r>
          </w:p>
        </w:tc>
        <w:tc>
          <w:tcPr>
            <w:tcW w:w="1130" w:type="dxa"/>
            <w:shd w:val="clear" w:color="auto" w:fill="auto"/>
            <w:noWrap/>
          </w:tcPr>
          <w:p w:rsidR="00832015" w:rsidRPr="00AE1960" w:rsidRDefault="00832015" w:rsidP="004308A0">
            <w:pPr>
              <w:jc w:val="center"/>
            </w:pPr>
            <w:r>
              <w:t>1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48693D">
        <w:trPr>
          <w:trHeight w:val="20"/>
          <w:jc w:val="center"/>
        </w:trPr>
        <w:tc>
          <w:tcPr>
            <w:tcW w:w="1643" w:type="dxa"/>
            <w:vMerge/>
            <w:shd w:val="clear" w:color="auto" w:fill="auto"/>
          </w:tcPr>
          <w:p w:rsidR="00832015" w:rsidRPr="00B964A1" w:rsidRDefault="00832015" w:rsidP="004308A0">
            <w:pPr>
              <w:rPr>
                <w:b/>
                <w:bCs/>
                <w:color w:val="000000"/>
              </w:rPr>
            </w:pPr>
          </w:p>
        </w:tc>
        <w:tc>
          <w:tcPr>
            <w:tcW w:w="12897" w:type="dxa"/>
            <w:gridSpan w:val="3"/>
            <w:shd w:val="clear" w:color="auto" w:fill="B2A1C7" w:themeFill="accent4" w:themeFillTint="99"/>
          </w:tcPr>
          <w:p w:rsidR="00832015" w:rsidRPr="00AE1960" w:rsidRDefault="00832015" w:rsidP="0048693D">
            <w:pPr>
              <w:jc w:val="center"/>
            </w:pPr>
            <w:r>
              <w:rPr>
                <w:b/>
                <w:color w:val="000000"/>
              </w:rPr>
              <w:t>Итого 8 семестр всего: 226 час.  из них:92 лекций 124 час лабораторных работ +113 час. самостоятельной работы студентов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832015" w:rsidRPr="00B964A1" w:rsidRDefault="00832015" w:rsidP="004308A0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832015" w:rsidRPr="00C70E73" w:rsidRDefault="00832015" w:rsidP="0060051C">
            <w:pPr>
              <w:rPr>
                <w:b/>
              </w:rPr>
            </w:pPr>
            <w:r w:rsidRPr="00C70E73">
              <w:rPr>
                <w:b/>
              </w:rPr>
              <w:t>Учебная практика</w:t>
            </w:r>
          </w:p>
        </w:tc>
        <w:tc>
          <w:tcPr>
            <w:tcW w:w="11767" w:type="dxa"/>
            <w:gridSpan w:val="2"/>
            <w:shd w:val="clear" w:color="auto" w:fill="8DB3E2" w:themeFill="text2" w:themeFillTint="66"/>
            <w:hideMark/>
          </w:tcPr>
          <w:p w:rsidR="00832015" w:rsidRPr="008479BA" w:rsidRDefault="00832015" w:rsidP="0060051C">
            <w:pPr>
              <w:rPr>
                <w:b/>
                <w:bCs/>
                <w:color w:val="000000"/>
              </w:rPr>
            </w:pPr>
            <w:r w:rsidRPr="008479BA">
              <w:rPr>
                <w:b/>
                <w:bCs/>
                <w:color w:val="000000"/>
              </w:rPr>
              <w:t>Содержание</w:t>
            </w:r>
          </w:p>
        </w:tc>
        <w:tc>
          <w:tcPr>
            <w:tcW w:w="1130" w:type="dxa"/>
            <w:shd w:val="clear" w:color="auto" w:fill="8DB3E2" w:themeFill="text2" w:themeFillTint="66"/>
            <w:hideMark/>
          </w:tcPr>
          <w:p w:rsidR="00832015" w:rsidRPr="008479BA" w:rsidRDefault="00832015" w:rsidP="0060051C">
            <w:pPr>
              <w:jc w:val="center"/>
              <w:rPr>
                <w:b/>
              </w:rPr>
            </w:pPr>
            <w:r w:rsidRPr="008479BA">
              <w:rPr>
                <w:b/>
              </w:rPr>
              <w:t>180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832015" w:rsidRPr="00B964A1" w:rsidRDefault="00832015" w:rsidP="0060051C"/>
        </w:tc>
        <w:tc>
          <w:tcPr>
            <w:tcW w:w="1031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0736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Технологии разработки АИС</w:t>
            </w:r>
          </w:p>
        </w:tc>
        <w:tc>
          <w:tcPr>
            <w:tcW w:w="1130" w:type="dxa"/>
            <w:shd w:val="clear" w:color="auto" w:fill="auto"/>
            <w:hideMark/>
          </w:tcPr>
          <w:p w:rsidR="00832015" w:rsidRPr="00B964A1" w:rsidRDefault="00832015" w:rsidP="0060051C">
            <w:pPr>
              <w:jc w:val="center"/>
              <w:rPr>
                <w:i/>
                <w:iCs/>
              </w:rPr>
            </w:pPr>
            <w:r w:rsidRPr="00B964A1">
              <w:rPr>
                <w:i/>
                <w:iCs/>
              </w:rPr>
              <w:t>48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832015" w:rsidRPr="00B964A1" w:rsidRDefault="00832015" w:rsidP="0060051C"/>
        </w:tc>
        <w:tc>
          <w:tcPr>
            <w:tcW w:w="1031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0736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Тестирование приложений АИС</w:t>
            </w:r>
          </w:p>
        </w:tc>
        <w:tc>
          <w:tcPr>
            <w:tcW w:w="1130" w:type="dxa"/>
            <w:shd w:val="clear" w:color="auto" w:fill="auto"/>
            <w:hideMark/>
          </w:tcPr>
          <w:p w:rsidR="00832015" w:rsidRPr="00B964A1" w:rsidRDefault="00832015" w:rsidP="0060051C">
            <w:pPr>
              <w:jc w:val="center"/>
              <w:rPr>
                <w:i/>
                <w:iCs/>
              </w:rPr>
            </w:pPr>
            <w:r w:rsidRPr="00B964A1">
              <w:rPr>
                <w:i/>
                <w:iCs/>
              </w:rPr>
              <w:t>24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832015" w:rsidRPr="00B964A1" w:rsidRDefault="00832015" w:rsidP="0060051C"/>
        </w:tc>
        <w:tc>
          <w:tcPr>
            <w:tcW w:w="1031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3</w:t>
            </w:r>
          </w:p>
        </w:tc>
        <w:tc>
          <w:tcPr>
            <w:tcW w:w="10736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Разработка клиент-серверных приложений</w:t>
            </w:r>
          </w:p>
        </w:tc>
        <w:tc>
          <w:tcPr>
            <w:tcW w:w="1130" w:type="dxa"/>
            <w:shd w:val="clear" w:color="auto" w:fill="auto"/>
            <w:hideMark/>
          </w:tcPr>
          <w:p w:rsidR="00832015" w:rsidRPr="00B964A1" w:rsidRDefault="00832015" w:rsidP="0060051C">
            <w:pPr>
              <w:jc w:val="center"/>
              <w:rPr>
                <w:i/>
                <w:iCs/>
              </w:rPr>
            </w:pPr>
            <w:r w:rsidRPr="00B964A1">
              <w:rPr>
                <w:i/>
                <w:iCs/>
              </w:rPr>
              <w:t>108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 w:val="restart"/>
            <w:shd w:val="clear" w:color="auto" w:fill="auto"/>
            <w:hideMark/>
          </w:tcPr>
          <w:p w:rsidR="00832015" w:rsidRPr="008479BA" w:rsidRDefault="00832015" w:rsidP="0060051C">
            <w:pPr>
              <w:rPr>
                <w:b/>
              </w:rPr>
            </w:pPr>
            <w:r w:rsidRPr="008479BA">
              <w:rPr>
                <w:b/>
              </w:rPr>
              <w:t>Произво</w:t>
            </w:r>
            <w:r w:rsidRPr="008479BA">
              <w:rPr>
                <w:b/>
              </w:rPr>
              <w:t>д</w:t>
            </w:r>
            <w:r w:rsidRPr="008479BA">
              <w:rPr>
                <w:b/>
              </w:rPr>
              <w:t>ственная практика</w:t>
            </w:r>
          </w:p>
        </w:tc>
        <w:tc>
          <w:tcPr>
            <w:tcW w:w="11767" w:type="dxa"/>
            <w:gridSpan w:val="2"/>
            <w:shd w:val="clear" w:color="auto" w:fill="8DB3E2" w:themeFill="text2" w:themeFillTint="66"/>
            <w:hideMark/>
          </w:tcPr>
          <w:p w:rsidR="00832015" w:rsidRPr="008479BA" w:rsidRDefault="00832015" w:rsidP="0060051C">
            <w:pPr>
              <w:rPr>
                <w:b/>
                <w:bCs/>
                <w:color w:val="000000"/>
              </w:rPr>
            </w:pPr>
            <w:r w:rsidRPr="008479BA">
              <w:rPr>
                <w:b/>
                <w:bCs/>
                <w:color w:val="000000"/>
              </w:rPr>
              <w:t>Содержание</w:t>
            </w:r>
          </w:p>
        </w:tc>
        <w:tc>
          <w:tcPr>
            <w:tcW w:w="1130" w:type="dxa"/>
            <w:shd w:val="clear" w:color="auto" w:fill="8DB3E2" w:themeFill="text2" w:themeFillTint="66"/>
            <w:hideMark/>
          </w:tcPr>
          <w:p w:rsidR="00832015" w:rsidRPr="008479BA" w:rsidRDefault="00832015" w:rsidP="0060051C">
            <w:pPr>
              <w:jc w:val="center"/>
              <w:rPr>
                <w:b/>
              </w:rPr>
            </w:pPr>
            <w:r w:rsidRPr="008479BA">
              <w:rPr>
                <w:b/>
              </w:rPr>
              <w:t>180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832015" w:rsidRPr="00B964A1" w:rsidRDefault="00832015" w:rsidP="0060051C"/>
        </w:tc>
        <w:tc>
          <w:tcPr>
            <w:tcW w:w="1031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1</w:t>
            </w:r>
          </w:p>
        </w:tc>
        <w:tc>
          <w:tcPr>
            <w:tcW w:w="10736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Разработка информационных систем</w:t>
            </w:r>
          </w:p>
        </w:tc>
        <w:tc>
          <w:tcPr>
            <w:tcW w:w="1130" w:type="dxa"/>
            <w:shd w:val="clear" w:color="auto" w:fill="auto"/>
            <w:hideMark/>
          </w:tcPr>
          <w:p w:rsidR="00832015" w:rsidRPr="00B964A1" w:rsidRDefault="00832015" w:rsidP="0060051C">
            <w:pPr>
              <w:jc w:val="center"/>
              <w:rPr>
                <w:i/>
                <w:iCs/>
              </w:rPr>
            </w:pPr>
            <w:r w:rsidRPr="00B964A1">
              <w:rPr>
                <w:i/>
                <w:iCs/>
              </w:rPr>
              <w:t>102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  <w:tr w:rsidR="00832015" w:rsidRPr="00B964A1" w:rsidTr="00537DED">
        <w:trPr>
          <w:trHeight w:val="20"/>
          <w:jc w:val="center"/>
        </w:trPr>
        <w:tc>
          <w:tcPr>
            <w:tcW w:w="1643" w:type="dxa"/>
            <w:vMerge/>
            <w:hideMark/>
          </w:tcPr>
          <w:p w:rsidR="00832015" w:rsidRPr="00B964A1" w:rsidRDefault="00832015" w:rsidP="0060051C"/>
        </w:tc>
        <w:tc>
          <w:tcPr>
            <w:tcW w:w="1031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2</w:t>
            </w:r>
          </w:p>
        </w:tc>
        <w:tc>
          <w:tcPr>
            <w:tcW w:w="10736" w:type="dxa"/>
            <w:shd w:val="clear" w:color="auto" w:fill="auto"/>
            <w:hideMark/>
          </w:tcPr>
          <w:p w:rsidR="00832015" w:rsidRPr="00B964A1" w:rsidRDefault="00832015" w:rsidP="0060051C">
            <w:pPr>
              <w:rPr>
                <w:color w:val="000000"/>
              </w:rPr>
            </w:pPr>
            <w:r w:rsidRPr="00B964A1">
              <w:rPr>
                <w:color w:val="000000"/>
              </w:rPr>
              <w:t>Управление проектами информационных систем</w:t>
            </w:r>
          </w:p>
        </w:tc>
        <w:tc>
          <w:tcPr>
            <w:tcW w:w="1130" w:type="dxa"/>
            <w:shd w:val="clear" w:color="auto" w:fill="auto"/>
            <w:hideMark/>
          </w:tcPr>
          <w:p w:rsidR="00832015" w:rsidRPr="00B964A1" w:rsidRDefault="00832015" w:rsidP="0060051C">
            <w:pPr>
              <w:jc w:val="center"/>
              <w:rPr>
                <w:i/>
                <w:iCs/>
              </w:rPr>
            </w:pPr>
            <w:r w:rsidRPr="00B964A1">
              <w:rPr>
                <w:i/>
                <w:iCs/>
              </w:rPr>
              <w:t>78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  <w:hideMark/>
          </w:tcPr>
          <w:p w:rsidR="00832015" w:rsidRPr="00B964A1" w:rsidRDefault="00832015" w:rsidP="0060051C">
            <w:pPr>
              <w:jc w:val="center"/>
            </w:pPr>
          </w:p>
        </w:tc>
      </w:tr>
    </w:tbl>
    <w:p w:rsidR="009C10E7" w:rsidRDefault="009C10E7" w:rsidP="009C10E7"/>
    <w:p w:rsidR="009C10E7" w:rsidRPr="00E11212" w:rsidRDefault="009C10E7" w:rsidP="009C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  <w:sectPr w:rsidR="009C10E7" w:rsidRPr="00E11212" w:rsidSect="003157B9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42791660"/>
      <w:r w:rsidRPr="003157B9">
        <w:rPr>
          <w:rFonts w:ascii="Times New Roman" w:hAnsi="Times New Roman" w:cs="Times New Roman"/>
          <w:color w:val="auto"/>
          <w:sz w:val="28"/>
          <w:szCs w:val="28"/>
        </w:rPr>
        <w:lastRenderedPageBreak/>
        <w:t>4. УСЛОВИЯ РЕАЛИЗАЦИИ ПРОФЕССИОНАЛЬНОГО МОДУЛЯ</w:t>
      </w:r>
      <w:bookmarkEnd w:id="10"/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42791661"/>
      <w:r w:rsidRPr="003157B9">
        <w:rPr>
          <w:rFonts w:ascii="Times New Roman" w:hAnsi="Times New Roman" w:cs="Times New Roman"/>
          <w:color w:val="auto"/>
          <w:sz w:val="28"/>
          <w:szCs w:val="28"/>
        </w:rPr>
        <w:t>4.1.</w:t>
      </w:r>
      <w:r w:rsidR="008E76B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Требования к минимальному материально-техническому обеспеч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нию</w:t>
      </w:r>
      <w:bookmarkEnd w:id="11"/>
    </w:p>
    <w:p w:rsidR="008E76B5" w:rsidRDefault="008E76B5" w:rsidP="003157B9">
      <w:pPr>
        <w:ind w:firstLine="709"/>
        <w:jc w:val="both"/>
        <w:rPr>
          <w:sz w:val="28"/>
          <w:szCs w:val="28"/>
        </w:rPr>
      </w:pP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>Реализация профессионального модуля предполагает наличие учебных каб</w:t>
      </w:r>
      <w:r w:rsidRPr="003157B9">
        <w:rPr>
          <w:sz w:val="28"/>
          <w:szCs w:val="28"/>
        </w:rPr>
        <w:t>и</w:t>
      </w:r>
      <w:r w:rsidRPr="003157B9">
        <w:rPr>
          <w:sz w:val="28"/>
          <w:szCs w:val="28"/>
        </w:rPr>
        <w:t>нетов: «Инструментальные средства разработки», «Программирование и базы да</w:t>
      </w:r>
      <w:r w:rsidRPr="003157B9">
        <w:rPr>
          <w:sz w:val="28"/>
          <w:szCs w:val="28"/>
        </w:rPr>
        <w:t>н</w:t>
      </w:r>
      <w:r w:rsidRPr="003157B9">
        <w:rPr>
          <w:sz w:val="28"/>
          <w:szCs w:val="28"/>
        </w:rPr>
        <w:t>ных», «Метрология и стандартизация», лаборатории «Информационные системы».</w:t>
      </w: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Компьютерные классы оснащены компьютерами типа </w:t>
      </w:r>
      <w:r w:rsidRPr="003157B9">
        <w:rPr>
          <w:i/>
          <w:sz w:val="28"/>
          <w:szCs w:val="28"/>
          <w:lang w:val="en-US"/>
        </w:rPr>
        <w:t>Pentium</w:t>
      </w:r>
      <w:r w:rsidRPr="003157B9">
        <w:rPr>
          <w:sz w:val="28"/>
          <w:szCs w:val="28"/>
        </w:rPr>
        <w:t xml:space="preserve"> или другими современными ПК с обязательным наличием стационарного проектора.</w:t>
      </w: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>В состав программных средств должны входить:</w:t>
      </w:r>
    </w:p>
    <w:p w:rsidR="008E76B5" w:rsidRPr="008E76B5" w:rsidRDefault="008E76B5" w:rsidP="008E76B5">
      <w:pPr>
        <w:pStyle w:val="af3"/>
        <w:ind w:left="709"/>
        <w:jc w:val="both"/>
        <w:rPr>
          <w:i/>
          <w:sz w:val="28"/>
          <w:szCs w:val="28"/>
          <w:lang w:val="en-US"/>
        </w:rPr>
      </w:pPr>
      <w:r w:rsidRPr="008E76B5">
        <w:rPr>
          <w:sz w:val="28"/>
          <w:szCs w:val="28"/>
          <w:lang w:val="en-US"/>
        </w:rPr>
        <w:t>Eclipse IDE for Java EE Developers, .NET Framework JDK 8, Microsoft SQL Server Express Edition, Microsoft Visio Professional, Microsoft Visual Studio, MySQL Installer for Windows, NetBeans, SQL Server Management Studio, M</w:t>
      </w:r>
      <w:r w:rsidRPr="008E76B5">
        <w:rPr>
          <w:sz w:val="28"/>
          <w:szCs w:val="28"/>
          <w:lang w:val="en-US"/>
        </w:rPr>
        <w:t>i</w:t>
      </w:r>
      <w:r w:rsidRPr="008E76B5">
        <w:rPr>
          <w:sz w:val="28"/>
          <w:szCs w:val="28"/>
          <w:lang w:val="en-US"/>
        </w:rPr>
        <w:t>crosoft SQL Server Java Connector, Android Studio, IntelliJ IDEA, 1</w:t>
      </w:r>
      <w:r>
        <w:rPr>
          <w:sz w:val="28"/>
          <w:szCs w:val="28"/>
        </w:rPr>
        <w:t>С</w:t>
      </w:r>
      <w:r w:rsidRPr="008E76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</w:t>
      </w:r>
      <w:r w:rsidRPr="008E76B5">
        <w:rPr>
          <w:sz w:val="28"/>
          <w:szCs w:val="28"/>
          <w:lang w:val="en-US"/>
        </w:rPr>
        <w:t>.</w:t>
      </w:r>
    </w:p>
    <w:p w:rsidR="008E76B5" w:rsidRPr="008E76B5" w:rsidRDefault="008E76B5" w:rsidP="008E76B5">
      <w:pPr>
        <w:pStyle w:val="af3"/>
        <w:ind w:left="709"/>
        <w:jc w:val="both"/>
        <w:rPr>
          <w:i/>
          <w:sz w:val="28"/>
          <w:szCs w:val="28"/>
          <w:lang w:val="en-US"/>
        </w:rPr>
      </w:pP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>Учебные классы содержат необходимый комплект учебно-методической д</w:t>
      </w:r>
      <w:r w:rsidRPr="003157B9">
        <w:rPr>
          <w:sz w:val="28"/>
          <w:szCs w:val="28"/>
        </w:rPr>
        <w:t>о</w:t>
      </w:r>
      <w:r w:rsidRPr="003157B9">
        <w:rPr>
          <w:sz w:val="28"/>
          <w:szCs w:val="28"/>
        </w:rPr>
        <w:t>кументации, стандартов разработки автоматизированных информационных систем и программных продуктов, раздаточный материал для индивидуальной работы ст</w:t>
      </w:r>
      <w:r w:rsidRPr="003157B9">
        <w:rPr>
          <w:sz w:val="28"/>
          <w:szCs w:val="28"/>
        </w:rPr>
        <w:t>у</w:t>
      </w:r>
      <w:r w:rsidRPr="003157B9">
        <w:rPr>
          <w:sz w:val="28"/>
          <w:szCs w:val="28"/>
        </w:rPr>
        <w:t>дентов по всем разделам программы профессионального модуля.</w:t>
      </w: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>Реализация профессионального модуля предполагает обязательную произво</w:t>
      </w:r>
      <w:r w:rsidRPr="003157B9">
        <w:rPr>
          <w:sz w:val="28"/>
          <w:szCs w:val="28"/>
        </w:rPr>
        <w:t>д</w:t>
      </w:r>
      <w:r w:rsidRPr="003157B9">
        <w:rPr>
          <w:sz w:val="28"/>
          <w:szCs w:val="28"/>
        </w:rPr>
        <w:t>ственную практику, которую рекомендуется проводить концентрированно.</w:t>
      </w:r>
    </w:p>
    <w:p w:rsidR="009C10E7" w:rsidRPr="003157B9" w:rsidRDefault="009C10E7" w:rsidP="003157B9">
      <w:pPr>
        <w:pStyle w:val="1"/>
        <w:ind w:firstLine="709"/>
        <w:jc w:val="both"/>
        <w:rPr>
          <w:rFonts w:eastAsiaTheme="majorEastAsia"/>
        </w:rPr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42791662"/>
      <w:r w:rsidRPr="003157B9">
        <w:rPr>
          <w:rFonts w:ascii="Times New Roman" w:hAnsi="Times New Roman" w:cs="Times New Roman"/>
          <w:color w:val="auto"/>
          <w:sz w:val="28"/>
          <w:szCs w:val="28"/>
        </w:rPr>
        <w:t>4.2 Информационное обеспечение обучения</w:t>
      </w:r>
      <w:bookmarkEnd w:id="12"/>
    </w:p>
    <w:p w:rsidR="009C10E7" w:rsidRPr="003157B9" w:rsidRDefault="009C10E7" w:rsidP="0031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3157B9">
        <w:rPr>
          <w:b/>
          <w:bCs/>
          <w:sz w:val="28"/>
          <w:szCs w:val="28"/>
        </w:rPr>
        <w:t>Основные источники:</w:t>
      </w:r>
    </w:p>
    <w:p w:rsidR="009C10E7" w:rsidRPr="003157B9" w:rsidRDefault="009C10E7" w:rsidP="003157B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proofErr w:type="spellStart"/>
      <w:r w:rsidRPr="003157B9">
        <w:rPr>
          <w:bCs/>
          <w:sz w:val="28"/>
          <w:szCs w:val="28"/>
        </w:rPr>
        <w:t>Фуфаев</w:t>
      </w:r>
      <w:proofErr w:type="spellEnd"/>
      <w:r w:rsidRPr="003157B9">
        <w:rPr>
          <w:bCs/>
          <w:sz w:val="28"/>
          <w:szCs w:val="28"/>
        </w:rPr>
        <w:t xml:space="preserve"> Д.Э., </w:t>
      </w:r>
      <w:proofErr w:type="spellStart"/>
      <w:r w:rsidRPr="003157B9">
        <w:rPr>
          <w:bCs/>
          <w:sz w:val="28"/>
          <w:szCs w:val="28"/>
        </w:rPr>
        <w:t>Фуфаев</w:t>
      </w:r>
      <w:proofErr w:type="spellEnd"/>
      <w:r w:rsidRPr="003157B9">
        <w:rPr>
          <w:bCs/>
          <w:sz w:val="28"/>
          <w:szCs w:val="28"/>
        </w:rPr>
        <w:t xml:space="preserve"> З.В. Разработка и эксплуатация автоматизир</w:t>
      </w:r>
      <w:r w:rsidRPr="003157B9">
        <w:rPr>
          <w:bCs/>
          <w:sz w:val="28"/>
          <w:szCs w:val="28"/>
        </w:rPr>
        <w:t>о</w:t>
      </w:r>
      <w:r w:rsidRPr="003157B9">
        <w:rPr>
          <w:bCs/>
          <w:sz w:val="28"/>
          <w:szCs w:val="28"/>
        </w:rPr>
        <w:t>ванных информационных систем.-М.: Издательский центр «Академия, 2010</w:t>
      </w:r>
    </w:p>
    <w:p w:rsidR="009C10E7" w:rsidRPr="003157B9" w:rsidRDefault="009C10E7" w:rsidP="003157B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>Гагарина Л.Г., Киселев Д.В., Федотова Е.Л.  Разработка и эксплуат</w:t>
      </w:r>
      <w:r w:rsidRPr="003157B9">
        <w:rPr>
          <w:bCs/>
          <w:sz w:val="28"/>
          <w:szCs w:val="28"/>
        </w:rPr>
        <w:t>а</w:t>
      </w:r>
      <w:r w:rsidRPr="003157B9">
        <w:rPr>
          <w:bCs/>
          <w:sz w:val="28"/>
          <w:szCs w:val="28"/>
        </w:rPr>
        <w:t>ция автоматизированных информационных систем.-М.: ИД «Форум»: ИНФРА-М, 2009</w:t>
      </w: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b/>
          <w:bCs/>
          <w:sz w:val="28"/>
          <w:szCs w:val="28"/>
        </w:rPr>
        <w:t>Дополнительные источники:</w:t>
      </w:r>
    </w:p>
    <w:p w:rsidR="009C10E7" w:rsidRPr="003157B9" w:rsidRDefault="009C10E7" w:rsidP="003157B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sz w:val="28"/>
          <w:szCs w:val="28"/>
        </w:rPr>
        <w:t>А</w:t>
      </w:r>
      <w:r w:rsidRPr="003157B9">
        <w:rPr>
          <w:bCs/>
          <w:sz w:val="28"/>
          <w:szCs w:val="28"/>
        </w:rPr>
        <w:t xml:space="preserve">. </w:t>
      </w:r>
      <w:proofErr w:type="spellStart"/>
      <w:r w:rsidRPr="003157B9">
        <w:rPr>
          <w:bCs/>
          <w:sz w:val="28"/>
          <w:szCs w:val="28"/>
        </w:rPr>
        <w:t>Баутов</w:t>
      </w:r>
      <w:proofErr w:type="spellEnd"/>
      <w:r w:rsidRPr="003157B9">
        <w:rPr>
          <w:bCs/>
          <w:sz w:val="28"/>
          <w:szCs w:val="28"/>
        </w:rPr>
        <w:t xml:space="preserve">. Стандарты и оценка эффективности защиты информации. Доклад на Третьей Всероссийской практической конференции "Стандарты в </w:t>
      </w:r>
      <w:proofErr w:type="spellStart"/>
      <w:r w:rsidRPr="003157B9">
        <w:rPr>
          <w:bCs/>
          <w:sz w:val="28"/>
          <w:szCs w:val="28"/>
        </w:rPr>
        <w:t>прое</w:t>
      </w:r>
      <w:r w:rsidRPr="003157B9">
        <w:rPr>
          <w:bCs/>
          <w:sz w:val="28"/>
          <w:szCs w:val="28"/>
        </w:rPr>
        <w:t>к</w:t>
      </w:r>
      <w:r w:rsidRPr="003157B9">
        <w:rPr>
          <w:bCs/>
          <w:sz w:val="28"/>
          <w:szCs w:val="28"/>
        </w:rPr>
        <w:t>тах</w:t>
      </w:r>
      <w:hyperlink r:id="rId19" w:history="1">
        <w:r w:rsidRPr="003157B9">
          <w:rPr>
            <w:rStyle w:val="af8"/>
            <w:bCs/>
            <w:color w:val="auto"/>
            <w:sz w:val="28"/>
            <w:szCs w:val="28"/>
            <w:u w:val="none"/>
          </w:rPr>
          <w:t>современных</w:t>
        </w:r>
        <w:proofErr w:type="spellEnd"/>
      </w:hyperlink>
      <w:r w:rsidRPr="003157B9">
        <w:rPr>
          <w:bCs/>
          <w:sz w:val="28"/>
          <w:szCs w:val="28"/>
        </w:rPr>
        <w:t xml:space="preserve"> информационных систем". Москва, 23-24 апреля 2003 г. </w:t>
      </w:r>
    </w:p>
    <w:p w:rsidR="009C10E7" w:rsidRPr="003157B9" w:rsidRDefault="004D14A6" w:rsidP="003157B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0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Проектирование информационных систем</w:t>
        </w:r>
      </w:hyperlink>
      <w:r w:rsidR="009C10E7" w:rsidRPr="003157B9">
        <w:rPr>
          <w:bCs/>
          <w:sz w:val="28"/>
          <w:szCs w:val="28"/>
        </w:rPr>
        <w:t xml:space="preserve">. Грекул В.И., </w:t>
      </w:r>
      <w:proofErr w:type="spellStart"/>
      <w:r w:rsidR="009C10E7" w:rsidRPr="003157B9">
        <w:rPr>
          <w:bCs/>
          <w:sz w:val="28"/>
          <w:szCs w:val="28"/>
        </w:rPr>
        <w:t>Денище</w:t>
      </w:r>
      <w:r w:rsidR="009C10E7" w:rsidRPr="003157B9">
        <w:rPr>
          <w:bCs/>
          <w:sz w:val="28"/>
          <w:szCs w:val="28"/>
        </w:rPr>
        <w:t>н</w:t>
      </w:r>
      <w:r w:rsidR="009C10E7" w:rsidRPr="003157B9">
        <w:rPr>
          <w:bCs/>
          <w:sz w:val="28"/>
          <w:szCs w:val="28"/>
        </w:rPr>
        <w:t>ко</w:t>
      </w:r>
      <w:proofErr w:type="spellEnd"/>
      <w:r w:rsidR="009C10E7" w:rsidRPr="003157B9">
        <w:rPr>
          <w:bCs/>
          <w:sz w:val="28"/>
          <w:szCs w:val="28"/>
        </w:rPr>
        <w:t xml:space="preserve"> Г.Н., </w:t>
      </w:r>
      <w:proofErr w:type="spellStart"/>
      <w:r w:rsidR="009C10E7" w:rsidRPr="003157B9">
        <w:rPr>
          <w:bCs/>
          <w:sz w:val="28"/>
          <w:szCs w:val="28"/>
        </w:rPr>
        <w:t>Коровкина</w:t>
      </w:r>
      <w:proofErr w:type="spellEnd"/>
      <w:r w:rsidR="009C10E7" w:rsidRPr="003157B9">
        <w:rPr>
          <w:bCs/>
          <w:sz w:val="28"/>
          <w:szCs w:val="28"/>
        </w:rPr>
        <w:t xml:space="preserve"> Н.Л. Интернет-университет информационных технологий - </w:t>
      </w:r>
      <w:proofErr w:type="spellStart"/>
      <w:r w:rsidR="009C10E7" w:rsidRPr="003157B9">
        <w:rPr>
          <w:bCs/>
          <w:sz w:val="28"/>
          <w:szCs w:val="28"/>
        </w:rPr>
        <w:t>И</w:t>
      </w:r>
      <w:r w:rsidR="009C10E7" w:rsidRPr="003157B9">
        <w:rPr>
          <w:bCs/>
          <w:sz w:val="28"/>
          <w:szCs w:val="28"/>
        </w:rPr>
        <w:t>Н</w:t>
      </w:r>
      <w:r w:rsidR="009C10E7" w:rsidRPr="003157B9">
        <w:rPr>
          <w:bCs/>
          <w:sz w:val="28"/>
          <w:szCs w:val="28"/>
        </w:rPr>
        <w:t>ТУИТ.ру</w:t>
      </w:r>
      <w:proofErr w:type="spellEnd"/>
      <w:r w:rsidR="009C10E7" w:rsidRPr="003157B9">
        <w:rPr>
          <w:bCs/>
          <w:sz w:val="28"/>
          <w:szCs w:val="28"/>
        </w:rPr>
        <w:t>, 2008 г., 304 стр.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С.А. Любавин. Программирование на </w:t>
      </w:r>
      <w:proofErr w:type="spellStart"/>
      <w:r w:rsidRPr="003157B9">
        <w:rPr>
          <w:sz w:val="28"/>
          <w:szCs w:val="28"/>
        </w:rPr>
        <w:t>Delphi</w:t>
      </w:r>
      <w:proofErr w:type="spellEnd"/>
      <w:r w:rsidRPr="003157B9">
        <w:rPr>
          <w:sz w:val="28"/>
          <w:szCs w:val="28"/>
        </w:rPr>
        <w:t xml:space="preserve"> Win32. Самоучитель. – М.: НТ Пресс, 2008.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Дж. </w:t>
      </w:r>
      <w:proofErr w:type="spellStart"/>
      <w:r w:rsidRPr="003157B9">
        <w:rPr>
          <w:sz w:val="28"/>
          <w:szCs w:val="28"/>
        </w:rPr>
        <w:t>Грофф</w:t>
      </w:r>
      <w:proofErr w:type="spellEnd"/>
      <w:r w:rsidRPr="003157B9">
        <w:rPr>
          <w:sz w:val="28"/>
          <w:szCs w:val="28"/>
        </w:rPr>
        <w:t xml:space="preserve">, П. </w:t>
      </w:r>
      <w:proofErr w:type="spellStart"/>
      <w:r w:rsidRPr="003157B9">
        <w:rPr>
          <w:sz w:val="28"/>
          <w:szCs w:val="28"/>
        </w:rPr>
        <w:t>Вайнберг</w:t>
      </w:r>
      <w:proofErr w:type="spellEnd"/>
      <w:r w:rsidRPr="003157B9">
        <w:rPr>
          <w:sz w:val="28"/>
          <w:szCs w:val="28"/>
        </w:rPr>
        <w:t xml:space="preserve">. </w:t>
      </w:r>
      <w:r w:rsidRPr="003157B9">
        <w:rPr>
          <w:sz w:val="28"/>
          <w:szCs w:val="28"/>
          <w:lang w:val="en-US"/>
        </w:rPr>
        <w:t>SQL</w:t>
      </w:r>
      <w:r w:rsidRPr="003157B9">
        <w:rPr>
          <w:sz w:val="28"/>
          <w:szCs w:val="28"/>
        </w:rPr>
        <w:t>. Энциклопедия. Наиболее полное и п</w:t>
      </w:r>
      <w:r w:rsidRPr="003157B9">
        <w:rPr>
          <w:sz w:val="28"/>
          <w:szCs w:val="28"/>
        </w:rPr>
        <w:t>о</w:t>
      </w:r>
      <w:r w:rsidRPr="003157B9">
        <w:rPr>
          <w:sz w:val="28"/>
          <w:szCs w:val="28"/>
        </w:rPr>
        <w:t xml:space="preserve">дробное руководство. – СПб.: Издательский дом «Питер», 2003. 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Ю.А. Шпак. </w:t>
      </w:r>
      <w:r w:rsidRPr="003157B9">
        <w:rPr>
          <w:sz w:val="28"/>
          <w:szCs w:val="28"/>
          <w:lang w:val="en-US"/>
        </w:rPr>
        <w:t>Delphi</w:t>
      </w:r>
      <w:r w:rsidRPr="003157B9">
        <w:rPr>
          <w:sz w:val="28"/>
          <w:szCs w:val="28"/>
        </w:rPr>
        <w:t xml:space="preserve"> 7 на примерах. Учебное издание.-К: Издательство Юниор, файл </w:t>
      </w:r>
      <w:r w:rsidRPr="003157B9">
        <w:rPr>
          <w:sz w:val="28"/>
          <w:szCs w:val="28"/>
          <w:lang w:val="en-US"/>
        </w:rPr>
        <w:t>Delphi</w:t>
      </w:r>
      <w:r w:rsidRPr="003157B9">
        <w:rPr>
          <w:sz w:val="28"/>
          <w:szCs w:val="28"/>
        </w:rPr>
        <w:t>7 на примерах.</w:t>
      </w:r>
      <w:r w:rsidRPr="003157B9">
        <w:rPr>
          <w:sz w:val="28"/>
          <w:szCs w:val="28"/>
          <w:lang w:val="en-US"/>
        </w:rPr>
        <w:t>pdf</w:t>
      </w:r>
      <w:r w:rsidRPr="003157B9">
        <w:rPr>
          <w:sz w:val="28"/>
          <w:szCs w:val="28"/>
        </w:rPr>
        <w:t>, 2003 г.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bCs/>
          <w:sz w:val="28"/>
          <w:szCs w:val="28"/>
        </w:rPr>
        <w:lastRenderedPageBreak/>
        <w:t xml:space="preserve">Иллюстрированный самоучитель по </w:t>
      </w:r>
      <w:r w:rsidRPr="003157B9">
        <w:rPr>
          <w:bCs/>
          <w:sz w:val="28"/>
          <w:szCs w:val="28"/>
          <w:lang w:val="en-US"/>
        </w:rPr>
        <w:t>Delphi</w:t>
      </w:r>
      <w:r w:rsidRPr="003157B9">
        <w:rPr>
          <w:bCs/>
          <w:sz w:val="28"/>
          <w:szCs w:val="28"/>
        </w:rPr>
        <w:t xml:space="preserve">7 для профессионалов, файл </w:t>
      </w:r>
      <w:r w:rsidRPr="003157B9">
        <w:rPr>
          <w:bCs/>
          <w:sz w:val="28"/>
          <w:szCs w:val="28"/>
          <w:lang w:val="en-US"/>
        </w:rPr>
        <w:t>Delphi</w:t>
      </w:r>
      <w:r w:rsidRPr="003157B9">
        <w:rPr>
          <w:bCs/>
          <w:sz w:val="28"/>
          <w:szCs w:val="28"/>
        </w:rPr>
        <w:t>7_Отчёты.</w:t>
      </w:r>
      <w:r w:rsidRPr="003157B9">
        <w:rPr>
          <w:bCs/>
          <w:sz w:val="28"/>
          <w:szCs w:val="28"/>
          <w:lang w:val="en-US"/>
        </w:rPr>
        <w:t>chm</w:t>
      </w:r>
      <w:r w:rsidRPr="003157B9">
        <w:rPr>
          <w:bCs/>
          <w:sz w:val="28"/>
          <w:szCs w:val="28"/>
        </w:rPr>
        <w:t>,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А.Д. </w:t>
      </w:r>
      <w:proofErr w:type="spellStart"/>
      <w:r w:rsidRPr="003157B9">
        <w:rPr>
          <w:sz w:val="28"/>
          <w:szCs w:val="28"/>
        </w:rPr>
        <w:t>Хомоненко</w:t>
      </w:r>
      <w:proofErr w:type="spellEnd"/>
      <w:r w:rsidRPr="003157B9">
        <w:rPr>
          <w:sz w:val="28"/>
          <w:szCs w:val="28"/>
        </w:rPr>
        <w:t xml:space="preserve">. </w:t>
      </w:r>
      <w:proofErr w:type="spellStart"/>
      <w:r w:rsidRPr="003157B9">
        <w:rPr>
          <w:sz w:val="28"/>
          <w:szCs w:val="28"/>
        </w:rPr>
        <w:t>Delphi</w:t>
      </w:r>
      <w:proofErr w:type="spellEnd"/>
      <w:r w:rsidRPr="003157B9">
        <w:rPr>
          <w:sz w:val="28"/>
          <w:szCs w:val="28"/>
        </w:rPr>
        <w:t xml:space="preserve"> 7. – СПб.: БХВ-Петербург, 2003. – 1216с.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Н. </w:t>
      </w:r>
      <w:proofErr w:type="spellStart"/>
      <w:r w:rsidRPr="003157B9">
        <w:rPr>
          <w:sz w:val="28"/>
          <w:szCs w:val="28"/>
        </w:rPr>
        <w:t>Культин</w:t>
      </w:r>
      <w:proofErr w:type="spellEnd"/>
      <w:r w:rsidRPr="003157B9">
        <w:rPr>
          <w:sz w:val="28"/>
          <w:szCs w:val="28"/>
        </w:rPr>
        <w:t xml:space="preserve">. </w:t>
      </w:r>
      <w:proofErr w:type="spellStart"/>
      <w:r w:rsidRPr="003157B9">
        <w:rPr>
          <w:sz w:val="28"/>
          <w:szCs w:val="28"/>
        </w:rPr>
        <w:t>Delphi</w:t>
      </w:r>
      <w:proofErr w:type="spellEnd"/>
      <w:r w:rsidRPr="003157B9">
        <w:rPr>
          <w:sz w:val="28"/>
          <w:szCs w:val="28"/>
        </w:rPr>
        <w:t xml:space="preserve"> в задачах и примерах. Сборник программ и задач. – СПб.: БХВ-Петербург, 2007.</w:t>
      </w:r>
    </w:p>
    <w:p w:rsidR="009C10E7" w:rsidRPr="003157B9" w:rsidRDefault="009C10E7" w:rsidP="003157B9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 xml:space="preserve">А.Д. </w:t>
      </w:r>
      <w:proofErr w:type="spellStart"/>
      <w:r w:rsidRPr="003157B9">
        <w:rPr>
          <w:sz w:val="28"/>
          <w:szCs w:val="28"/>
        </w:rPr>
        <w:t>Хомоненко</w:t>
      </w:r>
      <w:proofErr w:type="spellEnd"/>
      <w:r w:rsidRPr="003157B9">
        <w:rPr>
          <w:sz w:val="28"/>
          <w:szCs w:val="28"/>
        </w:rPr>
        <w:t xml:space="preserve">. </w:t>
      </w:r>
      <w:r w:rsidRPr="003157B9">
        <w:rPr>
          <w:sz w:val="28"/>
          <w:szCs w:val="28"/>
          <w:lang w:val="en-US"/>
        </w:rPr>
        <w:t>Delphi</w:t>
      </w:r>
      <w:r w:rsidRPr="003157B9">
        <w:rPr>
          <w:sz w:val="28"/>
          <w:szCs w:val="28"/>
        </w:rPr>
        <w:t xml:space="preserve"> 7– СПб.: БХВ-Петербург, 2003. – 1216с.</w:t>
      </w:r>
    </w:p>
    <w:p w:rsidR="009C10E7" w:rsidRPr="003157B9" w:rsidRDefault="009C10E7" w:rsidP="003157B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sz w:val="28"/>
          <w:szCs w:val="28"/>
        </w:rPr>
        <w:t xml:space="preserve">Д.К. </w:t>
      </w:r>
      <w:proofErr w:type="spellStart"/>
      <w:r w:rsidRPr="003157B9">
        <w:rPr>
          <w:sz w:val="28"/>
          <w:szCs w:val="28"/>
        </w:rPr>
        <w:t>Тутубалин</w:t>
      </w:r>
      <w:proofErr w:type="spellEnd"/>
      <w:r w:rsidRPr="003157B9">
        <w:rPr>
          <w:sz w:val="28"/>
          <w:szCs w:val="28"/>
        </w:rPr>
        <w:t xml:space="preserve">. Объектно-ориентированное программирование в </w:t>
      </w:r>
      <w:proofErr w:type="spellStart"/>
      <w:r w:rsidRPr="003157B9">
        <w:rPr>
          <w:sz w:val="28"/>
          <w:szCs w:val="28"/>
        </w:rPr>
        <w:t>Delphi</w:t>
      </w:r>
      <w:proofErr w:type="spellEnd"/>
      <w:r w:rsidRPr="003157B9">
        <w:rPr>
          <w:sz w:val="28"/>
          <w:szCs w:val="28"/>
        </w:rPr>
        <w:t>. Учебное пособие. Томский государственный университет систем управления и радиоэлектроники.Томск.2004-112 с.</w:t>
      </w:r>
    </w:p>
    <w:p w:rsidR="009C10E7" w:rsidRPr="003157B9" w:rsidRDefault="009C10E7" w:rsidP="003157B9">
      <w:pPr>
        <w:pStyle w:val="af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>Учебники и учебные пособия: Электронные учебные материалы по учебному материалу профессионального модуля, размещённые в системе дистанц</w:t>
      </w:r>
      <w:r w:rsidRPr="003157B9">
        <w:rPr>
          <w:sz w:val="28"/>
          <w:szCs w:val="28"/>
        </w:rPr>
        <w:t>и</w:t>
      </w:r>
      <w:r w:rsidRPr="003157B9">
        <w:rPr>
          <w:sz w:val="28"/>
          <w:szCs w:val="28"/>
        </w:rPr>
        <w:t xml:space="preserve">онного обучения </w:t>
      </w:r>
      <w:proofErr w:type="spellStart"/>
      <w:r w:rsidRPr="003157B9">
        <w:rPr>
          <w:sz w:val="28"/>
          <w:szCs w:val="28"/>
        </w:rPr>
        <w:t>Moodle</w:t>
      </w:r>
      <w:proofErr w:type="spellEnd"/>
      <w:r w:rsidRPr="003157B9">
        <w:rPr>
          <w:sz w:val="28"/>
          <w:szCs w:val="28"/>
        </w:rPr>
        <w:t>.</w:t>
      </w:r>
    </w:p>
    <w:p w:rsidR="009C10E7" w:rsidRPr="003157B9" w:rsidRDefault="009C10E7" w:rsidP="003157B9">
      <w:pPr>
        <w:pStyle w:val="af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t>Отечественные журналы: Информатика, Учебно-методический журнал для учителей информатики – М.: Издательский дом «Первое сентября», приложение «Информатика – Первое сентября».</w:t>
      </w:r>
    </w:p>
    <w:p w:rsidR="009C10E7" w:rsidRPr="003157B9" w:rsidRDefault="009C10E7" w:rsidP="0031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</w:p>
    <w:p w:rsidR="009C10E7" w:rsidRPr="003157B9" w:rsidRDefault="009C10E7" w:rsidP="003157B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3157B9">
        <w:rPr>
          <w:b/>
          <w:bCs/>
          <w:sz w:val="28"/>
          <w:szCs w:val="28"/>
        </w:rPr>
        <w:t xml:space="preserve">Электронные ресурсы: </w:t>
      </w:r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1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http://www.it.ua/about_022_target.php</w:t>
        </w:r>
      </w:hyperlink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2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http://orgstructura.ru/?q=types-of-organizational-structure</w:t>
        </w:r>
      </w:hyperlink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3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http://www.inventech.ru/lib/predpr/predpr0015/</w:t>
        </w:r>
      </w:hyperlink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4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http://www.gosthelp.ru/text/PosobieOsnovnyetrebovaniy.html</w:t>
        </w:r>
      </w:hyperlink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5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http://lektor5.narod.ru/inf/inf3.htm</w:t>
        </w:r>
      </w:hyperlink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6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http://www.excode.ru/art6058p1.html</w:t>
        </w:r>
      </w:hyperlink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7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http://inftis.narod.ru/ais/ais-n8.htm</w:t>
        </w:r>
      </w:hyperlink>
    </w:p>
    <w:p w:rsidR="009C10E7" w:rsidRPr="003157B9" w:rsidRDefault="009C10E7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>http://www.management.com.ua/ims/ims031.html</w:t>
      </w:r>
    </w:p>
    <w:p w:rsidR="009C10E7" w:rsidRPr="003157B9" w:rsidRDefault="009C10E7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>http://www.intuit.ru/department/se/devis/</w:t>
      </w:r>
    </w:p>
    <w:p w:rsidR="009C10E7" w:rsidRPr="003157B9" w:rsidRDefault="009C10E7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>http://www.interface.ru/fset.asp?Url=/case/proekt_inf_sis2.htm</w:t>
      </w:r>
    </w:p>
    <w:p w:rsidR="009C10E7" w:rsidRPr="003157B9" w:rsidRDefault="009C10E7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>http://www.s-networks.ru/index-194.shtml.htm</w:t>
      </w:r>
    </w:p>
    <w:p w:rsidR="009C10E7" w:rsidRPr="003157B9" w:rsidRDefault="004D14A6" w:rsidP="003157B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hyperlink r:id="rId28" w:history="1">
        <w:r w:rsidR="009C10E7" w:rsidRPr="003157B9">
          <w:rPr>
            <w:rStyle w:val="af8"/>
            <w:bCs/>
            <w:color w:val="auto"/>
            <w:sz w:val="28"/>
            <w:szCs w:val="28"/>
            <w:u w:val="none"/>
          </w:rPr>
          <w:t>http://alcor-spb.com/auto_t7r1part2.html</w:t>
        </w:r>
      </w:hyperlink>
    </w:p>
    <w:p w:rsidR="0075793D" w:rsidRDefault="0075793D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42791663"/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157B9">
        <w:rPr>
          <w:rFonts w:ascii="Times New Roman" w:hAnsi="Times New Roman" w:cs="Times New Roman"/>
          <w:color w:val="auto"/>
          <w:sz w:val="28"/>
          <w:szCs w:val="28"/>
        </w:rPr>
        <w:t>4.3. Общие требования к организации образовательного процесса</w:t>
      </w:r>
      <w:bookmarkEnd w:id="13"/>
    </w:p>
    <w:p w:rsidR="009C10E7" w:rsidRPr="003157B9" w:rsidRDefault="009C10E7" w:rsidP="003157B9">
      <w:pPr>
        <w:ind w:firstLine="709"/>
        <w:jc w:val="both"/>
        <w:rPr>
          <w:bCs/>
          <w:sz w:val="28"/>
          <w:szCs w:val="28"/>
        </w:rPr>
      </w:pPr>
      <w:r w:rsidRPr="003157B9">
        <w:rPr>
          <w:sz w:val="28"/>
          <w:szCs w:val="28"/>
        </w:rPr>
        <w:t>Обязательным</w:t>
      </w:r>
      <w:r w:rsidRPr="003157B9">
        <w:rPr>
          <w:bCs/>
          <w:sz w:val="28"/>
          <w:szCs w:val="28"/>
        </w:rPr>
        <w:t xml:space="preserve"> условием допуска к производственной практике (по профилю специальности) в рамках профессионального модуля </w:t>
      </w:r>
      <w:r w:rsidRPr="003157B9">
        <w:rPr>
          <w:sz w:val="28"/>
          <w:szCs w:val="28"/>
        </w:rPr>
        <w:t>Участие в разработке инфо</w:t>
      </w:r>
      <w:r w:rsidRPr="003157B9">
        <w:rPr>
          <w:sz w:val="28"/>
          <w:szCs w:val="28"/>
        </w:rPr>
        <w:t>р</w:t>
      </w:r>
      <w:r w:rsidRPr="003157B9">
        <w:rPr>
          <w:sz w:val="28"/>
          <w:szCs w:val="28"/>
        </w:rPr>
        <w:t>мационных систем</w:t>
      </w:r>
      <w:r w:rsidRPr="003157B9">
        <w:rPr>
          <w:bCs/>
          <w:sz w:val="28"/>
          <w:szCs w:val="28"/>
        </w:rPr>
        <w:t xml:space="preserve"> является освоение </w:t>
      </w:r>
      <w:r w:rsidRPr="003157B9">
        <w:rPr>
          <w:sz w:val="28"/>
          <w:szCs w:val="28"/>
        </w:rPr>
        <w:t xml:space="preserve"> учебной практики для получения первичных профессиональных навыков </w:t>
      </w:r>
      <w:r w:rsidRPr="003157B9">
        <w:rPr>
          <w:bCs/>
          <w:sz w:val="28"/>
          <w:szCs w:val="28"/>
        </w:rPr>
        <w:t>после освоения Профессионального цикла (общепр</w:t>
      </w:r>
      <w:r w:rsidRPr="003157B9">
        <w:rPr>
          <w:bCs/>
          <w:sz w:val="28"/>
          <w:szCs w:val="28"/>
        </w:rPr>
        <w:t>о</w:t>
      </w:r>
      <w:r w:rsidRPr="003157B9">
        <w:rPr>
          <w:bCs/>
          <w:sz w:val="28"/>
          <w:szCs w:val="28"/>
        </w:rPr>
        <w:t>фессиональных дисциплин) или в рамках профессионального модуля «</w:t>
      </w:r>
      <w:r w:rsidRPr="003157B9">
        <w:rPr>
          <w:sz w:val="28"/>
          <w:szCs w:val="28"/>
        </w:rPr>
        <w:t>Выполнение работ по одной или нескольким профессиям рабочих, должностям служащих»</w:t>
      </w:r>
      <w:r w:rsidRPr="003157B9">
        <w:rPr>
          <w:bCs/>
          <w:sz w:val="28"/>
          <w:szCs w:val="28"/>
        </w:rPr>
        <w:t>.</w:t>
      </w:r>
    </w:p>
    <w:p w:rsidR="009C10E7" w:rsidRPr="003157B9" w:rsidRDefault="009C10E7" w:rsidP="003157B9">
      <w:pPr>
        <w:ind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>При работе над курсовой работой (проектом) обучающимся оказываются ко</w:t>
      </w:r>
      <w:r w:rsidRPr="003157B9">
        <w:rPr>
          <w:bCs/>
          <w:sz w:val="28"/>
          <w:szCs w:val="28"/>
        </w:rPr>
        <w:t>н</w:t>
      </w:r>
      <w:r w:rsidRPr="003157B9">
        <w:rPr>
          <w:bCs/>
          <w:sz w:val="28"/>
          <w:szCs w:val="28"/>
        </w:rPr>
        <w:t xml:space="preserve">сультации. </w:t>
      </w:r>
    </w:p>
    <w:p w:rsidR="009C10E7" w:rsidRPr="003157B9" w:rsidRDefault="009C10E7" w:rsidP="003157B9">
      <w:pPr>
        <w:pStyle w:val="1"/>
        <w:ind w:firstLine="709"/>
        <w:jc w:val="both"/>
      </w:pPr>
    </w:p>
    <w:p w:rsidR="009C10E7" w:rsidRPr="003157B9" w:rsidRDefault="009C10E7" w:rsidP="003157B9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42791664"/>
      <w:r w:rsidRPr="003157B9">
        <w:rPr>
          <w:rFonts w:ascii="Times New Roman" w:hAnsi="Times New Roman" w:cs="Times New Roman"/>
          <w:color w:val="auto"/>
          <w:sz w:val="28"/>
          <w:szCs w:val="28"/>
        </w:rPr>
        <w:t>4.4. Кадровое обеспечение образовательного процесса</w:t>
      </w:r>
      <w:bookmarkEnd w:id="14"/>
    </w:p>
    <w:p w:rsidR="009C10E7" w:rsidRPr="003157B9" w:rsidRDefault="009C10E7" w:rsidP="003157B9">
      <w:pPr>
        <w:ind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t xml:space="preserve">Требования к квалификации педагогических (инженерно-педагогических) кадров, обеспечивающих обучение междисциплинарному курсу (курсам): </w:t>
      </w:r>
      <w:r w:rsidRPr="003157B9">
        <w:rPr>
          <w:sz w:val="28"/>
          <w:szCs w:val="28"/>
        </w:rPr>
        <w:t>наличие</w:t>
      </w:r>
      <w:r w:rsidRPr="003157B9">
        <w:rPr>
          <w:bCs/>
          <w:sz w:val="28"/>
          <w:szCs w:val="28"/>
        </w:rPr>
        <w:t xml:space="preserve"> высшего профессионального образования, соответствующего профилю модуля «</w:t>
      </w:r>
      <w:r w:rsidRPr="003157B9">
        <w:rPr>
          <w:sz w:val="28"/>
          <w:szCs w:val="28"/>
        </w:rPr>
        <w:t>Участие в разработке информационных систем</w:t>
      </w:r>
      <w:r w:rsidRPr="003157B9">
        <w:rPr>
          <w:bCs/>
          <w:sz w:val="28"/>
          <w:szCs w:val="28"/>
        </w:rPr>
        <w:t>».</w:t>
      </w:r>
    </w:p>
    <w:p w:rsidR="009C10E7" w:rsidRPr="003157B9" w:rsidRDefault="009C10E7" w:rsidP="003157B9">
      <w:pPr>
        <w:ind w:firstLine="709"/>
        <w:jc w:val="both"/>
        <w:rPr>
          <w:bCs/>
          <w:sz w:val="28"/>
          <w:szCs w:val="28"/>
        </w:rPr>
      </w:pPr>
      <w:r w:rsidRPr="003157B9">
        <w:rPr>
          <w:bCs/>
          <w:sz w:val="28"/>
          <w:szCs w:val="28"/>
        </w:rPr>
        <w:lastRenderedPageBreak/>
        <w:t>Требования к квалификации педагогических кадров, осуществляющих рук</w:t>
      </w:r>
      <w:r w:rsidRPr="003157B9">
        <w:rPr>
          <w:bCs/>
          <w:sz w:val="28"/>
          <w:szCs w:val="28"/>
        </w:rPr>
        <w:t>о</w:t>
      </w:r>
      <w:r w:rsidRPr="003157B9">
        <w:rPr>
          <w:bCs/>
          <w:sz w:val="28"/>
          <w:szCs w:val="28"/>
        </w:rPr>
        <w:t>водство практикой</w:t>
      </w: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bCs/>
          <w:sz w:val="28"/>
          <w:szCs w:val="28"/>
        </w:rPr>
        <w:t>Инженерно-педагогический состав:</w:t>
      </w:r>
      <w:r w:rsidR="003157B9">
        <w:rPr>
          <w:bCs/>
          <w:sz w:val="28"/>
          <w:szCs w:val="28"/>
        </w:rPr>
        <w:t xml:space="preserve"> </w:t>
      </w:r>
      <w:r w:rsidRPr="003157B9">
        <w:rPr>
          <w:bCs/>
          <w:sz w:val="28"/>
          <w:szCs w:val="28"/>
        </w:rPr>
        <w:t>дипломированные специалисты – преп</w:t>
      </w:r>
      <w:r w:rsidRPr="003157B9">
        <w:rPr>
          <w:bCs/>
          <w:sz w:val="28"/>
          <w:szCs w:val="28"/>
        </w:rPr>
        <w:t>о</w:t>
      </w:r>
      <w:r w:rsidRPr="003157B9">
        <w:rPr>
          <w:bCs/>
          <w:sz w:val="28"/>
          <w:szCs w:val="28"/>
        </w:rPr>
        <w:t xml:space="preserve">даватели междисциплинарных курсов, а также общепрофессиональных  дисциплин: «Основы </w:t>
      </w:r>
      <w:r w:rsidRPr="003157B9">
        <w:rPr>
          <w:sz w:val="28"/>
          <w:szCs w:val="28"/>
        </w:rPr>
        <w:t>архитектуры</w:t>
      </w:r>
      <w:r w:rsidRPr="003157B9">
        <w:rPr>
          <w:bCs/>
          <w:sz w:val="28"/>
          <w:szCs w:val="28"/>
        </w:rPr>
        <w:t>, устройство и функционирование вычислительных систем»,</w:t>
      </w:r>
      <w:r w:rsidR="003157B9">
        <w:rPr>
          <w:bCs/>
          <w:sz w:val="28"/>
          <w:szCs w:val="28"/>
        </w:rPr>
        <w:t xml:space="preserve"> </w:t>
      </w:r>
      <w:r w:rsidRPr="003157B9">
        <w:rPr>
          <w:bCs/>
          <w:sz w:val="28"/>
          <w:szCs w:val="28"/>
        </w:rPr>
        <w:t xml:space="preserve">«Операционные системы»; «Компьютерные сети»;  «Метрология, стандартизация, сертификация и техническое документоведение», «Устройство и функционирование информационной системы», «Основы </w:t>
      </w:r>
      <w:r w:rsidRPr="003157B9">
        <w:rPr>
          <w:sz w:val="28"/>
          <w:szCs w:val="28"/>
        </w:rPr>
        <w:t>алгоритмизации</w:t>
      </w:r>
      <w:r w:rsidRPr="003157B9">
        <w:rPr>
          <w:bCs/>
          <w:sz w:val="28"/>
          <w:szCs w:val="28"/>
        </w:rPr>
        <w:t xml:space="preserve"> и программирования»; «О</w:t>
      </w:r>
      <w:r w:rsidRPr="003157B9">
        <w:rPr>
          <w:bCs/>
          <w:sz w:val="28"/>
          <w:szCs w:val="28"/>
        </w:rPr>
        <w:t>с</w:t>
      </w:r>
      <w:r w:rsidRPr="003157B9">
        <w:rPr>
          <w:bCs/>
          <w:sz w:val="28"/>
          <w:szCs w:val="28"/>
        </w:rPr>
        <w:t>новы проектирования баз данных», «Технические средства информатизации», «Эк</w:t>
      </w:r>
      <w:r w:rsidRPr="003157B9">
        <w:rPr>
          <w:bCs/>
          <w:sz w:val="28"/>
          <w:szCs w:val="28"/>
        </w:rPr>
        <w:t>с</w:t>
      </w:r>
      <w:r w:rsidRPr="003157B9">
        <w:rPr>
          <w:bCs/>
          <w:sz w:val="28"/>
          <w:szCs w:val="28"/>
        </w:rPr>
        <w:t>плуатация информационной системы», «Методы и средства проектирования инфо</w:t>
      </w:r>
      <w:r w:rsidRPr="003157B9">
        <w:rPr>
          <w:bCs/>
          <w:sz w:val="28"/>
          <w:szCs w:val="28"/>
        </w:rPr>
        <w:t>р</w:t>
      </w:r>
      <w:r w:rsidRPr="003157B9">
        <w:rPr>
          <w:bCs/>
          <w:sz w:val="28"/>
          <w:szCs w:val="28"/>
        </w:rPr>
        <w:t>мационных систем».</w:t>
      </w:r>
    </w:p>
    <w:p w:rsidR="009C10E7" w:rsidRPr="003157B9" w:rsidRDefault="009C10E7" w:rsidP="003157B9">
      <w:pPr>
        <w:ind w:firstLine="709"/>
        <w:jc w:val="both"/>
        <w:rPr>
          <w:sz w:val="28"/>
          <w:szCs w:val="28"/>
        </w:rPr>
      </w:pPr>
      <w:r w:rsidRPr="003157B9">
        <w:rPr>
          <w:sz w:val="28"/>
          <w:szCs w:val="28"/>
        </w:rPr>
        <w:br w:type="page"/>
      </w:r>
    </w:p>
    <w:p w:rsidR="009C10E7" w:rsidRPr="003157B9" w:rsidRDefault="003157B9" w:rsidP="003157B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42791665"/>
      <w:r w:rsidRPr="003157B9">
        <w:rPr>
          <w:rFonts w:ascii="Times New Roman" w:hAnsi="Times New Roman" w:cs="Times New Roman"/>
          <w:color w:val="auto"/>
          <w:sz w:val="28"/>
          <w:szCs w:val="28"/>
        </w:rPr>
        <w:lastRenderedPageBreak/>
        <w:t>5.КОНТРОЛЬ И ОЦЕНКА РЕЗУЛЬТАТОВ ОСВОЕНИЯ ПРОФЕССИ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3157B9">
        <w:rPr>
          <w:rFonts w:ascii="Times New Roman" w:hAnsi="Times New Roman" w:cs="Times New Roman"/>
          <w:color w:val="auto"/>
          <w:sz w:val="28"/>
          <w:szCs w:val="28"/>
        </w:rPr>
        <w:t>НАЛЬНОГО МОДУЛЯ (ВИДА ПРОФЕССИОНАЛЬНОЙ ДЕЯТЕЛЬНОСТИ)</w:t>
      </w:r>
      <w:bookmarkEnd w:id="15"/>
    </w:p>
    <w:tbl>
      <w:tblPr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3210"/>
        <w:gridCol w:w="3541"/>
        <w:gridCol w:w="3455"/>
      </w:tblGrid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10E7" w:rsidRPr="003157B9" w:rsidRDefault="009C10E7" w:rsidP="003157B9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Результаты</w:t>
            </w:r>
          </w:p>
          <w:p w:rsidR="009C10E7" w:rsidRPr="003157B9" w:rsidRDefault="009C10E7" w:rsidP="003157B9">
            <w:pPr>
              <w:jc w:val="center"/>
              <w:rPr>
                <w:b/>
                <w:bCs/>
              </w:rPr>
            </w:pPr>
            <w:r w:rsidRPr="003157B9">
              <w:rPr>
                <w:b/>
                <w:bCs/>
              </w:rPr>
              <w:t>(освоенные професси</w:t>
            </w:r>
            <w:r w:rsidRPr="003157B9">
              <w:rPr>
                <w:b/>
                <w:bCs/>
              </w:rPr>
              <w:t>о</w:t>
            </w:r>
            <w:r w:rsidRPr="003157B9">
              <w:rPr>
                <w:b/>
                <w:bCs/>
              </w:rPr>
              <w:t>нальные компетенции)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3157B9">
            <w:pPr>
              <w:jc w:val="center"/>
              <w:rPr>
                <w:b/>
              </w:rPr>
            </w:pPr>
            <w:r w:rsidRPr="003157B9">
              <w:rPr>
                <w:b/>
              </w:rPr>
              <w:t>Основные показатели оценки</w:t>
            </w:r>
          </w:p>
          <w:p w:rsidR="009C10E7" w:rsidRPr="003157B9" w:rsidRDefault="009C10E7" w:rsidP="003157B9">
            <w:pPr>
              <w:jc w:val="center"/>
              <w:rPr>
                <w:bCs/>
              </w:rPr>
            </w:pPr>
            <w:r w:rsidRPr="003157B9">
              <w:rPr>
                <w:b/>
              </w:rPr>
              <w:t>результата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10E7" w:rsidRPr="003157B9" w:rsidRDefault="009C10E7" w:rsidP="003157B9">
            <w:pPr>
              <w:jc w:val="center"/>
              <w:rPr>
                <w:b/>
                <w:bCs/>
              </w:rPr>
            </w:pPr>
            <w:r w:rsidRPr="003157B9">
              <w:rPr>
                <w:b/>
              </w:rPr>
              <w:t>Формы и методы контроля и оценки</w:t>
            </w:r>
          </w:p>
        </w:tc>
      </w:tr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10E7" w:rsidRPr="003157B9" w:rsidRDefault="009C10E7" w:rsidP="00AC4131">
            <w:pPr>
              <w:pStyle w:val="Style9"/>
              <w:widowControl/>
              <w:spacing w:line="240" w:lineRule="auto"/>
              <w:ind w:firstLine="0"/>
            </w:pPr>
            <w:r w:rsidRPr="003157B9">
              <w:t>ПК 2.1 Участвовать в разр</w:t>
            </w:r>
            <w:r w:rsidRPr="003157B9">
              <w:t>а</w:t>
            </w:r>
            <w:r w:rsidRPr="003157B9">
              <w:t xml:space="preserve">ботке технического задания. </w:t>
            </w:r>
          </w:p>
          <w:p w:rsidR="009C10E7" w:rsidRPr="003157B9" w:rsidRDefault="009C10E7" w:rsidP="00AC4131">
            <w:pPr>
              <w:pStyle w:val="Style9"/>
              <w:widowControl/>
              <w:spacing w:line="240" w:lineRule="auto"/>
              <w:ind w:left="709" w:firstLine="0"/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 w:rsidRPr="003157B9">
              <w:rPr>
                <w:bCs/>
              </w:rPr>
              <w:t xml:space="preserve">Соответствие </w:t>
            </w:r>
            <w:r w:rsidRPr="003157B9">
              <w:t>разработки сп</w:t>
            </w:r>
            <w:r w:rsidRPr="003157B9">
              <w:t>е</w:t>
            </w:r>
            <w:r w:rsidRPr="003157B9">
              <w:t>цификаций компонент пр</w:t>
            </w:r>
            <w:r w:rsidRPr="003157B9">
              <w:t>о</w:t>
            </w:r>
            <w:r w:rsidRPr="003157B9">
              <w:t xml:space="preserve">граммного обеспечения </w:t>
            </w:r>
            <w:r w:rsidRPr="003157B9">
              <w:rPr>
                <w:bCs/>
              </w:rPr>
              <w:t>ста</w:t>
            </w:r>
            <w:r w:rsidRPr="003157B9">
              <w:rPr>
                <w:bCs/>
              </w:rPr>
              <w:t>н</w:t>
            </w:r>
            <w:r w:rsidRPr="003157B9">
              <w:rPr>
                <w:bCs/>
              </w:rPr>
              <w:t>дартам и целям программы</w:t>
            </w:r>
            <w:r w:rsidR="000F164B">
              <w:rPr>
                <w:bCs/>
              </w:rPr>
              <w:t>.</w:t>
            </w:r>
          </w:p>
          <w:p w:rsidR="00A10B04" w:rsidRDefault="00A10B04" w:rsidP="00AC4131">
            <w:pPr>
              <w:tabs>
                <w:tab w:val="left" w:pos="252"/>
              </w:tabs>
              <w:jc w:val="both"/>
            </w:pPr>
            <w:r>
              <w:t>Качество оформления технич</w:t>
            </w:r>
            <w:r>
              <w:t>е</w:t>
            </w:r>
            <w:r>
              <w:t>ского задания на разработку в соответствии с ГОСТ 34</w:t>
            </w:r>
            <w:r w:rsidR="000F164B">
              <w:t>.</w:t>
            </w:r>
          </w:p>
          <w:p w:rsidR="000F164B" w:rsidRDefault="000F164B" w:rsidP="00AC4131">
            <w:pPr>
              <w:tabs>
                <w:tab w:val="left" w:pos="252"/>
              </w:tabs>
              <w:jc w:val="both"/>
            </w:pPr>
            <w:r>
              <w:t>Разрабатывает техническое з</w:t>
            </w:r>
            <w:r>
              <w:t>а</w:t>
            </w:r>
            <w:r>
              <w:t>дание в соответствии с потре</w:t>
            </w:r>
            <w:r>
              <w:t>б</w:t>
            </w:r>
            <w:r>
              <w:t xml:space="preserve">ностями заказчика; </w:t>
            </w:r>
          </w:p>
          <w:p w:rsidR="000F164B" w:rsidRDefault="000F164B" w:rsidP="00AC4131">
            <w:pPr>
              <w:tabs>
                <w:tab w:val="left" w:pos="252"/>
              </w:tabs>
              <w:jc w:val="both"/>
            </w:pPr>
            <w:r>
              <w:t>Решение ситуационных задач, ориентированных на математ</w:t>
            </w:r>
            <w:r>
              <w:t>и</w:t>
            </w:r>
            <w:r>
              <w:t>ческую и информационную п</w:t>
            </w:r>
            <w:r>
              <w:t>о</w:t>
            </w:r>
            <w:r>
              <w:t>становку задач по обработке информации, использование алгоритмов обработки инфо</w:t>
            </w:r>
            <w:r>
              <w:t>р</w:t>
            </w:r>
            <w:r>
              <w:t>мации для различных прилож</w:t>
            </w:r>
            <w:r>
              <w:t>е</w:t>
            </w:r>
            <w:r>
              <w:t>ний.</w:t>
            </w:r>
          </w:p>
          <w:p w:rsidR="000F164B" w:rsidRPr="003157B9" w:rsidRDefault="000F164B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Выполнение индивидуальных и групповых заданий, направле</w:t>
            </w:r>
            <w:r>
              <w:t>н</w:t>
            </w:r>
            <w:r>
              <w:t>ных на демонстрацию умений решать прикладные вопросы интеллектуальных систем.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164B" w:rsidRPr="003A7891" w:rsidRDefault="001A2CCA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Н</w:t>
            </w:r>
            <w:r w:rsidR="000F164B" w:rsidRPr="003A7891">
              <w:rPr>
                <w:bCs/>
              </w:rPr>
              <w:t>аблюдение за деятельностью</w:t>
            </w:r>
          </w:p>
          <w:p w:rsidR="000F164B" w:rsidRPr="003A7891" w:rsidRDefault="000F164B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студентов на протяжении</w:t>
            </w:r>
          </w:p>
          <w:p w:rsidR="000F164B" w:rsidRPr="003A7891" w:rsidRDefault="000F164B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 xml:space="preserve">изучения тем </w:t>
            </w:r>
            <w:r w:rsidR="001A2CCA" w:rsidRPr="003A7891">
              <w:rPr>
                <w:bCs/>
              </w:rPr>
              <w:t>МДК.02.01.</w:t>
            </w:r>
          </w:p>
          <w:p w:rsidR="000F164B" w:rsidRPr="003A7891" w:rsidRDefault="001A2CCA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О</w:t>
            </w:r>
            <w:r w:rsidR="000F164B" w:rsidRPr="003A7891">
              <w:rPr>
                <w:bCs/>
              </w:rPr>
              <w:t>ценка качества выполнения</w:t>
            </w:r>
          </w:p>
          <w:p w:rsidR="000F164B" w:rsidRPr="003A7891" w:rsidRDefault="000F164B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 xml:space="preserve">практических/лабораторных </w:t>
            </w:r>
            <w:r w:rsidR="001A2CCA" w:rsidRPr="003A7891">
              <w:rPr>
                <w:bCs/>
              </w:rPr>
              <w:t>работ.</w:t>
            </w:r>
          </w:p>
          <w:p w:rsidR="000F164B" w:rsidRPr="003A7891" w:rsidRDefault="001A2CCA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О</w:t>
            </w:r>
            <w:r w:rsidR="000F164B" w:rsidRPr="003A7891">
              <w:rPr>
                <w:bCs/>
              </w:rPr>
              <w:t>ценка качества выполнения</w:t>
            </w:r>
          </w:p>
          <w:p w:rsidR="000F164B" w:rsidRPr="003A7891" w:rsidRDefault="000F164B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заданий к самостоятельной</w:t>
            </w:r>
          </w:p>
          <w:p w:rsidR="000F164B" w:rsidRPr="003A7891" w:rsidRDefault="001A2CCA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работе.</w:t>
            </w:r>
          </w:p>
          <w:p w:rsidR="000F164B" w:rsidRPr="003A7891" w:rsidRDefault="001A2CCA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О</w:t>
            </w:r>
            <w:r w:rsidR="000F164B" w:rsidRPr="003A7891">
              <w:rPr>
                <w:bCs/>
              </w:rPr>
              <w:t>ценка вып</w:t>
            </w:r>
            <w:r w:rsidR="003A7891">
              <w:rPr>
                <w:bCs/>
              </w:rPr>
              <w:t>олнения тестов по темам МДК 02.02</w:t>
            </w:r>
            <w:r w:rsidRPr="003A7891">
              <w:rPr>
                <w:bCs/>
              </w:rPr>
              <w:t>.</w:t>
            </w:r>
          </w:p>
          <w:p w:rsidR="000F164B" w:rsidRPr="003A7891" w:rsidRDefault="001A2CCA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О</w:t>
            </w:r>
            <w:r w:rsidR="000F164B" w:rsidRPr="003A7891">
              <w:rPr>
                <w:bCs/>
              </w:rPr>
              <w:t>ценка качества выполнения</w:t>
            </w:r>
          </w:p>
          <w:p w:rsidR="000F164B" w:rsidRPr="003A7891" w:rsidRDefault="000F164B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практических заданий на</w:t>
            </w:r>
          </w:p>
          <w:p w:rsidR="00A10B04" w:rsidRPr="003A7891" w:rsidRDefault="000F164B" w:rsidP="000F164B">
            <w:pPr>
              <w:pStyle w:val="af3"/>
              <w:numPr>
                <w:ilvl w:val="0"/>
                <w:numId w:val="41"/>
              </w:numPr>
              <w:tabs>
                <w:tab w:val="left" w:pos="453"/>
              </w:tabs>
              <w:ind w:left="0"/>
              <w:jc w:val="both"/>
              <w:rPr>
                <w:bCs/>
              </w:rPr>
            </w:pPr>
            <w:r w:rsidRPr="003A7891">
              <w:rPr>
                <w:bCs/>
              </w:rPr>
              <w:t>производственной практике</w:t>
            </w:r>
            <w:r w:rsidR="001A2CCA" w:rsidRPr="003A7891">
              <w:rPr>
                <w:bCs/>
              </w:rPr>
              <w:t>.</w:t>
            </w:r>
          </w:p>
          <w:p w:rsidR="00A10B04" w:rsidRPr="00022508" w:rsidRDefault="00A10B04" w:rsidP="000F164B">
            <w:pPr>
              <w:tabs>
                <w:tab w:val="left" w:pos="453"/>
              </w:tabs>
              <w:jc w:val="both"/>
              <w:rPr>
                <w:color w:val="FF0000"/>
              </w:rPr>
            </w:pPr>
          </w:p>
          <w:p w:rsidR="00A10B04" w:rsidRPr="003157B9" w:rsidRDefault="00A10B04" w:rsidP="000F164B">
            <w:pPr>
              <w:tabs>
                <w:tab w:val="left" w:pos="453"/>
              </w:tabs>
              <w:jc w:val="both"/>
              <w:rPr>
                <w:bCs/>
              </w:rPr>
            </w:pPr>
          </w:p>
        </w:tc>
      </w:tr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AC4131">
            <w:pPr>
              <w:pStyle w:val="Style9"/>
              <w:widowControl/>
              <w:spacing w:line="240" w:lineRule="auto"/>
              <w:ind w:firstLine="0"/>
            </w:pPr>
            <w:r w:rsidRPr="003157B9">
              <w:t>ПК 2.2 Программировать в соответствии с требовани</w:t>
            </w:r>
            <w:r w:rsidRPr="003157B9">
              <w:t>я</w:t>
            </w:r>
            <w:r w:rsidRPr="003157B9">
              <w:t xml:space="preserve">ми технического задания. </w:t>
            </w:r>
          </w:p>
          <w:p w:rsidR="009C10E7" w:rsidRPr="003157B9" w:rsidRDefault="009C10E7" w:rsidP="00AC4131">
            <w:pPr>
              <w:pStyle w:val="af2"/>
              <w:widowControl w:val="0"/>
              <w:ind w:left="0" w:firstLine="0"/>
              <w:jc w:val="both"/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164B" w:rsidRDefault="000F164B" w:rsidP="000F164B">
            <w:pPr>
              <w:tabs>
                <w:tab w:val="left" w:pos="252"/>
              </w:tabs>
              <w:jc w:val="both"/>
            </w:pPr>
            <w:r>
              <w:t>Правильность анализа кода на основе текста программы в с</w:t>
            </w:r>
            <w:r>
              <w:t>о</w:t>
            </w:r>
            <w:r>
              <w:t>ответствии с лексемами языка программирования.</w:t>
            </w:r>
          </w:p>
          <w:p w:rsidR="000F164B" w:rsidRDefault="000F164B" w:rsidP="000F164B">
            <w:pPr>
              <w:tabs>
                <w:tab w:val="left" w:pos="252"/>
              </w:tabs>
              <w:jc w:val="both"/>
            </w:pPr>
            <w:r>
              <w:t>Адекватность определения условий проявления ошибки в соответствии с лексемами яз</w:t>
            </w:r>
            <w:r>
              <w:t>ы</w:t>
            </w:r>
            <w:r>
              <w:t>ка программирования.</w:t>
            </w:r>
          </w:p>
          <w:p w:rsidR="000F164B" w:rsidRDefault="000F164B" w:rsidP="000F164B">
            <w:pPr>
              <w:tabs>
                <w:tab w:val="left" w:pos="252"/>
              </w:tabs>
              <w:jc w:val="both"/>
            </w:pPr>
            <w:r>
              <w:t>Точность и правильность ко</w:t>
            </w:r>
            <w:r>
              <w:t>р</w:t>
            </w:r>
            <w:r>
              <w:t>рекции ошибок по отладочной информации в соответствии с лексемами языка программир</w:t>
            </w:r>
            <w:r>
              <w:t>о</w:t>
            </w:r>
            <w:r>
              <w:t>вания.</w:t>
            </w:r>
          </w:p>
          <w:p w:rsidR="000F164B" w:rsidRDefault="000F164B" w:rsidP="000F164B">
            <w:pPr>
              <w:tabs>
                <w:tab w:val="left" w:pos="252"/>
              </w:tabs>
              <w:jc w:val="both"/>
            </w:pPr>
            <w:r>
              <w:t>Выполнение задании по разр</w:t>
            </w:r>
            <w:r>
              <w:t>а</w:t>
            </w:r>
            <w:r>
              <w:t>ботке ИС с использованием языков структурного, объектно-ориентированного программ</w:t>
            </w:r>
            <w:r>
              <w:t>и</w:t>
            </w:r>
            <w:r>
              <w:t>рования и языка сценариев для создания независимых пр</w:t>
            </w:r>
            <w:r>
              <w:t>о</w:t>
            </w:r>
            <w:r>
              <w:t>грамм в соответствии с треб</w:t>
            </w:r>
            <w:r>
              <w:t>о</w:t>
            </w:r>
            <w:r>
              <w:t>ваниями технического задания. Выполнение заданий по разр</w:t>
            </w:r>
            <w:r>
              <w:t>а</w:t>
            </w:r>
            <w:r>
              <w:t xml:space="preserve">ботке графического интерфейса приложения. </w:t>
            </w:r>
          </w:p>
          <w:p w:rsidR="000F164B" w:rsidRDefault="000F164B" w:rsidP="000F164B">
            <w:pPr>
              <w:tabs>
                <w:tab w:val="left" w:pos="252"/>
              </w:tabs>
              <w:jc w:val="both"/>
            </w:pPr>
            <w:r>
              <w:t xml:space="preserve">Решение ситуационных задач </w:t>
            </w:r>
            <w:r>
              <w:lastRenderedPageBreak/>
              <w:t>по созданию проекта по разр</w:t>
            </w:r>
            <w:r>
              <w:t>а</w:t>
            </w:r>
            <w:r>
              <w:t>ботке приложения и формул</w:t>
            </w:r>
            <w:r>
              <w:t>и</w:t>
            </w:r>
            <w:r>
              <w:t xml:space="preserve">рование его задач. </w:t>
            </w:r>
          </w:p>
          <w:p w:rsidR="000F164B" w:rsidRPr="003157B9" w:rsidRDefault="000F164B" w:rsidP="000F164B">
            <w:pPr>
              <w:tabs>
                <w:tab w:val="left" w:pos="252"/>
              </w:tabs>
              <w:jc w:val="both"/>
            </w:pPr>
            <w:r>
              <w:t>Выполнение заданий по упра</w:t>
            </w:r>
            <w:r>
              <w:t>в</w:t>
            </w:r>
            <w:r>
              <w:t>лению проектом использован</w:t>
            </w:r>
            <w:r>
              <w:t>и</w:t>
            </w:r>
            <w:r>
              <w:t>ем инструментальных средств.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Default="009C10E7" w:rsidP="00AC4131">
            <w:pPr>
              <w:pStyle w:val="af3"/>
              <w:tabs>
                <w:tab w:val="left" w:pos="464"/>
              </w:tabs>
              <w:ind w:left="0"/>
              <w:jc w:val="both"/>
              <w:rPr>
                <w:bCs/>
              </w:rPr>
            </w:pPr>
            <w:r w:rsidRPr="003157B9">
              <w:rPr>
                <w:bCs/>
              </w:rPr>
              <w:lastRenderedPageBreak/>
              <w:t>Оценка качества выполнения практических работ по темам практики</w:t>
            </w:r>
            <w:r w:rsidR="00A10B04">
              <w:rPr>
                <w:bCs/>
              </w:rPr>
              <w:t>.</w:t>
            </w:r>
          </w:p>
          <w:p w:rsidR="00A10B04" w:rsidRDefault="00A10B04" w:rsidP="00AC4131">
            <w:pPr>
              <w:pStyle w:val="af3"/>
              <w:tabs>
                <w:tab w:val="left" w:pos="464"/>
              </w:tabs>
              <w:ind w:left="0"/>
              <w:jc w:val="both"/>
            </w:pPr>
            <w:r>
              <w:t>Текущий контроль в форме: - защиты лабораторных и пра</w:t>
            </w:r>
            <w:r>
              <w:t>к</w:t>
            </w:r>
            <w:r>
              <w:t>тических занятий; - контрол</w:t>
            </w:r>
            <w:r>
              <w:t>ь</w:t>
            </w:r>
            <w:r>
              <w:t>ных работ по темам МДК</w:t>
            </w:r>
            <w:r w:rsidR="003A7891">
              <w:t xml:space="preserve"> 02.01-МДК</w:t>
            </w:r>
            <w:r>
              <w:t>.</w:t>
            </w:r>
            <w:r w:rsidR="003A7891">
              <w:t xml:space="preserve"> 01.02</w:t>
            </w:r>
          </w:p>
          <w:p w:rsidR="000F164B" w:rsidRDefault="000F164B" w:rsidP="00AC4131">
            <w:pPr>
              <w:pStyle w:val="af3"/>
              <w:tabs>
                <w:tab w:val="left" w:pos="464"/>
              </w:tabs>
              <w:ind w:left="0"/>
              <w:jc w:val="both"/>
            </w:pPr>
            <w:r>
              <w:t>Наблюдение за деятельностью студентов на протяжении из</w:t>
            </w:r>
            <w:r>
              <w:t>у</w:t>
            </w:r>
            <w:r>
              <w:t>чения тем МДК 02.01.</w:t>
            </w:r>
          </w:p>
          <w:p w:rsidR="000F164B" w:rsidRDefault="000F164B" w:rsidP="00AC4131">
            <w:pPr>
              <w:pStyle w:val="af3"/>
              <w:tabs>
                <w:tab w:val="left" w:pos="464"/>
              </w:tabs>
              <w:ind w:left="0"/>
              <w:jc w:val="both"/>
            </w:pPr>
            <w:r>
              <w:t>Оценка качества выполнения практических работ.</w:t>
            </w:r>
          </w:p>
          <w:p w:rsidR="000F164B" w:rsidRDefault="000F164B" w:rsidP="00AC4131">
            <w:pPr>
              <w:pStyle w:val="af3"/>
              <w:tabs>
                <w:tab w:val="left" w:pos="464"/>
              </w:tabs>
              <w:ind w:left="0"/>
              <w:jc w:val="both"/>
            </w:pPr>
            <w:r>
              <w:t>Оценка качества выполнения заданий к самостоятельной р</w:t>
            </w:r>
            <w:r>
              <w:t>а</w:t>
            </w:r>
            <w:r>
              <w:t>боте.</w:t>
            </w:r>
          </w:p>
          <w:p w:rsidR="003A7891" w:rsidRDefault="003A7891" w:rsidP="00AC4131">
            <w:pPr>
              <w:pStyle w:val="af3"/>
              <w:tabs>
                <w:tab w:val="left" w:pos="464"/>
              </w:tabs>
              <w:ind w:left="0"/>
              <w:jc w:val="both"/>
            </w:pPr>
            <w:r>
              <w:t xml:space="preserve">Оценка </w:t>
            </w:r>
            <w:r w:rsidR="000F164B">
              <w:t>выполнения тестир</w:t>
            </w:r>
            <w:r w:rsidR="000F164B">
              <w:t>о</w:t>
            </w:r>
            <w:r w:rsidR="000F164B">
              <w:t xml:space="preserve">вания по темам </w:t>
            </w:r>
            <w:r w:rsidRPr="003A7891">
              <w:t>МДК 02.01-МДК. 01.02</w:t>
            </w:r>
          </w:p>
          <w:p w:rsidR="001A2CCA" w:rsidRPr="003157B9" w:rsidRDefault="001A2CCA" w:rsidP="00AC4131">
            <w:pPr>
              <w:pStyle w:val="af3"/>
              <w:tabs>
                <w:tab w:val="left" w:pos="464"/>
              </w:tabs>
              <w:ind w:left="0"/>
              <w:jc w:val="both"/>
              <w:rPr>
                <w:bCs/>
              </w:rPr>
            </w:pPr>
            <w:r>
              <w:t>Защита курсового проекта</w:t>
            </w:r>
          </w:p>
        </w:tc>
      </w:tr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AC4131">
            <w:pPr>
              <w:pStyle w:val="Style9"/>
              <w:widowControl/>
              <w:spacing w:line="240" w:lineRule="auto"/>
              <w:ind w:firstLine="0"/>
            </w:pPr>
            <w:r w:rsidRPr="003157B9">
              <w:lastRenderedPageBreak/>
              <w:t>ПК 2.3 Применять методики тестирования разрабатыва</w:t>
            </w:r>
            <w:r w:rsidRPr="003157B9">
              <w:t>е</w:t>
            </w:r>
            <w:r w:rsidRPr="003157B9">
              <w:t xml:space="preserve">мых приложений. </w:t>
            </w:r>
          </w:p>
          <w:p w:rsidR="009C10E7" w:rsidRPr="003157B9" w:rsidRDefault="009C10E7" w:rsidP="00AC4131">
            <w:pPr>
              <w:pStyle w:val="af2"/>
              <w:widowControl w:val="0"/>
              <w:ind w:left="0" w:firstLine="0"/>
              <w:jc w:val="both"/>
            </w:pP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0B04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 w:rsidRPr="003157B9">
              <w:rPr>
                <w:bCs/>
              </w:rPr>
              <w:t xml:space="preserve">Обоснование выбора методики тестирования программного продукта. </w:t>
            </w:r>
          </w:p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 w:rsidRPr="003157B9">
              <w:rPr>
                <w:bCs/>
              </w:rPr>
              <w:t>Проведение тестирования в с</w:t>
            </w:r>
            <w:r w:rsidRPr="003157B9">
              <w:rPr>
                <w:bCs/>
              </w:rPr>
              <w:t>о</w:t>
            </w:r>
            <w:r w:rsidRPr="003157B9">
              <w:rPr>
                <w:bCs/>
              </w:rPr>
              <w:t>ответствии с правилами в</w:t>
            </w:r>
            <w:r w:rsidRPr="003157B9">
              <w:rPr>
                <w:bCs/>
              </w:rPr>
              <w:t>ы</w:t>
            </w:r>
            <w:r w:rsidRPr="003157B9">
              <w:rPr>
                <w:bCs/>
              </w:rPr>
              <w:t>бранной методики.</w:t>
            </w:r>
          </w:p>
          <w:p w:rsidR="00A10B04" w:rsidRDefault="00A10B04" w:rsidP="00AC4131">
            <w:pPr>
              <w:tabs>
                <w:tab w:val="left" w:pos="252"/>
              </w:tabs>
              <w:jc w:val="both"/>
            </w:pPr>
            <w:r>
              <w:t>Качество составления тестовых наборов.</w:t>
            </w:r>
          </w:p>
          <w:p w:rsidR="00A10B04" w:rsidRDefault="00A10B04" w:rsidP="00AC4131">
            <w:pPr>
              <w:tabs>
                <w:tab w:val="left" w:pos="252"/>
              </w:tabs>
              <w:jc w:val="both"/>
            </w:pPr>
            <w:r>
              <w:t>Полнота тестирования инфо</w:t>
            </w:r>
            <w:r>
              <w:t>р</w:t>
            </w:r>
            <w:r>
              <w:t>мационной системы.</w:t>
            </w:r>
          </w:p>
          <w:p w:rsidR="009E5A97" w:rsidRPr="003157B9" w:rsidRDefault="009E5A97" w:rsidP="00AC4131">
            <w:pPr>
              <w:tabs>
                <w:tab w:val="left" w:pos="252"/>
              </w:tabs>
              <w:jc w:val="both"/>
            </w:pPr>
            <w:r>
              <w:t>Решение ситуационных задач по проведение тестирования разрабатываемого приложения в соответствии с требованиями технического задания.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A7891" w:rsidRDefault="009C10E7" w:rsidP="00AC4131">
            <w:pPr>
              <w:jc w:val="both"/>
              <w:rPr>
                <w:bCs/>
              </w:rPr>
            </w:pPr>
            <w:r w:rsidRPr="003A7891">
              <w:rPr>
                <w:bCs/>
              </w:rPr>
              <w:t>Оценка выполнения процесса тестирования программных модулей по темам практики</w:t>
            </w:r>
          </w:p>
          <w:p w:rsidR="00A10B04" w:rsidRPr="003A7891" w:rsidRDefault="003A7891" w:rsidP="00AC4131">
            <w:pPr>
              <w:jc w:val="both"/>
            </w:pPr>
            <w:r>
              <w:t>О</w:t>
            </w:r>
            <w:r w:rsidR="00A10B04" w:rsidRPr="003A7891">
              <w:t xml:space="preserve">ценка защиты лабораторной работы. </w:t>
            </w:r>
          </w:p>
          <w:p w:rsidR="009E5A97" w:rsidRPr="003A7891" w:rsidRDefault="009E5A97" w:rsidP="00AC4131">
            <w:pPr>
              <w:jc w:val="both"/>
            </w:pPr>
            <w:r w:rsidRPr="003A7891">
              <w:t xml:space="preserve">Оценка качества выполнения </w:t>
            </w:r>
            <w:r w:rsidR="003A7891">
              <w:t>лабораторных</w:t>
            </w:r>
            <w:r w:rsidRPr="003A7891">
              <w:t xml:space="preserve"> работ.</w:t>
            </w:r>
          </w:p>
          <w:p w:rsidR="009E5A97" w:rsidRPr="003A7891" w:rsidRDefault="009E5A97" w:rsidP="003A7891">
            <w:pPr>
              <w:pStyle w:val="af3"/>
              <w:tabs>
                <w:tab w:val="left" w:pos="464"/>
              </w:tabs>
              <w:ind w:left="0"/>
              <w:jc w:val="both"/>
            </w:pPr>
            <w:r w:rsidRPr="003A7891">
              <w:t xml:space="preserve">Оценка качества выполнения тестов по темам </w:t>
            </w:r>
            <w:r w:rsidR="003A7891">
              <w:t>МДК 02.01</w:t>
            </w:r>
          </w:p>
          <w:p w:rsidR="009E5A97" w:rsidRPr="003A7891" w:rsidRDefault="001A2CCA" w:rsidP="009E5A97">
            <w:pPr>
              <w:jc w:val="both"/>
            </w:pPr>
            <w:r w:rsidRPr="003A7891">
              <w:t>Защита курсового проекта</w:t>
            </w:r>
          </w:p>
        </w:tc>
      </w:tr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AC4131">
            <w:pPr>
              <w:widowControl w:val="0"/>
              <w:suppressAutoHyphens/>
              <w:jc w:val="both"/>
            </w:pPr>
            <w:r w:rsidRPr="003157B9">
              <w:t>ПК 2.4 Формировать отчётную документацию по результатам работ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Default="009C10E7" w:rsidP="00AC4131">
            <w:pPr>
              <w:tabs>
                <w:tab w:val="left" w:pos="453"/>
              </w:tabs>
              <w:jc w:val="both"/>
            </w:pPr>
            <w:r w:rsidRPr="003157B9">
              <w:t xml:space="preserve">Оформление документации в соответствии с ГОСТ ЕСПД и ГОСТ </w:t>
            </w:r>
            <w:proofErr w:type="spellStart"/>
            <w:r w:rsidRPr="003157B9">
              <w:t>кл</w:t>
            </w:r>
            <w:proofErr w:type="spellEnd"/>
            <w:r w:rsidRPr="003157B9">
              <w:t>. 34 по разработке и</w:t>
            </w:r>
            <w:r w:rsidRPr="003157B9">
              <w:t>н</w:t>
            </w:r>
            <w:r w:rsidRPr="003157B9">
              <w:t>формационных систем и треб</w:t>
            </w:r>
            <w:r w:rsidRPr="003157B9">
              <w:t>о</w:t>
            </w:r>
            <w:r w:rsidRPr="003157B9">
              <w:t>ваниям преподавателя</w:t>
            </w:r>
            <w:r w:rsidR="00A10B04">
              <w:t>.</w:t>
            </w:r>
          </w:p>
          <w:p w:rsidR="00A10B04" w:rsidRDefault="00A10B04" w:rsidP="00A10B04">
            <w:pPr>
              <w:tabs>
                <w:tab w:val="left" w:pos="453"/>
              </w:tabs>
              <w:jc w:val="both"/>
            </w:pPr>
            <w:r>
              <w:t>Качество оформления отчетной</w:t>
            </w:r>
          </w:p>
          <w:p w:rsidR="00A10B04" w:rsidRPr="003157B9" w:rsidRDefault="00A10B04" w:rsidP="00A10B04">
            <w:pPr>
              <w:tabs>
                <w:tab w:val="left" w:pos="453"/>
              </w:tabs>
              <w:jc w:val="both"/>
            </w:pPr>
            <w:r>
              <w:t>Документации.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0B04" w:rsidRPr="003A7891" w:rsidRDefault="009C10E7" w:rsidP="00AC4131">
            <w:pPr>
              <w:jc w:val="both"/>
              <w:rPr>
                <w:bCs/>
              </w:rPr>
            </w:pPr>
            <w:r w:rsidRPr="003A7891">
              <w:rPr>
                <w:bCs/>
              </w:rPr>
              <w:t>Оценка результатов разрабо</w:t>
            </w:r>
            <w:r w:rsidRPr="003A7891">
              <w:rPr>
                <w:bCs/>
              </w:rPr>
              <w:t>т</w:t>
            </w:r>
            <w:r w:rsidRPr="003A7891">
              <w:rPr>
                <w:bCs/>
              </w:rPr>
              <w:t>ки программной документации в соответствии с ГОСТ ЕСПД</w:t>
            </w:r>
          </w:p>
          <w:p w:rsidR="00A10B04" w:rsidRPr="003A7891" w:rsidRDefault="00A10B04" w:rsidP="00AC4131">
            <w:pPr>
              <w:jc w:val="both"/>
            </w:pPr>
            <w:r w:rsidRPr="003A7891">
              <w:t>Зачеты по производственной практике и по каждому из ра</w:t>
            </w:r>
            <w:r w:rsidRPr="003A7891">
              <w:t>з</w:t>
            </w:r>
            <w:r w:rsidRPr="003A7891">
              <w:t>делов профессионального м</w:t>
            </w:r>
            <w:r w:rsidRPr="003A7891">
              <w:t>о</w:t>
            </w:r>
            <w:r w:rsidRPr="003A7891">
              <w:t xml:space="preserve">дуля. </w:t>
            </w:r>
          </w:p>
          <w:p w:rsidR="009C10E7" w:rsidRPr="003A7891" w:rsidRDefault="00A10B04" w:rsidP="00A10B04">
            <w:pPr>
              <w:jc w:val="both"/>
              <w:rPr>
                <w:bCs/>
              </w:rPr>
            </w:pPr>
            <w:bookmarkStart w:id="16" w:name="_GoBack"/>
            <w:bookmarkEnd w:id="16"/>
            <w:r w:rsidRPr="003A7891">
              <w:t>Защита курсового проекта</w:t>
            </w:r>
            <w:r w:rsidR="009C10E7" w:rsidRPr="003A7891">
              <w:rPr>
                <w:bCs/>
              </w:rPr>
              <w:t xml:space="preserve"> </w:t>
            </w:r>
          </w:p>
        </w:tc>
      </w:tr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AC4131">
            <w:pPr>
              <w:widowControl w:val="0"/>
              <w:suppressAutoHyphens/>
              <w:jc w:val="both"/>
            </w:pPr>
            <w:r w:rsidRPr="003157B9">
              <w:t>ПК 2.5 Оформлять программну</w:t>
            </w:r>
            <w:r w:rsidR="003A7891">
              <w:t xml:space="preserve">ю документацию в соответствии с </w:t>
            </w:r>
            <w:r w:rsidRPr="003157B9">
              <w:t>принятыми стандартами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E5A97" w:rsidRPr="003157B9" w:rsidRDefault="009E5A97" w:rsidP="00AC4131">
            <w:pPr>
              <w:tabs>
                <w:tab w:val="left" w:pos="453"/>
              </w:tabs>
              <w:jc w:val="both"/>
            </w:pPr>
            <w:r>
              <w:t>Выполнение заданий по разр</w:t>
            </w:r>
            <w:r>
              <w:t>а</w:t>
            </w:r>
            <w:r>
              <w:t>ботке, оформлению и формир</w:t>
            </w:r>
            <w:r>
              <w:t>о</w:t>
            </w:r>
            <w:r>
              <w:t>ванию отчетной документации по результатам работ в соотве</w:t>
            </w:r>
            <w:r>
              <w:t>т</w:t>
            </w:r>
            <w:r>
              <w:t>ствии с необходимыми норм</w:t>
            </w:r>
            <w:r>
              <w:t>а</w:t>
            </w:r>
            <w:r>
              <w:t>тивными правилами и станда</w:t>
            </w:r>
            <w:r>
              <w:t>р</w:t>
            </w:r>
            <w:r>
              <w:t>тами.</w:t>
            </w:r>
          </w:p>
          <w:p w:rsidR="009E5A97" w:rsidRDefault="009E5A97" w:rsidP="009E5A97">
            <w:pPr>
              <w:tabs>
                <w:tab w:val="left" w:pos="453"/>
              </w:tabs>
              <w:jc w:val="both"/>
            </w:pPr>
            <w:r>
              <w:t>Качество оформления отчетной документации в соответствии со стандартом.</w:t>
            </w:r>
          </w:p>
          <w:p w:rsidR="009C10E7" w:rsidRPr="003157B9" w:rsidRDefault="009C10E7" w:rsidP="00AC4131">
            <w:pPr>
              <w:tabs>
                <w:tab w:val="left" w:pos="453"/>
              </w:tabs>
              <w:jc w:val="both"/>
            </w:pP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A7891" w:rsidRDefault="009C10E7" w:rsidP="00AC4131">
            <w:pPr>
              <w:jc w:val="both"/>
              <w:rPr>
                <w:bCs/>
              </w:rPr>
            </w:pPr>
            <w:r w:rsidRPr="003A7891">
              <w:rPr>
                <w:bCs/>
              </w:rPr>
              <w:t xml:space="preserve">Контроль за соответствием программной документации ГОСТ ЕСПД </w:t>
            </w:r>
          </w:p>
          <w:p w:rsidR="00A10B04" w:rsidRPr="003A7891" w:rsidRDefault="00A10B04" w:rsidP="00A10B04">
            <w:r w:rsidRPr="003A7891">
              <w:t>Оценка заданий для внеауд</w:t>
            </w:r>
            <w:r w:rsidRPr="003A7891">
              <w:t>и</w:t>
            </w:r>
            <w:r w:rsidRPr="003A7891">
              <w:t>торной (самостоятельной) р</w:t>
            </w:r>
            <w:r w:rsidRPr="003A7891">
              <w:t>а</w:t>
            </w:r>
            <w:r w:rsidRPr="003A7891">
              <w:t>боты</w:t>
            </w:r>
          </w:p>
          <w:p w:rsidR="00A10B04" w:rsidRPr="003A7891" w:rsidRDefault="009E5A97" w:rsidP="00A10B04">
            <w:r w:rsidRPr="003A7891">
              <w:t>Защита отчета по практике, текущий контроль самосто</w:t>
            </w:r>
            <w:r w:rsidRPr="003A7891">
              <w:t>я</w:t>
            </w:r>
            <w:r w:rsidRPr="003A7891">
              <w:t>тельности составления док</w:t>
            </w:r>
            <w:r w:rsidRPr="003A7891">
              <w:t>у</w:t>
            </w:r>
            <w:r w:rsidRPr="003A7891">
              <w:t>ментации</w:t>
            </w:r>
          </w:p>
        </w:tc>
      </w:tr>
      <w:tr w:rsidR="004D14A6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D14A6" w:rsidRDefault="004D14A6">
            <w:r>
              <w:t>ПК 2.6 Использовать крит</w:t>
            </w:r>
            <w:r>
              <w:t>е</w:t>
            </w:r>
            <w:r>
              <w:t>рии оценки качества и надежности функционир</w:t>
            </w:r>
            <w:r>
              <w:t>о</w:t>
            </w:r>
            <w:r>
              <w:t>вания информационной с</w:t>
            </w:r>
            <w:r>
              <w:t>и</w:t>
            </w:r>
            <w:r>
              <w:t>стемы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D14A6" w:rsidRDefault="004D14A6">
            <w:r>
              <w:t>Дает оценку технической и с</w:t>
            </w:r>
            <w:r>
              <w:t>о</w:t>
            </w:r>
            <w:r>
              <w:t>циальной эффективности с</w:t>
            </w:r>
            <w:r>
              <w:t>о</w:t>
            </w:r>
            <w:r>
              <w:t>здания ИС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D14A6" w:rsidRPr="003A7891" w:rsidRDefault="004D14A6" w:rsidP="00AC4131">
            <w:pPr>
              <w:jc w:val="both"/>
            </w:pPr>
            <w:r w:rsidRPr="003A7891">
              <w:t xml:space="preserve">Оценка качества выполнения </w:t>
            </w:r>
            <w:r>
              <w:t>лабораторных</w:t>
            </w:r>
            <w:r w:rsidRPr="003A7891">
              <w:t xml:space="preserve"> работ.</w:t>
            </w:r>
          </w:p>
          <w:p w:rsidR="004D14A6" w:rsidRPr="003A7891" w:rsidRDefault="004D14A6" w:rsidP="00AC4131">
            <w:pPr>
              <w:jc w:val="both"/>
            </w:pPr>
            <w:r w:rsidRPr="003A7891">
              <w:t>Оценка качества выполнения заданий к самостоятельной р</w:t>
            </w:r>
            <w:r w:rsidRPr="003A7891">
              <w:t>а</w:t>
            </w:r>
            <w:r w:rsidRPr="003A7891">
              <w:t>боте.</w:t>
            </w:r>
          </w:p>
          <w:p w:rsidR="004D14A6" w:rsidRDefault="004D14A6" w:rsidP="00AC4131">
            <w:pPr>
              <w:jc w:val="both"/>
            </w:pPr>
            <w:r w:rsidRPr="003A7891">
              <w:t>Оценка качества выполнения практических заданий на пр</w:t>
            </w:r>
            <w:r w:rsidRPr="003A7891">
              <w:t>о</w:t>
            </w:r>
            <w:r w:rsidRPr="003A7891">
              <w:t>изводственной практике</w:t>
            </w:r>
          </w:p>
          <w:p w:rsidR="004D14A6" w:rsidRPr="003A7891" w:rsidRDefault="004D14A6" w:rsidP="00AC4131">
            <w:pPr>
              <w:jc w:val="both"/>
              <w:rPr>
                <w:bCs/>
              </w:rPr>
            </w:pPr>
            <w:r>
              <w:t>Защита курсового проекта</w:t>
            </w:r>
          </w:p>
        </w:tc>
      </w:tr>
      <w:tr w:rsidR="009C10E7" w:rsidRPr="003157B9" w:rsidTr="000F164B">
        <w:trPr>
          <w:trHeight w:val="20"/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AC4131">
            <w:pPr>
              <w:pStyle w:val="af2"/>
              <w:widowControl w:val="0"/>
              <w:ind w:left="0" w:firstLine="0"/>
              <w:jc w:val="both"/>
            </w:pPr>
            <w:r w:rsidRPr="003157B9">
              <w:rPr>
                <w:color w:val="000000"/>
              </w:rPr>
              <w:t>ПК 2.7</w:t>
            </w:r>
            <w:r w:rsidR="00A10B04">
              <w:rPr>
                <w:color w:val="000000"/>
              </w:rPr>
              <w:t xml:space="preserve"> </w:t>
            </w:r>
            <w:r w:rsidRPr="003157B9">
              <w:rPr>
                <w:color w:val="000000"/>
              </w:rPr>
              <w:t>Управлять процессом разработки с использован</w:t>
            </w:r>
            <w:r w:rsidRPr="003157B9">
              <w:rPr>
                <w:color w:val="000000"/>
              </w:rPr>
              <w:t>и</w:t>
            </w:r>
            <w:r w:rsidRPr="003157B9">
              <w:rPr>
                <w:color w:val="000000"/>
              </w:rPr>
              <w:t>ем инструментальных средств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10E7" w:rsidRPr="003157B9" w:rsidRDefault="009C10E7" w:rsidP="00AC4131">
            <w:pPr>
              <w:tabs>
                <w:tab w:val="left" w:pos="252"/>
              </w:tabs>
              <w:spacing w:line="276" w:lineRule="auto"/>
              <w:jc w:val="both"/>
              <w:rPr>
                <w:bCs/>
              </w:rPr>
            </w:pPr>
            <w:r w:rsidRPr="003157B9">
              <w:rPr>
                <w:bCs/>
              </w:rPr>
              <w:t>Обоснование выбора среды разработки и использования о</w:t>
            </w:r>
            <w:r w:rsidRPr="003157B9">
              <w:rPr>
                <w:bCs/>
              </w:rPr>
              <w:t>т</w:t>
            </w:r>
            <w:r w:rsidRPr="003157B9">
              <w:rPr>
                <w:bCs/>
              </w:rPr>
              <w:t>ладчика реального времени.</w:t>
            </w:r>
          </w:p>
          <w:p w:rsidR="009C10E7" w:rsidRPr="003157B9" w:rsidRDefault="009C10E7" w:rsidP="00AC4131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3157B9">
              <w:rPr>
                <w:bCs/>
              </w:rPr>
              <w:lastRenderedPageBreak/>
              <w:t>Способность проведения отла</w:t>
            </w:r>
            <w:r w:rsidRPr="003157B9">
              <w:rPr>
                <w:bCs/>
              </w:rPr>
              <w:t>д</w:t>
            </w:r>
            <w:r w:rsidRPr="003157B9">
              <w:rPr>
                <w:bCs/>
              </w:rPr>
              <w:t>ки модулей в выбранной среде программирования и с испол</w:t>
            </w:r>
            <w:r w:rsidRPr="003157B9">
              <w:rPr>
                <w:bCs/>
              </w:rPr>
              <w:t>ь</w:t>
            </w:r>
            <w:r w:rsidRPr="003157B9">
              <w:rPr>
                <w:bCs/>
              </w:rPr>
              <w:t>зованием отладчика реального времени</w:t>
            </w:r>
          </w:p>
        </w:tc>
        <w:tc>
          <w:tcPr>
            <w:tcW w:w="3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lastRenderedPageBreak/>
              <w:t>Текущий контроль в форме:</w:t>
            </w:r>
          </w:p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t>- защиты лабораторных и</w:t>
            </w:r>
          </w:p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t>практических работ;</w:t>
            </w:r>
          </w:p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lastRenderedPageBreak/>
              <w:t>- результатов выполнения</w:t>
            </w:r>
          </w:p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t>индивидуальных домашних</w:t>
            </w:r>
          </w:p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t>заданий.</w:t>
            </w:r>
          </w:p>
          <w:p w:rsidR="001A2CCA" w:rsidRPr="003A7891" w:rsidRDefault="003A7891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>
              <w:t>О</w:t>
            </w:r>
            <w:r w:rsidR="001A2CCA" w:rsidRPr="003A7891">
              <w:t>ценка освоения</w:t>
            </w:r>
            <w:r>
              <w:t xml:space="preserve"> </w:t>
            </w:r>
            <w:r w:rsidR="001A2CCA" w:rsidRPr="003A7891">
              <w:t>профессиональных</w:t>
            </w:r>
            <w:r>
              <w:t xml:space="preserve"> </w:t>
            </w:r>
            <w:r w:rsidR="001A2CCA" w:rsidRPr="003A7891">
              <w:t>компетенций в рамках текущего</w:t>
            </w:r>
            <w:r>
              <w:t xml:space="preserve"> </w:t>
            </w:r>
            <w:r w:rsidR="001A2CCA" w:rsidRPr="003A7891">
              <w:t>контроля в ходе</w:t>
            </w:r>
          </w:p>
          <w:p w:rsidR="009C10E7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t>проведения производственной и учебной практик.</w:t>
            </w:r>
          </w:p>
          <w:p w:rsidR="001A2CCA" w:rsidRPr="003A7891" w:rsidRDefault="001A2CCA" w:rsidP="001A2CCA">
            <w:pPr>
              <w:widowControl w:val="0"/>
              <w:suppressAutoHyphens/>
              <w:autoSpaceDE w:val="0"/>
              <w:autoSpaceDN w:val="0"/>
              <w:adjustRightInd w:val="0"/>
              <w:spacing w:line="276" w:lineRule="auto"/>
              <w:jc w:val="both"/>
            </w:pPr>
            <w:r w:rsidRPr="003A7891">
              <w:t>Защита курсового проекта</w:t>
            </w:r>
          </w:p>
        </w:tc>
      </w:tr>
    </w:tbl>
    <w:p w:rsidR="009C10E7" w:rsidRPr="00564BEB" w:rsidRDefault="009C10E7" w:rsidP="009C10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851"/>
        <w:jc w:val="both"/>
        <w:rPr>
          <w:sz w:val="22"/>
          <w:szCs w:val="22"/>
        </w:rPr>
      </w:pPr>
    </w:p>
    <w:p w:rsidR="009C10E7" w:rsidRDefault="009C10E7" w:rsidP="009C10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E11212">
        <w:rPr>
          <w:sz w:val="28"/>
          <w:szCs w:val="28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Pr="00E11212">
        <w:rPr>
          <w:sz w:val="28"/>
          <w:szCs w:val="28"/>
        </w:rPr>
        <w:t>сформированность</w:t>
      </w:r>
      <w:proofErr w:type="spellEnd"/>
      <w:r w:rsidRPr="00E11212">
        <w:rPr>
          <w:sz w:val="28"/>
          <w:szCs w:val="28"/>
        </w:rPr>
        <w:t xml:space="preserve"> профессиональных компетенций, но и развитие общих компетенций и обеспечивающих их умений.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2"/>
        <w:gridCol w:w="3711"/>
        <w:gridCol w:w="3413"/>
      </w:tblGrid>
      <w:tr w:rsidR="009C10E7" w:rsidRPr="005021AC" w:rsidTr="003157B9">
        <w:trPr>
          <w:jc w:val="center"/>
        </w:trPr>
        <w:tc>
          <w:tcPr>
            <w:tcW w:w="1510" w:type="pct"/>
          </w:tcPr>
          <w:p w:rsidR="009C10E7" w:rsidRPr="008E76B5" w:rsidRDefault="009C10E7" w:rsidP="00AC4131">
            <w:pPr>
              <w:jc w:val="center"/>
              <w:rPr>
                <w:b/>
                <w:bCs/>
              </w:rPr>
            </w:pPr>
            <w:r w:rsidRPr="008E76B5">
              <w:rPr>
                <w:b/>
                <w:bCs/>
                <w:szCs w:val="22"/>
              </w:rPr>
              <w:t xml:space="preserve">Результаты </w:t>
            </w:r>
          </w:p>
          <w:p w:rsidR="009C10E7" w:rsidRPr="008E76B5" w:rsidRDefault="009C10E7" w:rsidP="00AC4131">
            <w:pPr>
              <w:jc w:val="center"/>
              <w:rPr>
                <w:b/>
                <w:bCs/>
              </w:rPr>
            </w:pPr>
            <w:r w:rsidRPr="008E76B5">
              <w:rPr>
                <w:b/>
                <w:bCs/>
                <w:szCs w:val="22"/>
              </w:rPr>
              <w:t>(освоенные общие комп</w:t>
            </w:r>
            <w:r w:rsidRPr="008E76B5">
              <w:rPr>
                <w:b/>
                <w:bCs/>
                <w:szCs w:val="22"/>
              </w:rPr>
              <w:t>е</w:t>
            </w:r>
            <w:r w:rsidRPr="008E76B5">
              <w:rPr>
                <w:b/>
                <w:bCs/>
                <w:szCs w:val="22"/>
              </w:rPr>
              <w:t>тенции)</w:t>
            </w:r>
          </w:p>
        </w:tc>
        <w:tc>
          <w:tcPr>
            <w:tcW w:w="1818" w:type="pct"/>
          </w:tcPr>
          <w:p w:rsidR="009C10E7" w:rsidRPr="008E76B5" w:rsidRDefault="009C10E7" w:rsidP="00AC4131">
            <w:pPr>
              <w:jc w:val="center"/>
              <w:rPr>
                <w:b/>
              </w:rPr>
            </w:pPr>
            <w:r w:rsidRPr="008E76B5">
              <w:rPr>
                <w:b/>
                <w:szCs w:val="22"/>
              </w:rPr>
              <w:t xml:space="preserve">Основные показатели оценки </w:t>
            </w:r>
          </w:p>
          <w:p w:rsidR="009C10E7" w:rsidRPr="008E76B5" w:rsidRDefault="009C10E7" w:rsidP="00AC4131">
            <w:pPr>
              <w:jc w:val="center"/>
              <w:rPr>
                <w:bCs/>
              </w:rPr>
            </w:pPr>
            <w:r w:rsidRPr="008E76B5">
              <w:rPr>
                <w:b/>
                <w:szCs w:val="22"/>
              </w:rPr>
              <w:t>результата</w:t>
            </w:r>
          </w:p>
        </w:tc>
        <w:tc>
          <w:tcPr>
            <w:tcW w:w="1672" w:type="pct"/>
          </w:tcPr>
          <w:p w:rsidR="009C10E7" w:rsidRPr="008E76B5" w:rsidRDefault="009C10E7" w:rsidP="00AC4131">
            <w:pPr>
              <w:jc w:val="center"/>
              <w:rPr>
                <w:b/>
                <w:bCs/>
                <w:i/>
              </w:rPr>
            </w:pPr>
            <w:r w:rsidRPr="008E76B5">
              <w:rPr>
                <w:b/>
                <w:i/>
                <w:szCs w:val="22"/>
              </w:rPr>
              <w:t xml:space="preserve">Формы и методы контроля и оценки 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pStyle w:val="af2"/>
              <w:widowControl w:val="0"/>
              <w:ind w:left="0" w:firstLine="0"/>
              <w:jc w:val="both"/>
            </w:pPr>
            <w:r>
              <w:t>ОК 1 Понимать сущность и социальную значимость своей будущей профессии, проявлять к ней устойч</w:t>
            </w:r>
            <w:r>
              <w:t>и</w:t>
            </w:r>
            <w:r>
              <w:t>вый интерес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Обоснование выбора будущей профессии</w:t>
            </w:r>
          </w:p>
        </w:tc>
        <w:tc>
          <w:tcPr>
            <w:tcW w:w="1672" w:type="pct"/>
          </w:tcPr>
          <w:p w:rsidR="009C10E7" w:rsidRDefault="009C10E7" w:rsidP="00AC4131">
            <w:pPr>
              <w:jc w:val="both"/>
              <w:rPr>
                <w:bCs/>
              </w:rPr>
            </w:pPr>
            <w:r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2 Организовывать со</w:t>
            </w:r>
            <w:r>
              <w:t>б</w:t>
            </w:r>
            <w:r>
              <w:t>ственную деятельность, выбирать типовые методы и способы выполнения профессиональных задач, оценивать их эффекти</w:t>
            </w:r>
            <w:r>
              <w:t>в</w:t>
            </w:r>
            <w:r>
              <w:t>ность и качество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Обоснование выбора методов и способов решения професси</w:t>
            </w:r>
            <w:r>
              <w:t>о</w:t>
            </w:r>
            <w:r>
              <w:t>нальных задач в области разр</w:t>
            </w:r>
            <w:r>
              <w:t>а</w:t>
            </w:r>
            <w:r>
              <w:t>ботки информационных систем</w:t>
            </w:r>
          </w:p>
        </w:tc>
        <w:tc>
          <w:tcPr>
            <w:tcW w:w="1672" w:type="pct"/>
          </w:tcPr>
          <w:p w:rsidR="009C10E7" w:rsidRDefault="009C10E7" w:rsidP="00AC4131">
            <w:pPr>
              <w:jc w:val="both"/>
              <w:rPr>
                <w:bCs/>
              </w:rPr>
            </w:pPr>
            <w:r>
              <w:t>Вопросно-ответная беседа с целью выявления способн</w:t>
            </w:r>
            <w:r>
              <w:t>о</w:t>
            </w:r>
            <w:r>
              <w:t>стей обучающегося к поиску и использованию информации, необходимой для выявления эффективного выполнения з</w:t>
            </w:r>
            <w:r>
              <w:t>а</w:t>
            </w:r>
            <w:r>
              <w:t>дач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3 Принимать решения в стандартных и нестандар</w:t>
            </w:r>
            <w:r>
              <w:t>т</w:t>
            </w:r>
            <w:r>
              <w:t>ных ситуациях и нести за них ответственность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Аргументированность своих де</w:t>
            </w:r>
            <w:r>
              <w:t>й</w:t>
            </w:r>
            <w:r>
              <w:t>ствий при решении професси</w:t>
            </w:r>
            <w:r>
              <w:t>о</w:t>
            </w:r>
            <w:r>
              <w:t>нальных задач</w:t>
            </w:r>
          </w:p>
        </w:tc>
        <w:tc>
          <w:tcPr>
            <w:tcW w:w="1672" w:type="pct"/>
          </w:tcPr>
          <w:p w:rsidR="009C10E7" w:rsidRDefault="009C10E7" w:rsidP="00AC4131">
            <w:pPr>
              <w:jc w:val="both"/>
              <w:rPr>
                <w:bCs/>
              </w:rPr>
            </w:pPr>
            <w:r>
              <w:rPr>
                <w:bCs/>
              </w:rPr>
              <w:t>Контроль за выполнением практических работ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4 Осуществлять поиск и использование информ</w:t>
            </w:r>
            <w:r>
              <w:t>а</w:t>
            </w:r>
            <w:r>
              <w:t>ции, необходимой для э</w:t>
            </w:r>
            <w:r>
              <w:t>ф</w:t>
            </w:r>
            <w:r>
              <w:t>фективного выполнения профессиональных задач, профессионального и ли</w:t>
            </w:r>
            <w:r>
              <w:t>ч</w:t>
            </w:r>
            <w:r>
              <w:t>ностного развития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>Анализ инноваций в области ра</w:t>
            </w:r>
            <w:r>
              <w:rPr>
                <w:bCs/>
              </w:rPr>
              <w:t>з</w:t>
            </w:r>
            <w:r>
              <w:rPr>
                <w:bCs/>
              </w:rPr>
              <w:t>работки информационных техн</w:t>
            </w:r>
            <w:r>
              <w:rPr>
                <w:bCs/>
              </w:rPr>
              <w:t>о</w:t>
            </w:r>
            <w:r>
              <w:rPr>
                <w:bCs/>
              </w:rPr>
              <w:t>логий, операционных систем и автоматизации функций управл</w:t>
            </w:r>
            <w:r>
              <w:rPr>
                <w:bCs/>
              </w:rPr>
              <w:t>е</w:t>
            </w:r>
            <w:r>
              <w:rPr>
                <w:bCs/>
              </w:rPr>
              <w:t>ния предприятием, фирмой, по</w:t>
            </w:r>
            <w:r>
              <w:rPr>
                <w:bCs/>
              </w:rPr>
              <w:t>д</w:t>
            </w:r>
            <w:r>
              <w:rPr>
                <w:bCs/>
              </w:rPr>
              <w:t>разделением организации</w:t>
            </w:r>
          </w:p>
        </w:tc>
        <w:tc>
          <w:tcPr>
            <w:tcW w:w="1672" w:type="pct"/>
          </w:tcPr>
          <w:p w:rsidR="009C10E7" w:rsidRDefault="009C10E7" w:rsidP="00AC4131">
            <w:pPr>
              <w:pStyle w:val="af3"/>
              <w:tabs>
                <w:tab w:val="left" w:pos="382"/>
              </w:tabs>
              <w:ind w:left="39"/>
              <w:jc w:val="both"/>
              <w:rPr>
                <w:bCs/>
              </w:rPr>
            </w:pPr>
            <w:r>
              <w:t>Вопросно-ответная беседа с целью выявления способн</w:t>
            </w:r>
            <w:r>
              <w:t>о</w:t>
            </w:r>
            <w:r>
              <w:t>стей обучающегося к поиску и использованию информации, необходимой для выявления эффективного выполнения з</w:t>
            </w:r>
            <w:r>
              <w:t>а</w:t>
            </w:r>
            <w:r>
              <w:t>дач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5 Использовать инфо</w:t>
            </w:r>
            <w:r>
              <w:t>р</w:t>
            </w:r>
            <w:r>
              <w:t>мационно - коммуникац</w:t>
            </w:r>
            <w:r>
              <w:t>и</w:t>
            </w:r>
            <w:r>
              <w:t>онные технологии в пр</w:t>
            </w:r>
            <w:r>
              <w:t>о</w:t>
            </w:r>
            <w:r>
              <w:t>фессиональной деятельн</w:t>
            </w:r>
            <w:r>
              <w:t>о</w:t>
            </w:r>
            <w:r>
              <w:t>сти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>Презентация результатов своей деятельности с помощью инн</w:t>
            </w:r>
            <w:r>
              <w:rPr>
                <w:bCs/>
              </w:rPr>
              <w:t>о</w:t>
            </w:r>
            <w:r>
              <w:rPr>
                <w:bCs/>
              </w:rPr>
              <w:t>вационных технологий в профе</w:t>
            </w:r>
            <w:r>
              <w:rPr>
                <w:bCs/>
              </w:rPr>
              <w:t>с</w:t>
            </w:r>
            <w:r>
              <w:rPr>
                <w:bCs/>
              </w:rPr>
              <w:t>сиональной деятельности</w:t>
            </w:r>
          </w:p>
        </w:tc>
        <w:tc>
          <w:tcPr>
            <w:tcW w:w="1672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  <w:iCs/>
              </w:rPr>
            </w:pPr>
            <w:r>
              <w:t>Контроль за знанием термин</w:t>
            </w:r>
            <w:r>
              <w:t>о</w:t>
            </w:r>
            <w:r>
              <w:t>логии образовательной пр</w:t>
            </w:r>
            <w:r>
              <w:t>о</w:t>
            </w:r>
            <w:r>
              <w:t>граммы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6 Работать в коллект</w:t>
            </w:r>
            <w:r>
              <w:t>и</w:t>
            </w:r>
            <w:r>
              <w:t>ве и в команде, эффективно общаться с коллегами, р</w:t>
            </w:r>
            <w:r>
              <w:t>у</w:t>
            </w:r>
            <w:r>
              <w:t>ководством, потребителями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Рационально планировать и о</w:t>
            </w:r>
            <w:r>
              <w:t>р</w:t>
            </w:r>
            <w:r>
              <w:t>ганизовывать свою деятельность при коллективной разработке программного продукта</w:t>
            </w:r>
          </w:p>
        </w:tc>
        <w:tc>
          <w:tcPr>
            <w:tcW w:w="1672" w:type="pct"/>
          </w:tcPr>
          <w:p w:rsidR="009C10E7" w:rsidRDefault="009C10E7" w:rsidP="00AC4131">
            <w:pPr>
              <w:jc w:val="both"/>
              <w:rPr>
                <w:bCs/>
              </w:rPr>
            </w:pPr>
            <w:r>
              <w:rPr>
                <w:bCs/>
              </w:rPr>
              <w:t>Индивидуальная беседа, сам</w:t>
            </w:r>
            <w:r>
              <w:rPr>
                <w:bCs/>
              </w:rPr>
              <w:t>о</w:t>
            </w:r>
            <w:r>
              <w:rPr>
                <w:bCs/>
              </w:rPr>
              <w:t>анализ результатов собстве</w:t>
            </w:r>
            <w:r>
              <w:rPr>
                <w:bCs/>
              </w:rPr>
              <w:t>н</w:t>
            </w:r>
            <w:r>
              <w:rPr>
                <w:bCs/>
              </w:rPr>
              <w:t>ной деятельности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7 Брать на себя отве</w:t>
            </w:r>
            <w:r>
              <w:t>т</w:t>
            </w:r>
            <w:r>
              <w:t>ственность за работу чл</w:t>
            </w:r>
            <w:r>
              <w:t>е</w:t>
            </w:r>
            <w:r>
              <w:lastRenderedPageBreak/>
              <w:t>нов команды (подчинё</w:t>
            </w:r>
            <w:r>
              <w:t>н</w:t>
            </w:r>
            <w:r>
              <w:t>ных), за результат выпо</w:t>
            </w:r>
            <w:r>
              <w:t>л</w:t>
            </w:r>
            <w:r>
              <w:t>нения заданий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Самоанализ и коррекция резул</w:t>
            </w:r>
            <w:r>
              <w:rPr>
                <w:bCs/>
              </w:rPr>
              <w:t>ь</w:t>
            </w:r>
            <w:r>
              <w:rPr>
                <w:bCs/>
              </w:rPr>
              <w:t xml:space="preserve">татов собственной работы </w:t>
            </w:r>
          </w:p>
        </w:tc>
        <w:tc>
          <w:tcPr>
            <w:tcW w:w="1672" w:type="pct"/>
          </w:tcPr>
          <w:p w:rsidR="009C10E7" w:rsidRDefault="009C10E7" w:rsidP="00AC4131">
            <w:pPr>
              <w:jc w:val="both"/>
              <w:rPr>
                <w:bCs/>
              </w:rPr>
            </w:pPr>
            <w:r>
              <w:rPr>
                <w:bCs/>
              </w:rPr>
              <w:t xml:space="preserve">Интерпретация результатов наблюдений за деятельностью </w:t>
            </w:r>
            <w:r>
              <w:rPr>
                <w:bCs/>
              </w:rPr>
              <w:lastRenderedPageBreak/>
              <w:t>обучающегося в процессе р</w:t>
            </w:r>
            <w:r>
              <w:rPr>
                <w:bCs/>
              </w:rPr>
              <w:t>а</w:t>
            </w:r>
            <w:r>
              <w:rPr>
                <w:bCs/>
              </w:rPr>
              <w:t>боты при групповой работе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lastRenderedPageBreak/>
              <w:t>ОК 8 Самостоятельно определять задачи профе</w:t>
            </w:r>
            <w:r>
              <w:t>с</w:t>
            </w:r>
            <w:r>
              <w:t>сионального и личностного развития, заниматься сам</w:t>
            </w:r>
            <w:r>
              <w:t>о</w:t>
            </w:r>
            <w:r>
              <w:t>образованием, осознанно планировать повышение квалификации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Результативность информацио</w:t>
            </w:r>
            <w:r>
              <w:t>н</w:t>
            </w:r>
            <w:r>
              <w:t>ного поиска с целью  самообр</w:t>
            </w:r>
            <w:r>
              <w:t>а</w:t>
            </w:r>
            <w:r>
              <w:t>зования</w:t>
            </w:r>
          </w:p>
        </w:tc>
        <w:tc>
          <w:tcPr>
            <w:tcW w:w="1672" w:type="pct"/>
          </w:tcPr>
          <w:p w:rsidR="009C10E7" w:rsidRDefault="009C10E7" w:rsidP="00AC4131">
            <w:pPr>
              <w:tabs>
                <w:tab w:val="left" w:pos="366"/>
              </w:tabs>
              <w:ind w:left="-19"/>
              <w:jc w:val="both"/>
              <w:rPr>
                <w:bCs/>
              </w:rPr>
            </w:pPr>
            <w:r>
              <w:t>Анализ способностей обуч</w:t>
            </w:r>
            <w:r>
              <w:t>а</w:t>
            </w:r>
            <w:r>
              <w:t>ющегося к поиску  различных нестандартных приемов пр</w:t>
            </w:r>
            <w:r>
              <w:t>о</w:t>
            </w:r>
            <w:r>
              <w:t>граммирования</w:t>
            </w:r>
          </w:p>
        </w:tc>
      </w:tr>
      <w:tr w:rsidR="009C10E7" w:rsidRPr="005021AC" w:rsidTr="003157B9">
        <w:trPr>
          <w:trHeight w:val="637"/>
          <w:jc w:val="center"/>
        </w:trPr>
        <w:tc>
          <w:tcPr>
            <w:tcW w:w="1510" w:type="pct"/>
          </w:tcPr>
          <w:p w:rsidR="009C10E7" w:rsidRDefault="009C10E7" w:rsidP="00AC4131">
            <w:pPr>
              <w:jc w:val="both"/>
            </w:pPr>
            <w:r>
              <w:t>ОК 9 Ориентироваться в условиях частой смены технологий в професси</w:t>
            </w:r>
            <w:r>
              <w:t>о</w:t>
            </w:r>
            <w:r>
              <w:t>нальной деятельности</w:t>
            </w:r>
          </w:p>
        </w:tc>
        <w:tc>
          <w:tcPr>
            <w:tcW w:w="1818" w:type="pct"/>
          </w:tcPr>
          <w:p w:rsidR="009C10E7" w:rsidRDefault="009C10E7" w:rsidP="00AC4131">
            <w:pPr>
              <w:tabs>
                <w:tab w:val="left" w:pos="252"/>
              </w:tabs>
              <w:jc w:val="both"/>
            </w:pPr>
            <w:r>
              <w:rPr>
                <w:bCs/>
              </w:rPr>
              <w:t>Анализ инноваций в области ра</w:t>
            </w:r>
            <w:r>
              <w:rPr>
                <w:bCs/>
              </w:rPr>
              <w:t>з</w:t>
            </w:r>
            <w:r>
              <w:rPr>
                <w:bCs/>
              </w:rPr>
              <w:t>работки информационных техн</w:t>
            </w:r>
            <w:r>
              <w:rPr>
                <w:bCs/>
              </w:rPr>
              <w:t>о</w:t>
            </w:r>
            <w:r>
              <w:rPr>
                <w:bCs/>
              </w:rPr>
              <w:t>логий, операционных систем и автоматизации функций управл</w:t>
            </w:r>
            <w:r>
              <w:rPr>
                <w:bCs/>
              </w:rPr>
              <w:t>е</w:t>
            </w:r>
            <w:r>
              <w:rPr>
                <w:bCs/>
              </w:rPr>
              <w:t>ния предприятием, фирмой, по</w:t>
            </w:r>
            <w:r>
              <w:rPr>
                <w:bCs/>
              </w:rPr>
              <w:t>д</w:t>
            </w:r>
            <w:r>
              <w:rPr>
                <w:bCs/>
              </w:rPr>
              <w:t>разделением организации</w:t>
            </w:r>
          </w:p>
        </w:tc>
        <w:tc>
          <w:tcPr>
            <w:tcW w:w="1672" w:type="pct"/>
          </w:tcPr>
          <w:p w:rsidR="009C10E7" w:rsidRDefault="009C10E7" w:rsidP="00AC4131">
            <w:pPr>
              <w:jc w:val="both"/>
              <w:rPr>
                <w:bCs/>
              </w:rPr>
            </w:pPr>
            <w:r>
              <w:rPr>
                <w:bCs/>
              </w:rPr>
              <w:t>Интерпретация результатов наблюдений за деятельностью обучающегося в процессе освоения различных дисц</w:t>
            </w:r>
            <w:r>
              <w:rPr>
                <w:bCs/>
              </w:rPr>
              <w:t>и</w:t>
            </w:r>
            <w:r>
              <w:rPr>
                <w:bCs/>
              </w:rPr>
              <w:t>плин</w:t>
            </w:r>
          </w:p>
        </w:tc>
      </w:tr>
    </w:tbl>
    <w:p w:rsidR="009C10E7" w:rsidRDefault="009C10E7" w:rsidP="009C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</w:pPr>
    </w:p>
    <w:p w:rsidR="009C10E7" w:rsidRDefault="009C10E7" w:rsidP="009C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</w:pPr>
    </w:p>
    <w:p w:rsidR="0075793D" w:rsidRDefault="0075793D" w:rsidP="009C10E7">
      <w:pPr>
        <w:spacing w:line="360" w:lineRule="auto"/>
        <w:rPr>
          <w:b/>
        </w:rPr>
      </w:pPr>
    </w:p>
    <w:p w:rsidR="009C10E7" w:rsidRDefault="009C10E7" w:rsidP="009C10E7">
      <w:pPr>
        <w:spacing w:line="360" w:lineRule="auto"/>
        <w:rPr>
          <w:b/>
        </w:rPr>
      </w:pPr>
      <w:r>
        <w:rPr>
          <w:b/>
        </w:rPr>
        <w:t xml:space="preserve">Разработчик: </w:t>
      </w:r>
      <w:r>
        <w:rPr>
          <w:b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10E7" w:rsidTr="00AC4131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C10E7" w:rsidRDefault="009C10E7" w:rsidP="0017676A">
            <w:pPr>
              <w:jc w:val="center"/>
              <w:rPr>
                <w:b/>
              </w:rPr>
            </w:pPr>
            <w:r>
              <w:rPr>
                <w:b/>
              </w:rPr>
              <w:t>ГБ</w:t>
            </w:r>
            <w:r w:rsidR="0017676A">
              <w:rPr>
                <w:b/>
              </w:rPr>
              <w:t>П</w:t>
            </w:r>
            <w:r>
              <w:rPr>
                <w:b/>
              </w:rPr>
              <w:t xml:space="preserve">ОУ ИО </w:t>
            </w:r>
            <w:r w:rsidR="003157B9">
              <w:rPr>
                <w:b/>
              </w:rPr>
              <w:t>«</w:t>
            </w:r>
            <w:r>
              <w:rPr>
                <w:b/>
              </w:rPr>
              <w:t>АПЭТ</w:t>
            </w:r>
            <w:r w:rsidR="003157B9">
              <w:rPr>
                <w:b/>
              </w:rPr>
              <w:t>»</w:t>
            </w:r>
            <w:r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C10E7" w:rsidRDefault="00E71E18" w:rsidP="00AC4131">
            <w:pPr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C10E7" w:rsidRDefault="008479BA" w:rsidP="00AC4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iCs/>
              </w:rPr>
              <w:t>Н.М.Туркина</w:t>
            </w:r>
            <w:proofErr w:type="spellEnd"/>
          </w:p>
        </w:tc>
      </w:tr>
      <w:tr w:rsidR="009C10E7" w:rsidTr="00AC4131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9C10E7" w:rsidRDefault="009C10E7" w:rsidP="009C10E7">
      <w:pPr>
        <w:rPr>
          <w:b/>
        </w:rPr>
      </w:pPr>
    </w:p>
    <w:p w:rsidR="009C10E7" w:rsidRDefault="009C10E7" w:rsidP="009C10E7">
      <w:pPr>
        <w:rPr>
          <w:b/>
        </w:rPr>
      </w:pPr>
      <w:r>
        <w:rPr>
          <w:b/>
        </w:rPr>
        <w:t xml:space="preserve">Рецензенты: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10E7" w:rsidTr="00AC4131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10E7" w:rsidRDefault="009C10E7" w:rsidP="0017676A">
            <w:pPr>
              <w:jc w:val="center"/>
              <w:rPr>
                <w:b/>
              </w:rPr>
            </w:pPr>
            <w:r>
              <w:rPr>
                <w:b/>
              </w:rPr>
              <w:t>ГБ</w:t>
            </w:r>
            <w:r w:rsidR="0017676A">
              <w:rPr>
                <w:b/>
              </w:rPr>
              <w:t>П</w:t>
            </w:r>
            <w:r>
              <w:rPr>
                <w:b/>
              </w:rPr>
              <w:t xml:space="preserve">ОУ ИО </w:t>
            </w:r>
            <w:r w:rsidR="003157B9">
              <w:rPr>
                <w:b/>
              </w:rPr>
              <w:t>«</w:t>
            </w:r>
            <w:r>
              <w:rPr>
                <w:b/>
              </w:rPr>
              <w:t>АПЭТ</w:t>
            </w:r>
            <w:r w:rsidR="003157B9">
              <w:rPr>
                <w:b/>
              </w:rPr>
              <w:t>»</w:t>
            </w:r>
            <w:r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10E7" w:rsidRDefault="009C10E7" w:rsidP="00AC4131">
            <w:pPr>
              <w:jc w:val="center"/>
              <w:rPr>
                <w:b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0E7" w:rsidRDefault="009C10E7" w:rsidP="00AC4131">
            <w:pPr>
              <w:spacing w:line="360" w:lineRule="auto"/>
              <w:jc w:val="center"/>
              <w:rPr>
                <w:b/>
              </w:rPr>
            </w:pPr>
          </w:p>
        </w:tc>
      </w:tr>
      <w:tr w:rsidR="009C10E7" w:rsidTr="00AC4131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  <w:tr w:rsidR="009C10E7" w:rsidTr="00AC4131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0E7" w:rsidRDefault="009C10E7" w:rsidP="00AC4131">
            <w:pPr>
              <w:jc w:val="center"/>
              <w:rPr>
                <w:b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0E7" w:rsidRDefault="009C10E7" w:rsidP="00AC4131">
            <w:pPr>
              <w:jc w:val="center"/>
              <w:rPr>
                <w:b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10E7" w:rsidRDefault="009C10E7" w:rsidP="00AC4131">
            <w:pPr>
              <w:jc w:val="center"/>
              <w:rPr>
                <w:b/>
              </w:rPr>
            </w:pPr>
          </w:p>
        </w:tc>
      </w:tr>
      <w:tr w:rsidR="009C10E7" w:rsidTr="00AC4131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C10E7" w:rsidRDefault="009C10E7" w:rsidP="00AC413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9C10E7" w:rsidRDefault="009C10E7" w:rsidP="009C10E7"/>
    <w:p w:rsidR="009C10E7" w:rsidRPr="00E11212" w:rsidRDefault="009C10E7" w:rsidP="009C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</w:pPr>
    </w:p>
    <w:p w:rsidR="00077495" w:rsidRDefault="00077495"/>
    <w:sectPr w:rsidR="00077495" w:rsidSect="001B5B8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AA5" w:rsidRDefault="00C56AA5" w:rsidP="002602D3">
      <w:r>
        <w:separator/>
      </w:r>
    </w:p>
  </w:endnote>
  <w:endnote w:type="continuationSeparator" w:id="0">
    <w:p w:rsidR="00C56AA5" w:rsidRDefault="00C56AA5" w:rsidP="002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 w:rsidP="001B5B8A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A10B04" w:rsidRDefault="00A10B04" w:rsidP="001B5B8A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 w:rsidP="001B5B8A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D14A6">
      <w:rPr>
        <w:rStyle w:val="ae"/>
        <w:noProof/>
      </w:rPr>
      <w:t>1</w:t>
    </w:r>
    <w:r>
      <w:rPr>
        <w:rStyle w:val="ae"/>
      </w:rPr>
      <w:fldChar w:fldCharType="end"/>
    </w:r>
  </w:p>
  <w:p w:rsidR="00A10B04" w:rsidRDefault="00A10B04" w:rsidP="001B5B8A">
    <w:pPr>
      <w:pStyle w:val="ac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 w:rsidP="00AC4131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A10B04" w:rsidRDefault="00A10B04" w:rsidP="00AC4131">
    <w:pPr>
      <w:pStyle w:val="ac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 w:rsidP="00AC4131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D14A6">
      <w:rPr>
        <w:rStyle w:val="ae"/>
        <w:noProof/>
      </w:rPr>
      <w:t>3</w:t>
    </w:r>
    <w:r>
      <w:rPr>
        <w:rStyle w:val="ae"/>
      </w:rPr>
      <w:fldChar w:fldCharType="end"/>
    </w:r>
  </w:p>
  <w:p w:rsidR="00A10B04" w:rsidRDefault="00A10B04" w:rsidP="00AC4131">
    <w:pPr>
      <w:pStyle w:val="ac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 w:rsidP="00AC4131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A10B04" w:rsidRDefault="00A10B04" w:rsidP="00AC4131">
    <w:pPr>
      <w:pStyle w:val="ac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 w:rsidP="00AC4131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D14A6">
      <w:rPr>
        <w:rStyle w:val="ae"/>
        <w:noProof/>
      </w:rPr>
      <w:t>49</w:t>
    </w:r>
    <w:r>
      <w:rPr>
        <w:rStyle w:val="ae"/>
      </w:rPr>
      <w:fldChar w:fldCharType="end"/>
    </w:r>
  </w:p>
  <w:p w:rsidR="00A10B04" w:rsidRDefault="00A10B04" w:rsidP="00AC413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AA5" w:rsidRDefault="00C56AA5" w:rsidP="002602D3">
      <w:r>
        <w:separator/>
      </w:r>
    </w:p>
  </w:footnote>
  <w:footnote w:type="continuationSeparator" w:id="0">
    <w:p w:rsidR="00C56AA5" w:rsidRDefault="00C56AA5" w:rsidP="00260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B04" w:rsidRDefault="00A10B04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5FE"/>
    <w:multiLevelType w:val="hybridMultilevel"/>
    <w:tmpl w:val="2A1016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1E6815"/>
    <w:multiLevelType w:val="hybridMultilevel"/>
    <w:tmpl w:val="5C22D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818CF"/>
    <w:multiLevelType w:val="hybridMultilevel"/>
    <w:tmpl w:val="04E2B84E"/>
    <w:lvl w:ilvl="0" w:tplc="04E4E44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F1631"/>
    <w:multiLevelType w:val="multilevel"/>
    <w:tmpl w:val="367A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836C6"/>
    <w:multiLevelType w:val="hybridMultilevel"/>
    <w:tmpl w:val="03BCBB48"/>
    <w:lvl w:ilvl="0" w:tplc="3AAAF5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530ED2"/>
    <w:multiLevelType w:val="hybridMultilevel"/>
    <w:tmpl w:val="81DC3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6945D5"/>
    <w:multiLevelType w:val="hybridMultilevel"/>
    <w:tmpl w:val="9EA213DA"/>
    <w:lvl w:ilvl="0" w:tplc="CF14D8B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F7370E"/>
    <w:multiLevelType w:val="hybridMultilevel"/>
    <w:tmpl w:val="AF18BA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E805346"/>
    <w:multiLevelType w:val="hybridMultilevel"/>
    <w:tmpl w:val="5F7A58B4"/>
    <w:lvl w:ilvl="0" w:tplc="CF14D8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85F10"/>
    <w:multiLevelType w:val="hybridMultilevel"/>
    <w:tmpl w:val="5C7C9360"/>
    <w:lvl w:ilvl="0" w:tplc="3AAAF5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77737C"/>
    <w:multiLevelType w:val="hybridMultilevel"/>
    <w:tmpl w:val="7CD45E1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E47A5"/>
    <w:multiLevelType w:val="hybridMultilevel"/>
    <w:tmpl w:val="8A206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63431"/>
    <w:multiLevelType w:val="hybridMultilevel"/>
    <w:tmpl w:val="07B4D91A"/>
    <w:lvl w:ilvl="0" w:tplc="3AAAF5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246D2"/>
    <w:multiLevelType w:val="hybridMultilevel"/>
    <w:tmpl w:val="49D4C73C"/>
    <w:lvl w:ilvl="0" w:tplc="5DAE6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20813"/>
    <w:multiLevelType w:val="multilevel"/>
    <w:tmpl w:val="0136F090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18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>
    <w:nsid w:val="396B74B6"/>
    <w:multiLevelType w:val="hybridMultilevel"/>
    <w:tmpl w:val="5E44EC3E"/>
    <w:lvl w:ilvl="0" w:tplc="6740730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B36307"/>
    <w:multiLevelType w:val="hybridMultilevel"/>
    <w:tmpl w:val="A4BC3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E6AA9"/>
    <w:multiLevelType w:val="hybridMultilevel"/>
    <w:tmpl w:val="68D06C0E"/>
    <w:lvl w:ilvl="0" w:tplc="6740730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9B0CFD"/>
    <w:multiLevelType w:val="multilevel"/>
    <w:tmpl w:val="E5D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3A6CF5"/>
    <w:multiLevelType w:val="hybridMultilevel"/>
    <w:tmpl w:val="651A2B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537F6B"/>
    <w:multiLevelType w:val="hybridMultilevel"/>
    <w:tmpl w:val="1A686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6F0B19"/>
    <w:multiLevelType w:val="hybridMultilevel"/>
    <w:tmpl w:val="EA30FC18"/>
    <w:lvl w:ilvl="0" w:tplc="A8CC3C98">
      <w:start w:val="1"/>
      <w:numFmt w:val="decimal"/>
      <w:lvlText w:val="%1."/>
      <w:lvlJc w:val="left"/>
      <w:pPr>
        <w:ind w:left="102" w:hanging="201"/>
      </w:pPr>
      <w:rPr>
        <w:rFonts w:ascii="Times New Roman" w:eastAsia="Times New Roman" w:hAnsi="Times New Roman" w:cs="Times New Roman" w:hint="default"/>
        <w:spacing w:val="1"/>
        <w:w w:val="99"/>
        <w:sz w:val="20"/>
        <w:szCs w:val="20"/>
      </w:rPr>
    </w:lvl>
    <w:lvl w:ilvl="1" w:tplc="173E0BB8">
      <w:start w:val="1"/>
      <w:numFmt w:val="bullet"/>
      <w:lvlText w:val="•"/>
      <w:lvlJc w:val="left"/>
      <w:pPr>
        <w:ind w:left="1091" w:hanging="201"/>
      </w:pPr>
    </w:lvl>
    <w:lvl w:ilvl="2" w:tplc="F454EE36">
      <w:start w:val="1"/>
      <w:numFmt w:val="bullet"/>
      <w:lvlText w:val="•"/>
      <w:lvlJc w:val="left"/>
      <w:pPr>
        <w:ind w:left="2081" w:hanging="201"/>
      </w:pPr>
    </w:lvl>
    <w:lvl w:ilvl="3" w:tplc="2628197E">
      <w:start w:val="1"/>
      <w:numFmt w:val="bullet"/>
      <w:lvlText w:val="•"/>
      <w:lvlJc w:val="left"/>
      <w:pPr>
        <w:ind w:left="3070" w:hanging="201"/>
      </w:pPr>
    </w:lvl>
    <w:lvl w:ilvl="4" w:tplc="7E085746">
      <w:start w:val="1"/>
      <w:numFmt w:val="bullet"/>
      <w:lvlText w:val="•"/>
      <w:lvlJc w:val="left"/>
      <w:pPr>
        <w:ind w:left="4060" w:hanging="201"/>
      </w:pPr>
    </w:lvl>
    <w:lvl w:ilvl="5" w:tplc="83AAB150">
      <w:start w:val="1"/>
      <w:numFmt w:val="bullet"/>
      <w:lvlText w:val="•"/>
      <w:lvlJc w:val="left"/>
      <w:pPr>
        <w:ind w:left="5050" w:hanging="201"/>
      </w:pPr>
    </w:lvl>
    <w:lvl w:ilvl="6" w:tplc="D4767362">
      <w:start w:val="1"/>
      <w:numFmt w:val="bullet"/>
      <w:lvlText w:val="•"/>
      <w:lvlJc w:val="left"/>
      <w:pPr>
        <w:ind w:left="6039" w:hanging="201"/>
      </w:pPr>
    </w:lvl>
    <w:lvl w:ilvl="7" w:tplc="03C0350A">
      <w:start w:val="1"/>
      <w:numFmt w:val="bullet"/>
      <w:lvlText w:val="•"/>
      <w:lvlJc w:val="left"/>
      <w:pPr>
        <w:ind w:left="7029" w:hanging="201"/>
      </w:pPr>
    </w:lvl>
    <w:lvl w:ilvl="8" w:tplc="2AD215A6">
      <w:start w:val="1"/>
      <w:numFmt w:val="bullet"/>
      <w:lvlText w:val="•"/>
      <w:lvlJc w:val="left"/>
      <w:pPr>
        <w:ind w:left="8018" w:hanging="201"/>
      </w:pPr>
    </w:lvl>
  </w:abstractNum>
  <w:abstractNum w:abstractNumId="23">
    <w:nsid w:val="4DAD2F96"/>
    <w:multiLevelType w:val="hybridMultilevel"/>
    <w:tmpl w:val="B25876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043232"/>
    <w:multiLevelType w:val="hybridMultilevel"/>
    <w:tmpl w:val="EF08CF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BB0E14"/>
    <w:multiLevelType w:val="hybridMultilevel"/>
    <w:tmpl w:val="6D468508"/>
    <w:lvl w:ilvl="0" w:tplc="6740730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640506"/>
    <w:multiLevelType w:val="hybridMultilevel"/>
    <w:tmpl w:val="70A4C73E"/>
    <w:lvl w:ilvl="0" w:tplc="3BAA6E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CB26DC9"/>
    <w:multiLevelType w:val="hybridMultilevel"/>
    <w:tmpl w:val="F6583068"/>
    <w:lvl w:ilvl="0" w:tplc="5DAE6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D33C0"/>
    <w:multiLevelType w:val="hybridMultilevel"/>
    <w:tmpl w:val="01D6A740"/>
    <w:lvl w:ilvl="0" w:tplc="CF14D8B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CC167A"/>
    <w:multiLevelType w:val="hybridMultilevel"/>
    <w:tmpl w:val="EF9CBD58"/>
    <w:lvl w:ilvl="0" w:tplc="3AAAF5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36EDD"/>
    <w:multiLevelType w:val="hybridMultilevel"/>
    <w:tmpl w:val="DE9E1794"/>
    <w:lvl w:ilvl="0" w:tplc="6740730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8B4ADE"/>
    <w:multiLevelType w:val="hybridMultilevel"/>
    <w:tmpl w:val="CAC2F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90E3B"/>
    <w:multiLevelType w:val="hybridMultilevel"/>
    <w:tmpl w:val="6C58DC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738E51C7"/>
    <w:multiLevelType w:val="hybridMultilevel"/>
    <w:tmpl w:val="0512C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F712C9"/>
    <w:multiLevelType w:val="hybridMultilevel"/>
    <w:tmpl w:val="B4CCA27C"/>
    <w:lvl w:ilvl="0" w:tplc="DD049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9068EB"/>
    <w:multiLevelType w:val="hybridMultilevel"/>
    <w:tmpl w:val="8D6017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B5E1B3B"/>
    <w:multiLevelType w:val="multilevel"/>
    <w:tmpl w:val="DC62606E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16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>
    <w:nsid w:val="7D6B4653"/>
    <w:multiLevelType w:val="hybridMultilevel"/>
    <w:tmpl w:val="347012DA"/>
    <w:lvl w:ilvl="0" w:tplc="CF14D8B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EDE504A"/>
    <w:multiLevelType w:val="hybridMultilevel"/>
    <w:tmpl w:val="EBB2D1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7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2"/>
  </w:num>
  <w:num w:numId="29">
    <w:abstractNumId w:val="17"/>
  </w:num>
  <w:num w:numId="30">
    <w:abstractNumId w:val="31"/>
  </w:num>
  <w:num w:numId="31">
    <w:abstractNumId w:val="9"/>
  </w:num>
  <w:num w:numId="32">
    <w:abstractNumId w:val="36"/>
    <w:lvlOverride w:ilvl="0">
      <w:startOverride w:val="2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2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2"/>
  </w:num>
  <w:num w:numId="37">
    <w:abstractNumId w:val="3"/>
  </w:num>
  <w:num w:numId="38">
    <w:abstractNumId w:val="19"/>
  </w:num>
  <w:num w:numId="39">
    <w:abstractNumId w:val="37"/>
  </w:num>
  <w:num w:numId="40">
    <w:abstractNumId w:val="11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E7"/>
    <w:rsid w:val="0001176D"/>
    <w:rsid w:val="00022508"/>
    <w:rsid w:val="00026786"/>
    <w:rsid w:val="00034202"/>
    <w:rsid w:val="00043101"/>
    <w:rsid w:val="00057250"/>
    <w:rsid w:val="00071882"/>
    <w:rsid w:val="00077495"/>
    <w:rsid w:val="00077C93"/>
    <w:rsid w:val="00085A1F"/>
    <w:rsid w:val="000878E6"/>
    <w:rsid w:val="00096696"/>
    <w:rsid w:val="000A65BB"/>
    <w:rsid w:val="000B677C"/>
    <w:rsid w:val="000D6EF6"/>
    <w:rsid w:val="000D70FD"/>
    <w:rsid w:val="000E6E79"/>
    <w:rsid w:val="000F164B"/>
    <w:rsid w:val="000F4577"/>
    <w:rsid w:val="0013358B"/>
    <w:rsid w:val="00137B1E"/>
    <w:rsid w:val="001500C2"/>
    <w:rsid w:val="001622D2"/>
    <w:rsid w:val="00175564"/>
    <w:rsid w:val="00175913"/>
    <w:rsid w:val="0017676A"/>
    <w:rsid w:val="00177149"/>
    <w:rsid w:val="00182570"/>
    <w:rsid w:val="001A2CCA"/>
    <w:rsid w:val="001A71C1"/>
    <w:rsid w:val="001B5B8A"/>
    <w:rsid w:val="001B651D"/>
    <w:rsid w:val="001E0FAA"/>
    <w:rsid w:val="001F18E0"/>
    <w:rsid w:val="00211D15"/>
    <w:rsid w:val="00221B52"/>
    <w:rsid w:val="002255A2"/>
    <w:rsid w:val="002602D3"/>
    <w:rsid w:val="00282BDE"/>
    <w:rsid w:val="0029585E"/>
    <w:rsid w:val="002D55C9"/>
    <w:rsid w:val="002F10DE"/>
    <w:rsid w:val="002F3336"/>
    <w:rsid w:val="003157B9"/>
    <w:rsid w:val="003232CD"/>
    <w:rsid w:val="00324387"/>
    <w:rsid w:val="00330746"/>
    <w:rsid w:val="00332768"/>
    <w:rsid w:val="00342598"/>
    <w:rsid w:val="00346195"/>
    <w:rsid w:val="00367113"/>
    <w:rsid w:val="00377E06"/>
    <w:rsid w:val="0038466C"/>
    <w:rsid w:val="003A106D"/>
    <w:rsid w:val="003A4D8B"/>
    <w:rsid w:val="003A7891"/>
    <w:rsid w:val="003B486D"/>
    <w:rsid w:val="003C0CF7"/>
    <w:rsid w:val="003D1C95"/>
    <w:rsid w:val="003D5A49"/>
    <w:rsid w:val="003E1A6C"/>
    <w:rsid w:val="0041777C"/>
    <w:rsid w:val="00426987"/>
    <w:rsid w:val="004308A0"/>
    <w:rsid w:val="00441836"/>
    <w:rsid w:val="00447CE1"/>
    <w:rsid w:val="0048693D"/>
    <w:rsid w:val="00490642"/>
    <w:rsid w:val="00492AAA"/>
    <w:rsid w:val="00494F10"/>
    <w:rsid w:val="0049648F"/>
    <w:rsid w:val="004A3572"/>
    <w:rsid w:val="004B1A45"/>
    <w:rsid w:val="004D14A6"/>
    <w:rsid w:val="004D462E"/>
    <w:rsid w:val="004E761E"/>
    <w:rsid w:val="00500460"/>
    <w:rsid w:val="00505487"/>
    <w:rsid w:val="00527762"/>
    <w:rsid w:val="00537DED"/>
    <w:rsid w:val="0056165D"/>
    <w:rsid w:val="00591978"/>
    <w:rsid w:val="00595FA8"/>
    <w:rsid w:val="005C4F8F"/>
    <w:rsid w:val="005D5477"/>
    <w:rsid w:val="005D568D"/>
    <w:rsid w:val="0060051C"/>
    <w:rsid w:val="006057E5"/>
    <w:rsid w:val="00625CB0"/>
    <w:rsid w:val="00637263"/>
    <w:rsid w:val="00652C5E"/>
    <w:rsid w:val="00680BA5"/>
    <w:rsid w:val="00682A47"/>
    <w:rsid w:val="006A41AC"/>
    <w:rsid w:val="00703B03"/>
    <w:rsid w:val="007156D0"/>
    <w:rsid w:val="00715A44"/>
    <w:rsid w:val="007204B6"/>
    <w:rsid w:val="00744C5F"/>
    <w:rsid w:val="0074742E"/>
    <w:rsid w:val="0075793D"/>
    <w:rsid w:val="007754C8"/>
    <w:rsid w:val="00785B62"/>
    <w:rsid w:val="007925E5"/>
    <w:rsid w:val="007A5C6D"/>
    <w:rsid w:val="007C50AA"/>
    <w:rsid w:val="007D426D"/>
    <w:rsid w:val="007D5AA6"/>
    <w:rsid w:val="007E7C7C"/>
    <w:rsid w:val="007F248B"/>
    <w:rsid w:val="007F3745"/>
    <w:rsid w:val="007F6C14"/>
    <w:rsid w:val="007F7301"/>
    <w:rsid w:val="0080307C"/>
    <w:rsid w:val="00804D48"/>
    <w:rsid w:val="00805FAD"/>
    <w:rsid w:val="0081055C"/>
    <w:rsid w:val="00813ACF"/>
    <w:rsid w:val="00832015"/>
    <w:rsid w:val="00833C79"/>
    <w:rsid w:val="008479BA"/>
    <w:rsid w:val="00883E48"/>
    <w:rsid w:val="008853DC"/>
    <w:rsid w:val="00894516"/>
    <w:rsid w:val="008A1629"/>
    <w:rsid w:val="008E147F"/>
    <w:rsid w:val="008E76B5"/>
    <w:rsid w:val="008F7728"/>
    <w:rsid w:val="00901E88"/>
    <w:rsid w:val="009028B7"/>
    <w:rsid w:val="00911579"/>
    <w:rsid w:val="0093648B"/>
    <w:rsid w:val="00937990"/>
    <w:rsid w:val="00945033"/>
    <w:rsid w:val="009530EA"/>
    <w:rsid w:val="00973721"/>
    <w:rsid w:val="00990414"/>
    <w:rsid w:val="00996CC6"/>
    <w:rsid w:val="009B3109"/>
    <w:rsid w:val="009C10E7"/>
    <w:rsid w:val="009E0B45"/>
    <w:rsid w:val="009E244B"/>
    <w:rsid w:val="009E5A97"/>
    <w:rsid w:val="00A07A8B"/>
    <w:rsid w:val="00A10B04"/>
    <w:rsid w:val="00A41E39"/>
    <w:rsid w:val="00A7084E"/>
    <w:rsid w:val="00A94611"/>
    <w:rsid w:val="00AB3855"/>
    <w:rsid w:val="00AB7216"/>
    <w:rsid w:val="00AC3242"/>
    <w:rsid w:val="00AC4131"/>
    <w:rsid w:val="00AD14B9"/>
    <w:rsid w:val="00AD75D8"/>
    <w:rsid w:val="00AE1960"/>
    <w:rsid w:val="00AE3D3A"/>
    <w:rsid w:val="00AE3DB9"/>
    <w:rsid w:val="00AE6B0E"/>
    <w:rsid w:val="00AF2879"/>
    <w:rsid w:val="00B013A6"/>
    <w:rsid w:val="00B03B8D"/>
    <w:rsid w:val="00B30789"/>
    <w:rsid w:val="00B52194"/>
    <w:rsid w:val="00B61FAF"/>
    <w:rsid w:val="00B72A1A"/>
    <w:rsid w:val="00B92D5A"/>
    <w:rsid w:val="00B964A1"/>
    <w:rsid w:val="00BA3CFC"/>
    <w:rsid w:val="00BB2A27"/>
    <w:rsid w:val="00BC105C"/>
    <w:rsid w:val="00BC3227"/>
    <w:rsid w:val="00BE72A8"/>
    <w:rsid w:val="00BE76B5"/>
    <w:rsid w:val="00C30FC2"/>
    <w:rsid w:val="00C5426F"/>
    <w:rsid w:val="00C55B23"/>
    <w:rsid w:val="00C56AA5"/>
    <w:rsid w:val="00C663FF"/>
    <w:rsid w:val="00C70E73"/>
    <w:rsid w:val="00C80A37"/>
    <w:rsid w:val="00C8119F"/>
    <w:rsid w:val="00C84D33"/>
    <w:rsid w:val="00C9109E"/>
    <w:rsid w:val="00CB1371"/>
    <w:rsid w:val="00CB61C3"/>
    <w:rsid w:val="00CC770F"/>
    <w:rsid w:val="00CD4E45"/>
    <w:rsid w:val="00CD52B7"/>
    <w:rsid w:val="00CE0A0A"/>
    <w:rsid w:val="00CE5947"/>
    <w:rsid w:val="00CF4E49"/>
    <w:rsid w:val="00D05543"/>
    <w:rsid w:val="00D108CF"/>
    <w:rsid w:val="00D50CE9"/>
    <w:rsid w:val="00D51C33"/>
    <w:rsid w:val="00D54F37"/>
    <w:rsid w:val="00D56F4F"/>
    <w:rsid w:val="00D60F64"/>
    <w:rsid w:val="00D64895"/>
    <w:rsid w:val="00D76206"/>
    <w:rsid w:val="00D92DB9"/>
    <w:rsid w:val="00DB09A3"/>
    <w:rsid w:val="00DB6CEB"/>
    <w:rsid w:val="00DC0150"/>
    <w:rsid w:val="00DF0A39"/>
    <w:rsid w:val="00DF62DE"/>
    <w:rsid w:val="00DF6514"/>
    <w:rsid w:val="00E0221C"/>
    <w:rsid w:val="00E157DC"/>
    <w:rsid w:val="00E360B8"/>
    <w:rsid w:val="00E4559E"/>
    <w:rsid w:val="00E64AE5"/>
    <w:rsid w:val="00E71137"/>
    <w:rsid w:val="00E71E18"/>
    <w:rsid w:val="00E84DA4"/>
    <w:rsid w:val="00E91A54"/>
    <w:rsid w:val="00ED3474"/>
    <w:rsid w:val="00EE3199"/>
    <w:rsid w:val="00F015F3"/>
    <w:rsid w:val="00F0477A"/>
    <w:rsid w:val="00F22251"/>
    <w:rsid w:val="00F37647"/>
    <w:rsid w:val="00F5778E"/>
    <w:rsid w:val="00F755CE"/>
    <w:rsid w:val="00F75B7C"/>
    <w:rsid w:val="00F8612D"/>
    <w:rsid w:val="00FA7003"/>
    <w:rsid w:val="00FD4028"/>
    <w:rsid w:val="00FD707D"/>
    <w:rsid w:val="00FE00EF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1B5B8A"/>
    <w:pPr>
      <w:keepNext/>
      <w:autoSpaceDE w:val="0"/>
      <w:autoSpaceDN w:val="0"/>
      <w:ind w:firstLine="851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C10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C1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6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9C10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5B8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C1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9C10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C10E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rsid w:val="009C10E7"/>
    <w:pPr>
      <w:spacing w:before="100" w:beforeAutospacing="1" w:after="100" w:afterAutospacing="1"/>
    </w:pPr>
  </w:style>
  <w:style w:type="paragraph" w:styleId="21">
    <w:name w:val="List 2"/>
    <w:basedOn w:val="a"/>
    <w:rsid w:val="009C10E7"/>
    <w:pPr>
      <w:ind w:left="566" w:hanging="283"/>
    </w:pPr>
  </w:style>
  <w:style w:type="paragraph" w:styleId="22">
    <w:name w:val="Body Text Indent 2"/>
    <w:basedOn w:val="a"/>
    <w:link w:val="23"/>
    <w:rsid w:val="009C10E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9C10E7"/>
    <w:rPr>
      <w:b/>
      <w:bCs/>
    </w:rPr>
  </w:style>
  <w:style w:type="paragraph" w:styleId="a5">
    <w:name w:val="footnote text"/>
    <w:basedOn w:val="a"/>
    <w:link w:val="a6"/>
    <w:semiHidden/>
    <w:rsid w:val="009C10E7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9C10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9C10E7"/>
    <w:rPr>
      <w:vertAlign w:val="superscript"/>
    </w:rPr>
  </w:style>
  <w:style w:type="paragraph" w:styleId="a8">
    <w:name w:val="Balloon Text"/>
    <w:basedOn w:val="a"/>
    <w:link w:val="a9"/>
    <w:semiHidden/>
    <w:rsid w:val="009C10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9C10E7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9C10E7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9C10E7"/>
    <w:pPr>
      <w:spacing w:after="120"/>
    </w:pPr>
  </w:style>
  <w:style w:type="character" w:customStyle="1" w:styleId="ab">
    <w:name w:val="Основной текст Знак"/>
    <w:basedOn w:val="a0"/>
    <w:link w:val="aa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">
    <w:name w:val="Знак2"/>
    <w:basedOn w:val="a"/>
    <w:rsid w:val="009C10E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footer"/>
    <w:basedOn w:val="a"/>
    <w:link w:val="ad"/>
    <w:rsid w:val="009C10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9C10E7"/>
  </w:style>
  <w:style w:type="paragraph" w:customStyle="1" w:styleId="af">
    <w:name w:val="Знак"/>
    <w:basedOn w:val="a"/>
    <w:rsid w:val="009C10E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Subtitle"/>
    <w:basedOn w:val="a"/>
    <w:next w:val="a"/>
    <w:link w:val="af1"/>
    <w:autoRedefine/>
    <w:qFormat/>
    <w:rsid w:val="003157B9"/>
    <w:pPr>
      <w:ind w:firstLine="709"/>
      <w:outlineLvl w:val="1"/>
    </w:pPr>
    <w:rPr>
      <w:b/>
      <w:sz w:val="28"/>
    </w:rPr>
  </w:style>
  <w:style w:type="character" w:customStyle="1" w:styleId="af1">
    <w:name w:val="Подзаголовок Знак"/>
    <w:basedOn w:val="a0"/>
    <w:link w:val="af0"/>
    <w:rsid w:val="003157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List"/>
    <w:basedOn w:val="a"/>
    <w:rsid w:val="009C10E7"/>
    <w:pPr>
      <w:ind w:left="283" w:hanging="283"/>
    </w:pPr>
  </w:style>
  <w:style w:type="paragraph" w:customStyle="1" w:styleId="11">
    <w:name w:val="Знак1"/>
    <w:basedOn w:val="a"/>
    <w:rsid w:val="009C10E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12">
    <w:name w:val="Table Grid 1"/>
    <w:basedOn w:val="a1"/>
    <w:rsid w:val="009C1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List Paragraph"/>
    <w:basedOn w:val="a"/>
    <w:uiPriority w:val="34"/>
    <w:qFormat/>
    <w:rsid w:val="009C10E7"/>
    <w:pPr>
      <w:ind w:left="720"/>
      <w:contextualSpacing/>
    </w:pPr>
  </w:style>
  <w:style w:type="paragraph" w:styleId="af4">
    <w:name w:val="Body Text Indent"/>
    <w:aliases w:val="текст,Основной текст 1"/>
    <w:basedOn w:val="a"/>
    <w:link w:val="af5"/>
    <w:rsid w:val="009C10E7"/>
    <w:pPr>
      <w:spacing w:after="120"/>
      <w:ind w:left="283"/>
    </w:pPr>
  </w:style>
  <w:style w:type="character" w:customStyle="1" w:styleId="af5">
    <w:name w:val="Основной текст с отступом Знак"/>
    <w:aliases w:val="текст Знак,Основной текст 1 Знак"/>
    <w:basedOn w:val="a0"/>
    <w:link w:val="af4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rsid w:val="009C10E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9C10E7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9C10E7"/>
    <w:pPr>
      <w:spacing w:after="100"/>
    </w:pPr>
  </w:style>
  <w:style w:type="paragraph" w:styleId="27">
    <w:name w:val="toc 2"/>
    <w:basedOn w:val="a"/>
    <w:next w:val="a"/>
    <w:autoRedefine/>
    <w:uiPriority w:val="39"/>
    <w:rsid w:val="009C10E7"/>
    <w:pPr>
      <w:spacing w:after="100"/>
      <w:ind w:left="240"/>
    </w:pPr>
  </w:style>
  <w:style w:type="character" w:styleId="af9">
    <w:name w:val="FollowedHyperlink"/>
    <w:basedOn w:val="a0"/>
    <w:uiPriority w:val="99"/>
    <w:unhideWhenUsed/>
    <w:rsid w:val="009C10E7"/>
    <w:rPr>
      <w:color w:val="800080" w:themeColor="followedHyperlink"/>
      <w:u w:val="single"/>
    </w:rPr>
  </w:style>
  <w:style w:type="character" w:customStyle="1" w:styleId="spelling-content-entity">
    <w:name w:val="spelling-content-entity"/>
    <w:basedOn w:val="a0"/>
    <w:rsid w:val="009C10E7"/>
  </w:style>
  <w:style w:type="paragraph" w:styleId="afa">
    <w:name w:val="No Spacing"/>
    <w:uiPriority w:val="1"/>
    <w:qFormat/>
    <w:rsid w:val="009C1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uiPriority w:val="99"/>
    <w:rsid w:val="009C10E7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71">
    <w:name w:val="Font Style71"/>
    <w:uiPriority w:val="99"/>
    <w:rsid w:val="009C10E7"/>
    <w:rPr>
      <w:rFonts w:ascii="Times New Roman" w:hAnsi="Times New Roman" w:cs="Times New Roman" w:hint="default"/>
      <w:spacing w:val="10"/>
      <w:sz w:val="16"/>
      <w:szCs w:val="16"/>
    </w:rPr>
  </w:style>
  <w:style w:type="paragraph" w:customStyle="1" w:styleId="Style52">
    <w:name w:val="Style52"/>
    <w:basedOn w:val="a"/>
    <w:uiPriority w:val="99"/>
    <w:rsid w:val="009C10E7"/>
    <w:pPr>
      <w:widowControl w:val="0"/>
      <w:autoSpaceDE w:val="0"/>
      <w:autoSpaceDN w:val="0"/>
      <w:adjustRightInd w:val="0"/>
      <w:spacing w:line="229" w:lineRule="exact"/>
    </w:pPr>
  </w:style>
  <w:style w:type="paragraph" w:customStyle="1" w:styleId="Style9">
    <w:name w:val="Style9"/>
    <w:basedOn w:val="a"/>
    <w:uiPriority w:val="99"/>
    <w:rsid w:val="009C10E7"/>
    <w:pPr>
      <w:widowControl w:val="0"/>
      <w:autoSpaceDE w:val="0"/>
      <w:autoSpaceDN w:val="0"/>
      <w:adjustRightInd w:val="0"/>
      <w:spacing w:line="483" w:lineRule="exact"/>
      <w:ind w:firstLine="715"/>
      <w:jc w:val="both"/>
    </w:pPr>
  </w:style>
  <w:style w:type="table" w:styleId="afb">
    <w:name w:val="Table Grid"/>
    <w:basedOn w:val="a1"/>
    <w:rsid w:val="008105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c">
    <w:name w:val="Emphasis"/>
    <w:basedOn w:val="a0"/>
    <w:qFormat/>
    <w:rsid w:val="001B5B8A"/>
    <w:rPr>
      <w:b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2225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a0"/>
    <w:rsid w:val="00BE76B5"/>
  </w:style>
  <w:style w:type="character" w:customStyle="1" w:styleId="50">
    <w:name w:val="Заголовок 5 Знак"/>
    <w:basedOn w:val="a0"/>
    <w:link w:val="5"/>
    <w:uiPriority w:val="9"/>
    <w:semiHidden/>
    <w:rsid w:val="00BE76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1B5B8A"/>
    <w:pPr>
      <w:keepNext/>
      <w:autoSpaceDE w:val="0"/>
      <w:autoSpaceDN w:val="0"/>
      <w:ind w:firstLine="851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C10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C1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6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9C10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5B8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C1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9C10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C10E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rsid w:val="009C10E7"/>
    <w:pPr>
      <w:spacing w:before="100" w:beforeAutospacing="1" w:after="100" w:afterAutospacing="1"/>
    </w:pPr>
  </w:style>
  <w:style w:type="paragraph" w:styleId="21">
    <w:name w:val="List 2"/>
    <w:basedOn w:val="a"/>
    <w:rsid w:val="009C10E7"/>
    <w:pPr>
      <w:ind w:left="566" w:hanging="283"/>
    </w:pPr>
  </w:style>
  <w:style w:type="paragraph" w:styleId="22">
    <w:name w:val="Body Text Indent 2"/>
    <w:basedOn w:val="a"/>
    <w:link w:val="23"/>
    <w:rsid w:val="009C10E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9C10E7"/>
    <w:rPr>
      <w:b/>
      <w:bCs/>
    </w:rPr>
  </w:style>
  <w:style w:type="paragraph" w:styleId="a5">
    <w:name w:val="footnote text"/>
    <w:basedOn w:val="a"/>
    <w:link w:val="a6"/>
    <w:semiHidden/>
    <w:rsid w:val="009C10E7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9C10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9C10E7"/>
    <w:rPr>
      <w:vertAlign w:val="superscript"/>
    </w:rPr>
  </w:style>
  <w:style w:type="paragraph" w:styleId="a8">
    <w:name w:val="Balloon Text"/>
    <w:basedOn w:val="a"/>
    <w:link w:val="a9"/>
    <w:semiHidden/>
    <w:rsid w:val="009C10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9C10E7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9C10E7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9C10E7"/>
    <w:pPr>
      <w:spacing w:after="120"/>
    </w:pPr>
  </w:style>
  <w:style w:type="character" w:customStyle="1" w:styleId="ab">
    <w:name w:val="Основной текст Знак"/>
    <w:basedOn w:val="a0"/>
    <w:link w:val="aa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">
    <w:name w:val="Знак2"/>
    <w:basedOn w:val="a"/>
    <w:rsid w:val="009C10E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footer"/>
    <w:basedOn w:val="a"/>
    <w:link w:val="ad"/>
    <w:rsid w:val="009C10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9C10E7"/>
  </w:style>
  <w:style w:type="paragraph" w:customStyle="1" w:styleId="af">
    <w:name w:val="Знак"/>
    <w:basedOn w:val="a"/>
    <w:rsid w:val="009C10E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Subtitle"/>
    <w:basedOn w:val="a"/>
    <w:next w:val="a"/>
    <w:link w:val="af1"/>
    <w:autoRedefine/>
    <w:qFormat/>
    <w:rsid w:val="003157B9"/>
    <w:pPr>
      <w:ind w:firstLine="709"/>
      <w:outlineLvl w:val="1"/>
    </w:pPr>
    <w:rPr>
      <w:b/>
      <w:sz w:val="28"/>
    </w:rPr>
  </w:style>
  <w:style w:type="character" w:customStyle="1" w:styleId="af1">
    <w:name w:val="Подзаголовок Знак"/>
    <w:basedOn w:val="a0"/>
    <w:link w:val="af0"/>
    <w:rsid w:val="003157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List"/>
    <w:basedOn w:val="a"/>
    <w:rsid w:val="009C10E7"/>
    <w:pPr>
      <w:ind w:left="283" w:hanging="283"/>
    </w:pPr>
  </w:style>
  <w:style w:type="paragraph" w:customStyle="1" w:styleId="11">
    <w:name w:val="Знак1"/>
    <w:basedOn w:val="a"/>
    <w:rsid w:val="009C10E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12">
    <w:name w:val="Table Grid 1"/>
    <w:basedOn w:val="a1"/>
    <w:rsid w:val="009C1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List Paragraph"/>
    <w:basedOn w:val="a"/>
    <w:uiPriority w:val="34"/>
    <w:qFormat/>
    <w:rsid w:val="009C10E7"/>
    <w:pPr>
      <w:ind w:left="720"/>
      <w:contextualSpacing/>
    </w:pPr>
  </w:style>
  <w:style w:type="paragraph" w:styleId="af4">
    <w:name w:val="Body Text Indent"/>
    <w:aliases w:val="текст,Основной текст 1"/>
    <w:basedOn w:val="a"/>
    <w:link w:val="af5"/>
    <w:rsid w:val="009C10E7"/>
    <w:pPr>
      <w:spacing w:after="120"/>
      <w:ind w:left="283"/>
    </w:pPr>
  </w:style>
  <w:style w:type="character" w:customStyle="1" w:styleId="af5">
    <w:name w:val="Основной текст с отступом Знак"/>
    <w:aliases w:val="текст Знак,Основной текст 1 Знак"/>
    <w:basedOn w:val="a0"/>
    <w:link w:val="af4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rsid w:val="009C10E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9C10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9C10E7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9C10E7"/>
    <w:pPr>
      <w:spacing w:after="100"/>
    </w:pPr>
  </w:style>
  <w:style w:type="paragraph" w:styleId="27">
    <w:name w:val="toc 2"/>
    <w:basedOn w:val="a"/>
    <w:next w:val="a"/>
    <w:autoRedefine/>
    <w:uiPriority w:val="39"/>
    <w:rsid w:val="009C10E7"/>
    <w:pPr>
      <w:spacing w:after="100"/>
      <w:ind w:left="240"/>
    </w:pPr>
  </w:style>
  <w:style w:type="character" w:styleId="af9">
    <w:name w:val="FollowedHyperlink"/>
    <w:basedOn w:val="a0"/>
    <w:uiPriority w:val="99"/>
    <w:unhideWhenUsed/>
    <w:rsid w:val="009C10E7"/>
    <w:rPr>
      <w:color w:val="800080" w:themeColor="followedHyperlink"/>
      <w:u w:val="single"/>
    </w:rPr>
  </w:style>
  <w:style w:type="character" w:customStyle="1" w:styleId="spelling-content-entity">
    <w:name w:val="spelling-content-entity"/>
    <w:basedOn w:val="a0"/>
    <w:rsid w:val="009C10E7"/>
  </w:style>
  <w:style w:type="paragraph" w:styleId="afa">
    <w:name w:val="No Spacing"/>
    <w:uiPriority w:val="1"/>
    <w:qFormat/>
    <w:rsid w:val="009C1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uiPriority w:val="99"/>
    <w:rsid w:val="009C10E7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71">
    <w:name w:val="Font Style71"/>
    <w:uiPriority w:val="99"/>
    <w:rsid w:val="009C10E7"/>
    <w:rPr>
      <w:rFonts w:ascii="Times New Roman" w:hAnsi="Times New Roman" w:cs="Times New Roman" w:hint="default"/>
      <w:spacing w:val="10"/>
      <w:sz w:val="16"/>
      <w:szCs w:val="16"/>
    </w:rPr>
  </w:style>
  <w:style w:type="paragraph" w:customStyle="1" w:styleId="Style52">
    <w:name w:val="Style52"/>
    <w:basedOn w:val="a"/>
    <w:uiPriority w:val="99"/>
    <w:rsid w:val="009C10E7"/>
    <w:pPr>
      <w:widowControl w:val="0"/>
      <w:autoSpaceDE w:val="0"/>
      <w:autoSpaceDN w:val="0"/>
      <w:adjustRightInd w:val="0"/>
      <w:spacing w:line="229" w:lineRule="exact"/>
    </w:pPr>
  </w:style>
  <w:style w:type="paragraph" w:customStyle="1" w:styleId="Style9">
    <w:name w:val="Style9"/>
    <w:basedOn w:val="a"/>
    <w:uiPriority w:val="99"/>
    <w:rsid w:val="009C10E7"/>
    <w:pPr>
      <w:widowControl w:val="0"/>
      <w:autoSpaceDE w:val="0"/>
      <w:autoSpaceDN w:val="0"/>
      <w:adjustRightInd w:val="0"/>
      <w:spacing w:line="483" w:lineRule="exact"/>
      <w:ind w:firstLine="715"/>
      <w:jc w:val="both"/>
    </w:pPr>
  </w:style>
  <w:style w:type="table" w:styleId="afb">
    <w:name w:val="Table Grid"/>
    <w:basedOn w:val="a1"/>
    <w:rsid w:val="008105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c">
    <w:name w:val="Emphasis"/>
    <w:basedOn w:val="a0"/>
    <w:qFormat/>
    <w:rsid w:val="001B5B8A"/>
    <w:rPr>
      <w:b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2225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a0"/>
    <w:rsid w:val="00BE76B5"/>
  </w:style>
  <w:style w:type="character" w:customStyle="1" w:styleId="50">
    <w:name w:val="Заголовок 5 Знак"/>
    <w:basedOn w:val="a0"/>
    <w:link w:val="5"/>
    <w:uiPriority w:val="9"/>
    <w:semiHidden/>
    <w:rsid w:val="00BE76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hyperlink" Target="http://www.excode.ru/art6058p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t.ua/about_022_target.ph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yperlink" Target="http://lektor5.narod.ru/inf/inf3.ht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://www.intuit.ru/shop/books/departments/se/devis/product.xhtml?id=249338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://www.gosthelp.ru/text/PosobieOsnovnyetrebovaniy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://www.inventech.ru/lib/predpr/predpr0015/" TargetMode="External"/><Relationship Id="rId28" Type="http://schemas.openxmlformats.org/officeDocument/2006/relationships/hyperlink" Target="http://alcor-spb.com/auto_t7r1part2.html" TargetMode="External"/><Relationship Id="rId10" Type="http://schemas.openxmlformats.org/officeDocument/2006/relationships/footer" Target="footer2.xml"/><Relationship Id="rId19" Type="http://schemas.openxmlformats.org/officeDocument/2006/relationships/hyperlink" Target="javascript:/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://orgstructura.ru/?q=types-of-organizational-structure" TargetMode="External"/><Relationship Id="rId27" Type="http://schemas.openxmlformats.org/officeDocument/2006/relationships/hyperlink" Target="http://inftis.narod.ru/ais/ais-n8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AFB3E-12F0-4004-9011-9911B9B5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50</Pages>
  <Words>14441</Words>
  <Characters>82315</Characters>
  <Application>Microsoft Office Word</Application>
  <DocSecurity>0</DocSecurity>
  <Lines>685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Туркина_НМ</cp:lastModifiedBy>
  <cp:revision>6</cp:revision>
  <cp:lastPrinted>2016-11-07T05:11:00Z</cp:lastPrinted>
  <dcterms:created xsi:type="dcterms:W3CDTF">2018-10-08T11:42:00Z</dcterms:created>
  <dcterms:modified xsi:type="dcterms:W3CDTF">2018-10-10T04:09:00Z</dcterms:modified>
</cp:coreProperties>
</file>