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02CC" w:rsidRPr="004702CC" w:rsidRDefault="004702CC" w:rsidP="004702CC">
      <w:pPr>
        <w:widowControl w:val="0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709"/>
        <w:jc w:val="center"/>
        <w:rPr>
          <w:rFonts w:eastAsiaTheme="minorEastAsia"/>
          <w:b/>
          <w:bCs/>
          <w:caps/>
        </w:rPr>
      </w:pPr>
      <w:r w:rsidRPr="004702CC">
        <w:rPr>
          <w:rFonts w:eastAsiaTheme="minorEastAsia"/>
          <w:bCs/>
          <w:caps/>
        </w:rPr>
        <w:t>Министерство образования иркутской области</w:t>
      </w:r>
    </w:p>
    <w:p w:rsidR="004702CC" w:rsidRPr="004702CC" w:rsidRDefault="004702CC" w:rsidP="004702CC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jc w:val="center"/>
        <w:rPr>
          <w:rFonts w:eastAsiaTheme="minorEastAsia"/>
          <w:bCs/>
        </w:rPr>
      </w:pPr>
      <w:r w:rsidRPr="004702CC">
        <w:rPr>
          <w:rFonts w:eastAsiaTheme="minorEastAsia"/>
          <w:bCs/>
        </w:rPr>
        <w:t>МИНИСТЕРСТВО ОБРАЗОВАНИЯ ИРКУТСКОЙ ОБЛАСТИ</w:t>
      </w:r>
    </w:p>
    <w:p w:rsidR="004702CC" w:rsidRPr="004702CC" w:rsidRDefault="004702CC" w:rsidP="004702CC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jc w:val="center"/>
        <w:rPr>
          <w:rFonts w:eastAsiaTheme="minorEastAsia"/>
          <w:bCs/>
        </w:rPr>
      </w:pPr>
    </w:p>
    <w:p w:rsidR="004702CC" w:rsidRPr="004702CC" w:rsidRDefault="004702CC" w:rsidP="004702CC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jc w:val="center"/>
        <w:rPr>
          <w:rFonts w:eastAsiaTheme="minorEastAsia"/>
          <w:bCs/>
        </w:rPr>
      </w:pPr>
      <w:r w:rsidRPr="004702CC">
        <w:rPr>
          <w:rFonts w:eastAsiaTheme="minorEastAsia"/>
          <w:bCs/>
        </w:rPr>
        <w:t>Государственное бюджетное профессиональное образовательное учреждение</w:t>
      </w:r>
    </w:p>
    <w:p w:rsidR="004702CC" w:rsidRPr="004702CC" w:rsidRDefault="004702CC" w:rsidP="004702CC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jc w:val="center"/>
        <w:rPr>
          <w:rFonts w:eastAsiaTheme="minorEastAsia"/>
          <w:bCs/>
        </w:rPr>
      </w:pPr>
      <w:r w:rsidRPr="004702CC">
        <w:rPr>
          <w:rFonts w:eastAsiaTheme="minorEastAsia"/>
          <w:bCs/>
        </w:rPr>
        <w:t>Иркутской области</w:t>
      </w:r>
    </w:p>
    <w:p w:rsidR="004702CC" w:rsidRPr="004702CC" w:rsidRDefault="004702CC" w:rsidP="004702CC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jc w:val="center"/>
        <w:rPr>
          <w:rFonts w:eastAsiaTheme="minorEastAsia"/>
          <w:bCs/>
        </w:rPr>
      </w:pPr>
      <w:r w:rsidRPr="004702CC">
        <w:rPr>
          <w:rFonts w:eastAsiaTheme="minorEastAsia"/>
          <w:bCs/>
        </w:rPr>
        <w:t>«Ангарский промышленно – экономический техникум»</w:t>
      </w:r>
    </w:p>
    <w:p w:rsidR="004702CC" w:rsidRPr="004702CC" w:rsidRDefault="004702CC" w:rsidP="004702CC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jc w:val="center"/>
        <w:rPr>
          <w:rFonts w:eastAsiaTheme="minorEastAsia"/>
          <w:i/>
          <w:iCs/>
          <w:sz w:val="32"/>
          <w:szCs w:val="32"/>
          <w:vertAlign w:val="superscript"/>
        </w:rPr>
      </w:pPr>
      <w:r w:rsidRPr="004702CC">
        <w:rPr>
          <w:rFonts w:eastAsiaTheme="minorEastAsia"/>
          <w:bCs/>
        </w:rPr>
        <w:t>(ГБПОУ ИО «АПЭТ»)</w:t>
      </w:r>
    </w:p>
    <w:p w:rsidR="004702CC" w:rsidRPr="004702CC" w:rsidRDefault="004702CC" w:rsidP="004702CC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rFonts w:eastAsiaTheme="minorEastAsia"/>
          <w:b/>
          <w:bCs/>
          <w:caps/>
          <w:sz w:val="28"/>
          <w:szCs w:val="28"/>
        </w:rPr>
      </w:pPr>
    </w:p>
    <w:p w:rsidR="004702CC" w:rsidRPr="004702CC" w:rsidRDefault="004702CC" w:rsidP="004702CC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709"/>
        <w:jc w:val="both"/>
        <w:rPr>
          <w:rFonts w:eastAsiaTheme="minorEastAsia"/>
          <w:b/>
          <w:bCs/>
          <w:caps/>
          <w:sz w:val="28"/>
          <w:szCs w:val="28"/>
        </w:rPr>
      </w:pPr>
    </w:p>
    <w:tbl>
      <w:tblPr>
        <w:tblW w:w="0" w:type="auto"/>
        <w:tblInd w:w="6204" w:type="dxa"/>
        <w:tblLook w:val="04A0" w:firstRow="1" w:lastRow="0" w:firstColumn="1" w:lastColumn="0" w:noHBand="0" w:noVBand="1"/>
      </w:tblPr>
      <w:tblGrid>
        <w:gridCol w:w="1127"/>
        <w:gridCol w:w="432"/>
        <w:gridCol w:w="908"/>
        <w:gridCol w:w="1466"/>
      </w:tblGrid>
      <w:tr w:rsidR="004702CC" w:rsidRPr="004702CC" w:rsidTr="00E66F7F">
        <w:tc>
          <w:tcPr>
            <w:tcW w:w="3933" w:type="dxa"/>
            <w:gridSpan w:val="4"/>
          </w:tcPr>
          <w:p w:rsidR="004702CC" w:rsidRPr="004702CC" w:rsidRDefault="004702CC" w:rsidP="004702CC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Theme="minorEastAsia"/>
              </w:rPr>
            </w:pPr>
            <w:r w:rsidRPr="004702CC">
              <w:rPr>
                <w:rFonts w:eastAsiaTheme="minorEastAsia"/>
              </w:rPr>
              <w:t>УТВЕРЖДАЮ</w:t>
            </w:r>
          </w:p>
        </w:tc>
      </w:tr>
      <w:tr w:rsidR="004702CC" w:rsidRPr="004702CC" w:rsidTr="00E66F7F">
        <w:tc>
          <w:tcPr>
            <w:tcW w:w="3933" w:type="dxa"/>
            <w:gridSpan w:val="4"/>
          </w:tcPr>
          <w:p w:rsidR="004702CC" w:rsidRPr="004702CC" w:rsidRDefault="004702CC" w:rsidP="004702CC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Theme="minorEastAsia"/>
              </w:rPr>
            </w:pPr>
            <w:r w:rsidRPr="004702CC">
              <w:rPr>
                <w:rFonts w:eastAsiaTheme="minorEastAsia"/>
              </w:rPr>
              <w:t>Директор ГБПОУ ИО</w:t>
            </w:r>
          </w:p>
        </w:tc>
      </w:tr>
      <w:tr w:rsidR="004702CC" w:rsidRPr="004702CC" w:rsidTr="00E66F7F">
        <w:tc>
          <w:tcPr>
            <w:tcW w:w="3933" w:type="dxa"/>
            <w:gridSpan w:val="4"/>
          </w:tcPr>
          <w:p w:rsidR="004702CC" w:rsidRPr="004702CC" w:rsidRDefault="004702CC" w:rsidP="004702CC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Theme="minorEastAsia"/>
              </w:rPr>
            </w:pPr>
            <w:r w:rsidRPr="004702CC">
              <w:rPr>
                <w:rFonts w:eastAsiaTheme="minorEastAsia"/>
              </w:rPr>
              <w:t xml:space="preserve">«Ангарский промышленно - </w:t>
            </w:r>
          </w:p>
        </w:tc>
      </w:tr>
      <w:tr w:rsidR="004702CC" w:rsidRPr="004702CC" w:rsidTr="00E66F7F">
        <w:tc>
          <w:tcPr>
            <w:tcW w:w="3933" w:type="dxa"/>
            <w:gridSpan w:val="4"/>
          </w:tcPr>
          <w:p w:rsidR="004702CC" w:rsidRPr="004702CC" w:rsidRDefault="004702CC" w:rsidP="004702CC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Theme="minorEastAsia"/>
              </w:rPr>
            </w:pPr>
            <w:r w:rsidRPr="004702CC">
              <w:rPr>
                <w:rFonts w:eastAsiaTheme="minorEastAsia"/>
              </w:rPr>
              <w:t>экономический техникум»</w:t>
            </w:r>
          </w:p>
        </w:tc>
      </w:tr>
      <w:tr w:rsidR="004702CC" w:rsidRPr="004702CC" w:rsidTr="00E66F7F">
        <w:tc>
          <w:tcPr>
            <w:tcW w:w="1559" w:type="dxa"/>
            <w:gridSpan w:val="2"/>
            <w:tcBorders>
              <w:bottom w:val="single" w:sz="4" w:space="0" w:color="auto"/>
            </w:tcBorders>
          </w:tcPr>
          <w:p w:rsidR="004702CC" w:rsidRPr="004702CC" w:rsidRDefault="004702CC" w:rsidP="004702CC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Theme="minorEastAsia"/>
              </w:rPr>
            </w:pPr>
          </w:p>
        </w:tc>
        <w:tc>
          <w:tcPr>
            <w:tcW w:w="2374" w:type="dxa"/>
            <w:gridSpan w:val="2"/>
          </w:tcPr>
          <w:p w:rsidR="004702CC" w:rsidRPr="004702CC" w:rsidRDefault="004702CC" w:rsidP="004702CC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Theme="minorEastAsia"/>
              </w:rPr>
            </w:pPr>
            <w:r w:rsidRPr="004702CC">
              <w:rPr>
                <w:rFonts w:eastAsiaTheme="minorEastAsia"/>
              </w:rPr>
              <w:t xml:space="preserve">/ </w:t>
            </w:r>
            <w:proofErr w:type="spellStart"/>
            <w:r w:rsidRPr="004702CC">
              <w:rPr>
                <w:rFonts w:eastAsiaTheme="minorEastAsia"/>
              </w:rPr>
              <w:t>Скуматова</w:t>
            </w:r>
            <w:proofErr w:type="spellEnd"/>
            <w:r w:rsidRPr="004702CC">
              <w:rPr>
                <w:rFonts w:eastAsiaTheme="minorEastAsia"/>
              </w:rPr>
              <w:t xml:space="preserve"> Н.Д.</w:t>
            </w:r>
          </w:p>
        </w:tc>
      </w:tr>
      <w:tr w:rsidR="00DF27A2" w:rsidRPr="004702CC" w:rsidTr="00E66F7F">
        <w:tc>
          <w:tcPr>
            <w:tcW w:w="1127" w:type="dxa"/>
            <w:tcBorders>
              <w:bottom w:val="single" w:sz="4" w:space="0" w:color="auto"/>
            </w:tcBorders>
          </w:tcPr>
          <w:p w:rsidR="00DF27A2" w:rsidRPr="00595FA8" w:rsidRDefault="00DF27A2" w:rsidP="00E66F7F">
            <w:pPr>
              <w:jc w:val="both"/>
              <w:rPr>
                <w:rFonts w:eastAsiaTheme="minorHAnsi"/>
                <w:lang w:eastAsia="en-US"/>
              </w:rPr>
            </w:pPr>
            <w:r w:rsidRPr="00595FA8">
              <w:rPr>
                <w:rFonts w:eastAsiaTheme="minorHAnsi"/>
                <w:lang w:eastAsia="en-US"/>
              </w:rPr>
              <w:t>29</w:t>
            </w:r>
          </w:p>
        </w:tc>
        <w:tc>
          <w:tcPr>
            <w:tcW w:w="1340" w:type="dxa"/>
            <w:gridSpan w:val="2"/>
            <w:tcBorders>
              <w:bottom w:val="single" w:sz="4" w:space="0" w:color="auto"/>
            </w:tcBorders>
          </w:tcPr>
          <w:p w:rsidR="00DF27A2" w:rsidRPr="00595FA8" w:rsidRDefault="00DF27A2" w:rsidP="00E66F7F">
            <w:pPr>
              <w:jc w:val="both"/>
              <w:rPr>
                <w:rFonts w:eastAsiaTheme="minorHAnsi"/>
                <w:lang w:eastAsia="en-US"/>
              </w:rPr>
            </w:pPr>
            <w:r w:rsidRPr="00595FA8">
              <w:rPr>
                <w:rFonts w:eastAsiaTheme="minorHAnsi"/>
                <w:lang w:eastAsia="en-US"/>
              </w:rPr>
              <w:t>июня</w:t>
            </w:r>
          </w:p>
        </w:tc>
        <w:tc>
          <w:tcPr>
            <w:tcW w:w="1466" w:type="dxa"/>
          </w:tcPr>
          <w:p w:rsidR="00DF27A2" w:rsidRPr="00595FA8" w:rsidRDefault="00DF27A2" w:rsidP="00E66F7F">
            <w:pPr>
              <w:jc w:val="both"/>
            </w:pPr>
            <w:r w:rsidRPr="00595FA8">
              <w:t>2016 г.</w:t>
            </w:r>
          </w:p>
        </w:tc>
      </w:tr>
    </w:tbl>
    <w:p w:rsidR="004702CC" w:rsidRPr="004702CC" w:rsidRDefault="004702CC" w:rsidP="004702CC">
      <w:pPr>
        <w:widowControl w:val="0"/>
        <w:autoSpaceDE w:val="0"/>
        <w:autoSpaceDN w:val="0"/>
        <w:adjustRightInd w:val="0"/>
        <w:rPr>
          <w:rFonts w:eastAsiaTheme="minorEastAsia"/>
        </w:rPr>
      </w:pPr>
    </w:p>
    <w:p w:rsidR="004702CC" w:rsidRPr="004702CC" w:rsidRDefault="004702CC" w:rsidP="004702CC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709"/>
        <w:jc w:val="both"/>
        <w:rPr>
          <w:rFonts w:eastAsiaTheme="minorEastAsia"/>
          <w:b/>
          <w:bCs/>
          <w:caps/>
          <w:sz w:val="28"/>
          <w:szCs w:val="28"/>
        </w:rPr>
      </w:pPr>
    </w:p>
    <w:p w:rsidR="004702CC" w:rsidRPr="004702CC" w:rsidRDefault="004702CC" w:rsidP="004702CC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709"/>
        <w:jc w:val="both"/>
        <w:rPr>
          <w:rFonts w:eastAsiaTheme="minorEastAsia"/>
          <w:b/>
          <w:bCs/>
          <w:caps/>
          <w:sz w:val="28"/>
          <w:szCs w:val="28"/>
        </w:rPr>
      </w:pPr>
    </w:p>
    <w:p w:rsidR="004702CC" w:rsidRPr="004702CC" w:rsidRDefault="004702CC" w:rsidP="004702CC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709"/>
        <w:jc w:val="both"/>
        <w:rPr>
          <w:rFonts w:eastAsiaTheme="minorEastAsia"/>
          <w:b/>
          <w:bCs/>
          <w:caps/>
          <w:sz w:val="28"/>
          <w:szCs w:val="28"/>
        </w:rPr>
      </w:pPr>
    </w:p>
    <w:p w:rsidR="004702CC" w:rsidRPr="004702CC" w:rsidRDefault="004702CC" w:rsidP="004702CC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709"/>
        <w:jc w:val="both"/>
        <w:rPr>
          <w:rFonts w:eastAsiaTheme="minorEastAsia"/>
          <w:b/>
          <w:bCs/>
          <w:caps/>
          <w:sz w:val="28"/>
          <w:szCs w:val="28"/>
        </w:rPr>
      </w:pPr>
    </w:p>
    <w:p w:rsidR="004702CC" w:rsidRPr="004702CC" w:rsidRDefault="004702CC" w:rsidP="004702CC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709"/>
        <w:jc w:val="both"/>
        <w:rPr>
          <w:rFonts w:eastAsiaTheme="minorEastAsia"/>
          <w:b/>
          <w:bCs/>
          <w:caps/>
          <w:sz w:val="28"/>
          <w:szCs w:val="28"/>
        </w:rPr>
      </w:pPr>
    </w:p>
    <w:p w:rsidR="004702CC" w:rsidRPr="004702CC" w:rsidRDefault="004702CC" w:rsidP="004702CC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709"/>
        <w:jc w:val="center"/>
        <w:rPr>
          <w:rFonts w:eastAsiaTheme="minorEastAsia"/>
          <w:b/>
          <w:iCs/>
          <w:color w:val="000000" w:themeColor="text1"/>
          <w:sz w:val="32"/>
          <w:szCs w:val="32"/>
        </w:rPr>
      </w:pPr>
      <w:r w:rsidRPr="004702CC">
        <w:rPr>
          <w:rFonts w:eastAsiaTheme="minorEastAsia"/>
          <w:b/>
          <w:iCs/>
          <w:color w:val="000000" w:themeColor="text1"/>
          <w:sz w:val="32"/>
          <w:szCs w:val="32"/>
        </w:rPr>
        <w:t xml:space="preserve">РАБОЧАЯ ПРОГРАММА </w:t>
      </w:r>
      <w:r>
        <w:rPr>
          <w:rFonts w:eastAsiaTheme="minorEastAsia"/>
          <w:b/>
          <w:iCs/>
          <w:color w:val="000000" w:themeColor="text1"/>
          <w:sz w:val="32"/>
          <w:szCs w:val="32"/>
        </w:rPr>
        <w:t>УЧЕБНОЙ</w:t>
      </w:r>
      <w:r w:rsidRPr="004702CC">
        <w:rPr>
          <w:rFonts w:eastAsiaTheme="minorEastAsia"/>
          <w:b/>
          <w:iCs/>
          <w:color w:val="000000" w:themeColor="text1"/>
          <w:sz w:val="32"/>
          <w:szCs w:val="32"/>
        </w:rPr>
        <w:t xml:space="preserve"> ПРАКТИКИ ПРОФЕССИОНАЛЬНОГО МОДУЛЯ</w:t>
      </w:r>
    </w:p>
    <w:p w:rsidR="004702CC" w:rsidRPr="004702CC" w:rsidRDefault="004702CC" w:rsidP="004702CC">
      <w:pPr>
        <w:widowControl w:val="0"/>
        <w:pBdr>
          <w:bottom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709"/>
        <w:jc w:val="center"/>
        <w:rPr>
          <w:rFonts w:eastAsiaTheme="minorEastAsia"/>
          <w:b/>
          <w:bCs/>
          <w:caps/>
          <w:color w:val="000000" w:themeColor="text1"/>
          <w:sz w:val="32"/>
          <w:szCs w:val="32"/>
          <w:u w:val="single"/>
        </w:rPr>
      </w:pPr>
    </w:p>
    <w:p w:rsidR="004702CC" w:rsidRPr="004702CC" w:rsidRDefault="004702CC" w:rsidP="004702C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jc w:val="center"/>
        <w:rPr>
          <w:rFonts w:eastAsiaTheme="minorEastAsia"/>
          <w:b/>
          <w:sz w:val="32"/>
          <w:szCs w:val="32"/>
        </w:rPr>
      </w:pPr>
      <w:r w:rsidRPr="004702CC">
        <w:rPr>
          <w:rFonts w:eastAsiaTheme="minorEastAsia"/>
          <w:b/>
          <w:sz w:val="32"/>
          <w:szCs w:val="32"/>
        </w:rPr>
        <w:t>Участие в разработке информационных систем</w:t>
      </w:r>
    </w:p>
    <w:p w:rsidR="004702CC" w:rsidRPr="004702CC" w:rsidRDefault="004702CC" w:rsidP="004702CC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firstLine="709"/>
        <w:jc w:val="center"/>
        <w:rPr>
          <w:rFonts w:eastAsiaTheme="minorEastAsia"/>
          <w:b/>
          <w:iCs/>
          <w:color w:val="000000" w:themeColor="text1"/>
          <w:sz w:val="32"/>
          <w:szCs w:val="32"/>
        </w:rPr>
      </w:pPr>
    </w:p>
    <w:p w:rsidR="004702CC" w:rsidRPr="00333A66" w:rsidRDefault="004702CC" w:rsidP="004702CC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firstLine="709"/>
        <w:jc w:val="center"/>
        <w:rPr>
          <w:rFonts w:eastAsiaTheme="minorEastAsia"/>
          <w:b/>
          <w:bCs/>
          <w:color w:val="000000" w:themeColor="text1"/>
          <w:sz w:val="28"/>
          <w:szCs w:val="28"/>
        </w:rPr>
      </w:pPr>
      <w:r w:rsidRPr="00333A66">
        <w:rPr>
          <w:rFonts w:eastAsiaTheme="minorEastAsia"/>
          <w:iCs/>
          <w:color w:val="000000" w:themeColor="text1"/>
          <w:sz w:val="28"/>
          <w:szCs w:val="28"/>
        </w:rPr>
        <w:t>по специальности 09.02.04 Информационные системы</w:t>
      </w:r>
      <w:r w:rsidR="00333A66">
        <w:rPr>
          <w:rFonts w:eastAsiaTheme="minorEastAsia"/>
          <w:iCs/>
          <w:color w:val="000000" w:themeColor="text1"/>
          <w:sz w:val="28"/>
          <w:szCs w:val="28"/>
        </w:rPr>
        <w:t xml:space="preserve"> </w:t>
      </w:r>
      <w:r w:rsidRPr="00333A66">
        <w:rPr>
          <w:rFonts w:eastAsiaTheme="minorEastAsia"/>
          <w:iCs/>
          <w:color w:val="000000" w:themeColor="text1"/>
          <w:sz w:val="28"/>
          <w:szCs w:val="28"/>
        </w:rPr>
        <w:t xml:space="preserve"> </w:t>
      </w:r>
      <w:r w:rsidR="002116DD" w:rsidRPr="00333A66">
        <w:rPr>
          <w:rFonts w:eastAsiaTheme="minorEastAsia"/>
          <w:iCs/>
          <w:color w:val="000000" w:themeColor="text1"/>
          <w:sz w:val="28"/>
          <w:szCs w:val="28"/>
        </w:rPr>
        <w:t>(по отраслям)</w:t>
      </w:r>
    </w:p>
    <w:p w:rsidR="004702CC" w:rsidRPr="00333A66" w:rsidRDefault="004702CC" w:rsidP="004702CC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709"/>
        <w:jc w:val="both"/>
        <w:rPr>
          <w:rFonts w:eastAsiaTheme="minorEastAsia"/>
          <w:b/>
          <w:iCs/>
          <w:caps/>
          <w:sz w:val="28"/>
          <w:szCs w:val="28"/>
        </w:rPr>
      </w:pPr>
    </w:p>
    <w:p w:rsidR="004702CC" w:rsidRPr="00333A66" w:rsidRDefault="004702CC" w:rsidP="004702CC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709"/>
        <w:jc w:val="both"/>
        <w:rPr>
          <w:rFonts w:eastAsiaTheme="minorEastAsia"/>
          <w:i/>
          <w:iCs/>
          <w:caps/>
          <w:sz w:val="28"/>
          <w:szCs w:val="28"/>
        </w:rPr>
      </w:pPr>
    </w:p>
    <w:p w:rsidR="004702CC" w:rsidRPr="00333A66" w:rsidRDefault="00FA2FB8" w:rsidP="004702CC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709"/>
        <w:jc w:val="center"/>
        <w:rPr>
          <w:rFonts w:eastAsiaTheme="minorEastAsia"/>
          <w:b/>
          <w:caps/>
          <w:sz w:val="28"/>
          <w:szCs w:val="28"/>
        </w:rPr>
      </w:pPr>
      <w:r w:rsidRPr="00333A66">
        <w:rPr>
          <w:rFonts w:eastAsiaTheme="minorEastAsia"/>
          <w:b/>
          <w:caps/>
          <w:sz w:val="28"/>
          <w:szCs w:val="28"/>
        </w:rPr>
        <w:t>ИС-6</w:t>
      </w:r>
    </w:p>
    <w:p w:rsidR="004702CC" w:rsidRPr="00333A66" w:rsidRDefault="004702CC" w:rsidP="004702CC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709"/>
        <w:jc w:val="both"/>
        <w:rPr>
          <w:rFonts w:eastAsiaTheme="minorEastAsia"/>
          <w:caps/>
          <w:sz w:val="28"/>
          <w:szCs w:val="28"/>
        </w:rPr>
      </w:pPr>
    </w:p>
    <w:p w:rsidR="004702CC" w:rsidRPr="00333A66" w:rsidRDefault="004702CC" w:rsidP="004702CC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709"/>
        <w:jc w:val="both"/>
        <w:rPr>
          <w:rFonts w:eastAsiaTheme="minorEastAsia"/>
          <w:caps/>
          <w:sz w:val="28"/>
          <w:szCs w:val="28"/>
        </w:rPr>
      </w:pPr>
    </w:p>
    <w:p w:rsidR="004702CC" w:rsidRPr="004702CC" w:rsidRDefault="004702CC" w:rsidP="004702CC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709"/>
        <w:jc w:val="both"/>
        <w:rPr>
          <w:rFonts w:eastAsiaTheme="minorEastAsia"/>
        </w:rPr>
      </w:pPr>
    </w:p>
    <w:p w:rsidR="004702CC" w:rsidRPr="004702CC" w:rsidRDefault="004702CC" w:rsidP="004702CC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709"/>
        <w:jc w:val="both"/>
        <w:rPr>
          <w:rFonts w:eastAsiaTheme="minorEastAsia"/>
        </w:rPr>
      </w:pPr>
    </w:p>
    <w:p w:rsidR="004702CC" w:rsidRPr="004702CC" w:rsidRDefault="004702CC" w:rsidP="004702CC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709"/>
        <w:jc w:val="both"/>
        <w:rPr>
          <w:rFonts w:eastAsiaTheme="minorEastAsia"/>
        </w:rPr>
      </w:pPr>
    </w:p>
    <w:p w:rsidR="004702CC" w:rsidRPr="004702CC" w:rsidRDefault="004702CC" w:rsidP="004702CC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709"/>
        <w:jc w:val="both"/>
        <w:rPr>
          <w:rFonts w:eastAsiaTheme="minorEastAsia"/>
        </w:rPr>
      </w:pPr>
    </w:p>
    <w:p w:rsidR="004702CC" w:rsidRPr="004702CC" w:rsidRDefault="004702CC" w:rsidP="004702CC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709"/>
        <w:jc w:val="both"/>
        <w:rPr>
          <w:rFonts w:eastAsiaTheme="minorEastAsia"/>
        </w:rPr>
      </w:pPr>
    </w:p>
    <w:p w:rsidR="004702CC" w:rsidRPr="004702CC" w:rsidRDefault="004702CC" w:rsidP="004702CC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709"/>
        <w:jc w:val="both"/>
        <w:rPr>
          <w:rFonts w:eastAsiaTheme="minorEastAsia"/>
        </w:rPr>
      </w:pPr>
    </w:p>
    <w:p w:rsidR="004702CC" w:rsidRPr="004702CC" w:rsidRDefault="004702CC" w:rsidP="004702CC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709"/>
        <w:jc w:val="both"/>
        <w:rPr>
          <w:rFonts w:eastAsiaTheme="minorEastAsia"/>
        </w:rPr>
      </w:pPr>
    </w:p>
    <w:p w:rsidR="004702CC" w:rsidRPr="004702CC" w:rsidRDefault="004702CC" w:rsidP="004702CC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709"/>
        <w:jc w:val="both"/>
        <w:rPr>
          <w:rFonts w:eastAsiaTheme="minorEastAsia"/>
        </w:rPr>
      </w:pPr>
    </w:p>
    <w:p w:rsidR="004702CC" w:rsidRPr="004702CC" w:rsidRDefault="004702CC" w:rsidP="004702CC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709"/>
        <w:jc w:val="both"/>
        <w:rPr>
          <w:rFonts w:eastAsiaTheme="minorEastAsia"/>
        </w:rPr>
      </w:pPr>
    </w:p>
    <w:p w:rsidR="004702CC" w:rsidRPr="004702CC" w:rsidRDefault="004702CC" w:rsidP="004702CC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709"/>
        <w:jc w:val="both"/>
        <w:rPr>
          <w:rFonts w:eastAsiaTheme="minorEastAsia"/>
        </w:rPr>
      </w:pPr>
    </w:p>
    <w:p w:rsidR="004702CC" w:rsidRPr="004702CC" w:rsidRDefault="004702CC" w:rsidP="004702CC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709"/>
        <w:jc w:val="both"/>
        <w:rPr>
          <w:rFonts w:eastAsiaTheme="minorEastAsia"/>
        </w:rPr>
      </w:pPr>
    </w:p>
    <w:p w:rsidR="004702CC" w:rsidRPr="004702CC" w:rsidRDefault="004702CC" w:rsidP="004702CC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709"/>
        <w:jc w:val="both"/>
        <w:rPr>
          <w:rFonts w:eastAsiaTheme="minorEastAsia"/>
        </w:rPr>
      </w:pPr>
    </w:p>
    <w:p w:rsidR="004702CC" w:rsidRPr="004702CC" w:rsidRDefault="004702CC" w:rsidP="004702CC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709"/>
        <w:jc w:val="both"/>
        <w:rPr>
          <w:rFonts w:eastAsiaTheme="minorEastAsia"/>
        </w:rPr>
      </w:pPr>
    </w:p>
    <w:p w:rsidR="004702CC" w:rsidRPr="004702CC" w:rsidRDefault="004702CC" w:rsidP="004702CC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709"/>
        <w:jc w:val="both"/>
        <w:rPr>
          <w:rFonts w:eastAsiaTheme="minorEastAsia"/>
        </w:rPr>
      </w:pPr>
    </w:p>
    <w:p w:rsidR="004702CC" w:rsidRPr="004702CC" w:rsidRDefault="004702CC" w:rsidP="004702CC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709"/>
        <w:jc w:val="both"/>
        <w:rPr>
          <w:rFonts w:eastAsiaTheme="minorEastAsia"/>
        </w:rPr>
      </w:pPr>
    </w:p>
    <w:p w:rsidR="004702CC" w:rsidRPr="004702CC" w:rsidRDefault="004702CC" w:rsidP="004702CC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rFonts w:eastAsiaTheme="minorEastAsia"/>
        </w:rPr>
      </w:pPr>
      <w:r w:rsidRPr="004702CC">
        <w:rPr>
          <w:rFonts w:eastAsiaTheme="minorEastAsia"/>
        </w:rPr>
        <w:t>г. Ангарск</w:t>
      </w:r>
    </w:p>
    <w:p w:rsidR="004702CC" w:rsidRPr="004702CC" w:rsidRDefault="00FA2FB8" w:rsidP="004702CC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rFonts w:eastAsiaTheme="minorEastAsia"/>
        </w:rPr>
      </w:pPr>
      <w:r>
        <w:rPr>
          <w:rFonts w:eastAsiaTheme="minorEastAsia"/>
        </w:rPr>
        <w:t>2016</w:t>
      </w:r>
      <w:r w:rsidR="004702CC" w:rsidRPr="004702CC">
        <w:rPr>
          <w:rFonts w:eastAsiaTheme="minorEastAsia"/>
        </w:rPr>
        <w:t xml:space="preserve"> г.</w:t>
      </w:r>
    </w:p>
    <w:p w:rsidR="004702CC" w:rsidRPr="004702CC" w:rsidRDefault="004702CC" w:rsidP="004702CC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firstLine="709"/>
        <w:jc w:val="center"/>
        <w:rPr>
          <w:rFonts w:eastAsiaTheme="minorEastAsia"/>
          <w:bCs/>
        </w:rPr>
        <w:sectPr w:rsidR="004702CC" w:rsidRPr="004702CC" w:rsidSect="00E66F7F">
          <w:footerReference w:type="even" r:id="rId9"/>
          <w:footerReference w:type="default" r:id="rId10"/>
          <w:pgSz w:w="11907" w:h="16840"/>
          <w:pgMar w:top="567" w:right="567" w:bottom="567" w:left="1134" w:header="709" w:footer="709" w:gutter="0"/>
          <w:cols w:space="720"/>
        </w:sectPr>
      </w:pPr>
    </w:p>
    <w:tbl>
      <w:tblPr>
        <w:tblW w:w="10206" w:type="dxa"/>
        <w:jc w:val="center"/>
        <w:tblLayout w:type="fixed"/>
        <w:tblLook w:val="04A0" w:firstRow="1" w:lastRow="0" w:firstColumn="1" w:lastColumn="0" w:noHBand="0" w:noVBand="1"/>
      </w:tblPr>
      <w:tblGrid>
        <w:gridCol w:w="1144"/>
        <w:gridCol w:w="1691"/>
        <w:gridCol w:w="142"/>
        <w:gridCol w:w="1985"/>
        <w:gridCol w:w="708"/>
        <w:gridCol w:w="2268"/>
        <w:gridCol w:w="2268"/>
      </w:tblGrid>
      <w:tr w:rsidR="004702CC" w:rsidRPr="004702CC" w:rsidTr="00E66F7F">
        <w:trPr>
          <w:trHeight w:val="20"/>
          <w:jc w:val="center"/>
        </w:trPr>
        <w:tc>
          <w:tcPr>
            <w:tcW w:w="4962" w:type="dxa"/>
            <w:gridSpan w:val="4"/>
          </w:tcPr>
          <w:p w:rsidR="004702CC" w:rsidRPr="004702CC" w:rsidRDefault="004702CC" w:rsidP="004702CC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both"/>
              <w:rPr>
                <w:rFonts w:eastAsia="Calibri"/>
                <w:b/>
                <w:lang w:eastAsia="en-US"/>
              </w:rPr>
            </w:pPr>
            <w:r w:rsidRPr="004702CC">
              <w:rPr>
                <w:rFonts w:eastAsia="Calibri"/>
                <w:lang w:eastAsia="en-US"/>
              </w:rPr>
              <w:lastRenderedPageBreak/>
              <w:t xml:space="preserve">ОДОБРЕНА </w:t>
            </w:r>
          </w:p>
          <w:p w:rsidR="004702CC" w:rsidRPr="004702CC" w:rsidRDefault="004702CC" w:rsidP="00FA2FB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both"/>
              <w:rPr>
                <w:rFonts w:eastAsia="Calibri"/>
                <w:b/>
                <w:iCs/>
                <w:lang w:eastAsia="en-US"/>
              </w:rPr>
            </w:pPr>
            <w:r w:rsidRPr="004702CC">
              <w:rPr>
                <w:rFonts w:eastAsia="Calibri"/>
                <w:lang w:eastAsia="en-US"/>
              </w:rPr>
              <w:t xml:space="preserve">цикловой комиссией  профессионального цикла по </w:t>
            </w:r>
            <w:r w:rsidRPr="004702CC">
              <w:rPr>
                <w:rFonts w:eastAsia="Calibri"/>
                <w:iCs/>
                <w:lang w:eastAsia="en-US"/>
              </w:rPr>
              <w:t xml:space="preserve">специальностям </w:t>
            </w:r>
            <w:r w:rsidR="00DF27A2" w:rsidRPr="00DF27A2">
              <w:rPr>
                <w:rFonts w:eastAsia="Calibri"/>
                <w:iCs/>
                <w:lang w:eastAsia="en-US"/>
              </w:rPr>
              <w:t>230401, 230115, 09.02.03, 09.02.04</w:t>
            </w:r>
          </w:p>
        </w:tc>
        <w:tc>
          <w:tcPr>
            <w:tcW w:w="708" w:type="dxa"/>
          </w:tcPr>
          <w:p w:rsidR="004702CC" w:rsidRPr="004702CC" w:rsidRDefault="004702CC" w:rsidP="004702CC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right"/>
              <w:rPr>
                <w:rFonts w:eastAsia="Calibri"/>
                <w:b/>
                <w:i/>
                <w:iCs/>
                <w:lang w:eastAsia="en-US"/>
              </w:rPr>
            </w:pPr>
          </w:p>
        </w:tc>
        <w:tc>
          <w:tcPr>
            <w:tcW w:w="4536" w:type="dxa"/>
            <w:gridSpan w:val="2"/>
          </w:tcPr>
          <w:p w:rsidR="004702CC" w:rsidRPr="004702CC" w:rsidRDefault="004702CC" w:rsidP="004702CC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rPr>
                <w:rFonts w:eastAsia="Calibri"/>
                <w:b/>
                <w:lang w:eastAsia="en-US"/>
              </w:rPr>
            </w:pPr>
            <w:r w:rsidRPr="004702CC">
              <w:rPr>
                <w:rFonts w:eastAsia="Calibri"/>
                <w:lang w:eastAsia="en-US"/>
              </w:rPr>
              <w:t xml:space="preserve">СОСТАВЛЕНА </w:t>
            </w:r>
          </w:p>
          <w:p w:rsidR="004702CC" w:rsidRPr="004702CC" w:rsidRDefault="004702CC" w:rsidP="004702CC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rPr>
                <w:rFonts w:eastAsia="Calibri"/>
                <w:b/>
                <w:lang w:eastAsia="en-US"/>
              </w:rPr>
            </w:pPr>
            <w:r w:rsidRPr="004702CC">
              <w:rPr>
                <w:rFonts w:eastAsia="Calibri"/>
                <w:lang w:eastAsia="en-US"/>
              </w:rPr>
              <w:t>в соответствии с ФГОС СПО</w:t>
            </w:r>
          </w:p>
          <w:p w:rsidR="004702CC" w:rsidRPr="004702CC" w:rsidRDefault="004702CC" w:rsidP="004702CC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rPr>
                <w:rFonts w:eastAsia="Calibri"/>
                <w:b/>
                <w:i/>
                <w:iCs/>
                <w:lang w:eastAsia="en-US"/>
              </w:rPr>
            </w:pPr>
            <w:r w:rsidRPr="004702CC">
              <w:rPr>
                <w:rFonts w:eastAsia="Calibri"/>
                <w:lang w:eastAsia="en-US"/>
              </w:rPr>
              <w:t xml:space="preserve">по специальности 09.02.04 Информационные системы (по отраслям) </w:t>
            </w:r>
          </w:p>
        </w:tc>
      </w:tr>
      <w:tr w:rsidR="004702CC" w:rsidRPr="004702CC" w:rsidTr="00E66F7F">
        <w:trPr>
          <w:trHeight w:val="20"/>
          <w:jc w:val="center"/>
        </w:trPr>
        <w:tc>
          <w:tcPr>
            <w:tcW w:w="4962" w:type="dxa"/>
            <w:gridSpan w:val="4"/>
          </w:tcPr>
          <w:p w:rsidR="004702CC" w:rsidRPr="004702CC" w:rsidRDefault="004702CC" w:rsidP="004702CC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both"/>
              <w:rPr>
                <w:rFonts w:eastAsia="Calibri"/>
                <w:b/>
                <w:iCs/>
                <w:lang w:eastAsia="en-US"/>
              </w:rPr>
            </w:pPr>
            <w:r w:rsidRPr="004702CC">
              <w:rPr>
                <w:rFonts w:eastAsia="Calibri"/>
                <w:iCs/>
                <w:lang w:eastAsia="en-US"/>
              </w:rPr>
              <w:t>Председатель</w:t>
            </w:r>
          </w:p>
        </w:tc>
        <w:tc>
          <w:tcPr>
            <w:tcW w:w="708" w:type="dxa"/>
          </w:tcPr>
          <w:p w:rsidR="004702CC" w:rsidRPr="004702CC" w:rsidRDefault="004702CC" w:rsidP="004702CC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right"/>
              <w:rPr>
                <w:rFonts w:eastAsia="Calibri"/>
                <w:b/>
                <w:i/>
                <w:iCs/>
                <w:lang w:eastAsia="en-US"/>
              </w:rPr>
            </w:pPr>
          </w:p>
        </w:tc>
        <w:tc>
          <w:tcPr>
            <w:tcW w:w="4536" w:type="dxa"/>
            <w:gridSpan w:val="2"/>
          </w:tcPr>
          <w:p w:rsidR="004702CC" w:rsidRPr="004702CC" w:rsidRDefault="004702CC" w:rsidP="004702CC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rPr>
                <w:rFonts w:eastAsia="Calibri"/>
                <w:b/>
                <w:iCs/>
                <w:lang w:eastAsia="en-US"/>
              </w:rPr>
            </w:pPr>
            <w:r w:rsidRPr="004702CC">
              <w:rPr>
                <w:rFonts w:eastAsia="Calibri"/>
                <w:iCs/>
                <w:lang w:eastAsia="en-US"/>
              </w:rPr>
              <w:t>Зам. директора по учебной работе</w:t>
            </w:r>
          </w:p>
        </w:tc>
      </w:tr>
      <w:tr w:rsidR="004702CC" w:rsidRPr="004702CC" w:rsidTr="00E66F7F">
        <w:trPr>
          <w:trHeight w:val="20"/>
          <w:jc w:val="center"/>
        </w:trPr>
        <w:tc>
          <w:tcPr>
            <w:tcW w:w="2835" w:type="dxa"/>
            <w:gridSpan w:val="2"/>
            <w:tcBorders>
              <w:bottom w:val="single" w:sz="4" w:space="0" w:color="auto"/>
            </w:tcBorders>
          </w:tcPr>
          <w:p w:rsidR="004702CC" w:rsidRPr="004702CC" w:rsidRDefault="004702CC" w:rsidP="004702CC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right"/>
              <w:rPr>
                <w:rFonts w:eastAsia="Calibri"/>
                <w:b/>
                <w:i/>
                <w:iCs/>
                <w:lang w:eastAsia="en-US"/>
              </w:rPr>
            </w:pPr>
          </w:p>
        </w:tc>
        <w:tc>
          <w:tcPr>
            <w:tcW w:w="2127" w:type="dxa"/>
            <w:gridSpan w:val="2"/>
          </w:tcPr>
          <w:p w:rsidR="004702CC" w:rsidRPr="004702CC" w:rsidRDefault="004702CC" w:rsidP="00FA2FB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right"/>
              <w:rPr>
                <w:rFonts w:eastAsia="Calibri"/>
                <w:b/>
                <w:iCs/>
                <w:lang w:eastAsia="en-US"/>
              </w:rPr>
            </w:pPr>
            <w:r w:rsidRPr="004702CC">
              <w:rPr>
                <w:rFonts w:eastAsia="Calibri"/>
                <w:b/>
                <w:iCs/>
                <w:lang w:val="en-US" w:eastAsia="en-US"/>
              </w:rPr>
              <w:t>/</w:t>
            </w:r>
            <w:proofErr w:type="spellStart"/>
            <w:r w:rsidR="00FA2FB8">
              <w:rPr>
                <w:rFonts w:eastAsia="Calibri"/>
                <w:iCs/>
                <w:lang w:eastAsia="en-US"/>
              </w:rPr>
              <w:t>Купрюшина</w:t>
            </w:r>
            <w:proofErr w:type="spellEnd"/>
            <w:r w:rsidR="00FA2FB8">
              <w:rPr>
                <w:rFonts w:eastAsia="Calibri"/>
                <w:iCs/>
                <w:lang w:eastAsia="en-US"/>
              </w:rPr>
              <w:t xml:space="preserve"> И.Г.</w:t>
            </w:r>
          </w:p>
        </w:tc>
        <w:tc>
          <w:tcPr>
            <w:tcW w:w="708" w:type="dxa"/>
          </w:tcPr>
          <w:p w:rsidR="004702CC" w:rsidRPr="004702CC" w:rsidRDefault="004702CC" w:rsidP="004702CC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right"/>
              <w:rPr>
                <w:rFonts w:eastAsia="Calibri"/>
                <w:b/>
                <w:i/>
                <w:iCs/>
                <w:lang w:eastAsia="en-US"/>
              </w:rPr>
            </w:pPr>
          </w:p>
        </w:tc>
        <w:tc>
          <w:tcPr>
            <w:tcW w:w="4536" w:type="dxa"/>
            <w:gridSpan w:val="2"/>
          </w:tcPr>
          <w:p w:rsidR="004702CC" w:rsidRPr="004702CC" w:rsidRDefault="004702CC" w:rsidP="004702CC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rPr>
                <w:rFonts w:eastAsia="Calibri"/>
                <w:b/>
                <w:iCs/>
                <w:lang w:eastAsia="en-US"/>
              </w:rPr>
            </w:pPr>
            <w:r w:rsidRPr="004702CC">
              <w:rPr>
                <w:rFonts w:eastAsia="Calibri"/>
                <w:iCs/>
                <w:lang w:eastAsia="en-US"/>
              </w:rPr>
              <w:t>__________________/ Савеличева О.В.</w:t>
            </w:r>
            <w:r w:rsidRPr="004702CC">
              <w:rPr>
                <w:rFonts w:eastAsia="Calibri"/>
                <w:iCs/>
                <w:lang w:val="en-US" w:eastAsia="en-US"/>
              </w:rPr>
              <w:t>/</w:t>
            </w:r>
          </w:p>
        </w:tc>
      </w:tr>
      <w:tr w:rsidR="004702CC" w:rsidRPr="004702CC" w:rsidTr="00E66F7F">
        <w:trPr>
          <w:trHeight w:val="20"/>
          <w:jc w:val="center"/>
        </w:trPr>
        <w:tc>
          <w:tcPr>
            <w:tcW w:w="1144" w:type="dxa"/>
            <w:tcBorders>
              <w:bottom w:val="single" w:sz="4" w:space="0" w:color="auto"/>
            </w:tcBorders>
          </w:tcPr>
          <w:p w:rsidR="004702CC" w:rsidRPr="00DF27A2" w:rsidRDefault="00DF27A2" w:rsidP="004702CC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center"/>
              <w:rPr>
                <w:rFonts w:eastAsia="Calibri"/>
                <w:i/>
                <w:iCs/>
                <w:lang w:eastAsia="en-US"/>
              </w:rPr>
            </w:pPr>
            <w:r w:rsidRPr="00DF27A2">
              <w:rPr>
                <w:rFonts w:eastAsia="Calibri"/>
                <w:i/>
                <w:iCs/>
                <w:lang w:eastAsia="en-US"/>
              </w:rPr>
              <w:t>01</w:t>
            </w:r>
          </w:p>
        </w:tc>
        <w:tc>
          <w:tcPr>
            <w:tcW w:w="1833" w:type="dxa"/>
            <w:gridSpan w:val="2"/>
            <w:tcBorders>
              <w:bottom w:val="single" w:sz="4" w:space="0" w:color="auto"/>
            </w:tcBorders>
          </w:tcPr>
          <w:p w:rsidR="004702CC" w:rsidRPr="00DF27A2" w:rsidRDefault="004702CC" w:rsidP="004702CC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rPr>
                <w:rFonts w:eastAsia="Calibri"/>
                <w:i/>
                <w:iCs/>
                <w:lang w:eastAsia="en-US"/>
              </w:rPr>
            </w:pPr>
            <w:r w:rsidRPr="00DF27A2">
              <w:rPr>
                <w:rFonts w:eastAsia="Calibri"/>
                <w:i/>
                <w:iCs/>
                <w:lang w:eastAsia="en-US"/>
              </w:rPr>
              <w:t>июня</w:t>
            </w:r>
          </w:p>
        </w:tc>
        <w:tc>
          <w:tcPr>
            <w:tcW w:w="1985" w:type="dxa"/>
          </w:tcPr>
          <w:p w:rsidR="004702CC" w:rsidRPr="00DF27A2" w:rsidRDefault="004702CC" w:rsidP="00DF27A2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rPr>
                <w:rFonts w:eastAsia="Calibri"/>
                <w:iCs/>
                <w:lang w:eastAsia="en-US"/>
              </w:rPr>
            </w:pPr>
            <w:r w:rsidRPr="00DF27A2">
              <w:rPr>
                <w:rFonts w:eastAsia="Calibri"/>
                <w:iCs/>
                <w:lang w:eastAsia="en-US"/>
              </w:rPr>
              <w:t>201</w:t>
            </w:r>
            <w:r w:rsidR="00DF27A2" w:rsidRPr="00DF27A2">
              <w:rPr>
                <w:rFonts w:eastAsia="Calibri"/>
                <w:iCs/>
                <w:lang w:eastAsia="en-US"/>
              </w:rPr>
              <w:t>6</w:t>
            </w:r>
            <w:r w:rsidRPr="00DF27A2">
              <w:rPr>
                <w:rFonts w:eastAsia="Calibri"/>
                <w:iCs/>
                <w:lang w:eastAsia="en-US"/>
              </w:rPr>
              <w:t xml:space="preserve"> г.</w:t>
            </w:r>
          </w:p>
        </w:tc>
        <w:tc>
          <w:tcPr>
            <w:tcW w:w="708" w:type="dxa"/>
          </w:tcPr>
          <w:p w:rsidR="004702CC" w:rsidRPr="00DF27A2" w:rsidRDefault="004702CC" w:rsidP="004702CC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right"/>
              <w:rPr>
                <w:rFonts w:eastAsia="Calibri"/>
                <w:b/>
                <w:iCs/>
                <w:lang w:eastAsia="en-US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:rsidR="004702CC" w:rsidRPr="00DF27A2" w:rsidRDefault="00DF27A2" w:rsidP="004702CC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rPr>
                <w:rFonts w:eastAsia="Calibri"/>
                <w:iCs/>
                <w:lang w:eastAsia="en-US"/>
              </w:rPr>
            </w:pPr>
            <w:r w:rsidRPr="00DF27A2">
              <w:rPr>
                <w:rFonts w:eastAsia="Calibri"/>
                <w:iCs/>
                <w:lang w:eastAsia="en-US"/>
              </w:rPr>
              <w:t>29</w:t>
            </w:r>
            <w:r w:rsidR="004702CC" w:rsidRPr="00DF27A2">
              <w:rPr>
                <w:rFonts w:eastAsia="Calibri"/>
                <w:iCs/>
                <w:lang w:eastAsia="en-US"/>
              </w:rPr>
              <w:t xml:space="preserve"> июня</w:t>
            </w:r>
          </w:p>
        </w:tc>
        <w:tc>
          <w:tcPr>
            <w:tcW w:w="2268" w:type="dxa"/>
          </w:tcPr>
          <w:p w:rsidR="004702CC" w:rsidRPr="00DF27A2" w:rsidRDefault="004702CC" w:rsidP="004702CC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rPr>
                <w:rFonts w:eastAsia="Calibri"/>
                <w:b/>
                <w:iCs/>
                <w:lang w:val="en-US" w:eastAsia="en-US"/>
              </w:rPr>
            </w:pPr>
            <w:r w:rsidRPr="00DF27A2">
              <w:rPr>
                <w:rFonts w:eastAsia="Calibri"/>
                <w:iCs/>
                <w:lang w:eastAsia="en-US"/>
              </w:rPr>
              <w:t>2015 г.</w:t>
            </w:r>
          </w:p>
        </w:tc>
      </w:tr>
    </w:tbl>
    <w:p w:rsidR="004702CC" w:rsidRPr="004702CC" w:rsidRDefault="004702CC" w:rsidP="004702CC">
      <w:pPr>
        <w:widowControl w:val="0"/>
        <w:autoSpaceDE w:val="0"/>
        <w:autoSpaceDN w:val="0"/>
        <w:adjustRightInd w:val="0"/>
        <w:ind w:firstLine="709"/>
        <w:jc w:val="center"/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</w:p>
    <w:p w:rsidR="004702CC" w:rsidRPr="004702CC" w:rsidRDefault="004702CC" w:rsidP="004702CC">
      <w:pPr>
        <w:widowControl w:val="0"/>
        <w:autoSpaceDE w:val="0"/>
        <w:autoSpaceDN w:val="0"/>
        <w:adjustRightInd w:val="0"/>
        <w:jc w:val="center"/>
        <w:rPr>
          <w:rFonts w:eastAsiaTheme="minorEastAsia"/>
        </w:rPr>
      </w:pPr>
    </w:p>
    <w:p w:rsidR="004702CC" w:rsidRPr="004702CC" w:rsidRDefault="004702CC" w:rsidP="004702CC">
      <w:pPr>
        <w:widowControl w:val="0"/>
        <w:autoSpaceDE w:val="0"/>
        <w:autoSpaceDN w:val="0"/>
        <w:adjustRightInd w:val="0"/>
        <w:jc w:val="center"/>
        <w:rPr>
          <w:rFonts w:eastAsiaTheme="minorEastAsia"/>
        </w:rPr>
      </w:pPr>
    </w:p>
    <w:p w:rsidR="004702CC" w:rsidRPr="004702CC" w:rsidRDefault="004702CC" w:rsidP="004702CC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line="360" w:lineRule="auto"/>
        <w:ind w:firstLine="708"/>
        <w:jc w:val="both"/>
        <w:rPr>
          <w:i/>
          <w:vertAlign w:val="superscript"/>
        </w:rPr>
      </w:pPr>
      <w:r w:rsidRPr="004702CC">
        <w:rPr>
          <w:sz w:val="28"/>
          <w:szCs w:val="28"/>
        </w:rPr>
        <w:t xml:space="preserve">Рабочая программа </w:t>
      </w:r>
      <w:r w:rsidR="008E7A35">
        <w:rPr>
          <w:sz w:val="28"/>
          <w:szCs w:val="28"/>
        </w:rPr>
        <w:t>учебной</w:t>
      </w:r>
      <w:r w:rsidRPr="004702CC">
        <w:rPr>
          <w:sz w:val="28"/>
          <w:szCs w:val="28"/>
        </w:rPr>
        <w:t xml:space="preserve"> практики по профессиональному модулю (ПМ 02) «Участие в разработке информационных систем» разработана на основании Федерального государственного образовательного стандарта (далее – ФГОС) по специальности 09.02.04 Информационные системы (по отраслям) и рабочей программы ПМ02 «Участие в разработке информационных систем», утвержденной приказом №</w:t>
      </w:r>
      <w:r w:rsidR="00DF27A2">
        <w:rPr>
          <w:sz w:val="28"/>
          <w:szCs w:val="28"/>
        </w:rPr>
        <w:t xml:space="preserve"> 62</w:t>
      </w:r>
      <w:r w:rsidRPr="004702CC">
        <w:rPr>
          <w:sz w:val="28"/>
          <w:szCs w:val="28"/>
        </w:rPr>
        <w:t xml:space="preserve"> от </w:t>
      </w:r>
      <w:r w:rsidR="00DF27A2">
        <w:rPr>
          <w:sz w:val="28"/>
          <w:szCs w:val="28"/>
        </w:rPr>
        <w:t>29</w:t>
      </w:r>
      <w:r w:rsidRPr="004702CC">
        <w:rPr>
          <w:sz w:val="28"/>
          <w:szCs w:val="28"/>
        </w:rPr>
        <w:t xml:space="preserve"> </w:t>
      </w:r>
      <w:r w:rsidR="00DF27A2">
        <w:rPr>
          <w:sz w:val="28"/>
          <w:szCs w:val="28"/>
        </w:rPr>
        <w:t xml:space="preserve">июня 2015 года по специальности </w:t>
      </w:r>
    </w:p>
    <w:tbl>
      <w:tblPr>
        <w:tblW w:w="0" w:type="auto"/>
        <w:jc w:val="center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844"/>
        <w:gridCol w:w="5245"/>
      </w:tblGrid>
      <w:tr w:rsidR="004702CC" w:rsidRPr="004702CC" w:rsidTr="00E66F7F">
        <w:trPr>
          <w:trHeight w:val="361"/>
          <w:jc w:val="center"/>
        </w:trPr>
        <w:tc>
          <w:tcPr>
            <w:tcW w:w="1844" w:type="dxa"/>
          </w:tcPr>
          <w:p w:rsidR="004702CC" w:rsidRPr="004702CC" w:rsidRDefault="004702CC" w:rsidP="004702CC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200"/>
              <w:jc w:val="center"/>
              <w:rPr>
                <w:sz w:val="28"/>
                <w:szCs w:val="28"/>
              </w:rPr>
            </w:pPr>
            <w:r w:rsidRPr="004702CC">
              <w:rPr>
                <w:sz w:val="28"/>
                <w:szCs w:val="28"/>
              </w:rPr>
              <w:t>09.02.04</w:t>
            </w:r>
          </w:p>
        </w:tc>
        <w:tc>
          <w:tcPr>
            <w:tcW w:w="5245" w:type="dxa"/>
          </w:tcPr>
          <w:p w:rsidR="004702CC" w:rsidRPr="004702CC" w:rsidRDefault="004702CC" w:rsidP="004702CC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200"/>
              <w:jc w:val="center"/>
              <w:rPr>
                <w:sz w:val="28"/>
                <w:szCs w:val="28"/>
              </w:rPr>
            </w:pPr>
            <w:r w:rsidRPr="004702CC">
              <w:rPr>
                <w:sz w:val="28"/>
                <w:szCs w:val="28"/>
              </w:rPr>
              <w:t>Информационные системы (по отраслям)</w:t>
            </w:r>
          </w:p>
        </w:tc>
      </w:tr>
    </w:tbl>
    <w:p w:rsidR="004702CC" w:rsidRPr="004702CC" w:rsidRDefault="004702CC" w:rsidP="004702CC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line="360" w:lineRule="auto"/>
        <w:ind w:firstLine="720"/>
        <w:rPr>
          <w:rFonts w:eastAsiaTheme="minorEastAsia"/>
          <w:i/>
          <w:iCs/>
          <w:vertAlign w:val="superscript"/>
        </w:rPr>
      </w:pPr>
    </w:p>
    <w:p w:rsidR="004702CC" w:rsidRPr="004702CC" w:rsidRDefault="004702CC" w:rsidP="004702CC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line="360" w:lineRule="auto"/>
        <w:ind w:firstLine="720"/>
        <w:rPr>
          <w:rFonts w:eastAsiaTheme="minorEastAsia"/>
          <w:i/>
          <w:iCs/>
          <w:vertAlign w:val="superscript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94"/>
        <w:gridCol w:w="5777"/>
      </w:tblGrid>
      <w:tr w:rsidR="004702CC" w:rsidRPr="004702CC" w:rsidTr="00E66F7F">
        <w:trPr>
          <w:trHeight w:val="307"/>
        </w:trPr>
        <w:tc>
          <w:tcPr>
            <w:tcW w:w="379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4702CC" w:rsidRPr="004702CC" w:rsidRDefault="004702CC" w:rsidP="004702CC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rPr>
                <w:rFonts w:eastAsiaTheme="minorEastAsia"/>
                <w:sz w:val="28"/>
                <w:lang w:eastAsia="en-US"/>
              </w:rPr>
            </w:pPr>
            <w:r w:rsidRPr="004702CC">
              <w:rPr>
                <w:rFonts w:eastAsiaTheme="minorEastAsia"/>
                <w:sz w:val="28"/>
              </w:rPr>
              <w:t xml:space="preserve">Организация-разработчик: </w:t>
            </w:r>
          </w:p>
        </w:tc>
        <w:tc>
          <w:tcPr>
            <w:tcW w:w="577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4702CC" w:rsidRPr="004702CC" w:rsidRDefault="004702CC" w:rsidP="004702CC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rPr>
                <w:rFonts w:eastAsiaTheme="minorEastAsia"/>
                <w:b/>
                <w:sz w:val="28"/>
                <w:lang w:eastAsia="en-US"/>
              </w:rPr>
            </w:pPr>
            <w:r w:rsidRPr="004702CC">
              <w:rPr>
                <w:rFonts w:eastAsiaTheme="minorEastAsia"/>
                <w:sz w:val="28"/>
              </w:rPr>
              <w:t>ГБПОУ  ИО «АПЭТ»</w:t>
            </w:r>
          </w:p>
        </w:tc>
      </w:tr>
    </w:tbl>
    <w:p w:rsidR="004702CC" w:rsidRPr="004702CC" w:rsidRDefault="004702CC" w:rsidP="004702CC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line="360" w:lineRule="auto"/>
        <w:ind w:firstLine="720"/>
        <w:rPr>
          <w:rFonts w:eastAsiaTheme="minorEastAsia"/>
          <w:i/>
          <w:iCs/>
          <w:vertAlign w:val="superscript"/>
        </w:rPr>
      </w:pPr>
    </w:p>
    <w:p w:rsidR="004702CC" w:rsidRPr="004702CC" w:rsidRDefault="004702CC" w:rsidP="004702CC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both"/>
        <w:rPr>
          <w:rFonts w:eastAsiaTheme="minorEastAsia"/>
        </w:rPr>
      </w:pPr>
    </w:p>
    <w:p w:rsidR="004702CC" w:rsidRPr="004702CC" w:rsidRDefault="004702CC" w:rsidP="004702CC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both"/>
        <w:rPr>
          <w:rFonts w:eastAsiaTheme="minorEastAsia"/>
          <w:sz w:val="28"/>
          <w:szCs w:val="28"/>
        </w:rPr>
      </w:pPr>
      <w:r w:rsidRPr="004702CC">
        <w:rPr>
          <w:rFonts w:eastAsiaTheme="minorEastAsia"/>
          <w:sz w:val="28"/>
          <w:szCs w:val="28"/>
        </w:rPr>
        <w:t>Разработчики программы:</w:t>
      </w:r>
    </w:p>
    <w:p w:rsidR="004702CC" w:rsidRPr="004702CC" w:rsidRDefault="004702CC" w:rsidP="004702CC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both"/>
        <w:rPr>
          <w:rFonts w:eastAsiaTheme="minorEastAsia"/>
          <w:sz w:val="28"/>
          <w:szCs w:val="28"/>
        </w:rPr>
      </w:pPr>
    </w:p>
    <w:tbl>
      <w:tblPr>
        <w:tblStyle w:val="1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4702CC" w:rsidRPr="004702CC" w:rsidTr="00E66F7F">
        <w:trPr>
          <w:trHeight w:val="454"/>
        </w:trPr>
        <w:tc>
          <w:tcPr>
            <w:tcW w:w="9571" w:type="dxa"/>
            <w:vAlign w:val="bottom"/>
          </w:tcPr>
          <w:p w:rsidR="004702CC" w:rsidRPr="004702CC" w:rsidRDefault="00FA2FB8" w:rsidP="00FA2FB8">
            <w:pPr>
              <w:widowControl w:val="0"/>
              <w:tabs>
                <w:tab w:val="left" w:pos="6420"/>
              </w:tabs>
              <w:suppressAutoHyphens/>
              <w:autoSpaceDE w:val="0"/>
              <w:autoSpaceDN w:val="0"/>
              <w:adjustRightInd w:val="0"/>
              <w:rPr>
                <w:sz w:val="28"/>
              </w:rPr>
            </w:pPr>
            <w:r>
              <w:rPr>
                <w:b/>
                <w:sz w:val="28"/>
              </w:rPr>
              <w:t>Туркина Н.М</w:t>
            </w:r>
            <w:r w:rsidR="004702CC" w:rsidRPr="004702CC">
              <w:rPr>
                <w:b/>
                <w:sz w:val="28"/>
              </w:rPr>
              <w:t xml:space="preserve">., </w:t>
            </w:r>
            <w:r w:rsidR="004702CC" w:rsidRPr="004702CC">
              <w:rPr>
                <w:sz w:val="28"/>
              </w:rPr>
              <w:t xml:space="preserve"> преподаватель</w:t>
            </w:r>
          </w:p>
        </w:tc>
      </w:tr>
    </w:tbl>
    <w:p w:rsidR="004702CC" w:rsidRPr="004702CC" w:rsidRDefault="004702CC" w:rsidP="004702CC">
      <w:pPr>
        <w:widowControl w:val="0"/>
        <w:suppressAutoHyphens/>
        <w:autoSpaceDE w:val="0"/>
        <w:autoSpaceDN w:val="0"/>
        <w:adjustRightInd w:val="0"/>
        <w:jc w:val="both"/>
        <w:rPr>
          <w:rFonts w:eastAsiaTheme="minorEastAsia"/>
        </w:rPr>
      </w:pPr>
    </w:p>
    <w:p w:rsidR="004702CC" w:rsidRPr="004702CC" w:rsidRDefault="004702CC" w:rsidP="004702CC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rPr>
          <w:rFonts w:eastAsiaTheme="minorEastAsia"/>
        </w:rPr>
      </w:pPr>
    </w:p>
    <w:p w:rsidR="00542293" w:rsidRPr="008B72A6" w:rsidRDefault="00542293" w:rsidP="00542293">
      <w:pPr>
        <w:widowControl w:val="0"/>
        <w:suppressAutoHyphens/>
        <w:jc w:val="both"/>
        <w:rPr>
          <w:sz w:val="28"/>
        </w:rPr>
      </w:pPr>
    </w:p>
    <w:p w:rsidR="00542293" w:rsidRPr="008B72A6" w:rsidRDefault="00542293" w:rsidP="00542293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</w:pPr>
    </w:p>
    <w:p w:rsidR="00FE196A" w:rsidRDefault="00DB4CAA" w:rsidP="00F966CF">
      <w:pPr>
        <w:jc w:val="center"/>
        <w:rPr>
          <w:b/>
          <w:sz w:val="28"/>
        </w:rPr>
      </w:pPr>
      <w:r w:rsidRPr="008B72A6">
        <w:br w:type="page"/>
      </w:r>
      <w:r w:rsidR="00FE196A" w:rsidRPr="008B72A6">
        <w:rPr>
          <w:b/>
          <w:sz w:val="28"/>
        </w:rPr>
        <w:lastRenderedPageBreak/>
        <w:t>СОДЕРЖАНИЕ</w:t>
      </w:r>
    </w:p>
    <w:p w:rsidR="00563E01" w:rsidRPr="008B72A6" w:rsidRDefault="00563E01" w:rsidP="00F966CF">
      <w:pPr>
        <w:jc w:val="center"/>
        <w:rPr>
          <w:b/>
          <w:sz w:val="28"/>
        </w:rPr>
      </w:pPr>
    </w:p>
    <w:p w:rsidR="00563596" w:rsidRPr="005F376D" w:rsidRDefault="000B726C" w:rsidP="00563596">
      <w:pPr>
        <w:pStyle w:val="13"/>
        <w:spacing w:line="240" w:lineRule="auto"/>
        <w:rPr>
          <w:rFonts w:ascii="Calibri" w:hAnsi="Calibri"/>
          <w:b w:val="0"/>
          <w:sz w:val="22"/>
          <w:szCs w:val="22"/>
        </w:rPr>
      </w:pPr>
      <w:r>
        <w:rPr>
          <w:sz w:val="28"/>
        </w:rPr>
        <w:fldChar w:fldCharType="begin"/>
      </w:r>
      <w:r w:rsidR="00563E01">
        <w:rPr>
          <w:sz w:val="28"/>
        </w:rPr>
        <w:instrText xml:space="preserve"> TOC \o "1-3" \h \z \u </w:instrText>
      </w:r>
      <w:r>
        <w:rPr>
          <w:sz w:val="28"/>
        </w:rPr>
        <w:fldChar w:fldCharType="separate"/>
      </w:r>
      <w:hyperlink w:anchor="_Toc383043826" w:history="1">
        <w:r w:rsidR="00563596" w:rsidRPr="0074021D">
          <w:rPr>
            <w:rStyle w:val="afb"/>
          </w:rPr>
          <w:t>ПОЯСНИТЕЛЬНАЯ ЗАПИСКА</w:t>
        </w:r>
        <w:r w:rsidR="00563596">
          <w:rPr>
            <w:webHidden/>
          </w:rPr>
          <w:tab/>
        </w:r>
        <w:r>
          <w:rPr>
            <w:webHidden/>
          </w:rPr>
          <w:fldChar w:fldCharType="begin"/>
        </w:r>
        <w:r w:rsidR="00563596">
          <w:rPr>
            <w:webHidden/>
          </w:rPr>
          <w:instrText xml:space="preserve"> PAGEREF _Toc383043826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33A66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563596" w:rsidRDefault="00563596" w:rsidP="00563596">
      <w:pPr>
        <w:pStyle w:val="13"/>
        <w:spacing w:line="240" w:lineRule="auto"/>
        <w:rPr>
          <w:rStyle w:val="afb"/>
        </w:rPr>
      </w:pPr>
    </w:p>
    <w:p w:rsidR="00563596" w:rsidRPr="005F376D" w:rsidRDefault="004B0D6E" w:rsidP="00563596">
      <w:pPr>
        <w:pStyle w:val="13"/>
        <w:spacing w:line="240" w:lineRule="auto"/>
        <w:rPr>
          <w:rFonts w:ascii="Calibri" w:hAnsi="Calibri"/>
          <w:b w:val="0"/>
          <w:sz w:val="22"/>
          <w:szCs w:val="22"/>
        </w:rPr>
      </w:pPr>
      <w:hyperlink w:anchor="_Toc383043827" w:history="1">
        <w:r w:rsidR="00563596" w:rsidRPr="0074021D">
          <w:rPr>
            <w:rStyle w:val="afb"/>
            <w:caps/>
          </w:rPr>
          <w:t xml:space="preserve">1 ПАСПОРТ ПРОГРАММЫ УЧЕБНОЙ ПРАКТИКИ </w:t>
        </w:r>
        <w:r w:rsidR="00563596" w:rsidRPr="0074021D">
          <w:rPr>
            <w:rStyle w:val="afb"/>
          </w:rPr>
          <w:t>ПМ 02 УЧАСТИЕ В РАЗРАБОТКЕ ИНФОРМАЦИОННЫХ СИСТЕМ</w:t>
        </w:r>
        <w:r w:rsidR="00563596">
          <w:rPr>
            <w:webHidden/>
          </w:rPr>
          <w:tab/>
        </w:r>
        <w:r w:rsidR="000B726C">
          <w:rPr>
            <w:webHidden/>
          </w:rPr>
          <w:fldChar w:fldCharType="begin"/>
        </w:r>
        <w:r w:rsidR="00563596">
          <w:rPr>
            <w:webHidden/>
          </w:rPr>
          <w:instrText xml:space="preserve"> PAGEREF _Toc383043827 \h </w:instrText>
        </w:r>
        <w:r w:rsidR="000B726C">
          <w:rPr>
            <w:webHidden/>
          </w:rPr>
        </w:r>
        <w:r w:rsidR="000B726C">
          <w:rPr>
            <w:webHidden/>
          </w:rPr>
          <w:fldChar w:fldCharType="separate"/>
        </w:r>
        <w:r w:rsidR="00333A66">
          <w:rPr>
            <w:webHidden/>
          </w:rPr>
          <w:t>6</w:t>
        </w:r>
        <w:r w:rsidR="000B726C">
          <w:rPr>
            <w:webHidden/>
          </w:rPr>
          <w:fldChar w:fldCharType="end"/>
        </w:r>
      </w:hyperlink>
    </w:p>
    <w:p w:rsidR="00563596" w:rsidRPr="005F376D" w:rsidRDefault="004B0D6E" w:rsidP="00563596">
      <w:pPr>
        <w:pStyle w:val="28"/>
        <w:tabs>
          <w:tab w:val="left" w:pos="880"/>
          <w:tab w:val="right" w:leader="dot" w:pos="10196"/>
        </w:tabs>
        <w:rPr>
          <w:rFonts w:ascii="Calibri" w:hAnsi="Calibri"/>
          <w:noProof/>
          <w:sz w:val="22"/>
          <w:szCs w:val="22"/>
        </w:rPr>
      </w:pPr>
      <w:hyperlink w:anchor="_Toc383043828" w:history="1">
        <w:r w:rsidR="00563596" w:rsidRPr="0074021D">
          <w:rPr>
            <w:rStyle w:val="afb"/>
            <w:noProof/>
          </w:rPr>
          <w:t>1.1</w:t>
        </w:r>
        <w:r w:rsidR="00563596" w:rsidRPr="005F376D">
          <w:rPr>
            <w:rFonts w:ascii="Calibri" w:hAnsi="Calibri"/>
            <w:noProof/>
            <w:sz w:val="22"/>
            <w:szCs w:val="22"/>
          </w:rPr>
          <w:tab/>
        </w:r>
        <w:r w:rsidR="00563596" w:rsidRPr="0074021D">
          <w:rPr>
            <w:rStyle w:val="afb"/>
            <w:noProof/>
          </w:rPr>
          <w:t>Область применения программы</w:t>
        </w:r>
        <w:r w:rsidR="00563596">
          <w:rPr>
            <w:noProof/>
            <w:webHidden/>
          </w:rPr>
          <w:tab/>
        </w:r>
        <w:r w:rsidR="000B726C">
          <w:rPr>
            <w:noProof/>
            <w:webHidden/>
          </w:rPr>
          <w:fldChar w:fldCharType="begin"/>
        </w:r>
        <w:r w:rsidR="00563596">
          <w:rPr>
            <w:noProof/>
            <w:webHidden/>
          </w:rPr>
          <w:instrText xml:space="preserve"> PAGEREF _Toc383043828 \h </w:instrText>
        </w:r>
        <w:r w:rsidR="000B726C">
          <w:rPr>
            <w:noProof/>
            <w:webHidden/>
          </w:rPr>
        </w:r>
        <w:r w:rsidR="000B726C">
          <w:rPr>
            <w:noProof/>
            <w:webHidden/>
          </w:rPr>
          <w:fldChar w:fldCharType="separate"/>
        </w:r>
        <w:r w:rsidR="00333A66">
          <w:rPr>
            <w:noProof/>
            <w:webHidden/>
          </w:rPr>
          <w:t>6</w:t>
        </w:r>
        <w:r w:rsidR="000B726C">
          <w:rPr>
            <w:noProof/>
            <w:webHidden/>
          </w:rPr>
          <w:fldChar w:fldCharType="end"/>
        </w:r>
      </w:hyperlink>
    </w:p>
    <w:p w:rsidR="00563596" w:rsidRPr="005F376D" w:rsidRDefault="004B0D6E" w:rsidP="00563596">
      <w:pPr>
        <w:pStyle w:val="28"/>
        <w:tabs>
          <w:tab w:val="left" w:pos="880"/>
          <w:tab w:val="right" w:leader="dot" w:pos="10196"/>
        </w:tabs>
        <w:rPr>
          <w:rFonts w:ascii="Calibri" w:hAnsi="Calibri"/>
          <w:noProof/>
          <w:sz w:val="22"/>
          <w:szCs w:val="22"/>
        </w:rPr>
      </w:pPr>
      <w:hyperlink w:anchor="_Toc383043829" w:history="1">
        <w:r w:rsidR="00563596" w:rsidRPr="0074021D">
          <w:rPr>
            <w:rStyle w:val="afb"/>
            <w:noProof/>
          </w:rPr>
          <w:t>1.2</w:t>
        </w:r>
        <w:r w:rsidR="00563596" w:rsidRPr="005F376D">
          <w:rPr>
            <w:rFonts w:ascii="Calibri" w:hAnsi="Calibri"/>
            <w:noProof/>
            <w:sz w:val="22"/>
            <w:szCs w:val="22"/>
          </w:rPr>
          <w:tab/>
        </w:r>
        <w:r w:rsidR="00563596" w:rsidRPr="0074021D">
          <w:rPr>
            <w:rStyle w:val="afb"/>
            <w:noProof/>
          </w:rPr>
          <w:t>Цели и задачи– требования к результатам освоения учебной практики</w:t>
        </w:r>
        <w:r w:rsidR="00563596">
          <w:rPr>
            <w:noProof/>
            <w:webHidden/>
          </w:rPr>
          <w:tab/>
        </w:r>
        <w:r w:rsidR="000B726C">
          <w:rPr>
            <w:noProof/>
            <w:webHidden/>
          </w:rPr>
          <w:fldChar w:fldCharType="begin"/>
        </w:r>
        <w:r w:rsidR="00563596">
          <w:rPr>
            <w:noProof/>
            <w:webHidden/>
          </w:rPr>
          <w:instrText xml:space="preserve"> PAGEREF _Toc383043829 \h </w:instrText>
        </w:r>
        <w:r w:rsidR="000B726C">
          <w:rPr>
            <w:noProof/>
            <w:webHidden/>
          </w:rPr>
        </w:r>
        <w:r w:rsidR="000B726C">
          <w:rPr>
            <w:noProof/>
            <w:webHidden/>
          </w:rPr>
          <w:fldChar w:fldCharType="separate"/>
        </w:r>
        <w:r w:rsidR="00333A66">
          <w:rPr>
            <w:noProof/>
            <w:webHidden/>
          </w:rPr>
          <w:t>6</w:t>
        </w:r>
        <w:r w:rsidR="000B726C">
          <w:rPr>
            <w:noProof/>
            <w:webHidden/>
          </w:rPr>
          <w:fldChar w:fldCharType="end"/>
        </w:r>
      </w:hyperlink>
    </w:p>
    <w:p w:rsidR="00563596" w:rsidRDefault="00563596" w:rsidP="00563596">
      <w:pPr>
        <w:pStyle w:val="13"/>
        <w:spacing w:line="240" w:lineRule="auto"/>
        <w:rPr>
          <w:rStyle w:val="afb"/>
        </w:rPr>
      </w:pPr>
    </w:p>
    <w:p w:rsidR="00563596" w:rsidRPr="005F376D" w:rsidRDefault="004B0D6E" w:rsidP="00563596">
      <w:pPr>
        <w:pStyle w:val="13"/>
        <w:spacing w:line="240" w:lineRule="auto"/>
        <w:rPr>
          <w:rFonts w:ascii="Calibri" w:hAnsi="Calibri"/>
          <w:b w:val="0"/>
          <w:sz w:val="22"/>
          <w:szCs w:val="22"/>
        </w:rPr>
      </w:pPr>
      <w:hyperlink w:anchor="_Toc383043830" w:history="1">
        <w:r w:rsidR="00563596" w:rsidRPr="0074021D">
          <w:rPr>
            <w:rStyle w:val="afb"/>
          </w:rPr>
          <w:t>2 РЕЗУЛЬТАТЫ ОСВОЕНИЯ ПРОГРАММЫ УЧЕБНОЙ ПРАКТИКИ</w:t>
        </w:r>
        <w:r w:rsidR="00563596">
          <w:rPr>
            <w:webHidden/>
          </w:rPr>
          <w:tab/>
        </w:r>
        <w:r w:rsidR="000B726C">
          <w:rPr>
            <w:webHidden/>
          </w:rPr>
          <w:fldChar w:fldCharType="begin"/>
        </w:r>
        <w:r w:rsidR="00563596">
          <w:rPr>
            <w:webHidden/>
          </w:rPr>
          <w:instrText xml:space="preserve"> PAGEREF _Toc383043830 \h </w:instrText>
        </w:r>
        <w:r w:rsidR="000B726C">
          <w:rPr>
            <w:webHidden/>
          </w:rPr>
        </w:r>
        <w:r w:rsidR="000B726C">
          <w:rPr>
            <w:webHidden/>
          </w:rPr>
          <w:fldChar w:fldCharType="separate"/>
        </w:r>
        <w:r w:rsidR="00333A66">
          <w:rPr>
            <w:webHidden/>
          </w:rPr>
          <w:t>8</w:t>
        </w:r>
        <w:r w:rsidR="000B726C">
          <w:rPr>
            <w:webHidden/>
          </w:rPr>
          <w:fldChar w:fldCharType="end"/>
        </w:r>
      </w:hyperlink>
    </w:p>
    <w:p w:rsidR="00563596" w:rsidRDefault="00563596" w:rsidP="00563596">
      <w:pPr>
        <w:pStyle w:val="13"/>
        <w:spacing w:line="240" w:lineRule="auto"/>
        <w:rPr>
          <w:rStyle w:val="afb"/>
        </w:rPr>
      </w:pPr>
    </w:p>
    <w:p w:rsidR="00563596" w:rsidRPr="005F376D" w:rsidRDefault="004B0D6E" w:rsidP="00563596">
      <w:pPr>
        <w:pStyle w:val="13"/>
        <w:spacing w:line="240" w:lineRule="auto"/>
        <w:rPr>
          <w:rFonts w:ascii="Calibri" w:hAnsi="Calibri"/>
          <w:b w:val="0"/>
          <w:sz w:val="22"/>
          <w:szCs w:val="22"/>
        </w:rPr>
      </w:pPr>
      <w:hyperlink w:anchor="_Toc383043831" w:history="1">
        <w:r w:rsidR="00563596" w:rsidRPr="0074021D">
          <w:rPr>
            <w:rStyle w:val="afb"/>
          </w:rPr>
          <w:t>3 СТРУКТУРА И СОДЕРЖАНИЕ ПРОГРАММЫ УЧЕБНОЙ ПРАКТИКИ</w:t>
        </w:r>
        <w:r w:rsidR="00563596">
          <w:rPr>
            <w:webHidden/>
          </w:rPr>
          <w:tab/>
        </w:r>
        <w:r w:rsidR="000B726C">
          <w:rPr>
            <w:webHidden/>
          </w:rPr>
          <w:fldChar w:fldCharType="begin"/>
        </w:r>
        <w:r w:rsidR="00563596">
          <w:rPr>
            <w:webHidden/>
          </w:rPr>
          <w:instrText xml:space="preserve"> PAGEREF _Toc383043831 \h </w:instrText>
        </w:r>
        <w:r w:rsidR="000B726C">
          <w:rPr>
            <w:webHidden/>
          </w:rPr>
        </w:r>
        <w:r w:rsidR="000B726C">
          <w:rPr>
            <w:webHidden/>
          </w:rPr>
          <w:fldChar w:fldCharType="separate"/>
        </w:r>
        <w:r w:rsidR="00333A66">
          <w:rPr>
            <w:webHidden/>
          </w:rPr>
          <w:t>9</w:t>
        </w:r>
        <w:r w:rsidR="000B726C">
          <w:rPr>
            <w:webHidden/>
          </w:rPr>
          <w:fldChar w:fldCharType="end"/>
        </w:r>
      </w:hyperlink>
    </w:p>
    <w:p w:rsidR="00563596" w:rsidRPr="005F376D" w:rsidRDefault="004B0D6E" w:rsidP="00563596">
      <w:pPr>
        <w:pStyle w:val="28"/>
        <w:tabs>
          <w:tab w:val="left" w:pos="880"/>
          <w:tab w:val="right" w:leader="dot" w:pos="10196"/>
        </w:tabs>
        <w:rPr>
          <w:rFonts w:ascii="Calibri" w:hAnsi="Calibri"/>
          <w:noProof/>
          <w:sz w:val="22"/>
          <w:szCs w:val="22"/>
        </w:rPr>
      </w:pPr>
      <w:hyperlink w:anchor="_Toc383043832" w:history="1">
        <w:r w:rsidR="00563596" w:rsidRPr="0074021D">
          <w:rPr>
            <w:rStyle w:val="afb"/>
            <w:noProof/>
          </w:rPr>
          <w:t>3.1</w:t>
        </w:r>
        <w:r w:rsidR="00563596" w:rsidRPr="005F376D">
          <w:rPr>
            <w:rFonts w:ascii="Calibri" w:hAnsi="Calibri"/>
            <w:noProof/>
            <w:sz w:val="22"/>
            <w:szCs w:val="22"/>
          </w:rPr>
          <w:tab/>
        </w:r>
        <w:r w:rsidR="00563596" w:rsidRPr="0074021D">
          <w:rPr>
            <w:rStyle w:val="afb"/>
            <w:noProof/>
          </w:rPr>
          <w:t>Тематический план учебной практики</w:t>
        </w:r>
        <w:r w:rsidR="00563596">
          <w:rPr>
            <w:noProof/>
            <w:webHidden/>
          </w:rPr>
          <w:tab/>
        </w:r>
        <w:r w:rsidR="000B726C">
          <w:rPr>
            <w:noProof/>
            <w:webHidden/>
          </w:rPr>
          <w:fldChar w:fldCharType="begin"/>
        </w:r>
        <w:r w:rsidR="00563596">
          <w:rPr>
            <w:noProof/>
            <w:webHidden/>
          </w:rPr>
          <w:instrText xml:space="preserve"> PAGEREF _Toc383043832 \h </w:instrText>
        </w:r>
        <w:r w:rsidR="000B726C">
          <w:rPr>
            <w:noProof/>
            <w:webHidden/>
          </w:rPr>
        </w:r>
        <w:r w:rsidR="000B726C">
          <w:rPr>
            <w:noProof/>
            <w:webHidden/>
          </w:rPr>
          <w:fldChar w:fldCharType="separate"/>
        </w:r>
        <w:r w:rsidR="00333A66">
          <w:rPr>
            <w:noProof/>
            <w:webHidden/>
          </w:rPr>
          <w:t>9</w:t>
        </w:r>
        <w:r w:rsidR="000B726C">
          <w:rPr>
            <w:noProof/>
            <w:webHidden/>
          </w:rPr>
          <w:fldChar w:fldCharType="end"/>
        </w:r>
      </w:hyperlink>
    </w:p>
    <w:p w:rsidR="00563596" w:rsidRPr="005F376D" w:rsidRDefault="004B0D6E" w:rsidP="00563596">
      <w:pPr>
        <w:pStyle w:val="28"/>
        <w:tabs>
          <w:tab w:val="left" w:pos="880"/>
          <w:tab w:val="right" w:leader="dot" w:pos="10196"/>
        </w:tabs>
        <w:rPr>
          <w:rFonts w:ascii="Calibri" w:hAnsi="Calibri"/>
          <w:noProof/>
          <w:sz w:val="22"/>
          <w:szCs w:val="22"/>
        </w:rPr>
      </w:pPr>
      <w:hyperlink w:anchor="_Toc383043833" w:history="1">
        <w:r w:rsidR="00563596" w:rsidRPr="0074021D">
          <w:rPr>
            <w:rStyle w:val="afb"/>
            <w:noProof/>
          </w:rPr>
          <w:t>3.2</w:t>
        </w:r>
        <w:r w:rsidR="00563596" w:rsidRPr="005F376D">
          <w:rPr>
            <w:rFonts w:ascii="Calibri" w:hAnsi="Calibri"/>
            <w:noProof/>
            <w:sz w:val="22"/>
            <w:szCs w:val="22"/>
          </w:rPr>
          <w:tab/>
        </w:r>
        <w:r w:rsidR="00563596" w:rsidRPr="0074021D">
          <w:rPr>
            <w:rStyle w:val="afb"/>
            <w:noProof/>
          </w:rPr>
          <w:t>Содержание обучения учебной практики</w:t>
        </w:r>
        <w:r w:rsidR="00563596">
          <w:rPr>
            <w:noProof/>
            <w:webHidden/>
          </w:rPr>
          <w:tab/>
        </w:r>
        <w:r w:rsidR="000B726C">
          <w:rPr>
            <w:noProof/>
            <w:webHidden/>
          </w:rPr>
          <w:fldChar w:fldCharType="begin"/>
        </w:r>
        <w:r w:rsidR="00563596">
          <w:rPr>
            <w:noProof/>
            <w:webHidden/>
          </w:rPr>
          <w:instrText xml:space="preserve"> PAGEREF _Toc383043833 \h </w:instrText>
        </w:r>
        <w:r w:rsidR="000B726C">
          <w:rPr>
            <w:noProof/>
            <w:webHidden/>
          </w:rPr>
        </w:r>
        <w:r w:rsidR="000B726C">
          <w:rPr>
            <w:noProof/>
            <w:webHidden/>
          </w:rPr>
          <w:fldChar w:fldCharType="separate"/>
        </w:r>
        <w:r w:rsidR="00333A66">
          <w:rPr>
            <w:noProof/>
            <w:webHidden/>
          </w:rPr>
          <w:t>10</w:t>
        </w:r>
        <w:r w:rsidR="000B726C">
          <w:rPr>
            <w:noProof/>
            <w:webHidden/>
          </w:rPr>
          <w:fldChar w:fldCharType="end"/>
        </w:r>
      </w:hyperlink>
    </w:p>
    <w:p w:rsidR="00563596" w:rsidRDefault="00563596" w:rsidP="00563596">
      <w:pPr>
        <w:pStyle w:val="13"/>
        <w:spacing w:line="240" w:lineRule="auto"/>
        <w:rPr>
          <w:rStyle w:val="afb"/>
        </w:rPr>
      </w:pPr>
    </w:p>
    <w:p w:rsidR="00563596" w:rsidRPr="005F376D" w:rsidRDefault="004B0D6E" w:rsidP="00563596">
      <w:pPr>
        <w:pStyle w:val="13"/>
        <w:spacing w:line="240" w:lineRule="auto"/>
        <w:rPr>
          <w:rFonts w:ascii="Calibri" w:hAnsi="Calibri"/>
          <w:b w:val="0"/>
          <w:sz w:val="22"/>
          <w:szCs w:val="22"/>
        </w:rPr>
      </w:pPr>
      <w:hyperlink w:anchor="_Toc383043834" w:history="1">
        <w:r w:rsidR="00563596" w:rsidRPr="0074021D">
          <w:rPr>
            <w:rStyle w:val="afb"/>
          </w:rPr>
          <w:t>4 УСЛОВИЯ РЕАЛИЗАЦИИ ПРОГРАММЫ УЧЕБНОЙ ПРАКТИКИ</w:t>
        </w:r>
        <w:r w:rsidR="00563596">
          <w:rPr>
            <w:webHidden/>
          </w:rPr>
          <w:tab/>
        </w:r>
        <w:r w:rsidR="000B726C">
          <w:rPr>
            <w:webHidden/>
          </w:rPr>
          <w:fldChar w:fldCharType="begin"/>
        </w:r>
        <w:r w:rsidR="00563596">
          <w:rPr>
            <w:webHidden/>
          </w:rPr>
          <w:instrText xml:space="preserve"> PAGEREF _Toc383043834 \h </w:instrText>
        </w:r>
        <w:r w:rsidR="000B726C">
          <w:rPr>
            <w:webHidden/>
          </w:rPr>
        </w:r>
        <w:r w:rsidR="000B726C">
          <w:rPr>
            <w:webHidden/>
          </w:rPr>
          <w:fldChar w:fldCharType="separate"/>
        </w:r>
        <w:r w:rsidR="00333A66">
          <w:rPr>
            <w:webHidden/>
          </w:rPr>
          <w:t>14</w:t>
        </w:r>
        <w:r w:rsidR="000B726C">
          <w:rPr>
            <w:webHidden/>
          </w:rPr>
          <w:fldChar w:fldCharType="end"/>
        </w:r>
      </w:hyperlink>
    </w:p>
    <w:p w:rsidR="00563596" w:rsidRPr="005F376D" w:rsidRDefault="004B0D6E" w:rsidP="00563596">
      <w:pPr>
        <w:pStyle w:val="28"/>
        <w:tabs>
          <w:tab w:val="left" w:pos="880"/>
          <w:tab w:val="right" w:leader="dot" w:pos="10196"/>
        </w:tabs>
        <w:rPr>
          <w:rFonts w:ascii="Calibri" w:hAnsi="Calibri"/>
          <w:noProof/>
          <w:sz w:val="22"/>
          <w:szCs w:val="22"/>
        </w:rPr>
      </w:pPr>
      <w:hyperlink w:anchor="_Toc383043835" w:history="1">
        <w:r w:rsidR="00563596" w:rsidRPr="0074021D">
          <w:rPr>
            <w:rStyle w:val="afb"/>
            <w:noProof/>
          </w:rPr>
          <w:t>4.1</w:t>
        </w:r>
        <w:r w:rsidR="00563596" w:rsidRPr="005F376D">
          <w:rPr>
            <w:rFonts w:ascii="Calibri" w:hAnsi="Calibri"/>
            <w:noProof/>
            <w:sz w:val="22"/>
            <w:szCs w:val="22"/>
          </w:rPr>
          <w:tab/>
        </w:r>
        <w:r w:rsidR="00563596" w:rsidRPr="0074021D">
          <w:rPr>
            <w:rStyle w:val="afb"/>
            <w:noProof/>
          </w:rPr>
          <w:t>Требования к минимальному материально-техническому обеспечению</w:t>
        </w:r>
        <w:r w:rsidR="00563596">
          <w:rPr>
            <w:noProof/>
            <w:webHidden/>
          </w:rPr>
          <w:tab/>
        </w:r>
        <w:r w:rsidR="000B726C">
          <w:rPr>
            <w:noProof/>
            <w:webHidden/>
          </w:rPr>
          <w:fldChar w:fldCharType="begin"/>
        </w:r>
        <w:r w:rsidR="00563596">
          <w:rPr>
            <w:noProof/>
            <w:webHidden/>
          </w:rPr>
          <w:instrText xml:space="preserve"> PAGEREF _Toc383043835 \h </w:instrText>
        </w:r>
        <w:r w:rsidR="000B726C">
          <w:rPr>
            <w:noProof/>
            <w:webHidden/>
          </w:rPr>
        </w:r>
        <w:r w:rsidR="000B726C">
          <w:rPr>
            <w:noProof/>
            <w:webHidden/>
          </w:rPr>
          <w:fldChar w:fldCharType="separate"/>
        </w:r>
        <w:r w:rsidR="00333A66">
          <w:rPr>
            <w:noProof/>
            <w:webHidden/>
          </w:rPr>
          <w:t>14</w:t>
        </w:r>
        <w:r w:rsidR="000B726C">
          <w:rPr>
            <w:noProof/>
            <w:webHidden/>
          </w:rPr>
          <w:fldChar w:fldCharType="end"/>
        </w:r>
      </w:hyperlink>
    </w:p>
    <w:p w:rsidR="00563596" w:rsidRPr="005F376D" w:rsidRDefault="004B0D6E" w:rsidP="00563596">
      <w:pPr>
        <w:pStyle w:val="28"/>
        <w:tabs>
          <w:tab w:val="left" w:pos="880"/>
          <w:tab w:val="right" w:leader="dot" w:pos="10196"/>
        </w:tabs>
        <w:rPr>
          <w:rFonts w:ascii="Calibri" w:hAnsi="Calibri"/>
          <w:noProof/>
          <w:sz w:val="22"/>
          <w:szCs w:val="22"/>
        </w:rPr>
      </w:pPr>
      <w:hyperlink w:anchor="_Toc383043836" w:history="1">
        <w:r w:rsidR="00563596" w:rsidRPr="0074021D">
          <w:rPr>
            <w:rStyle w:val="afb"/>
            <w:noProof/>
          </w:rPr>
          <w:t>4.2</w:t>
        </w:r>
        <w:r w:rsidR="00563596" w:rsidRPr="005F376D">
          <w:rPr>
            <w:rFonts w:ascii="Calibri" w:hAnsi="Calibri"/>
            <w:noProof/>
            <w:sz w:val="22"/>
            <w:szCs w:val="22"/>
          </w:rPr>
          <w:tab/>
        </w:r>
        <w:r w:rsidR="00563596" w:rsidRPr="0074021D">
          <w:rPr>
            <w:rStyle w:val="afb"/>
            <w:noProof/>
          </w:rPr>
          <w:t>Информационное обеспечение обучения</w:t>
        </w:r>
        <w:r w:rsidR="00563596">
          <w:rPr>
            <w:noProof/>
            <w:webHidden/>
          </w:rPr>
          <w:tab/>
        </w:r>
        <w:r w:rsidR="000B726C">
          <w:rPr>
            <w:noProof/>
            <w:webHidden/>
          </w:rPr>
          <w:fldChar w:fldCharType="begin"/>
        </w:r>
        <w:r w:rsidR="00563596">
          <w:rPr>
            <w:noProof/>
            <w:webHidden/>
          </w:rPr>
          <w:instrText xml:space="preserve"> PAGEREF _Toc383043836 \h </w:instrText>
        </w:r>
        <w:r w:rsidR="000B726C">
          <w:rPr>
            <w:noProof/>
            <w:webHidden/>
          </w:rPr>
        </w:r>
        <w:r w:rsidR="000B726C">
          <w:rPr>
            <w:noProof/>
            <w:webHidden/>
          </w:rPr>
          <w:fldChar w:fldCharType="separate"/>
        </w:r>
        <w:r w:rsidR="00333A66">
          <w:rPr>
            <w:noProof/>
            <w:webHidden/>
          </w:rPr>
          <w:t>14</w:t>
        </w:r>
        <w:r w:rsidR="000B726C">
          <w:rPr>
            <w:noProof/>
            <w:webHidden/>
          </w:rPr>
          <w:fldChar w:fldCharType="end"/>
        </w:r>
      </w:hyperlink>
    </w:p>
    <w:p w:rsidR="00563596" w:rsidRPr="005F376D" w:rsidRDefault="004B0D6E" w:rsidP="00563596">
      <w:pPr>
        <w:pStyle w:val="28"/>
        <w:tabs>
          <w:tab w:val="left" w:pos="880"/>
          <w:tab w:val="right" w:leader="dot" w:pos="10196"/>
        </w:tabs>
        <w:rPr>
          <w:rFonts w:ascii="Calibri" w:hAnsi="Calibri"/>
          <w:noProof/>
          <w:sz w:val="22"/>
          <w:szCs w:val="22"/>
        </w:rPr>
      </w:pPr>
      <w:hyperlink w:anchor="_Toc383043837" w:history="1">
        <w:r w:rsidR="00563596" w:rsidRPr="0074021D">
          <w:rPr>
            <w:rStyle w:val="afb"/>
            <w:noProof/>
          </w:rPr>
          <w:t>4.3</w:t>
        </w:r>
        <w:r w:rsidR="00563596" w:rsidRPr="005F376D">
          <w:rPr>
            <w:rFonts w:ascii="Calibri" w:hAnsi="Calibri"/>
            <w:noProof/>
            <w:sz w:val="22"/>
            <w:szCs w:val="22"/>
          </w:rPr>
          <w:tab/>
        </w:r>
        <w:r w:rsidR="00563596" w:rsidRPr="0074021D">
          <w:rPr>
            <w:rStyle w:val="afb"/>
            <w:noProof/>
          </w:rPr>
          <w:t>Общие требования к организации образовательного процесса</w:t>
        </w:r>
        <w:r w:rsidR="00563596">
          <w:rPr>
            <w:noProof/>
            <w:webHidden/>
          </w:rPr>
          <w:tab/>
        </w:r>
        <w:r w:rsidR="000B726C">
          <w:rPr>
            <w:noProof/>
            <w:webHidden/>
          </w:rPr>
          <w:fldChar w:fldCharType="begin"/>
        </w:r>
        <w:r w:rsidR="00563596">
          <w:rPr>
            <w:noProof/>
            <w:webHidden/>
          </w:rPr>
          <w:instrText xml:space="preserve"> PAGEREF _Toc383043837 \h </w:instrText>
        </w:r>
        <w:r w:rsidR="000B726C">
          <w:rPr>
            <w:noProof/>
            <w:webHidden/>
          </w:rPr>
        </w:r>
        <w:r w:rsidR="000B726C">
          <w:rPr>
            <w:noProof/>
            <w:webHidden/>
          </w:rPr>
          <w:fldChar w:fldCharType="separate"/>
        </w:r>
        <w:r w:rsidR="00333A66">
          <w:rPr>
            <w:noProof/>
            <w:webHidden/>
          </w:rPr>
          <w:t>15</w:t>
        </w:r>
        <w:r w:rsidR="000B726C">
          <w:rPr>
            <w:noProof/>
            <w:webHidden/>
          </w:rPr>
          <w:fldChar w:fldCharType="end"/>
        </w:r>
      </w:hyperlink>
    </w:p>
    <w:p w:rsidR="00563596" w:rsidRPr="005F376D" w:rsidRDefault="004B0D6E" w:rsidP="00563596">
      <w:pPr>
        <w:pStyle w:val="28"/>
        <w:tabs>
          <w:tab w:val="left" w:pos="880"/>
          <w:tab w:val="right" w:leader="dot" w:pos="10196"/>
        </w:tabs>
        <w:rPr>
          <w:rFonts w:ascii="Calibri" w:hAnsi="Calibri"/>
          <w:noProof/>
          <w:sz w:val="22"/>
          <w:szCs w:val="22"/>
        </w:rPr>
      </w:pPr>
      <w:hyperlink w:anchor="_Toc383043838" w:history="1">
        <w:r w:rsidR="00563596" w:rsidRPr="0074021D">
          <w:rPr>
            <w:rStyle w:val="afb"/>
            <w:noProof/>
          </w:rPr>
          <w:t>4.4</w:t>
        </w:r>
        <w:r w:rsidR="00563596" w:rsidRPr="005F376D">
          <w:rPr>
            <w:rFonts w:ascii="Calibri" w:hAnsi="Calibri"/>
            <w:noProof/>
            <w:sz w:val="22"/>
            <w:szCs w:val="22"/>
          </w:rPr>
          <w:tab/>
        </w:r>
        <w:r w:rsidR="00563596" w:rsidRPr="0074021D">
          <w:rPr>
            <w:rStyle w:val="afb"/>
            <w:noProof/>
          </w:rPr>
          <w:t>Кадровое обеспечение образовательного процесса</w:t>
        </w:r>
        <w:r w:rsidR="00563596">
          <w:rPr>
            <w:noProof/>
            <w:webHidden/>
          </w:rPr>
          <w:tab/>
        </w:r>
        <w:r w:rsidR="000B726C">
          <w:rPr>
            <w:noProof/>
            <w:webHidden/>
          </w:rPr>
          <w:fldChar w:fldCharType="begin"/>
        </w:r>
        <w:r w:rsidR="00563596">
          <w:rPr>
            <w:noProof/>
            <w:webHidden/>
          </w:rPr>
          <w:instrText xml:space="preserve"> PAGEREF _Toc383043838 \h </w:instrText>
        </w:r>
        <w:r w:rsidR="000B726C">
          <w:rPr>
            <w:noProof/>
            <w:webHidden/>
          </w:rPr>
        </w:r>
        <w:r w:rsidR="000B726C">
          <w:rPr>
            <w:noProof/>
            <w:webHidden/>
          </w:rPr>
          <w:fldChar w:fldCharType="separate"/>
        </w:r>
        <w:r w:rsidR="00333A66">
          <w:rPr>
            <w:noProof/>
            <w:webHidden/>
          </w:rPr>
          <w:t>16</w:t>
        </w:r>
        <w:r w:rsidR="000B726C">
          <w:rPr>
            <w:noProof/>
            <w:webHidden/>
          </w:rPr>
          <w:fldChar w:fldCharType="end"/>
        </w:r>
      </w:hyperlink>
    </w:p>
    <w:p w:rsidR="00563596" w:rsidRDefault="00563596" w:rsidP="00563596">
      <w:pPr>
        <w:pStyle w:val="13"/>
        <w:spacing w:line="240" w:lineRule="auto"/>
        <w:rPr>
          <w:rStyle w:val="afb"/>
        </w:rPr>
      </w:pPr>
    </w:p>
    <w:p w:rsidR="00563596" w:rsidRPr="005F376D" w:rsidRDefault="004B0D6E" w:rsidP="00563596">
      <w:pPr>
        <w:pStyle w:val="13"/>
        <w:spacing w:line="240" w:lineRule="auto"/>
        <w:rPr>
          <w:rFonts w:ascii="Calibri" w:hAnsi="Calibri"/>
          <w:b w:val="0"/>
          <w:sz w:val="22"/>
          <w:szCs w:val="22"/>
        </w:rPr>
      </w:pPr>
      <w:hyperlink w:anchor="_Toc383043839" w:history="1">
        <w:r w:rsidR="00563596" w:rsidRPr="0074021D">
          <w:rPr>
            <w:rStyle w:val="afb"/>
          </w:rPr>
          <w:t>5 КОНТРОЛЬ И ОЦЕНКА РЕЗУЛЬТАТОВ ОСВОЕНИЯ ПРОГРАММЫ УЧЕБНОЙ ПРАКТИКИ</w:t>
        </w:r>
        <w:r w:rsidR="00563596">
          <w:rPr>
            <w:webHidden/>
          </w:rPr>
          <w:tab/>
        </w:r>
        <w:r w:rsidR="000B726C">
          <w:rPr>
            <w:webHidden/>
          </w:rPr>
          <w:fldChar w:fldCharType="begin"/>
        </w:r>
        <w:r w:rsidR="00563596">
          <w:rPr>
            <w:webHidden/>
          </w:rPr>
          <w:instrText xml:space="preserve"> PAGEREF _Toc383043839 \h </w:instrText>
        </w:r>
        <w:r w:rsidR="000B726C">
          <w:rPr>
            <w:webHidden/>
          </w:rPr>
        </w:r>
        <w:r w:rsidR="000B726C">
          <w:rPr>
            <w:webHidden/>
          </w:rPr>
          <w:fldChar w:fldCharType="separate"/>
        </w:r>
        <w:r w:rsidR="00333A66">
          <w:rPr>
            <w:webHidden/>
          </w:rPr>
          <w:t>17</w:t>
        </w:r>
        <w:r w:rsidR="000B726C">
          <w:rPr>
            <w:webHidden/>
          </w:rPr>
          <w:fldChar w:fldCharType="end"/>
        </w:r>
      </w:hyperlink>
    </w:p>
    <w:p w:rsidR="00F966CF" w:rsidRPr="008B72A6" w:rsidRDefault="000B726C" w:rsidP="00563596">
      <w:pPr>
        <w:tabs>
          <w:tab w:val="right" w:leader="dot" w:pos="10206"/>
        </w:tabs>
        <w:ind w:right="567"/>
      </w:pPr>
      <w:r>
        <w:rPr>
          <w:sz w:val="28"/>
        </w:rPr>
        <w:fldChar w:fldCharType="end"/>
      </w:r>
    </w:p>
    <w:p w:rsidR="00F966CF" w:rsidRPr="008B72A6" w:rsidRDefault="00F966CF" w:rsidP="00542293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b/>
          <w:caps/>
          <w:sz w:val="28"/>
          <w:szCs w:val="28"/>
        </w:rPr>
      </w:pPr>
    </w:p>
    <w:p w:rsidR="00F966CF" w:rsidRPr="008B72A6" w:rsidRDefault="00F966CF" w:rsidP="00542293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b/>
          <w:caps/>
          <w:sz w:val="28"/>
          <w:szCs w:val="28"/>
        </w:rPr>
      </w:pPr>
    </w:p>
    <w:p w:rsidR="00F966CF" w:rsidRPr="008B72A6" w:rsidRDefault="00F966CF" w:rsidP="00542293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b/>
          <w:caps/>
          <w:sz w:val="28"/>
          <w:szCs w:val="28"/>
        </w:rPr>
      </w:pPr>
    </w:p>
    <w:p w:rsidR="00F55E90" w:rsidRPr="008579ED" w:rsidRDefault="00DB4CAA" w:rsidP="008E7A35">
      <w:pPr>
        <w:pStyle w:val="1"/>
        <w:spacing w:before="0"/>
        <w:ind w:firstLine="709"/>
        <w:jc w:val="center"/>
        <w:rPr>
          <w:rFonts w:ascii="Times New Roman" w:hAnsi="Times New Roman"/>
        </w:rPr>
      </w:pPr>
      <w:r w:rsidRPr="008B72A6">
        <w:rPr>
          <w:caps/>
        </w:rPr>
        <w:br w:type="page"/>
      </w:r>
      <w:bookmarkStart w:id="0" w:name="_Toc351135266"/>
      <w:bookmarkStart w:id="1" w:name="_Toc374546039"/>
      <w:bookmarkStart w:id="2" w:name="_Toc374546207"/>
      <w:bookmarkStart w:id="3" w:name="_Toc375005603"/>
      <w:bookmarkStart w:id="4" w:name="_Toc383043826"/>
      <w:bookmarkStart w:id="5" w:name="_Toc374056645"/>
      <w:bookmarkStart w:id="6" w:name="_Toc374056681"/>
      <w:bookmarkStart w:id="7" w:name="_Toc374665150"/>
      <w:r w:rsidR="00F55E90" w:rsidRPr="008579ED">
        <w:rPr>
          <w:rFonts w:ascii="Times New Roman" w:hAnsi="Times New Roman"/>
        </w:rPr>
        <w:lastRenderedPageBreak/>
        <w:t>ПОЯСНИТЕЛЬ</w:t>
      </w:r>
      <w:r w:rsidR="00563E01" w:rsidRPr="008579ED">
        <w:rPr>
          <w:rFonts w:ascii="Times New Roman" w:hAnsi="Times New Roman"/>
        </w:rPr>
        <w:t>Н</w:t>
      </w:r>
      <w:r w:rsidR="00F55E90" w:rsidRPr="008579ED">
        <w:rPr>
          <w:rFonts w:ascii="Times New Roman" w:hAnsi="Times New Roman"/>
        </w:rPr>
        <w:t>АЯ ЗАПИСКА</w:t>
      </w:r>
      <w:bookmarkEnd w:id="0"/>
      <w:bookmarkEnd w:id="1"/>
      <w:bookmarkEnd w:id="2"/>
      <w:bookmarkEnd w:id="3"/>
      <w:bookmarkEnd w:id="4"/>
    </w:p>
    <w:p w:rsidR="00F55E90" w:rsidRPr="00F55E90" w:rsidRDefault="00F55E90" w:rsidP="00F55E90">
      <w:pPr>
        <w:rPr>
          <w:b/>
        </w:rPr>
      </w:pPr>
    </w:p>
    <w:p w:rsidR="00F55E90" w:rsidRPr="008E7A35" w:rsidRDefault="00206C1D" w:rsidP="008E7A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iCs/>
          <w:sz w:val="28"/>
        </w:rPr>
      </w:pPr>
      <w:r>
        <w:rPr>
          <w:iCs/>
          <w:sz w:val="28"/>
        </w:rPr>
        <w:tab/>
      </w:r>
      <w:r w:rsidR="008E7A35" w:rsidRPr="008E7A35">
        <w:rPr>
          <w:iCs/>
          <w:sz w:val="28"/>
        </w:rPr>
        <w:t>Рабочая программа учебной практики по профессиональному модулю (ПМ 02) «Участие в разработке информационных систем» разработана на основании Ф</w:t>
      </w:r>
      <w:r w:rsidR="008E7A35" w:rsidRPr="008E7A35">
        <w:rPr>
          <w:iCs/>
          <w:sz w:val="28"/>
        </w:rPr>
        <w:t>е</w:t>
      </w:r>
      <w:r w:rsidR="008E7A35" w:rsidRPr="008E7A35">
        <w:rPr>
          <w:iCs/>
          <w:sz w:val="28"/>
        </w:rPr>
        <w:t>дерального государственного образовательного стандарта (далее – ФГОС) по спец</w:t>
      </w:r>
      <w:r w:rsidR="008E7A35" w:rsidRPr="008E7A35">
        <w:rPr>
          <w:iCs/>
          <w:sz w:val="28"/>
        </w:rPr>
        <w:t>и</w:t>
      </w:r>
      <w:r w:rsidR="008E7A35" w:rsidRPr="008E7A35">
        <w:rPr>
          <w:iCs/>
          <w:sz w:val="28"/>
        </w:rPr>
        <w:t>альности 09.02.04 Информационные системы (по отраслям) и рабочей программы ПМ02 «Участие в разработке информационных систем», утвержденной приказом №</w:t>
      </w:r>
      <w:r w:rsidR="00BB425D">
        <w:rPr>
          <w:iCs/>
          <w:sz w:val="28"/>
        </w:rPr>
        <w:t xml:space="preserve"> 62</w:t>
      </w:r>
      <w:r w:rsidR="008E7A35" w:rsidRPr="008E7A35">
        <w:rPr>
          <w:iCs/>
          <w:sz w:val="28"/>
        </w:rPr>
        <w:t xml:space="preserve"> от </w:t>
      </w:r>
      <w:r w:rsidR="00BB425D">
        <w:rPr>
          <w:iCs/>
          <w:sz w:val="28"/>
        </w:rPr>
        <w:t>29</w:t>
      </w:r>
      <w:r w:rsidR="008E7A35" w:rsidRPr="008E7A35">
        <w:rPr>
          <w:iCs/>
          <w:sz w:val="28"/>
        </w:rPr>
        <w:t xml:space="preserve"> и</w:t>
      </w:r>
      <w:r w:rsidR="008E7A35">
        <w:rPr>
          <w:iCs/>
          <w:sz w:val="28"/>
        </w:rPr>
        <w:t>юня 201</w:t>
      </w:r>
      <w:r w:rsidR="00BB425D">
        <w:rPr>
          <w:iCs/>
          <w:sz w:val="28"/>
        </w:rPr>
        <w:t>6</w:t>
      </w:r>
      <w:r w:rsidR="008E7A35">
        <w:rPr>
          <w:iCs/>
          <w:sz w:val="28"/>
        </w:rPr>
        <w:t xml:space="preserve"> года по специальности </w:t>
      </w:r>
      <w:r w:rsidR="008E7A35" w:rsidRPr="008E7A35">
        <w:rPr>
          <w:iCs/>
          <w:sz w:val="28"/>
        </w:rPr>
        <w:t>09.02.04</w:t>
      </w:r>
      <w:r w:rsidR="008E7A35" w:rsidRPr="008E7A35">
        <w:rPr>
          <w:iCs/>
          <w:sz w:val="28"/>
        </w:rPr>
        <w:tab/>
        <w:t>Информационные системы (по отраслям)</w:t>
      </w:r>
      <w:r w:rsidR="007F7405" w:rsidRPr="007F7405">
        <w:rPr>
          <w:sz w:val="28"/>
          <w:szCs w:val="28"/>
        </w:rPr>
        <w:t xml:space="preserve"> </w:t>
      </w:r>
      <w:r w:rsidR="00F55E90" w:rsidRPr="00206C1D">
        <w:rPr>
          <w:iCs/>
          <w:sz w:val="28"/>
          <w:szCs w:val="28"/>
        </w:rPr>
        <w:t>и предназначена для реализации требований к результатам освоения по</w:t>
      </w:r>
      <w:r w:rsidR="00F55E90" w:rsidRPr="00F768D3">
        <w:rPr>
          <w:iCs/>
          <w:sz w:val="28"/>
        </w:rPr>
        <w:t xml:space="preserve"> ФГОС СПО. </w:t>
      </w:r>
    </w:p>
    <w:p w:rsidR="001501B6" w:rsidRPr="00F768D3" w:rsidRDefault="00F55E90" w:rsidP="008E7A35">
      <w:pPr>
        <w:ind w:firstLine="720"/>
        <w:jc w:val="both"/>
        <w:rPr>
          <w:iCs/>
          <w:sz w:val="28"/>
        </w:rPr>
      </w:pPr>
      <w:r w:rsidRPr="00F768D3">
        <w:rPr>
          <w:iCs/>
          <w:sz w:val="28"/>
        </w:rPr>
        <w:t>Цель проведения учебной практики –</w:t>
      </w:r>
      <w:r w:rsidR="007F7405" w:rsidRPr="007F7405">
        <w:rPr>
          <w:iCs/>
          <w:sz w:val="28"/>
        </w:rPr>
        <w:t xml:space="preserve"> </w:t>
      </w:r>
      <w:r w:rsidR="008C510F" w:rsidRPr="00F768D3">
        <w:rPr>
          <w:iCs/>
          <w:sz w:val="28"/>
        </w:rPr>
        <w:t xml:space="preserve">является </w:t>
      </w:r>
      <w:r w:rsidR="003F481B" w:rsidRPr="00F768D3">
        <w:rPr>
          <w:sz w:val="28"/>
          <w:szCs w:val="28"/>
        </w:rPr>
        <w:t>приобретени</w:t>
      </w:r>
      <w:r w:rsidR="008C510F" w:rsidRPr="00F768D3">
        <w:rPr>
          <w:sz w:val="28"/>
          <w:szCs w:val="28"/>
        </w:rPr>
        <w:t>е</w:t>
      </w:r>
      <w:r w:rsidR="007F7405" w:rsidRPr="007F7405">
        <w:rPr>
          <w:sz w:val="28"/>
          <w:szCs w:val="28"/>
        </w:rPr>
        <w:t xml:space="preserve"> </w:t>
      </w:r>
      <w:r w:rsidR="003F481B" w:rsidRPr="00F768D3">
        <w:rPr>
          <w:sz w:val="28"/>
          <w:szCs w:val="28"/>
        </w:rPr>
        <w:t xml:space="preserve">практических </w:t>
      </w:r>
      <w:r w:rsidR="004A149C">
        <w:rPr>
          <w:sz w:val="28"/>
          <w:szCs w:val="28"/>
        </w:rPr>
        <w:t>разработки, инсталляции, настройки</w:t>
      </w:r>
      <w:r w:rsidR="004A149C" w:rsidRPr="004A149C">
        <w:rPr>
          <w:sz w:val="28"/>
          <w:szCs w:val="28"/>
        </w:rPr>
        <w:t xml:space="preserve"> и ввод</w:t>
      </w:r>
      <w:r w:rsidR="004A149C">
        <w:rPr>
          <w:sz w:val="28"/>
          <w:szCs w:val="28"/>
        </w:rPr>
        <w:t>а</w:t>
      </w:r>
      <w:r w:rsidR="004A149C" w:rsidRPr="004A149C">
        <w:rPr>
          <w:sz w:val="28"/>
          <w:szCs w:val="28"/>
        </w:rPr>
        <w:t xml:space="preserve"> в эксплуатацию информационной с</w:t>
      </w:r>
      <w:r w:rsidR="004A149C" w:rsidRPr="004A149C">
        <w:rPr>
          <w:sz w:val="28"/>
          <w:szCs w:val="28"/>
        </w:rPr>
        <w:t>и</w:t>
      </w:r>
      <w:r w:rsidR="004A149C" w:rsidRPr="004A149C">
        <w:rPr>
          <w:sz w:val="28"/>
          <w:szCs w:val="28"/>
        </w:rPr>
        <w:t>стемы</w:t>
      </w:r>
      <w:r w:rsidR="003F481B" w:rsidRPr="00F768D3">
        <w:rPr>
          <w:sz w:val="28"/>
          <w:szCs w:val="28"/>
        </w:rPr>
        <w:t>.</w:t>
      </w:r>
    </w:p>
    <w:p w:rsidR="0067177D" w:rsidRPr="00F768D3" w:rsidRDefault="0067177D" w:rsidP="008E7A35">
      <w:pPr>
        <w:ind w:firstLine="720"/>
        <w:jc w:val="both"/>
        <w:rPr>
          <w:sz w:val="28"/>
          <w:szCs w:val="28"/>
        </w:rPr>
      </w:pPr>
      <w:r w:rsidRPr="00F768D3">
        <w:rPr>
          <w:iCs/>
          <w:sz w:val="28"/>
        </w:rPr>
        <w:t>Основные</w:t>
      </w:r>
      <w:r w:rsidRPr="00F768D3">
        <w:rPr>
          <w:sz w:val="28"/>
          <w:szCs w:val="28"/>
        </w:rPr>
        <w:t xml:space="preserve"> задачи учебной практики:</w:t>
      </w:r>
    </w:p>
    <w:p w:rsidR="0067177D" w:rsidRPr="008B72A6" w:rsidRDefault="0067177D" w:rsidP="008E7A35">
      <w:pPr>
        <w:pStyle w:val="ab"/>
        <w:widowControl w:val="0"/>
        <w:numPr>
          <w:ilvl w:val="0"/>
          <w:numId w:val="2"/>
        </w:numPr>
        <w:suppressAutoHyphens/>
        <w:autoSpaceDE w:val="0"/>
        <w:jc w:val="both"/>
        <w:rPr>
          <w:sz w:val="28"/>
          <w:szCs w:val="28"/>
        </w:rPr>
      </w:pPr>
      <w:r w:rsidRPr="008B72A6">
        <w:rPr>
          <w:sz w:val="28"/>
          <w:szCs w:val="28"/>
        </w:rPr>
        <w:t xml:space="preserve">формирование у студентов знаний, умений и навыков, профессиональных компетенций, профессионально значимых личностных качеств; </w:t>
      </w:r>
    </w:p>
    <w:p w:rsidR="0067177D" w:rsidRPr="008B72A6" w:rsidRDefault="0067177D" w:rsidP="008E7A35">
      <w:pPr>
        <w:pStyle w:val="ab"/>
        <w:widowControl w:val="0"/>
        <w:numPr>
          <w:ilvl w:val="0"/>
          <w:numId w:val="2"/>
        </w:numPr>
        <w:suppressAutoHyphens/>
        <w:autoSpaceDE w:val="0"/>
        <w:jc w:val="both"/>
        <w:rPr>
          <w:sz w:val="28"/>
          <w:szCs w:val="28"/>
        </w:rPr>
      </w:pPr>
      <w:r w:rsidRPr="008B72A6">
        <w:rPr>
          <w:sz w:val="28"/>
          <w:szCs w:val="28"/>
        </w:rPr>
        <w:t>развитие профессионального интереса, формирование мотивационно-целостного отношения к профессиональной деятельности, готовности к выполнению профессиональных задач в соответствии с нормами морали, профессиональной этики и служебного этикета;</w:t>
      </w:r>
    </w:p>
    <w:p w:rsidR="0067177D" w:rsidRPr="008B72A6" w:rsidRDefault="0067177D" w:rsidP="008E7A35">
      <w:pPr>
        <w:pStyle w:val="ab"/>
        <w:widowControl w:val="0"/>
        <w:numPr>
          <w:ilvl w:val="0"/>
          <w:numId w:val="2"/>
        </w:numPr>
        <w:suppressAutoHyphens/>
        <w:autoSpaceDE w:val="0"/>
        <w:jc w:val="both"/>
        <w:rPr>
          <w:sz w:val="28"/>
          <w:szCs w:val="28"/>
        </w:rPr>
      </w:pPr>
      <w:r w:rsidRPr="008B72A6">
        <w:rPr>
          <w:sz w:val="28"/>
          <w:szCs w:val="28"/>
        </w:rPr>
        <w:t>адаптация студентов к профессиональной деятельности.</w:t>
      </w:r>
    </w:p>
    <w:p w:rsidR="0067177D" w:rsidRPr="00F768D3" w:rsidRDefault="0067177D" w:rsidP="008E7A35">
      <w:pPr>
        <w:ind w:firstLine="720"/>
        <w:jc w:val="both"/>
        <w:rPr>
          <w:iCs/>
          <w:sz w:val="28"/>
        </w:rPr>
      </w:pPr>
      <w:r w:rsidRPr="008B72A6">
        <w:rPr>
          <w:iCs/>
          <w:sz w:val="28"/>
        </w:rPr>
        <w:t>В процессе проведения учебной практики обучающиеся овладевают следу</w:t>
      </w:r>
      <w:r w:rsidRPr="008B72A6">
        <w:rPr>
          <w:iCs/>
          <w:sz w:val="28"/>
        </w:rPr>
        <w:t>ю</w:t>
      </w:r>
      <w:r w:rsidRPr="00F768D3">
        <w:rPr>
          <w:iCs/>
          <w:sz w:val="28"/>
        </w:rPr>
        <w:t>щими видами профессиональных компетенций:</w:t>
      </w:r>
    </w:p>
    <w:p w:rsidR="009026DC" w:rsidRDefault="009026DC" w:rsidP="008E7A35">
      <w:pPr>
        <w:pStyle w:val="Style9"/>
        <w:widowControl/>
        <w:spacing w:line="240" w:lineRule="auto"/>
        <w:ind w:left="709" w:firstLine="0"/>
        <w:rPr>
          <w:sz w:val="28"/>
        </w:rPr>
      </w:pPr>
      <w:r>
        <w:rPr>
          <w:sz w:val="28"/>
        </w:rPr>
        <w:t xml:space="preserve">ПК 2.1. Участвовать в разработке технического задания. </w:t>
      </w:r>
    </w:p>
    <w:p w:rsidR="009026DC" w:rsidRDefault="009026DC" w:rsidP="008E7A35">
      <w:pPr>
        <w:pStyle w:val="Style9"/>
        <w:widowControl/>
        <w:spacing w:line="240" w:lineRule="auto"/>
        <w:ind w:left="709" w:firstLine="0"/>
        <w:rPr>
          <w:sz w:val="28"/>
        </w:rPr>
      </w:pPr>
      <w:r>
        <w:rPr>
          <w:sz w:val="28"/>
        </w:rPr>
        <w:t>ПК 2.2. Программировать в соответствии с требованиями технического зад</w:t>
      </w:r>
      <w:r>
        <w:rPr>
          <w:sz w:val="28"/>
        </w:rPr>
        <w:t>а</w:t>
      </w:r>
      <w:r>
        <w:rPr>
          <w:sz w:val="28"/>
        </w:rPr>
        <w:t xml:space="preserve">ния. </w:t>
      </w:r>
    </w:p>
    <w:p w:rsidR="009026DC" w:rsidRDefault="009026DC" w:rsidP="008E7A35">
      <w:pPr>
        <w:pStyle w:val="Style9"/>
        <w:widowControl/>
        <w:spacing w:line="240" w:lineRule="auto"/>
        <w:ind w:left="709" w:firstLine="0"/>
        <w:rPr>
          <w:sz w:val="28"/>
        </w:rPr>
      </w:pPr>
      <w:r>
        <w:rPr>
          <w:sz w:val="28"/>
        </w:rPr>
        <w:t xml:space="preserve">ПК 2.3. Применять методики тестирования разрабатываемых приложений. </w:t>
      </w:r>
    </w:p>
    <w:p w:rsidR="009026DC" w:rsidRDefault="009026DC" w:rsidP="009026DC">
      <w:pPr>
        <w:pStyle w:val="Style9"/>
        <w:widowControl/>
        <w:spacing w:line="240" w:lineRule="auto"/>
        <w:ind w:left="709" w:firstLine="0"/>
        <w:rPr>
          <w:sz w:val="28"/>
        </w:rPr>
      </w:pPr>
      <w:r>
        <w:rPr>
          <w:sz w:val="28"/>
        </w:rPr>
        <w:t xml:space="preserve">ПК 2.5. Оформлять программную документацию в соответствии с принятыми стандартами. </w:t>
      </w:r>
    </w:p>
    <w:p w:rsidR="009026DC" w:rsidRDefault="009026DC" w:rsidP="009026DC">
      <w:pPr>
        <w:pStyle w:val="Style9"/>
        <w:widowControl/>
        <w:spacing w:line="240" w:lineRule="auto"/>
        <w:ind w:left="709" w:firstLine="0"/>
        <w:rPr>
          <w:sz w:val="28"/>
        </w:rPr>
      </w:pPr>
      <w:r>
        <w:rPr>
          <w:sz w:val="28"/>
        </w:rPr>
        <w:t>ПК 2.6. Использовать критерии оценки качества и надежности функционир</w:t>
      </w:r>
      <w:r>
        <w:rPr>
          <w:sz w:val="28"/>
        </w:rPr>
        <w:t>о</w:t>
      </w:r>
      <w:r>
        <w:rPr>
          <w:sz w:val="28"/>
        </w:rPr>
        <w:t xml:space="preserve">вания информационной системы. </w:t>
      </w:r>
    </w:p>
    <w:p w:rsidR="009026DC" w:rsidRDefault="009026DC" w:rsidP="009026DC">
      <w:pPr>
        <w:pStyle w:val="Style9"/>
        <w:widowControl/>
        <w:spacing w:line="240" w:lineRule="auto"/>
        <w:ind w:left="709" w:firstLine="0"/>
        <w:rPr>
          <w:rStyle w:val="FontStyle57"/>
          <w:i w:val="0"/>
          <w:iCs w:val="0"/>
          <w:sz w:val="28"/>
        </w:rPr>
      </w:pPr>
      <w:r>
        <w:rPr>
          <w:sz w:val="28"/>
        </w:rPr>
        <w:t>ПК 2.7. Управлять процессом разработки с использованием инструментальных средств.</w:t>
      </w:r>
    </w:p>
    <w:p w:rsidR="0067177D" w:rsidRPr="008B72A6" w:rsidRDefault="00D25998" w:rsidP="00F55E90">
      <w:pPr>
        <w:ind w:firstLine="720"/>
        <w:jc w:val="both"/>
        <w:rPr>
          <w:iCs/>
          <w:sz w:val="28"/>
        </w:rPr>
      </w:pPr>
      <w:r w:rsidRPr="00F768D3">
        <w:rPr>
          <w:bCs/>
          <w:sz w:val="28"/>
          <w:szCs w:val="28"/>
        </w:rPr>
        <w:t xml:space="preserve">Программа учебной практики по специальности </w:t>
      </w:r>
      <w:r w:rsidR="003B538A">
        <w:rPr>
          <w:sz w:val="28"/>
        </w:rPr>
        <w:t xml:space="preserve">ПМ 02 </w:t>
      </w:r>
      <w:r w:rsidR="003B538A">
        <w:rPr>
          <w:sz w:val="28"/>
          <w:szCs w:val="28"/>
        </w:rPr>
        <w:t>Участие в разработке информационных систем</w:t>
      </w:r>
      <w:r w:rsidR="007F7405" w:rsidRPr="007F7405">
        <w:rPr>
          <w:sz w:val="28"/>
          <w:szCs w:val="28"/>
        </w:rPr>
        <w:t xml:space="preserve"> </w:t>
      </w:r>
      <w:r w:rsidRPr="008B72A6">
        <w:rPr>
          <w:bCs/>
          <w:sz w:val="28"/>
          <w:szCs w:val="28"/>
        </w:rPr>
        <w:t>содержит тематически</w:t>
      </w:r>
      <w:r w:rsidR="008C510F">
        <w:rPr>
          <w:bCs/>
          <w:sz w:val="28"/>
          <w:szCs w:val="28"/>
        </w:rPr>
        <w:t>й</w:t>
      </w:r>
      <w:r w:rsidRPr="008B72A6">
        <w:rPr>
          <w:bCs/>
          <w:sz w:val="28"/>
          <w:szCs w:val="28"/>
        </w:rPr>
        <w:t xml:space="preserve"> план и задания по профессионал</w:t>
      </w:r>
      <w:r w:rsidRPr="008B72A6">
        <w:rPr>
          <w:bCs/>
          <w:sz w:val="28"/>
          <w:szCs w:val="28"/>
        </w:rPr>
        <w:t>ь</w:t>
      </w:r>
      <w:r w:rsidRPr="008B72A6">
        <w:rPr>
          <w:bCs/>
          <w:sz w:val="28"/>
          <w:szCs w:val="28"/>
        </w:rPr>
        <w:t>ным модулям. Задания учебной практики направлены на формирование у студентов профессиональных умений и первоначального практического опыта для последу</w:t>
      </w:r>
      <w:r w:rsidRPr="008B72A6">
        <w:rPr>
          <w:bCs/>
          <w:sz w:val="28"/>
          <w:szCs w:val="28"/>
        </w:rPr>
        <w:t>ю</w:t>
      </w:r>
      <w:r w:rsidRPr="008B72A6">
        <w:rPr>
          <w:bCs/>
          <w:sz w:val="28"/>
          <w:szCs w:val="28"/>
        </w:rPr>
        <w:t>щего освоения ими общих и профессиональных компетенций по избранной спец</w:t>
      </w:r>
      <w:r w:rsidRPr="008B72A6">
        <w:rPr>
          <w:bCs/>
          <w:sz w:val="28"/>
          <w:szCs w:val="28"/>
        </w:rPr>
        <w:t>и</w:t>
      </w:r>
      <w:r w:rsidRPr="008B72A6">
        <w:rPr>
          <w:bCs/>
          <w:sz w:val="28"/>
          <w:szCs w:val="28"/>
        </w:rPr>
        <w:t>альности и реализуемых в рамках профессионального ц</w:t>
      </w:r>
      <w:r w:rsidR="00E66F7F">
        <w:rPr>
          <w:bCs/>
          <w:sz w:val="28"/>
          <w:szCs w:val="28"/>
        </w:rPr>
        <w:t>икла по видам професси</w:t>
      </w:r>
      <w:r w:rsidR="00E66F7F">
        <w:rPr>
          <w:bCs/>
          <w:sz w:val="28"/>
          <w:szCs w:val="28"/>
        </w:rPr>
        <w:t>о</w:t>
      </w:r>
      <w:r w:rsidR="00E66F7F">
        <w:rPr>
          <w:bCs/>
          <w:sz w:val="28"/>
          <w:szCs w:val="28"/>
        </w:rPr>
        <w:t xml:space="preserve">нальной </w:t>
      </w:r>
      <w:r w:rsidRPr="008B72A6">
        <w:rPr>
          <w:bCs/>
          <w:sz w:val="28"/>
          <w:szCs w:val="28"/>
        </w:rPr>
        <w:t>деятельности</w:t>
      </w:r>
      <w:r w:rsidR="00C54979">
        <w:rPr>
          <w:bCs/>
          <w:sz w:val="28"/>
          <w:szCs w:val="28"/>
        </w:rPr>
        <w:t xml:space="preserve">. </w:t>
      </w:r>
      <w:r w:rsidR="00C54979" w:rsidRPr="00C54979">
        <w:rPr>
          <w:bCs/>
          <w:sz w:val="28"/>
          <w:szCs w:val="28"/>
        </w:rPr>
        <w:t>Работа направлена на самостоятельную разработку логич</w:t>
      </w:r>
      <w:r w:rsidR="00C54979" w:rsidRPr="00C54979">
        <w:rPr>
          <w:bCs/>
          <w:sz w:val="28"/>
          <w:szCs w:val="28"/>
        </w:rPr>
        <w:t>е</w:t>
      </w:r>
      <w:r w:rsidR="00C54979" w:rsidRPr="00C54979">
        <w:rPr>
          <w:bCs/>
          <w:sz w:val="28"/>
          <w:szCs w:val="28"/>
        </w:rPr>
        <w:t>ской и физической модели информационной системы из заданной предметной обл</w:t>
      </w:r>
      <w:r w:rsidR="00C54979" w:rsidRPr="00C54979">
        <w:rPr>
          <w:bCs/>
          <w:sz w:val="28"/>
          <w:szCs w:val="28"/>
        </w:rPr>
        <w:t>а</w:t>
      </w:r>
      <w:r w:rsidR="00C54979" w:rsidRPr="00C54979">
        <w:rPr>
          <w:bCs/>
          <w:sz w:val="28"/>
          <w:szCs w:val="28"/>
        </w:rPr>
        <w:t>сти. Требования к информационным системам: следование стандарту при постро</w:t>
      </w:r>
      <w:r w:rsidR="00C54979" w:rsidRPr="00C54979">
        <w:rPr>
          <w:bCs/>
          <w:sz w:val="28"/>
          <w:szCs w:val="28"/>
        </w:rPr>
        <w:t>е</w:t>
      </w:r>
      <w:r w:rsidR="00C54979" w:rsidRPr="00C54979">
        <w:rPr>
          <w:bCs/>
          <w:sz w:val="28"/>
          <w:szCs w:val="28"/>
        </w:rPr>
        <w:t>нии ER-диаграммы; поддержка целостности данных, наличие клиентского прилож</w:t>
      </w:r>
      <w:r w:rsidR="00C54979" w:rsidRPr="00C54979">
        <w:rPr>
          <w:bCs/>
          <w:sz w:val="28"/>
          <w:szCs w:val="28"/>
        </w:rPr>
        <w:t>е</w:t>
      </w:r>
      <w:r w:rsidR="00C54979" w:rsidRPr="00C54979">
        <w:rPr>
          <w:bCs/>
          <w:sz w:val="28"/>
          <w:szCs w:val="28"/>
        </w:rPr>
        <w:t>ния. Студент должен без затруднений добавлять, обновлять, удалять записи в и</w:t>
      </w:r>
      <w:r w:rsidR="00C54979" w:rsidRPr="00C54979">
        <w:rPr>
          <w:bCs/>
          <w:sz w:val="28"/>
          <w:szCs w:val="28"/>
        </w:rPr>
        <w:t>н</w:t>
      </w:r>
      <w:r w:rsidR="00C54979" w:rsidRPr="00C54979">
        <w:rPr>
          <w:bCs/>
          <w:sz w:val="28"/>
          <w:szCs w:val="28"/>
        </w:rPr>
        <w:t>формационной системе, а также производить выборки данных.</w:t>
      </w:r>
    </w:p>
    <w:p w:rsidR="00D25998" w:rsidRPr="008B72A6" w:rsidRDefault="00D25998" w:rsidP="00D25998">
      <w:pPr>
        <w:pStyle w:val="24"/>
        <w:spacing w:after="0" w:line="240" w:lineRule="auto"/>
        <w:ind w:firstLine="709"/>
        <w:jc w:val="both"/>
        <w:rPr>
          <w:bCs/>
          <w:sz w:val="28"/>
          <w:szCs w:val="28"/>
        </w:rPr>
      </w:pPr>
      <w:r w:rsidRPr="008B72A6">
        <w:rPr>
          <w:bCs/>
          <w:sz w:val="28"/>
          <w:szCs w:val="28"/>
        </w:rPr>
        <w:t>Учебная практика профессиональн</w:t>
      </w:r>
      <w:r w:rsidR="009D3007" w:rsidRPr="008B72A6">
        <w:rPr>
          <w:bCs/>
          <w:sz w:val="28"/>
          <w:szCs w:val="28"/>
        </w:rPr>
        <w:t>ого</w:t>
      </w:r>
      <w:r w:rsidRPr="008B72A6">
        <w:rPr>
          <w:bCs/>
          <w:sz w:val="28"/>
          <w:szCs w:val="28"/>
        </w:rPr>
        <w:t xml:space="preserve"> модул</w:t>
      </w:r>
      <w:r w:rsidR="009D3007" w:rsidRPr="008B72A6">
        <w:rPr>
          <w:bCs/>
          <w:sz w:val="28"/>
          <w:szCs w:val="28"/>
        </w:rPr>
        <w:t>я</w:t>
      </w:r>
      <w:r w:rsidR="007F7405" w:rsidRPr="007F7405">
        <w:rPr>
          <w:bCs/>
          <w:sz w:val="28"/>
          <w:szCs w:val="28"/>
        </w:rPr>
        <w:t xml:space="preserve"> </w:t>
      </w:r>
      <w:r w:rsidR="003B538A">
        <w:rPr>
          <w:sz w:val="28"/>
        </w:rPr>
        <w:t xml:space="preserve">ПМ 02 </w:t>
      </w:r>
      <w:r w:rsidR="003B538A">
        <w:rPr>
          <w:sz w:val="28"/>
          <w:szCs w:val="28"/>
        </w:rPr>
        <w:t>Участие в разработке информационных систем</w:t>
      </w:r>
      <w:r w:rsidR="007F7405" w:rsidRPr="007F7405">
        <w:rPr>
          <w:sz w:val="28"/>
          <w:szCs w:val="28"/>
        </w:rPr>
        <w:t xml:space="preserve"> </w:t>
      </w:r>
      <w:r w:rsidRPr="008B72A6">
        <w:rPr>
          <w:bCs/>
          <w:sz w:val="28"/>
          <w:szCs w:val="28"/>
        </w:rPr>
        <w:t>проводится в кабинетах Инфор</w:t>
      </w:r>
      <w:r w:rsidR="00E66F7F">
        <w:rPr>
          <w:bCs/>
          <w:sz w:val="28"/>
          <w:szCs w:val="28"/>
        </w:rPr>
        <w:t xml:space="preserve">мационно-вычислительного </w:t>
      </w:r>
      <w:r w:rsidR="00E66F7F">
        <w:rPr>
          <w:bCs/>
          <w:sz w:val="28"/>
          <w:szCs w:val="28"/>
        </w:rPr>
        <w:lastRenderedPageBreak/>
        <w:t>центра</w:t>
      </w:r>
      <w:r w:rsidRPr="008B72A6">
        <w:rPr>
          <w:bCs/>
          <w:sz w:val="28"/>
          <w:szCs w:val="28"/>
        </w:rPr>
        <w:t xml:space="preserve"> техникума преподавателями специальных дисциплин профессионального цикла.</w:t>
      </w:r>
    </w:p>
    <w:p w:rsidR="00D25998" w:rsidRPr="00F768D3" w:rsidRDefault="00D25998" w:rsidP="00D25998">
      <w:pPr>
        <w:pStyle w:val="24"/>
        <w:spacing w:after="0" w:line="240" w:lineRule="auto"/>
        <w:ind w:firstLine="709"/>
        <w:jc w:val="both"/>
        <w:rPr>
          <w:bCs/>
          <w:sz w:val="28"/>
          <w:szCs w:val="28"/>
        </w:rPr>
      </w:pPr>
      <w:r w:rsidRPr="008B72A6">
        <w:rPr>
          <w:sz w:val="28"/>
          <w:szCs w:val="28"/>
        </w:rPr>
        <w:t xml:space="preserve">В заданиях учебной практики </w:t>
      </w:r>
      <w:r w:rsidR="003B538A">
        <w:rPr>
          <w:sz w:val="28"/>
        </w:rPr>
        <w:t xml:space="preserve">ПМ 02 </w:t>
      </w:r>
      <w:r w:rsidR="003B538A">
        <w:rPr>
          <w:sz w:val="28"/>
          <w:szCs w:val="28"/>
        </w:rPr>
        <w:t>Участие в разработке информационных систем</w:t>
      </w:r>
      <w:r w:rsidR="007F7405" w:rsidRPr="007F7405">
        <w:rPr>
          <w:sz w:val="28"/>
          <w:szCs w:val="28"/>
        </w:rPr>
        <w:t xml:space="preserve"> </w:t>
      </w:r>
      <w:r w:rsidRPr="00F768D3">
        <w:rPr>
          <w:bCs/>
          <w:sz w:val="28"/>
          <w:szCs w:val="28"/>
        </w:rPr>
        <w:t>включены темы:</w:t>
      </w:r>
    </w:p>
    <w:p w:rsidR="00D25998" w:rsidRPr="00563596" w:rsidRDefault="00942B0C" w:rsidP="00D3578D">
      <w:pPr>
        <w:pStyle w:val="24"/>
        <w:numPr>
          <w:ilvl w:val="0"/>
          <w:numId w:val="3"/>
        </w:numPr>
        <w:spacing w:after="0" w:line="240" w:lineRule="auto"/>
        <w:jc w:val="both"/>
        <w:rPr>
          <w:sz w:val="28"/>
          <w:szCs w:val="28"/>
        </w:rPr>
      </w:pPr>
      <w:r w:rsidRPr="00563596">
        <w:rPr>
          <w:sz w:val="28"/>
          <w:szCs w:val="28"/>
        </w:rPr>
        <w:t xml:space="preserve">Тема </w:t>
      </w:r>
      <w:r w:rsidR="003B538A" w:rsidRPr="00563596">
        <w:rPr>
          <w:sz w:val="28"/>
          <w:szCs w:val="28"/>
        </w:rPr>
        <w:t>1</w:t>
      </w:r>
      <w:r w:rsidR="007F7405">
        <w:rPr>
          <w:sz w:val="28"/>
          <w:szCs w:val="28"/>
        </w:rPr>
        <w:t xml:space="preserve">. </w:t>
      </w:r>
      <w:r w:rsidR="00563596" w:rsidRPr="00563596">
        <w:rPr>
          <w:rStyle w:val="FontStyle44"/>
          <w:sz w:val="28"/>
          <w:szCs w:val="28"/>
        </w:rPr>
        <w:t>Технологии разработки АИС</w:t>
      </w:r>
      <w:r w:rsidR="00EE0A92">
        <w:rPr>
          <w:sz w:val="28"/>
          <w:szCs w:val="28"/>
        </w:rPr>
        <w:t>.</w:t>
      </w:r>
    </w:p>
    <w:p w:rsidR="00D25998" w:rsidRDefault="00563596" w:rsidP="00D3578D">
      <w:pPr>
        <w:pStyle w:val="24"/>
        <w:numPr>
          <w:ilvl w:val="0"/>
          <w:numId w:val="3"/>
        </w:numPr>
        <w:spacing w:after="0" w:line="240" w:lineRule="auto"/>
        <w:jc w:val="both"/>
        <w:rPr>
          <w:sz w:val="28"/>
          <w:szCs w:val="28"/>
        </w:rPr>
      </w:pPr>
      <w:r w:rsidRPr="00563596">
        <w:rPr>
          <w:sz w:val="28"/>
          <w:szCs w:val="28"/>
        </w:rPr>
        <w:t>Тема 2</w:t>
      </w:r>
      <w:r w:rsidR="007F7405">
        <w:rPr>
          <w:sz w:val="28"/>
          <w:szCs w:val="28"/>
        </w:rPr>
        <w:t xml:space="preserve">. </w:t>
      </w:r>
      <w:r w:rsidRPr="00563596">
        <w:rPr>
          <w:sz w:val="28"/>
          <w:szCs w:val="28"/>
        </w:rPr>
        <w:t>Тестирование приложений АИС</w:t>
      </w:r>
      <w:r w:rsidR="00EE0A92">
        <w:rPr>
          <w:sz w:val="28"/>
          <w:szCs w:val="28"/>
        </w:rPr>
        <w:t>.</w:t>
      </w:r>
    </w:p>
    <w:p w:rsidR="007F7405" w:rsidRPr="00563596" w:rsidRDefault="007F7405" w:rsidP="00D3578D">
      <w:pPr>
        <w:pStyle w:val="24"/>
        <w:numPr>
          <w:ilvl w:val="0"/>
          <w:numId w:val="3"/>
        </w:numPr>
        <w:spacing w:after="0" w:line="240" w:lineRule="auto"/>
        <w:jc w:val="both"/>
        <w:rPr>
          <w:sz w:val="28"/>
          <w:szCs w:val="28"/>
        </w:rPr>
      </w:pPr>
      <w:r w:rsidRPr="007F7405">
        <w:rPr>
          <w:sz w:val="28"/>
          <w:szCs w:val="28"/>
        </w:rPr>
        <w:t>Тема 3. Разработка клиент</w:t>
      </w:r>
      <w:r w:rsidR="00EE0A92">
        <w:rPr>
          <w:sz w:val="28"/>
          <w:szCs w:val="28"/>
        </w:rPr>
        <w:t>-серверных приложений.</w:t>
      </w:r>
    </w:p>
    <w:p w:rsidR="009D3007" w:rsidRPr="008B72A6" w:rsidRDefault="009D3007" w:rsidP="009D3007">
      <w:pPr>
        <w:pStyle w:val="24"/>
        <w:spacing w:after="0" w:line="240" w:lineRule="auto"/>
        <w:ind w:firstLine="709"/>
        <w:jc w:val="both"/>
        <w:rPr>
          <w:bCs/>
          <w:sz w:val="28"/>
          <w:szCs w:val="28"/>
        </w:rPr>
      </w:pPr>
      <w:r w:rsidRPr="008B72A6">
        <w:rPr>
          <w:bCs/>
          <w:sz w:val="28"/>
          <w:szCs w:val="28"/>
        </w:rPr>
        <w:t>В ходе учебной практики</w:t>
      </w:r>
      <w:r w:rsidR="007F7405" w:rsidRPr="007F7405">
        <w:rPr>
          <w:bCs/>
          <w:sz w:val="28"/>
          <w:szCs w:val="28"/>
        </w:rPr>
        <w:t xml:space="preserve"> </w:t>
      </w:r>
      <w:r w:rsidR="003B538A">
        <w:rPr>
          <w:sz w:val="28"/>
        </w:rPr>
        <w:t xml:space="preserve">ПМ 02 </w:t>
      </w:r>
      <w:r w:rsidR="003B538A">
        <w:rPr>
          <w:sz w:val="28"/>
          <w:szCs w:val="28"/>
        </w:rPr>
        <w:t>Участие в разработке информационных с</w:t>
      </w:r>
      <w:r w:rsidR="003B538A">
        <w:rPr>
          <w:sz w:val="28"/>
          <w:szCs w:val="28"/>
        </w:rPr>
        <w:t>и</w:t>
      </w:r>
      <w:r w:rsidR="003B538A">
        <w:rPr>
          <w:sz w:val="28"/>
          <w:szCs w:val="28"/>
        </w:rPr>
        <w:t>стем</w:t>
      </w:r>
      <w:r w:rsidR="007F7405" w:rsidRPr="007F7405">
        <w:rPr>
          <w:sz w:val="28"/>
          <w:szCs w:val="28"/>
        </w:rPr>
        <w:t xml:space="preserve"> </w:t>
      </w:r>
      <w:r w:rsidRPr="008B72A6">
        <w:rPr>
          <w:bCs/>
          <w:sz w:val="28"/>
          <w:szCs w:val="28"/>
        </w:rPr>
        <w:t xml:space="preserve">проводятся </w:t>
      </w:r>
      <w:r w:rsidR="00FA6A0D">
        <w:rPr>
          <w:bCs/>
          <w:sz w:val="28"/>
          <w:szCs w:val="28"/>
        </w:rPr>
        <w:t>два</w:t>
      </w:r>
      <w:r w:rsidR="007F7405">
        <w:rPr>
          <w:bCs/>
          <w:sz w:val="28"/>
          <w:szCs w:val="28"/>
        </w:rPr>
        <w:t xml:space="preserve"> </w:t>
      </w:r>
      <w:r w:rsidRPr="008B72A6">
        <w:rPr>
          <w:bCs/>
          <w:sz w:val="28"/>
          <w:szCs w:val="28"/>
        </w:rPr>
        <w:t>дифференцированных зачета по темам практики:</w:t>
      </w:r>
    </w:p>
    <w:p w:rsidR="002906CB" w:rsidRPr="008B72A6" w:rsidRDefault="006E7597" w:rsidP="009D3007">
      <w:pPr>
        <w:pStyle w:val="24"/>
        <w:spacing w:after="0" w:line="240" w:lineRule="auto"/>
        <w:ind w:firstLine="709"/>
        <w:jc w:val="both"/>
        <w:rPr>
          <w:sz w:val="28"/>
          <w:szCs w:val="28"/>
        </w:rPr>
      </w:pPr>
      <w:r w:rsidRPr="008B72A6">
        <w:rPr>
          <w:sz w:val="28"/>
          <w:szCs w:val="28"/>
        </w:rPr>
        <w:t>По</w:t>
      </w:r>
      <w:r>
        <w:rPr>
          <w:sz w:val="28"/>
          <w:szCs w:val="28"/>
        </w:rPr>
        <w:t xml:space="preserve"> каждому разделу </w:t>
      </w:r>
      <w:r w:rsidRPr="008B72A6">
        <w:rPr>
          <w:sz w:val="28"/>
          <w:szCs w:val="28"/>
        </w:rPr>
        <w:t xml:space="preserve">учебной практике </w:t>
      </w:r>
      <w:r w:rsidR="009D3007" w:rsidRPr="008B72A6">
        <w:rPr>
          <w:sz w:val="28"/>
          <w:szCs w:val="28"/>
        </w:rPr>
        <w:t>студент</w:t>
      </w:r>
      <w:r w:rsidR="007F7405" w:rsidRPr="007F7405">
        <w:rPr>
          <w:sz w:val="28"/>
          <w:szCs w:val="28"/>
        </w:rPr>
        <w:t xml:space="preserve"> </w:t>
      </w:r>
      <w:r>
        <w:rPr>
          <w:sz w:val="28"/>
          <w:szCs w:val="28"/>
        </w:rPr>
        <w:t>оформляет и защищает</w:t>
      </w:r>
      <w:r w:rsidR="009D3007" w:rsidRPr="008B72A6">
        <w:rPr>
          <w:sz w:val="28"/>
          <w:szCs w:val="28"/>
        </w:rPr>
        <w:t xml:space="preserve"> отчет</w:t>
      </w:r>
      <w:r>
        <w:rPr>
          <w:sz w:val="28"/>
          <w:szCs w:val="28"/>
        </w:rPr>
        <w:t xml:space="preserve"> по практике</w:t>
      </w:r>
      <w:r w:rsidR="009D3007" w:rsidRPr="008B72A6">
        <w:rPr>
          <w:sz w:val="28"/>
          <w:szCs w:val="28"/>
        </w:rPr>
        <w:t xml:space="preserve">. </w:t>
      </w:r>
    </w:p>
    <w:p w:rsidR="009D3007" w:rsidRPr="008B72A6" w:rsidRDefault="009D3007" w:rsidP="009D3007">
      <w:pPr>
        <w:pStyle w:val="24"/>
        <w:spacing w:after="0" w:line="240" w:lineRule="auto"/>
        <w:ind w:firstLine="709"/>
        <w:jc w:val="both"/>
        <w:rPr>
          <w:sz w:val="28"/>
          <w:szCs w:val="28"/>
        </w:rPr>
      </w:pPr>
      <w:r w:rsidRPr="008B72A6">
        <w:rPr>
          <w:bCs/>
          <w:sz w:val="28"/>
          <w:szCs w:val="28"/>
        </w:rPr>
        <w:t>В период выполнения з</w:t>
      </w:r>
      <w:r w:rsidRPr="008B72A6">
        <w:rPr>
          <w:sz w:val="28"/>
          <w:szCs w:val="28"/>
        </w:rPr>
        <w:t>аданий</w:t>
      </w:r>
      <w:r w:rsidRPr="008B72A6">
        <w:rPr>
          <w:bCs/>
          <w:sz w:val="28"/>
          <w:szCs w:val="28"/>
        </w:rPr>
        <w:t xml:space="preserve"> учебной практики </w:t>
      </w:r>
      <w:r w:rsidR="00EE0A92">
        <w:rPr>
          <w:sz w:val="28"/>
          <w:szCs w:val="28"/>
        </w:rPr>
        <w:t>профессиональных</w:t>
      </w:r>
      <w:r w:rsidRPr="008B72A6">
        <w:rPr>
          <w:sz w:val="28"/>
          <w:szCs w:val="28"/>
        </w:rPr>
        <w:t xml:space="preserve"> модулей</w:t>
      </w:r>
      <w:r w:rsidRPr="008B72A6">
        <w:rPr>
          <w:bCs/>
          <w:sz w:val="28"/>
          <w:szCs w:val="28"/>
        </w:rPr>
        <w:t xml:space="preserve"> на студентов распространяются требования охраны труда и правила внутреннего распорядка, действующие в </w:t>
      </w:r>
      <w:r w:rsidR="002906CB" w:rsidRPr="008B72A6">
        <w:rPr>
          <w:bCs/>
          <w:sz w:val="28"/>
          <w:szCs w:val="28"/>
        </w:rPr>
        <w:t>ГБ</w:t>
      </w:r>
      <w:r w:rsidR="00C177C2">
        <w:rPr>
          <w:bCs/>
          <w:sz w:val="28"/>
          <w:szCs w:val="28"/>
        </w:rPr>
        <w:t>П</w:t>
      </w:r>
      <w:r w:rsidR="002906CB" w:rsidRPr="008B72A6">
        <w:rPr>
          <w:bCs/>
          <w:sz w:val="28"/>
          <w:szCs w:val="28"/>
        </w:rPr>
        <w:t xml:space="preserve">ОУ ИО </w:t>
      </w:r>
      <w:r w:rsidR="00C177C2">
        <w:rPr>
          <w:bCs/>
          <w:sz w:val="28"/>
          <w:szCs w:val="28"/>
        </w:rPr>
        <w:t>«</w:t>
      </w:r>
      <w:r w:rsidR="002906CB" w:rsidRPr="008B72A6">
        <w:rPr>
          <w:bCs/>
          <w:sz w:val="28"/>
          <w:szCs w:val="28"/>
        </w:rPr>
        <w:t>АПЭТ</w:t>
      </w:r>
      <w:r w:rsidR="00C177C2">
        <w:rPr>
          <w:bCs/>
          <w:sz w:val="28"/>
          <w:szCs w:val="28"/>
        </w:rPr>
        <w:t>»</w:t>
      </w:r>
      <w:r w:rsidRPr="008B72A6">
        <w:rPr>
          <w:bCs/>
          <w:sz w:val="28"/>
          <w:szCs w:val="28"/>
        </w:rPr>
        <w:t>.</w:t>
      </w:r>
    </w:p>
    <w:p w:rsidR="0067177D" w:rsidRPr="008B72A6" w:rsidRDefault="0067177D" w:rsidP="0067177D">
      <w:pPr>
        <w:ind w:firstLine="720"/>
        <w:jc w:val="both"/>
        <w:rPr>
          <w:sz w:val="28"/>
          <w:szCs w:val="28"/>
        </w:rPr>
      </w:pPr>
      <w:r w:rsidRPr="008B72A6">
        <w:rPr>
          <w:iCs/>
          <w:sz w:val="28"/>
        </w:rPr>
        <w:t>Продолжительность</w:t>
      </w:r>
      <w:r w:rsidRPr="008B72A6">
        <w:rPr>
          <w:sz w:val="28"/>
          <w:szCs w:val="28"/>
        </w:rPr>
        <w:t xml:space="preserve"> учебной практики по профессиональному модулю </w:t>
      </w:r>
      <w:r w:rsidR="007F7405" w:rsidRPr="008E7A35">
        <w:rPr>
          <w:sz w:val="28"/>
          <w:szCs w:val="28"/>
        </w:rPr>
        <w:t>180</w:t>
      </w:r>
      <w:r w:rsidRPr="008B72A6">
        <w:rPr>
          <w:sz w:val="28"/>
          <w:szCs w:val="28"/>
        </w:rPr>
        <w:t xml:space="preserve"> ч</w:t>
      </w:r>
      <w:r w:rsidRPr="008B72A6">
        <w:rPr>
          <w:sz w:val="28"/>
          <w:szCs w:val="28"/>
        </w:rPr>
        <w:t>а</w:t>
      </w:r>
      <w:r w:rsidRPr="008B72A6">
        <w:rPr>
          <w:sz w:val="28"/>
          <w:szCs w:val="28"/>
        </w:rPr>
        <w:t>с</w:t>
      </w:r>
      <w:r w:rsidR="007F7405">
        <w:rPr>
          <w:sz w:val="28"/>
          <w:szCs w:val="28"/>
        </w:rPr>
        <w:t>ов</w:t>
      </w:r>
      <w:r w:rsidRPr="008B72A6">
        <w:rPr>
          <w:sz w:val="28"/>
          <w:szCs w:val="28"/>
        </w:rPr>
        <w:t>.</w:t>
      </w:r>
    </w:p>
    <w:p w:rsidR="00542293" w:rsidRPr="008579ED" w:rsidRDefault="00F55E90" w:rsidP="008E7A35">
      <w:pPr>
        <w:pStyle w:val="1"/>
        <w:spacing w:before="0"/>
        <w:ind w:firstLine="709"/>
        <w:rPr>
          <w:rStyle w:val="FontStyle49"/>
          <w:caps/>
          <w:sz w:val="28"/>
          <w:szCs w:val="28"/>
        </w:rPr>
      </w:pPr>
      <w:r w:rsidRPr="008B72A6">
        <w:rPr>
          <w:sz w:val="32"/>
        </w:rPr>
        <w:br w:type="page"/>
      </w:r>
      <w:bookmarkStart w:id="8" w:name="_Toc383043827"/>
      <w:r w:rsidR="00B61F7D" w:rsidRPr="00D04BB2">
        <w:rPr>
          <w:rStyle w:val="FontStyle49"/>
          <w:b/>
          <w:caps/>
          <w:sz w:val="28"/>
          <w:szCs w:val="28"/>
        </w:rPr>
        <w:lastRenderedPageBreak/>
        <w:t xml:space="preserve">1 ПАСПОРТ </w:t>
      </w:r>
      <w:r w:rsidR="008E7A35">
        <w:rPr>
          <w:rStyle w:val="FontStyle49"/>
          <w:b/>
          <w:caps/>
          <w:sz w:val="28"/>
          <w:szCs w:val="28"/>
        </w:rPr>
        <w:t xml:space="preserve">РАБОЧЕЙ </w:t>
      </w:r>
      <w:r w:rsidR="00B61F7D" w:rsidRPr="00D04BB2">
        <w:rPr>
          <w:rStyle w:val="FontStyle49"/>
          <w:b/>
          <w:caps/>
          <w:sz w:val="28"/>
          <w:szCs w:val="28"/>
        </w:rPr>
        <w:t>ПРОГРАММЫ УЧЕБНОЙ ПРАКТИКИ</w:t>
      </w:r>
      <w:bookmarkEnd w:id="5"/>
      <w:bookmarkEnd w:id="6"/>
      <w:bookmarkEnd w:id="7"/>
      <w:r w:rsidR="00B300C9" w:rsidRPr="00D04BB2">
        <w:rPr>
          <w:rFonts w:ascii="Times New Roman" w:hAnsi="Times New Roman"/>
        </w:rPr>
        <w:t xml:space="preserve">ПМ 02 </w:t>
      </w:r>
      <w:r w:rsidR="00D04BB2" w:rsidRPr="00D04BB2">
        <w:rPr>
          <w:rFonts w:ascii="Times New Roman" w:hAnsi="Times New Roman"/>
        </w:rPr>
        <w:t>УЧАСТИЕ В РАЗРАБОТКЕ ИНФОРМАЦИОННЫХ СИСТЕМ</w:t>
      </w:r>
      <w:bookmarkEnd w:id="8"/>
    </w:p>
    <w:p w:rsidR="00542293" w:rsidRPr="008B72A6" w:rsidRDefault="00542293" w:rsidP="008E7A35">
      <w:pPr>
        <w:pStyle w:val="2"/>
        <w:spacing w:before="0"/>
        <w:ind w:firstLine="709"/>
        <w:rPr>
          <w:rFonts w:ascii="Times New Roman" w:hAnsi="Times New Roman"/>
          <w:color w:val="auto"/>
          <w:sz w:val="28"/>
          <w:szCs w:val="28"/>
        </w:rPr>
      </w:pPr>
      <w:bookmarkStart w:id="9" w:name="_Toc374665151"/>
      <w:bookmarkStart w:id="10" w:name="_Toc383043828"/>
      <w:r w:rsidRPr="008B72A6">
        <w:rPr>
          <w:rFonts w:ascii="Times New Roman" w:hAnsi="Times New Roman"/>
          <w:color w:val="auto"/>
          <w:sz w:val="28"/>
          <w:szCs w:val="28"/>
        </w:rPr>
        <w:t>1.1</w:t>
      </w:r>
      <w:r w:rsidR="00F966CF" w:rsidRPr="008B72A6">
        <w:rPr>
          <w:rFonts w:ascii="Times New Roman" w:hAnsi="Times New Roman"/>
          <w:color w:val="auto"/>
          <w:sz w:val="28"/>
          <w:szCs w:val="28"/>
        </w:rPr>
        <w:tab/>
      </w:r>
      <w:r w:rsidRPr="008B72A6">
        <w:rPr>
          <w:rFonts w:ascii="Times New Roman" w:hAnsi="Times New Roman"/>
          <w:color w:val="auto"/>
          <w:sz w:val="28"/>
          <w:szCs w:val="28"/>
        </w:rPr>
        <w:t>Область применения программы</w:t>
      </w:r>
      <w:bookmarkEnd w:id="9"/>
      <w:bookmarkEnd w:id="10"/>
    </w:p>
    <w:p w:rsidR="008E7376" w:rsidRPr="00503EB7" w:rsidRDefault="008E7A35" w:rsidP="008E7A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b/>
          <w:sz w:val="28"/>
          <w:szCs w:val="28"/>
        </w:rPr>
      </w:pPr>
      <w:r>
        <w:rPr>
          <w:sz w:val="28"/>
          <w:szCs w:val="28"/>
        </w:rPr>
        <w:t>Рабочая п</w:t>
      </w:r>
      <w:r w:rsidR="00F82B97" w:rsidRPr="008B72A6">
        <w:rPr>
          <w:sz w:val="28"/>
          <w:szCs w:val="28"/>
        </w:rPr>
        <w:t>рограмма</w:t>
      </w:r>
      <w:r w:rsidR="00F82B97" w:rsidRPr="008B72A6">
        <w:rPr>
          <w:rStyle w:val="FontStyle50"/>
          <w:sz w:val="28"/>
          <w:szCs w:val="28"/>
        </w:rPr>
        <w:t xml:space="preserve"> учебной практики -является частью профессионального модуля образовательной программы</w:t>
      </w:r>
      <w:r>
        <w:rPr>
          <w:rStyle w:val="FontStyle50"/>
          <w:sz w:val="28"/>
          <w:szCs w:val="28"/>
        </w:rPr>
        <w:t xml:space="preserve"> СПО ПССЗ</w:t>
      </w:r>
      <w:r w:rsidR="00F82B97" w:rsidRPr="008B72A6">
        <w:rPr>
          <w:rStyle w:val="FontStyle50"/>
          <w:sz w:val="28"/>
          <w:szCs w:val="28"/>
        </w:rPr>
        <w:t xml:space="preserve"> в соответствии с ФГОС по спец</w:t>
      </w:r>
      <w:r w:rsidR="00F82B97" w:rsidRPr="008B72A6">
        <w:rPr>
          <w:rStyle w:val="FontStyle50"/>
          <w:sz w:val="28"/>
          <w:szCs w:val="28"/>
        </w:rPr>
        <w:t>и</w:t>
      </w:r>
      <w:r w:rsidR="00F82B97" w:rsidRPr="008B72A6">
        <w:rPr>
          <w:rStyle w:val="FontStyle50"/>
          <w:sz w:val="28"/>
          <w:szCs w:val="28"/>
        </w:rPr>
        <w:t xml:space="preserve">альности </w:t>
      </w:r>
      <w:r w:rsidR="00F82B97" w:rsidRPr="00503EB7">
        <w:rPr>
          <w:rStyle w:val="FontStyle50"/>
          <w:sz w:val="28"/>
          <w:szCs w:val="28"/>
        </w:rPr>
        <w:t xml:space="preserve">СПО </w:t>
      </w:r>
      <w:r w:rsidR="00503EB7" w:rsidRPr="00503EB7">
        <w:rPr>
          <w:sz w:val="28"/>
          <w:szCs w:val="28"/>
        </w:rPr>
        <w:t>09.02.04 Информационные системы (</w:t>
      </w:r>
      <w:r>
        <w:rPr>
          <w:sz w:val="28"/>
          <w:szCs w:val="28"/>
        </w:rPr>
        <w:t>по отраслям</w:t>
      </w:r>
      <w:r w:rsidR="00503EB7" w:rsidRPr="00503EB7">
        <w:rPr>
          <w:sz w:val="28"/>
          <w:szCs w:val="28"/>
        </w:rPr>
        <w:t>)</w:t>
      </w:r>
      <w:r w:rsidR="00E66F7F">
        <w:rPr>
          <w:sz w:val="28"/>
          <w:szCs w:val="28"/>
        </w:rPr>
        <w:t xml:space="preserve"> </w:t>
      </w:r>
      <w:r w:rsidR="00542293" w:rsidRPr="008B72A6">
        <w:rPr>
          <w:sz w:val="28"/>
          <w:szCs w:val="28"/>
        </w:rPr>
        <w:t>в части освоения основного вида профе</w:t>
      </w:r>
      <w:r w:rsidR="00206C1D">
        <w:rPr>
          <w:sz w:val="28"/>
          <w:szCs w:val="28"/>
        </w:rPr>
        <w:t>ссиональной деятельности (ВПД):</w:t>
      </w:r>
      <w:r w:rsidR="00E66F7F">
        <w:rPr>
          <w:sz w:val="28"/>
          <w:szCs w:val="28"/>
        </w:rPr>
        <w:t xml:space="preserve"> </w:t>
      </w:r>
      <w:r w:rsidR="00206C1D">
        <w:rPr>
          <w:sz w:val="28"/>
          <w:szCs w:val="28"/>
        </w:rPr>
        <w:t>Участие в разработке и</w:t>
      </w:r>
      <w:r w:rsidR="00206C1D">
        <w:rPr>
          <w:sz w:val="28"/>
          <w:szCs w:val="28"/>
        </w:rPr>
        <w:t>н</w:t>
      </w:r>
      <w:r w:rsidR="00206C1D">
        <w:rPr>
          <w:sz w:val="28"/>
          <w:szCs w:val="28"/>
        </w:rPr>
        <w:t>формационных систем.</w:t>
      </w:r>
    </w:p>
    <w:p w:rsidR="00542293" w:rsidRDefault="001501B6" w:rsidP="008E7A35">
      <w:pPr>
        <w:ind w:firstLine="709"/>
        <w:jc w:val="both"/>
        <w:rPr>
          <w:sz w:val="28"/>
          <w:szCs w:val="28"/>
        </w:rPr>
      </w:pPr>
      <w:r w:rsidRPr="008B72A6">
        <w:rPr>
          <w:sz w:val="28"/>
          <w:szCs w:val="28"/>
        </w:rPr>
        <w:t>Программа</w:t>
      </w:r>
      <w:r w:rsidRPr="008B72A6">
        <w:rPr>
          <w:rStyle w:val="FontStyle50"/>
          <w:sz w:val="28"/>
          <w:szCs w:val="28"/>
        </w:rPr>
        <w:t xml:space="preserve"> учебной практики </w:t>
      </w:r>
      <w:r w:rsidRPr="00F768D3">
        <w:rPr>
          <w:rStyle w:val="FontStyle50"/>
          <w:sz w:val="28"/>
          <w:szCs w:val="28"/>
        </w:rPr>
        <w:t xml:space="preserve">предназначена для подготовки студентов к </w:t>
      </w:r>
      <w:r w:rsidRPr="00F768D3">
        <w:rPr>
          <w:sz w:val="28"/>
          <w:szCs w:val="28"/>
        </w:rPr>
        <w:t>в</w:t>
      </w:r>
      <w:r w:rsidRPr="00F768D3">
        <w:rPr>
          <w:sz w:val="28"/>
          <w:szCs w:val="28"/>
        </w:rPr>
        <w:t>ы</w:t>
      </w:r>
      <w:r w:rsidRPr="00F768D3">
        <w:rPr>
          <w:sz w:val="28"/>
          <w:szCs w:val="28"/>
        </w:rPr>
        <w:t>полнению профессиональных задач</w:t>
      </w:r>
      <w:r w:rsidR="00DF57B6" w:rsidRPr="00F768D3">
        <w:rPr>
          <w:sz w:val="28"/>
          <w:szCs w:val="28"/>
        </w:rPr>
        <w:t xml:space="preserve">, </w:t>
      </w:r>
      <w:r w:rsidR="00617724" w:rsidRPr="00F768D3">
        <w:rPr>
          <w:sz w:val="28"/>
          <w:szCs w:val="28"/>
        </w:rPr>
        <w:t>приобретения</w:t>
      </w:r>
      <w:r w:rsidR="00E66F7F">
        <w:rPr>
          <w:sz w:val="28"/>
          <w:szCs w:val="28"/>
        </w:rPr>
        <w:t xml:space="preserve"> </w:t>
      </w:r>
      <w:r w:rsidR="00617724" w:rsidRPr="00F768D3">
        <w:rPr>
          <w:sz w:val="28"/>
          <w:szCs w:val="28"/>
        </w:rPr>
        <w:t xml:space="preserve">практических навыков работы </w:t>
      </w:r>
      <w:r w:rsidR="00357B3C">
        <w:rPr>
          <w:sz w:val="28"/>
          <w:szCs w:val="28"/>
        </w:rPr>
        <w:t xml:space="preserve">области программирования </w:t>
      </w:r>
      <w:r w:rsidR="00542293" w:rsidRPr="00F768D3">
        <w:rPr>
          <w:sz w:val="28"/>
          <w:szCs w:val="28"/>
        </w:rPr>
        <w:t>и соответствующих профессиональных компетенций (ПК):</w:t>
      </w:r>
    </w:p>
    <w:p w:rsidR="009F6E59" w:rsidRDefault="00D91D13" w:rsidP="008E7A35">
      <w:pPr>
        <w:pStyle w:val="Style9"/>
        <w:widowControl/>
        <w:spacing w:line="240" w:lineRule="auto"/>
        <w:ind w:firstLine="709"/>
        <w:rPr>
          <w:sz w:val="28"/>
        </w:rPr>
      </w:pPr>
      <w:bookmarkStart w:id="11" w:name="_Toc374665152"/>
      <w:bookmarkStart w:id="12" w:name="_Toc383043829"/>
      <w:r>
        <w:rPr>
          <w:sz w:val="28"/>
        </w:rPr>
        <w:t>ПК 2.1</w:t>
      </w:r>
      <w:r w:rsidR="009F6E59">
        <w:rPr>
          <w:sz w:val="28"/>
        </w:rPr>
        <w:t xml:space="preserve"> Участвовать в разработке технического задания. </w:t>
      </w:r>
    </w:p>
    <w:p w:rsidR="009F6E59" w:rsidRDefault="00D91D13" w:rsidP="008E7A35">
      <w:pPr>
        <w:pStyle w:val="Style9"/>
        <w:widowControl/>
        <w:spacing w:line="240" w:lineRule="auto"/>
        <w:ind w:firstLine="709"/>
        <w:rPr>
          <w:sz w:val="28"/>
        </w:rPr>
      </w:pPr>
      <w:r>
        <w:rPr>
          <w:sz w:val="28"/>
        </w:rPr>
        <w:t>ПК 2.2</w:t>
      </w:r>
      <w:r w:rsidR="009F6E59">
        <w:rPr>
          <w:sz w:val="28"/>
        </w:rPr>
        <w:t xml:space="preserve"> Программировать в соответствии с требованиями технического зад</w:t>
      </w:r>
      <w:r w:rsidR="009F6E59">
        <w:rPr>
          <w:sz w:val="28"/>
        </w:rPr>
        <w:t>а</w:t>
      </w:r>
      <w:r w:rsidR="009F6E59">
        <w:rPr>
          <w:sz w:val="28"/>
        </w:rPr>
        <w:t xml:space="preserve">ния. </w:t>
      </w:r>
    </w:p>
    <w:p w:rsidR="009F6E59" w:rsidRDefault="00D91D13" w:rsidP="008E7A35">
      <w:pPr>
        <w:pStyle w:val="Style9"/>
        <w:widowControl/>
        <w:spacing w:line="240" w:lineRule="auto"/>
        <w:ind w:firstLine="709"/>
        <w:rPr>
          <w:sz w:val="28"/>
        </w:rPr>
      </w:pPr>
      <w:r>
        <w:rPr>
          <w:sz w:val="28"/>
        </w:rPr>
        <w:t>ПК 2.3</w:t>
      </w:r>
      <w:r w:rsidR="009F6E59">
        <w:rPr>
          <w:sz w:val="28"/>
        </w:rPr>
        <w:t xml:space="preserve"> Применять методики тестирования разрабатываемых приложений. </w:t>
      </w:r>
    </w:p>
    <w:p w:rsidR="009F6E59" w:rsidRDefault="00D91D13" w:rsidP="008E7A35">
      <w:pPr>
        <w:pStyle w:val="Style9"/>
        <w:widowControl/>
        <w:spacing w:line="240" w:lineRule="auto"/>
        <w:ind w:firstLine="709"/>
        <w:rPr>
          <w:sz w:val="28"/>
        </w:rPr>
      </w:pPr>
      <w:r>
        <w:rPr>
          <w:sz w:val="28"/>
        </w:rPr>
        <w:t>ПК 2.4</w:t>
      </w:r>
      <w:r w:rsidR="009F6E59">
        <w:rPr>
          <w:sz w:val="28"/>
        </w:rPr>
        <w:t xml:space="preserve"> Формировать отчетную документацию по результатам работ. </w:t>
      </w:r>
    </w:p>
    <w:p w:rsidR="009F6E59" w:rsidRDefault="00D91D13" w:rsidP="008E7A35">
      <w:pPr>
        <w:pStyle w:val="Style9"/>
        <w:widowControl/>
        <w:spacing w:line="240" w:lineRule="auto"/>
        <w:ind w:firstLine="709"/>
        <w:rPr>
          <w:sz w:val="28"/>
        </w:rPr>
      </w:pPr>
      <w:r>
        <w:rPr>
          <w:sz w:val="28"/>
        </w:rPr>
        <w:t>ПК 2.5</w:t>
      </w:r>
      <w:r w:rsidR="009F6E59">
        <w:rPr>
          <w:sz w:val="28"/>
        </w:rPr>
        <w:t xml:space="preserve"> Оформлять программную документацию в соответствии с принятыми стандартами. </w:t>
      </w:r>
    </w:p>
    <w:p w:rsidR="009F6E59" w:rsidRDefault="00D91D13" w:rsidP="008E7A35">
      <w:pPr>
        <w:pStyle w:val="Style9"/>
        <w:widowControl/>
        <w:spacing w:line="240" w:lineRule="auto"/>
        <w:ind w:firstLine="709"/>
        <w:rPr>
          <w:sz w:val="28"/>
        </w:rPr>
      </w:pPr>
      <w:r>
        <w:rPr>
          <w:sz w:val="28"/>
        </w:rPr>
        <w:t>ПК 2.6</w:t>
      </w:r>
      <w:r w:rsidR="009F6E59">
        <w:rPr>
          <w:sz w:val="28"/>
        </w:rPr>
        <w:t xml:space="preserve"> Использовать критерии оценки качества и надежности функционир</w:t>
      </w:r>
      <w:r w:rsidR="009F6E59">
        <w:rPr>
          <w:sz w:val="28"/>
        </w:rPr>
        <w:t>о</w:t>
      </w:r>
      <w:r w:rsidR="009F6E59">
        <w:rPr>
          <w:sz w:val="28"/>
        </w:rPr>
        <w:t xml:space="preserve">вания информационной системы. </w:t>
      </w:r>
    </w:p>
    <w:p w:rsidR="009F6E59" w:rsidRDefault="009F6E59" w:rsidP="008E7A35">
      <w:pPr>
        <w:pStyle w:val="Style9"/>
        <w:widowControl/>
        <w:spacing w:line="240" w:lineRule="auto"/>
        <w:ind w:firstLine="709"/>
        <w:rPr>
          <w:rStyle w:val="FontStyle57"/>
          <w:i w:val="0"/>
          <w:iCs w:val="0"/>
          <w:sz w:val="28"/>
        </w:rPr>
      </w:pPr>
      <w:r>
        <w:rPr>
          <w:sz w:val="28"/>
        </w:rPr>
        <w:t>ПК</w:t>
      </w:r>
      <w:r w:rsidR="00D91D13">
        <w:rPr>
          <w:sz w:val="28"/>
        </w:rPr>
        <w:t xml:space="preserve"> 2.7</w:t>
      </w:r>
      <w:r>
        <w:rPr>
          <w:sz w:val="28"/>
        </w:rPr>
        <w:t xml:space="preserve"> Управлять процессом разработки с использованием инструментальных средств.</w:t>
      </w:r>
    </w:p>
    <w:p w:rsidR="00542293" w:rsidRPr="008B72A6" w:rsidRDefault="00542293" w:rsidP="008E7A35">
      <w:pPr>
        <w:pStyle w:val="2"/>
        <w:spacing w:before="0"/>
        <w:ind w:firstLine="709"/>
        <w:jc w:val="both"/>
        <w:rPr>
          <w:rFonts w:ascii="Times New Roman" w:hAnsi="Times New Roman"/>
          <w:color w:val="auto"/>
          <w:sz w:val="28"/>
          <w:szCs w:val="28"/>
        </w:rPr>
      </w:pPr>
      <w:r w:rsidRPr="008B72A6">
        <w:rPr>
          <w:rFonts w:ascii="Times New Roman" w:hAnsi="Times New Roman"/>
          <w:color w:val="auto"/>
          <w:sz w:val="28"/>
          <w:szCs w:val="28"/>
        </w:rPr>
        <w:t>1.2</w:t>
      </w:r>
      <w:r w:rsidR="005F5CB6" w:rsidRPr="008B72A6">
        <w:rPr>
          <w:rFonts w:ascii="Times New Roman" w:hAnsi="Times New Roman"/>
          <w:color w:val="auto"/>
          <w:sz w:val="28"/>
          <w:szCs w:val="28"/>
        </w:rPr>
        <w:tab/>
      </w:r>
      <w:r w:rsidRPr="008B72A6">
        <w:rPr>
          <w:rFonts w:ascii="Times New Roman" w:hAnsi="Times New Roman"/>
          <w:color w:val="auto"/>
          <w:sz w:val="28"/>
          <w:szCs w:val="28"/>
        </w:rPr>
        <w:t xml:space="preserve">Цели и задачи– требования к результатам освоения </w:t>
      </w:r>
      <w:r w:rsidR="00376074" w:rsidRPr="008B72A6">
        <w:rPr>
          <w:rFonts w:ascii="Times New Roman" w:hAnsi="Times New Roman"/>
          <w:color w:val="auto"/>
          <w:sz w:val="28"/>
          <w:szCs w:val="28"/>
        </w:rPr>
        <w:t>учебной пра</w:t>
      </w:r>
      <w:r w:rsidR="00376074" w:rsidRPr="008B72A6">
        <w:rPr>
          <w:rFonts w:ascii="Times New Roman" w:hAnsi="Times New Roman"/>
          <w:color w:val="auto"/>
          <w:sz w:val="28"/>
          <w:szCs w:val="28"/>
        </w:rPr>
        <w:t>к</w:t>
      </w:r>
      <w:r w:rsidR="00376074" w:rsidRPr="008B72A6">
        <w:rPr>
          <w:rFonts w:ascii="Times New Roman" w:hAnsi="Times New Roman"/>
          <w:color w:val="auto"/>
          <w:sz w:val="28"/>
          <w:szCs w:val="28"/>
        </w:rPr>
        <w:t>тики</w:t>
      </w:r>
      <w:bookmarkEnd w:id="11"/>
      <w:bookmarkEnd w:id="12"/>
    </w:p>
    <w:p w:rsidR="00A73716" w:rsidRDefault="00376074" w:rsidP="008E7A35">
      <w:pPr>
        <w:ind w:firstLine="709"/>
        <w:jc w:val="both"/>
        <w:rPr>
          <w:sz w:val="28"/>
          <w:szCs w:val="28"/>
        </w:rPr>
      </w:pPr>
      <w:r w:rsidRPr="008B72A6">
        <w:rPr>
          <w:rStyle w:val="FontStyle50"/>
          <w:sz w:val="28"/>
          <w:szCs w:val="28"/>
        </w:rPr>
        <w:t>С целью овладения указанным видом профессиональной деятельности и соо</w:t>
      </w:r>
      <w:r w:rsidRPr="008B72A6">
        <w:rPr>
          <w:rStyle w:val="FontStyle50"/>
          <w:sz w:val="28"/>
          <w:szCs w:val="28"/>
        </w:rPr>
        <w:t>т</w:t>
      </w:r>
      <w:r w:rsidRPr="008B72A6">
        <w:rPr>
          <w:rStyle w:val="FontStyle50"/>
          <w:sz w:val="28"/>
          <w:szCs w:val="28"/>
        </w:rPr>
        <w:t>ветствующими профессиональными компетенциями студент</w:t>
      </w:r>
      <w:bookmarkStart w:id="13" w:name="_Toc374665153"/>
      <w:r w:rsidR="00517396">
        <w:rPr>
          <w:sz w:val="28"/>
          <w:szCs w:val="28"/>
        </w:rPr>
        <w:t xml:space="preserve"> в ходе освоения уче</w:t>
      </w:r>
      <w:r w:rsidR="00517396">
        <w:rPr>
          <w:sz w:val="28"/>
          <w:szCs w:val="28"/>
        </w:rPr>
        <w:t>б</w:t>
      </w:r>
      <w:r w:rsidR="00517396">
        <w:rPr>
          <w:sz w:val="28"/>
          <w:szCs w:val="28"/>
        </w:rPr>
        <w:t>ной практики</w:t>
      </w:r>
      <w:r w:rsidR="007F7405">
        <w:rPr>
          <w:sz w:val="28"/>
          <w:szCs w:val="28"/>
        </w:rPr>
        <w:t xml:space="preserve"> </w:t>
      </w:r>
      <w:r w:rsidR="00A73716">
        <w:rPr>
          <w:sz w:val="28"/>
          <w:szCs w:val="28"/>
        </w:rPr>
        <w:t>должен:</w:t>
      </w:r>
    </w:p>
    <w:p w:rsidR="00415348" w:rsidRPr="00415348" w:rsidRDefault="00517396" w:rsidP="008E7A35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иметь практический опыт:</w:t>
      </w:r>
    </w:p>
    <w:p w:rsidR="00415348" w:rsidRPr="00415348" w:rsidRDefault="00415348" w:rsidP="008E7A35">
      <w:pPr>
        <w:numPr>
          <w:ilvl w:val="0"/>
          <w:numId w:val="13"/>
        </w:numPr>
        <w:ind w:left="0" w:firstLine="709"/>
        <w:jc w:val="both"/>
        <w:rPr>
          <w:sz w:val="28"/>
          <w:szCs w:val="28"/>
        </w:rPr>
      </w:pPr>
      <w:r w:rsidRPr="00415348">
        <w:rPr>
          <w:sz w:val="28"/>
          <w:szCs w:val="28"/>
        </w:rPr>
        <w:t>инсталляции, настройки и сопров</w:t>
      </w:r>
      <w:r>
        <w:rPr>
          <w:sz w:val="28"/>
          <w:szCs w:val="28"/>
        </w:rPr>
        <w:t xml:space="preserve">ождения информационных </w:t>
      </w:r>
      <w:r w:rsidRPr="00415348">
        <w:rPr>
          <w:sz w:val="28"/>
          <w:szCs w:val="28"/>
        </w:rPr>
        <w:t>систем;</w:t>
      </w:r>
    </w:p>
    <w:p w:rsidR="00415348" w:rsidRPr="00415348" w:rsidRDefault="00415348" w:rsidP="008E7A35">
      <w:pPr>
        <w:numPr>
          <w:ilvl w:val="0"/>
          <w:numId w:val="13"/>
        </w:numPr>
        <w:ind w:left="0" w:firstLine="709"/>
        <w:jc w:val="both"/>
        <w:rPr>
          <w:sz w:val="28"/>
          <w:szCs w:val="28"/>
        </w:rPr>
      </w:pPr>
      <w:r w:rsidRPr="00415348">
        <w:rPr>
          <w:sz w:val="28"/>
          <w:szCs w:val="28"/>
        </w:rPr>
        <w:t>выполнения регламентов по обновлению, техническому сопровожде</w:t>
      </w:r>
      <w:r>
        <w:rPr>
          <w:sz w:val="28"/>
          <w:szCs w:val="28"/>
        </w:rPr>
        <w:t xml:space="preserve">нию и </w:t>
      </w:r>
      <w:r w:rsidRPr="00415348">
        <w:rPr>
          <w:sz w:val="28"/>
          <w:szCs w:val="28"/>
        </w:rPr>
        <w:t>восстановления данных информационной системы;</w:t>
      </w:r>
    </w:p>
    <w:p w:rsidR="00415348" w:rsidRPr="00415348" w:rsidRDefault="00415348" w:rsidP="008E7A35">
      <w:pPr>
        <w:numPr>
          <w:ilvl w:val="0"/>
          <w:numId w:val="13"/>
        </w:numPr>
        <w:ind w:left="0" w:firstLine="709"/>
        <w:jc w:val="both"/>
        <w:rPr>
          <w:sz w:val="28"/>
          <w:szCs w:val="28"/>
        </w:rPr>
      </w:pPr>
      <w:r w:rsidRPr="00415348">
        <w:rPr>
          <w:sz w:val="28"/>
          <w:szCs w:val="28"/>
        </w:rPr>
        <w:t>сохранения и восстановления базы данных информационной системы;</w:t>
      </w:r>
    </w:p>
    <w:p w:rsidR="00415348" w:rsidRPr="00415348" w:rsidRDefault="00415348" w:rsidP="008E7A35">
      <w:pPr>
        <w:numPr>
          <w:ilvl w:val="0"/>
          <w:numId w:val="13"/>
        </w:numPr>
        <w:ind w:left="0" w:firstLine="709"/>
        <w:jc w:val="both"/>
        <w:rPr>
          <w:sz w:val="28"/>
          <w:szCs w:val="28"/>
        </w:rPr>
      </w:pPr>
      <w:r w:rsidRPr="00415348">
        <w:rPr>
          <w:sz w:val="28"/>
          <w:szCs w:val="28"/>
        </w:rPr>
        <w:t>организации доступа пользователей к информационной системе в ра</w:t>
      </w:r>
      <w:r w:rsidRPr="00415348">
        <w:rPr>
          <w:sz w:val="28"/>
          <w:szCs w:val="28"/>
        </w:rPr>
        <w:t>м</w:t>
      </w:r>
      <w:r>
        <w:rPr>
          <w:sz w:val="28"/>
          <w:szCs w:val="28"/>
        </w:rPr>
        <w:t xml:space="preserve">ках </w:t>
      </w:r>
      <w:r w:rsidRPr="00415348">
        <w:rPr>
          <w:sz w:val="28"/>
          <w:szCs w:val="28"/>
        </w:rPr>
        <w:t>компетенции конкретного пользователя;</w:t>
      </w:r>
    </w:p>
    <w:p w:rsidR="00415348" w:rsidRPr="00415348" w:rsidRDefault="00415348" w:rsidP="008E7A35">
      <w:pPr>
        <w:numPr>
          <w:ilvl w:val="0"/>
          <w:numId w:val="13"/>
        </w:numPr>
        <w:ind w:left="0" w:firstLine="709"/>
        <w:jc w:val="both"/>
        <w:rPr>
          <w:sz w:val="28"/>
          <w:szCs w:val="28"/>
        </w:rPr>
      </w:pPr>
      <w:r w:rsidRPr="00415348">
        <w:rPr>
          <w:sz w:val="28"/>
          <w:szCs w:val="28"/>
        </w:rPr>
        <w:t>обеспечения сбора данных для анализа использования и функционир</w:t>
      </w:r>
      <w:r w:rsidRPr="00415348">
        <w:rPr>
          <w:sz w:val="28"/>
          <w:szCs w:val="28"/>
        </w:rPr>
        <w:t>о</w:t>
      </w:r>
      <w:r>
        <w:rPr>
          <w:sz w:val="28"/>
          <w:szCs w:val="28"/>
        </w:rPr>
        <w:t xml:space="preserve">вания </w:t>
      </w:r>
      <w:r w:rsidRPr="00415348">
        <w:rPr>
          <w:sz w:val="28"/>
          <w:szCs w:val="28"/>
        </w:rPr>
        <w:t>информационной системы и участия в разработке проектной и о</w:t>
      </w:r>
      <w:r>
        <w:rPr>
          <w:sz w:val="28"/>
          <w:szCs w:val="28"/>
        </w:rPr>
        <w:t xml:space="preserve">тчетной </w:t>
      </w:r>
      <w:r w:rsidRPr="00415348">
        <w:rPr>
          <w:sz w:val="28"/>
          <w:szCs w:val="28"/>
        </w:rPr>
        <w:t>д</w:t>
      </w:r>
      <w:r w:rsidRPr="00415348">
        <w:rPr>
          <w:sz w:val="28"/>
          <w:szCs w:val="28"/>
        </w:rPr>
        <w:t>о</w:t>
      </w:r>
      <w:r w:rsidRPr="00415348">
        <w:rPr>
          <w:sz w:val="28"/>
          <w:szCs w:val="28"/>
        </w:rPr>
        <w:t>кументации;</w:t>
      </w:r>
    </w:p>
    <w:p w:rsidR="00415348" w:rsidRPr="00415348" w:rsidRDefault="00415348" w:rsidP="008E7A35">
      <w:pPr>
        <w:numPr>
          <w:ilvl w:val="0"/>
          <w:numId w:val="13"/>
        </w:numPr>
        <w:ind w:left="0" w:firstLine="709"/>
        <w:jc w:val="both"/>
        <w:rPr>
          <w:sz w:val="28"/>
          <w:szCs w:val="28"/>
        </w:rPr>
      </w:pPr>
      <w:r w:rsidRPr="00415348">
        <w:rPr>
          <w:sz w:val="28"/>
          <w:szCs w:val="28"/>
        </w:rPr>
        <w:t>определения состава оборудования и</w:t>
      </w:r>
      <w:r>
        <w:rPr>
          <w:sz w:val="28"/>
          <w:szCs w:val="28"/>
        </w:rPr>
        <w:t xml:space="preserve"> программных средств разработки </w:t>
      </w:r>
      <w:r w:rsidRPr="00415348">
        <w:rPr>
          <w:sz w:val="28"/>
          <w:szCs w:val="28"/>
        </w:rPr>
        <w:t>информационной системы;</w:t>
      </w:r>
    </w:p>
    <w:p w:rsidR="00415348" w:rsidRPr="00415348" w:rsidRDefault="00415348" w:rsidP="008E7A35">
      <w:pPr>
        <w:numPr>
          <w:ilvl w:val="0"/>
          <w:numId w:val="13"/>
        </w:numPr>
        <w:ind w:left="0" w:firstLine="709"/>
        <w:jc w:val="both"/>
        <w:rPr>
          <w:sz w:val="28"/>
          <w:szCs w:val="28"/>
        </w:rPr>
      </w:pPr>
      <w:r w:rsidRPr="00415348">
        <w:rPr>
          <w:sz w:val="28"/>
          <w:szCs w:val="28"/>
        </w:rPr>
        <w:t>использования инструмент</w:t>
      </w:r>
      <w:r w:rsidR="00517396">
        <w:rPr>
          <w:sz w:val="28"/>
          <w:szCs w:val="28"/>
        </w:rPr>
        <w:t xml:space="preserve">альных средств </w:t>
      </w:r>
      <w:r>
        <w:rPr>
          <w:sz w:val="28"/>
          <w:szCs w:val="28"/>
        </w:rPr>
        <w:t xml:space="preserve">программирования </w:t>
      </w:r>
      <w:r w:rsidRPr="00415348">
        <w:rPr>
          <w:sz w:val="28"/>
          <w:szCs w:val="28"/>
        </w:rPr>
        <w:t>информ</w:t>
      </w:r>
      <w:r w:rsidRPr="00415348">
        <w:rPr>
          <w:sz w:val="28"/>
          <w:szCs w:val="28"/>
        </w:rPr>
        <w:t>а</w:t>
      </w:r>
      <w:r w:rsidRPr="00415348">
        <w:rPr>
          <w:sz w:val="28"/>
          <w:szCs w:val="28"/>
        </w:rPr>
        <w:t>ционной системы;</w:t>
      </w:r>
    </w:p>
    <w:p w:rsidR="00415348" w:rsidRDefault="00415348" w:rsidP="008E7A35">
      <w:pPr>
        <w:numPr>
          <w:ilvl w:val="0"/>
          <w:numId w:val="13"/>
        </w:numPr>
        <w:ind w:left="0" w:firstLine="709"/>
        <w:jc w:val="both"/>
        <w:rPr>
          <w:sz w:val="28"/>
          <w:szCs w:val="28"/>
        </w:rPr>
      </w:pPr>
      <w:r w:rsidRPr="00415348">
        <w:rPr>
          <w:sz w:val="28"/>
          <w:szCs w:val="28"/>
        </w:rPr>
        <w:t>участия в экспериментальном тестировании информационной си</w:t>
      </w:r>
      <w:r>
        <w:rPr>
          <w:sz w:val="28"/>
          <w:szCs w:val="28"/>
        </w:rPr>
        <w:t xml:space="preserve">стемы на </w:t>
      </w:r>
      <w:r w:rsidRPr="00415348">
        <w:rPr>
          <w:sz w:val="28"/>
          <w:szCs w:val="28"/>
        </w:rPr>
        <w:t xml:space="preserve">этапе опытной эксплуатации и </w:t>
      </w:r>
      <w:r>
        <w:rPr>
          <w:sz w:val="28"/>
          <w:szCs w:val="28"/>
        </w:rPr>
        <w:t xml:space="preserve">нахождении ошибок кодирования в </w:t>
      </w:r>
      <w:r w:rsidRPr="00415348">
        <w:rPr>
          <w:sz w:val="28"/>
          <w:szCs w:val="28"/>
        </w:rPr>
        <w:t>разрабатыва</w:t>
      </w:r>
      <w:r w:rsidRPr="00415348">
        <w:rPr>
          <w:sz w:val="28"/>
          <w:szCs w:val="28"/>
        </w:rPr>
        <w:t>е</w:t>
      </w:r>
      <w:r w:rsidRPr="00415348">
        <w:rPr>
          <w:sz w:val="28"/>
          <w:szCs w:val="28"/>
        </w:rPr>
        <w:t>мых моду</w:t>
      </w:r>
      <w:r>
        <w:rPr>
          <w:sz w:val="28"/>
          <w:szCs w:val="28"/>
        </w:rPr>
        <w:t>лях информационной системы;</w:t>
      </w:r>
    </w:p>
    <w:p w:rsidR="00415348" w:rsidRPr="00415348" w:rsidRDefault="00415348" w:rsidP="008E7A35">
      <w:pPr>
        <w:numPr>
          <w:ilvl w:val="0"/>
          <w:numId w:val="13"/>
        </w:numPr>
        <w:ind w:left="0" w:firstLine="709"/>
        <w:jc w:val="both"/>
        <w:rPr>
          <w:sz w:val="28"/>
          <w:szCs w:val="28"/>
        </w:rPr>
      </w:pPr>
      <w:r w:rsidRPr="00415348">
        <w:rPr>
          <w:sz w:val="28"/>
          <w:szCs w:val="28"/>
        </w:rPr>
        <w:t>разработки фрагментов документации по эксплуатации информацио</w:t>
      </w:r>
      <w:r w:rsidRPr="00415348">
        <w:rPr>
          <w:sz w:val="28"/>
          <w:szCs w:val="28"/>
        </w:rPr>
        <w:t>н</w:t>
      </w:r>
      <w:r>
        <w:rPr>
          <w:sz w:val="28"/>
          <w:szCs w:val="28"/>
        </w:rPr>
        <w:t xml:space="preserve">ной </w:t>
      </w:r>
      <w:r w:rsidRPr="00415348">
        <w:rPr>
          <w:sz w:val="28"/>
          <w:szCs w:val="28"/>
        </w:rPr>
        <w:t>системы;</w:t>
      </w:r>
    </w:p>
    <w:p w:rsidR="00415348" w:rsidRDefault="00415348" w:rsidP="008E7A35">
      <w:pPr>
        <w:numPr>
          <w:ilvl w:val="0"/>
          <w:numId w:val="13"/>
        </w:numPr>
        <w:ind w:left="0" w:firstLine="709"/>
        <w:jc w:val="both"/>
        <w:rPr>
          <w:sz w:val="28"/>
          <w:szCs w:val="28"/>
        </w:rPr>
      </w:pPr>
      <w:r w:rsidRPr="00415348">
        <w:rPr>
          <w:sz w:val="28"/>
          <w:szCs w:val="28"/>
        </w:rPr>
        <w:lastRenderedPageBreak/>
        <w:t>участия в оценке качеств</w:t>
      </w:r>
      <w:r>
        <w:rPr>
          <w:sz w:val="28"/>
          <w:szCs w:val="28"/>
        </w:rPr>
        <w:t xml:space="preserve">а и экономической эффективности </w:t>
      </w:r>
      <w:r w:rsidRPr="00415348">
        <w:rPr>
          <w:sz w:val="28"/>
          <w:szCs w:val="28"/>
        </w:rPr>
        <w:t>информац</w:t>
      </w:r>
      <w:r w:rsidRPr="00415348">
        <w:rPr>
          <w:sz w:val="28"/>
          <w:szCs w:val="28"/>
        </w:rPr>
        <w:t>и</w:t>
      </w:r>
      <w:r w:rsidRPr="00415348">
        <w:rPr>
          <w:sz w:val="28"/>
          <w:szCs w:val="28"/>
        </w:rPr>
        <w:t>онной системы;</w:t>
      </w:r>
    </w:p>
    <w:p w:rsidR="00415348" w:rsidRPr="00415348" w:rsidRDefault="00415348" w:rsidP="008E7A35">
      <w:pPr>
        <w:numPr>
          <w:ilvl w:val="0"/>
          <w:numId w:val="13"/>
        </w:numPr>
        <w:ind w:left="0" w:firstLine="709"/>
        <w:jc w:val="both"/>
        <w:rPr>
          <w:sz w:val="28"/>
          <w:szCs w:val="28"/>
        </w:rPr>
      </w:pPr>
      <w:r w:rsidRPr="00415348">
        <w:rPr>
          <w:sz w:val="28"/>
          <w:szCs w:val="28"/>
        </w:rPr>
        <w:t>модификации отдельных модулей информационной системы;</w:t>
      </w:r>
    </w:p>
    <w:p w:rsidR="00415348" w:rsidRPr="00517396" w:rsidRDefault="00415348" w:rsidP="008E7A35">
      <w:pPr>
        <w:ind w:firstLine="709"/>
        <w:jc w:val="both"/>
        <w:rPr>
          <w:b/>
          <w:sz w:val="28"/>
          <w:szCs w:val="28"/>
        </w:rPr>
      </w:pPr>
      <w:r w:rsidRPr="00517396">
        <w:rPr>
          <w:b/>
          <w:sz w:val="28"/>
          <w:szCs w:val="28"/>
        </w:rPr>
        <w:t>уметь:</w:t>
      </w:r>
    </w:p>
    <w:p w:rsidR="00415348" w:rsidRPr="00415348" w:rsidRDefault="00415348" w:rsidP="008E7A35">
      <w:pPr>
        <w:numPr>
          <w:ilvl w:val="0"/>
          <w:numId w:val="14"/>
        </w:numPr>
        <w:ind w:left="0" w:firstLine="709"/>
        <w:jc w:val="both"/>
        <w:rPr>
          <w:sz w:val="28"/>
          <w:szCs w:val="28"/>
        </w:rPr>
      </w:pPr>
      <w:r w:rsidRPr="00415348">
        <w:rPr>
          <w:sz w:val="28"/>
          <w:szCs w:val="28"/>
        </w:rPr>
        <w:t>осуществлять сопровождение информ</w:t>
      </w:r>
      <w:r>
        <w:rPr>
          <w:sz w:val="28"/>
          <w:szCs w:val="28"/>
        </w:rPr>
        <w:t xml:space="preserve">ационной системы, настройку под </w:t>
      </w:r>
      <w:r w:rsidRPr="00415348">
        <w:rPr>
          <w:sz w:val="28"/>
          <w:szCs w:val="28"/>
        </w:rPr>
        <w:t>конкретного пользователя, согласно технической документации;</w:t>
      </w:r>
    </w:p>
    <w:p w:rsidR="00415348" w:rsidRPr="00415348" w:rsidRDefault="00415348" w:rsidP="008E7A35">
      <w:pPr>
        <w:numPr>
          <w:ilvl w:val="0"/>
          <w:numId w:val="14"/>
        </w:numPr>
        <w:ind w:left="0" w:firstLine="709"/>
        <w:jc w:val="both"/>
        <w:rPr>
          <w:sz w:val="28"/>
          <w:szCs w:val="28"/>
        </w:rPr>
      </w:pPr>
      <w:r w:rsidRPr="00415348">
        <w:rPr>
          <w:sz w:val="28"/>
          <w:szCs w:val="28"/>
        </w:rPr>
        <w:t>поддерживать документацию в актуальном состоянии;</w:t>
      </w:r>
    </w:p>
    <w:p w:rsidR="00415348" w:rsidRPr="00415348" w:rsidRDefault="00415348" w:rsidP="008E7A35">
      <w:pPr>
        <w:numPr>
          <w:ilvl w:val="0"/>
          <w:numId w:val="14"/>
        </w:numPr>
        <w:ind w:left="0" w:firstLine="709"/>
        <w:jc w:val="both"/>
        <w:rPr>
          <w:sz w:val="28"/>
          <w:szCs w:val="28"/>
        </w:rPr>
      </w:pPr>
      <w:r w:rsidRPr="00415348">
        <w:rPr>
          <w:sz w:val="28"/>
          <w:szCs w:val="28"/>
        </w:rPr>
        <w:t>принимать решение о расширении функциональности информацион</w:t>
      </w:r>
      <w:r>
        <w:rPr>
          <w:sz w:val="28"/>
          <w:szCs w:val="28"/>
        </w:rPr>
        <w:t xml:space="preserve">ной </w:t>
      </w:r>
      <w:r w:rsidRPr="00415348">
        <w:rPr>
          <w:sz w:val="28"/>
          <w:szCs w:val="28"/>
        </w:rPr>
        <w:t>системы, о прекращении эксплуатаци</w:t>
      </w:r>
      <w:r>
        <w:rPr>
          <w:sz w:val="28"/>
          <w:szCs w:val="28"/>
        </w:rPr>
        <w:t xml:space="preserve">и информационной системы или ее </w:t>
      </w:r>
      <w:r w:rsidRPr="00415348">
        <w:rPr>
          <w:sz w:val="28"/>
          <w:szCs w:val="28"/>
        </w:rPr>
        <w:t>реинжин</w:t>
      </w:r>
      <w:r w:rsidRPr="00415348">
        <w:rPr>
          <w:sz w:val="28"/>
          <w:szCs w:val="28"/>
        </w:rPr>
        <w:t>и</w:t>
      </w:r>
      <w:r w:rsidRPr="00415348">
        <w:rPr>
          <w:sz w:val="28"/>
          <w:szCs w:val="28"/>
        </w:rPr>
        <w:t>ринге;</w:t>
      </w:r>
    </w:p>
    <w:p w:rsidR="00415348" w:rsidRPr="00415348" w:rsidRDefault="00415348" w:rsidP="008E7A35">
      <w:pPr>
        <w:numPr>
          <w:ilvl w:val="0"/>
          <w:numId w:val="14"/>
        </w:numPr>
        <w:ind w:left="0" w:firstLine="709"/>
        <w:jc w:val="both"/>
        <w:rPr>
          <w:sz w:val="28"/>
          <w:szCs w:val="28"/>
        </w:rPr>
      </w:pPr>
      <w:r w:rsidRPr="00415348">
        <w:rPr>
          <w:sz w:val="28"/>
          <w:szCs w:val="28"/>
        </w:rPr>
        <w:t>идентифицировать технические п</w:t>
      </w:r>
      <w:r>
        <w:rPr>
          <w:sz w:val="28"/>
          <w:szCs w:val="28"/>
        </w:rPr>
        <w:t xml:space="preserve">роблемы, возникающие в процессе </w:t>
      </w:r>
      <w:r w:rsidRPr="00415348">
        <w:rPr>
          <w:sz w:val="28"/>
          <w:szCs w:val="28"/>
        </w:rPr>
        <w:t>эксплуатации системы;</w:t>
      </w:r>
    </w:p>
    <w:p w:rsidR="00415348" w:rsidRPr="00415348" w:rsidRDefault="00415348" w:rsidP="008E7A35">
      <w:pPr>
        <w:numPr>
          <w:ilvl w:val="0"/>
          <w:numId w:val="14"/>
        </w:numPr>
        <w:ind w:left="0" w:firstLine="709"/>
        <w:jc w:val="both"/>
        <w:rPr>
          <w:sz w:val="28"/>
          <w:szCs w:val="28"/>
        </w:rPr>
      </w:pPr>
      <w:r w:rsidRPr="00415348">
        <w:rPr>
          <w:sz w:val="28"/>
          <w:szCs w:val="28"/>
        </w:rPr>
        <w:t>производить документирование на этапе сопровождения;</w:t>
      </w:r>
    </w:p>
    <w:p w:rsidR="00415348" w:rsidRPr="00415348" w:rsidRDefault="00415348" w:rsidP="008E7A35">
      <w:pPr>
        <w:numPr>
          <w:ilvl w:val="0"/>
          <w:numId w:val="14"/>
        </w:numPr>
        <w:ind w:left="0" w:firstLine="709"/>
        <w:jc w:val="both"/>
        <w:rPr>
          <w:sz w:val="28"/>
          <w:szCs w:val="28"/>
        </w:rPr>
      </w:pPr>
      <w:r w:rsidRPr="00415348">
        <w:rPr>
          <w:sz w:val="28"/>
          <w:szCs w:val="28"/>
        </w:rPr>
        <w:t>осуществлять сохранение и восстановление базы данных информаци</w:t>
      </w:r>
      <w:r>
        <w:rPr>
          <w:sz w:val="28"/>
          <w:szCs w:val="28"/>
        </w:rPr>
        <w:t>о</w:t>
      </w:r>
      <w:r>
        <w:rPr>
          <w:sz w:val="28"/>
          <w:szCs w:val="28"/>
        </w:rPr>
        <w:t>н</w:t>
      </w:r>
      <w:r>
        <w:rPr>
          <w:sz w:val="28"/>
          <w:szCs w:val="28"/>
        </w:rPr>
        <w:t xml:space="preserve">ной </w:t>
      </w:r>
      <w:r w:rsidRPr="00415348">
        <w:rPr>
          <w:sz w:val="28"/>
          <w:szCs w:val="28"/>
        </w:rPr>
        <w:t>системы;</w:t>
      </w:r>
    </w:p>
    <w:p w:rsidR="00415348" w:rsidRPr="00415348" w:rsidRDefault="00415348" w:rsidP="008E7A35">
      <w:pPr>
        <w:numPr>
          <w:ilvl w:val="0"/>
          <w:numId w:val="14"/>
        </w:numPr>
        <w:ind w:left="0" w:firstLine="709"/>
        <w:jc w:val="both"/>
        <w:rPr>
          <w:sz w:val="28"/>
          <w:szCs w:val="28"/>
        </w:rPr>
      </w:pPr>
      <w:r w:rsidRPr="00415348">
        <w:rPr>
          <w:sz w:val="28"/>
          <w:szCs w:val="28"/>
        </w:rPr>
        <w:t>составлять планы резервного копирования, определять интервал ре</w:t>
      </w:r>
      <w:r>
        <w:rPr>
          <w:sz w:val="28"/>
          <w:szCs w:val="28"/>
        </w:rPr>
        <w:t>зер</w:t>
      </w:r>
      <w:r>
        <w:rPr>
          <w:sz w:val="28"/>
          <w:szCs w:val="28"/>
        </w:rPr>
        <w:t>в</w:t>
      </w:r>
      <w:r>
        <w:rPr>
          <w:sz w:val="28"/>
          <w:szCs w:val="28"/>
        </w:rPr>
        <w:t xml:space="preserve">ного </w:t>
      </w:r>
      <w:r w:rsidRPr="00415348">
        <w:rPr>
          <w:sz w:val="28"/>
          <w:szCs w:val="28"/>
        </w:rPr>
        <w:t>копирования;</w:t>
      </w:r>
    </w:p>
    <w:p w:rsidR="00415348" w:rsidRPr="00415348" w:rsidRDefault="00415348" w:rsidP="008E7A35">
      <w:pPr>
        <w:numPr>
          <w:ilvl w:val="0"/>
          <w:numId w:val="14"/>
        </w:numPr>
        <w:ind w:left="0" w:firstLine="709"/>
        <w:jc w:val="both"/>
        <w:rPr>
          <w:sz w:val="28"/>
          <w:szCs w:val="28"/>
        </w:rPr>
      </w:pPr>
      <w:r w:rsidRPr="00415348">
        <w:rPr>
          <w:sz w:val="28"/>
          <w:szCs w:val="28"/>
        </w:rPr>
        <w:t xml:space="preserve">организовывать </w:t>
      </w:r>
      <w:proofErr w:type="spellStart"/>
      <w:r w:rsidRPr="00415348">
        <w:rPr>
          <w:sz w:val="28"/>
          <w:szCs w:val="28"/>
        </w:rPr>
        <w:t>разноуровневый</w:t>
      </w:r>
      <w:proofErr w:type="spellEnd"/>
      <w:r w:rsidRPr="00415348">
        <w:rPr>
          <w:sz w:val="28"/>
          <w:szCs w:val="28"/>
        </w:rPr>
        <w:t xml:space="preserve"> доступ пользователей информацион</w:t>
      </w:r>
      <w:r>
        <w:rPr>
          <w:sz w:val="28"/>
          <w:szCs w:val="28"/>
        </w:rPr>
        <w:t xml:space="preserve">ной </w:t>
      </w:r>
      <w:r w:rsidRPr="00415348">
        <w:rPr>
          <w:sz w:val="28"/>
          <w:szCs w:val="28"/>
        </w:rPr>
        <w:t>системы в рамках своей компетенции;</w:t>
      </w:r>
    </w:p>
    <w:p w:rsidR="00415348" w:rsidRPr="00415348" w:rsidRDefault="00415348" w:rsidP="008E7A35">
      <w:pPr>
        <w:numPr>
          <w:ilvl w:val="0"/>
          <w:numId w:val="14"/>
        </w:numPr>
        <w:ind w:left="0" w:firstLine="709"/>
        <w:jc w:val="both"/>
        <w:rPr>
          <w:sz w:val="28"/>
          <w:szCs w:val="28"/>
        </w:rPr>
      </w:pPr>
      <w:r w:rsidRPr="00415348">
        <w:rPr>
          <w:sz w:val="28"/>
          <w:szCs w:val="28"/>
        </w:rPr>
        <w:t>манипулировать данными с использованием языка запросов баз дан</w:t>
      </w:r>
      <w:r>
        <w:rPr>
          <w:sz w:val="28"/>
          <w:szCs w:val="28"/>
        </w:rPr>
        <w:t xml:space="preserve">ных, </w:t>
      </w:r>
      <w:r w:rsidRPr="00415348">
        <w:rPr>
          <w:sz w:val="28"/>
          <w:szCs w:val="28"/>
        </w:rPr>
        <w:t>определять ограничения целостности данных;</w:t>
      </w:r>
    </w:p>
    <w:p w:rsidR="00415348" w:rsidRPr="00415348" w:rsidRDefault="00415348" w:rsidP="008E7A35">
      <w:pPr>
        <w:numPr>
          <w:ilvl w:val="0"/>
          <w:numId w:val="14"/>
        </w:numPr>
        <w:ind w:left="0" w:firstLine="709"/>
        <w:jc w:val="both"/>
        <w:rPr>
          <w:sz w:val="28"/>
          <w:szCs w:val="28"/>
        </w:rPr>
      </w:pPr>
      <w:r w:rsidRPr="00415348">
        <w:rPr>
          <w:sz w:val="28"/>
          <w:szCs w:val="28"/>
        </w:rPr>
        <w:t>осуществлять выбор модели пост</w:t>
      </w:r>
      <w:r>
        <w:rPr>
          <w:sz w:val="28"/>
          <w:szCs w:val="28"/>
        </w:rPr>
        <w:t xml:space="preserve">роения информационной системы и </w:t>
      </w:r>
      <w:r w:rsidRPr="00415348">
        <w:rPr>
          <w:sz w:val="28"/>
          <w:szCs w:val="28"/>
        </w:rPr>
        <w:t>программных средств;</w:t>
      </w:r>
    </w:p>
    <w:p w:rsidR="00415348" w:rsidRPr="00415348" w:rsidRDefault="00415348" w:rsidP="008E7A35">
      <w:pPr>
        <w:numPr>
          <w:ilvl w:val="0"/>
          <w:numId w:val="14"/>
        </w:numPr>
        <w:ind w:left="0" w:firstLine="709"/>
        <w:jc w:val="both"/>
        <w:rPr>
          <w:sz w:val="28"/>
          <w:szCs w:val="28"/>
        </w:rPr>
      </w:pPr>
      <w:r w:rsidRPr="00415348">
        <w:rPr>
          <w:sz w:val="28"/>
          <w:szCs w:val="28"/>
        </w:rPr>
        <w:t>оформлять программную и техническую документацию, с использов</w:t>
      </w:r>
      <w:r w:rsidRPr="00415348">
        <w:rPr>
          <w:sz w:val="28"/>
          <w:szCs w:val="28"/>
        </w:rPr>
        <w:t>а</w:t>
      </w:r>
      <w:r>
        <w:rPr>
          <w:sz w:val="28"/>
          <w:szCs w:val="28"/>
        </w:rPr>
        <w:t xml:space="preserve">нием </w:t>
      </w:r>
      <w:r w:rsidRPr="00415348">
        <w:rPr>
          <w:sz w:val="28"/>
          <w:szCs w:val="28"/>
        </w:rPr>
        <w:t>стандартов оформления программной документации;</w:t>
      </w:r>
    </w:p>
    <w:p w:rsidR="00517396" w:rsidRDefault="00517396" w:rsidP="008E7A35">
      <w:pPr>
        <w:ind w:firstLine="709"/>
        <w:jc w:val="both"/>
        <w:rPr>
          <w:sz w:val="28"/>
          <w:szCs w:val="28"/>
        </w:rPr>
      </w:pPr>
    </w:p>
    <w:p w:rsidR="00542293" w:rsidRPr="00A73716" w:rsidRDefault="00542293" w:rsidP="008E7A35">
      <w:pPr>
        <w:ind w:firstLine="709"/>
        <w:jc w:val="both"/>
        <w:rPr>
          <w:b/>
          <w:sz w:val="28"/>
          <w:szCs w:val="28"/>
        </w:rPr>
      </w:pPr>
      <w:r w:rsidRPr="00A73716">
        <w:rPr>
          <w:b/>
          <w:sz w:val="28"/>
          <w:szCs w:val="28"/>
        </w:rPr>
        <w:t>1.3</w:t>
      </w:r>
      <w:r w:rsidR="00F966CF" w:rsidRPr="00A73716">
        <w:rPr>
          <w:b/>
          <w:sz w:val="28"/>
          <w:szCs w:val="28"/>
        </w:rPr>
        <w:tab/>
      </w:r>
      <w:r w:rsidRPr="00A73716">
        <w:rPr>
          <w:b/>
          <w:sz w:val="28"/>
          <w:szCs w:val="28"/>
        </w:rPr>
        <w:t xml:space="preserve">Рекомендуемое количество часов на освоение программы </w:t>
      </w:r>
      <w:r w:rsidR="00F966CF" w:rsidRPr="00A73716">
        <w:rPr>
          <w:b/>
          <w:sz w:val="28"/>
          <w:szCs w:val="28"/>
        </w:rPr>
        <w:t xml:space="preserve">учебной </w:t>
      </w:r>
      <w:r w:rsidR="00BA0D6A" w:rsidRPr="00A73716">
        <w:rPr>
          <w:b/>
          <w:sz w:val="28"/>
          <w:szCs w:val="28"/>
        </w:rPr>
        <w:t>практики</w:t>
      </w:r>
      <w:r w:rsidRPr="00A73716">
        <w:rPr>
          <w:b/>
          <w:sz w:val="28"/>
          <w:szCs w:val="28"/>
        </w:rPr>
        <w:t>:</w:t>
      </w:r>
      <w:bookmarkEnd w:id="13"/>
    </w:p>
    <w:p w:rsidR="00AF5AE5" w:rsidRPr="008B72A6" w:rsidRDefault="00AF5AE5" w:rsidP="008E7A35">
      <w:pPr>
        <w:ind w:firstLine="709"/>
        <w:jc w:val="both"/>
        <w:rPr>
          <w:sz w:val="28"/>
          <w:szCs w:val="28"/>
        </w:rPr>
      </w:pPr>
      <w:r w:rsidRPr="008B72A6">
        <w:rPr>
          <w:sz w:val="28"/>
          <w:szCs w:val="28"/>
        </w:rPr>
        <w:t xml:space="preserve">всего - </w:t>
      </w:r>
      <w:r w:rsidR="000B596D">
        <w:rPr>
          <w:sz w:val="28"/>
          <w:szCs w:val="28"/>
        </w:rPr>
        <w:t>180</w:t>
      </w:r>
      <w:r w:rsidRPr="008B72A6">
        <w:rPr>
          <w:sz w:val="28"/>
          <w:szCs w:val="28"/>
        </w:rPr>
        <w:t xml:space="preserve"> час</w:t>
      </w:r>
      <w:r w:rsidR="000B596D">
        <w:rPr>
          <w:sz w:val="28"/>
          <w:szCs w:val="28"/>
        </w:rPr>
        <w:t>ов</w:t>
      </w:r>
      <w:r w:rsidRPr="008B72A6">
        <w:rPr>
          <w:sz w:val="28"/>
          <w:szCs w:val="28"/>
        </w:rPr>
        <w:t>, в том числе:</w:t>
      </w:r>
    </w:p>
    <w:p w:rsidR="00B61F7D" w:rsidRPr="008B72A6" w:rsidRDefault="00AF5AE5" w:rsidP="008E7A35">
      <w:pPr>
        <w:numPr>
          <w:ilvl w:val="0"/>
          <w:numId w:val="4"/>
        </w:numPr>
        <w:ind w:left="0" w:firstLine="709"/>
        <w:rPr>
          <w:sz w:val="28"/>
          <w:szCs w:val="28"/>
        </w:rPr>
      </w:pPr>
      <w:r w:rsidRPr="008B72A6">
        <w:rPr>
          <w:sz w:val="28"/>
          <w:szCs w:val="28"/>
        </w:rPr>
        <w:t xml:space="preserve">максимальной учебной нагрузки студента - </w:t>
      </w:r>
      <w:r w:rsidR="000B596D">
        <w:rPr>
          <w:sz w:val="28"/>
          <w:szCs w:val="28"/>
        </w:rPr>
        <w:t>180</w:t>
      </w:r>
      <w:r w:rsidRPr="008B72A6">
        <w:rPr>
          <w:sz w:val="28"/>
          <w:szCs w:val="28"/>
        </w:rPr>
        <w:t xml:space="preserve"> час</w:t>
      </w:r>
      <w:r w:rsidR="000B596D">
        <w:rPr>
          <w:sz w:val="28"/>
          <w:szCs w:val="28"/>
        </w:rPr>
        <w:t>ов</w:t>
      </w:r>
      <w:r w:rsidRPr="008B72A6">
        <w:rPr>
          <w:sz w:val="28"/>
          <w:szCs w:val="28"/>
        </w:rPr>
        <w:t xml:space="preserve">, </w:t>
      </w:r>
    </w:p>
    <w:p w:rsidR="008579ED" w:rsidRDefault="00AF5AE5" w:rsidP="008E7A35">
      <w:pPr>
        <w:numPr>
          <w:ilvl w:val="0"/>
          <w:numId w:val="4"/>
        </w:numPr>
        <w:ind w:left="0" w:firstLine="709"/>
        <w:rPr>
          <w:sz w:val="28"/>
          <w:szCs w:val="28"/>
        </w:rPr>
        <w:sectPr w:rsidR="008579ED" w:rsidSect="008E7A35">
          <w:footerReference w:type="default" r:id="rId11"/>
          <w:pgSz w:w="11907" w:h="16840"/>
          <w:pgMar w:top="567" w:right="567" w:bottom="567" w:left="1134" w:header="0" w:footer="0" w:gutter="0"/>
          <w:cols w:space="720"/>
          <w:titlePg/>
          <w:docGrid w:linePitch="326"/>
        </w:sectPr>
      </w:pPr>
      <w:r w:rsidRPr="008B72A6">
        <w:rPr>
          <w:sz w:val="28"/>
          <w:szCs w:val="28"/>
        </w:rPr>
        <w:t xml:space="preserve">включая: учебной практики - </w:t>
      </w:r>
      <w:bookmarkStart w:id="14" w:name="_Toc374056646"/>
      <w:bookmarkStart w:id="15" w:name="_Toc374056682"/>
      <w:bookmarkStart w:id="16" w:name="_Toc374665154"/>
      <w:r w:rsidR="000B596D">
        <w:rPr>
          <w:sz w:val="28"/>
          <w:szCs w:val="28"/>
        </w:rPr>
        <w:t>180</w:t>
      </w:r>
      <w:r w:rsidR="008579ED">
        <w:rPr>
          <w:sz w:val="28"/>
          <w:szCs w:val="28"/>
        </w:rPr>
        <w:t xml:space="preserve"> час</w:t>
      </w:r>
      <w:r w:rsidR="000B596D">
        <w:rPr>
          <w:sz w:val="28"/>
          <w:szCs w:val="28"/>
        </w:rPr>
        <w:t>ов.</w:t>
      </w:r>
    </w:p>
    <w:p w:rsidR="00542293" w:rsidRPr="008579ED" w:rsidRDefault="00B61F7D" w:rsidP="008579ED">
      <w:pPr>
        <w:pStyle w:val="1"/>
        <w:ind w:firstLine="709"/>
        <w:rPr>
          <w:rStyle w:val="FontStyle49"/>
          <w:sz w:val="28"/>
          <w:szCs w:val="28"/>
        </w:rPr>
      </w:pPr>
      <w:bookmarkStart w:id="17" w:name="_Toc383043830"/>
      <w:r w:rsidRPr="008579ED">
        <w:rPr>
          <w:rStyle w:val="FontStyle49"/>
          <w:b/>
          <w:sz w:val="28"/>
          <w:szCs w:val="28"/>
        </w:rPr>
        <w:lastRenderedPageBreak/>
        <w:t xml:space="preserve">2 </w:t>
      </w:r>
      <w:r w:rsidRPr="008579ED">
        <w:rPr>
          <w:rStyle w:val="FontStyle49"/>
          <w:b/>
          <w:bCs/>
          <w:sz w:val="28"/>
          <w:szCs w:val="28"/>
        </w:rPr>
        <w:t>РЕЗУЛЬТАТЫ</w:t>
      </w:r>
      <w:r w:rsidRPr="008579ED">
        <w:rPr>
          <w:rStyle w:val="FontStyle49"/>
          <w:b/>
          <w:sz w:val="28"/>
          <w:szCs w:val="28"/>
        </w:rPr>
        <w:t xml:space="preserve"> ОСВОЕНИЯ ПРОГРАММЫ УЧЕБНОЙ ПРАКТИКИ</w:t>
      </w:r>
      <w:bookmarkEnd w:id="14"/>
      <w:bookmarkEnd w:id="15"/>
      <w:bookmarkEnd w:id="16"/>
      <w:bookmarkEnd w:id="17"/>
    </w:p>
    <w:p w:rsidR="00D04BB2" w:rsidRDefault="00D04BB2" w:rsidP="00B61F7D">
      <w:pPr>
        <w:ind w:firstLine="709"/>
        <w:jc w:val="both"/>
        <w:rPr>
          <w:sz w:val="28"/>
          <w:szCs w:val="28"/>
        </w:rPr>
      </w:pPr>
    </w:p>
    <w:p w:rsidR="00542293" w:rsidRPr="000B1834" w:rsidRDefault="00AF5AE5" w:rsidP="000B1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851"/>
        <w:rPr>
          <w:b/>
          <w:sz w:val="28"/>
          <w:szCs w:val="28"/>
        </w:rPr>
      </w:pPr>
      <w:r w:rsidRPr="008B72A6">
        <w:rPr>
          <w:sz w:val="28"/>
          <w:szCs w:val="28"/>
        </w:rPr>
        <w:t xml:space="preserve">Результатом освоения учебной практики </w:t>
      </w:r>
      <w:r w:rsidR="00542293" w:rsidRPr="008B72A6">
        <w:rPr>
          <w:sz w:val="28"/>
          <w:szCs w:val="28"/>
        </w:rPr>
        <w:t xml:space="preserve">является овладение обучающимися видом профессиональной </w:t>
      </w:r>
      <w:r w:rsidR="00542293" w:rsidRPr="00F768D3">
        <w:rPr>
          <w:sz w:val="28"/>
          <w:szCs w:val="28"/>
        </w:rPr>
        <w:t xml:space="preserve">деятельности </w:t>
      </w:r>
      <w:r w:rsidR="000B1834" w:rsidRPr="000B1834">
        <w:rPr>
          <w:sz w:val="28"/>
          <w:szCs w:val="28"/>
        </w:rPr>
        <w:t>Участие в разработке информационных с</w:t>
      </w:r>
      <w:r w:rsidR="000B1834" w:rsidRPr="000B1834">
        <w:rPr>
          <w:sz w:val="28"/>
          <w:szCs w:val="28"/>
        </w:rPr>
        <w:t>и</w:t>
      </w:r>
      <w:r w:rsidR="000B1834" w:rsidRPr="000B1834">
        <w:rPr>
          <w:sz w:val="28"/>
          <w:szCs w:val="28"/>
        </w:rPr>
        <w:t>стем</w:t>
      </w:r>
      <w:r w:rsidR="000B1834">
        <w:rPr>
          <w:sz w:val="28"/>
          <w:szCs w:val="28"/>
        </w:rPr>
        <w:t>,</w:t>
      </w:r>
      <w:r w:rsidR="007F7405">
        <w:rPr>
          <w:sz w:val="28"/>
          <w:szCs w:val="28"/>
        </w:rPr>
        <w:t xml:space="preserve"> </w:t>
      </w:r>
      <w:r w:rsidR="00542293" w:rsidRPr="000B1834">
        <w:rPr>
          <w:sz w:val="28"/>
          <w:szCs w:val="28"/>
        </w:rPr>
        <w:t>в том числе профессиональными (ПК) и общими</w:t>
      </w:r>
      <w:r w:rsidR="00542293" w:rsidRPr="008B72A6">
        <w:rPr>
          <w:sz w:val="28"/>
          <w:szCs w:val="28"/>
        </w:rPr>
        <w:t xml:space="preserve"> (ОК) компетенциями:</w:t>
      </w:r>
    </w:p>
    <w:p w:rsidR="005C40D1" w:rsidRPr="008B72A6" w:rsidRDefault="005C40D1" w:rsidP="00D30798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</w:pPr>
    </w:p>
    <w:tbl>
      <w:tblPr>
        <w:tblW w:w="4758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32"/>
        <w:gridCol w:w="8686"/>
      </w:tblGrid>
      <w:tr w:rsidR="0077046C" w:rsidRPr="00C40175" w:rsidTr="00563E01">
        <w:trPr>
          <w:trHeight w:val="651"/>
          <w:jc w:val="center"/>
        </w:trPr>
        <w:tc>
          <w:tcPr>
            <w:tcW w:w="62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046C" w:rsidRPr="00C40175" w:rsidRDefault="0077046C" w:rsidP="00563E01">
            <w:pPr>
              <w:widowControl w:val="0"/>
              <w:suppressAutoHyphens/>
              <w:jc w:val="center"/>
              <w:rPr>
                <w:b/>
              </w:rPr>
            </w:pPr>
            <w:r w:rsidRPr="00C40175">
              <w:rPr>
                <w:b/>
              </w:rPr>
              <w:t>Код</w:t>
            </w:r>
          </w:p>
        </w:tc>
        <w:tc>
          <w:tcPr>
            <w:tcW w:w="4379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7046C" w:rsidRPr="00C40175" w:rsidRDefault="0077046C" w:rsidP="00563E01">
            <w:pPr>
              <w:widowControl w:val="0"/>
              <w:suppressAutoHyphens/>
              <w:jc w:val="center"/>
              <w:rPr>
                <w:b/>
              </w:rPr>
            </w:pPr>
            <w:r w:rsidRPr="00C40175">
              <w:rPr>
                <w:b/>
              </w:rPr>
              <w:t>Наименование результата обучения</w:t>
            </w:r>
          </w:p>
        </w:tc>
      </w:tr>
      <w:tr w:rsidR="009026DC" w:rsidRPr="00C40175" w:rsidTr="00563E01">
        <w:trPr>
          <w:jc w:val="center"/>
        </w:trPr>
        <w:tc>
          <w:tcPr>
            <w:tcW w:w="621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026DC" w:rsidRDefault="009026DC">
            <w:pPr>
              <w:widowControl w:val="0"/>
              <w:suppressAutoHyphens/>
              <w:autoSpaceDE w:val="0"/>
              <w:autoSpaceDN w:val="0"/>
              <w:adjustRightInd w:val="0"/>
              <w:spacing w:line="360" w:lineRule="auto"/>
              <w:jc w:val="both"/>
            </w:pPr>
            <w:r>
              <w:t>ПК 2.1</w:t>
            </w:r>
          </w:p>
        </w:tc>
        <w:tc>
          <w:tcPr>
            <w:tcW w:w="437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9026DC" w:rsidRDefault="009026DC">
            <w:pPr>
              <w:pStyle w:val="Style9"/>
              <w:spacing w:line="240" w:lineRule="auto"/>
              <w:ind w:firstLine="0"/>
            </w:pPr>
            <w:r>
              <w:t>Участвовать в разработке технического задания</w:t>
            </w:r>
          </w:p>
        </w:tc>
      </w:tr>
      <w:tr w:rsidR="009026DC" w:rsidRPr="00C40175" w:rsidTr="00563E01">
        <w:trPr>
          <w:jc w:val="center"/>
        </w:trPr>
        <w:tc>
          <w:tcPr>
            <w:tcW w:w="62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026DC" w:rsidRDefault="009026DC">
            <w:pPr>
              <w:widowControl w:val="0"/>
              <w:suppressAutoHyphens/>
              <w:autoSpaceDE w:val="0"/>
              <w:autoSpaceDN w:val="0"/>
              <w:adjustRightInd w:val="0"/>
              <w:spacing w:line="360" w:lineRule="auto"/>
              <w:jc w:val="both"/>
            </w:pPr>
            <w:r>
              <w:t>ПК 2.2</w:t>
            </w:r>
          </w:p>
        </w:tc>
        <w:tc>
          <w:tcPr>
            <w:tcW w:w="4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9026DC" w:rsidRDefault="009026DC">
            <w:pPr>
              <w:pStyle w:val="Style9"/>
              <w:spacing w:line="240" w:lineRule="auto"/>
              <w:ind w:firstLine="0"/>
            </w:pPr>
            <w:r>
              <w:t>Программировать в соответствии с требованиями технического задания</w:t>
            </w:r>
          </w:p>
        </w:tc>
      </w:tr>
      <w:tr w:rsidR="009026DC" w:rsidRPr="00C40175" w:rsidTr="00563E01">
        <w:trPr>
          <w:jc w:val="center"/>
        </w:trPr>
        <w:tc>
          <w:tcPr>
            <w:tcW w:w="62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026DC" w:rsidRDefault="009026DC">
            <w:pPr>
              <w:widowControl w:val="0"/>
              <w:suppressAutoHyphens/>
              <w:autoSpaceDE w:val="0"/>
              <w:autoSpaceDN w:val="0"/>
              <w:adjustRightInd w:val="0"/>
              <w:spacing w:line="360" w:lineRule="auto"/>
              <w:ind w:left="-180" w:firstLine="180"/>
              <w:jc w:val="both"/>
            </w:pPr>
            <w:r>
              <w:t>ПК 2.3</w:t>
            </w:r>
          </w:p>
        </w:tc>
        <w:tc>
          <w:tcPr>
            <w:tcW w:w="4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9026DC" w:rsidRDefault="009026DC">
            <w:pPr>
              <w:pStyle w:val="Style9"/>
              <w:spacing w:line="240" w:lineRule="auto"/>
              <w:ind w:firstLine="0"/>
            </w:pPr>
            <w:r>
              <w:t>Применять методики тестирования разрабатываемых приложений</w:t>
            </w:r>
          </w:p>
        </w:tc>
      </w:tr>
      <w:tr w:rsidR="009026DC" w:rsidRPr="00C40175" w:rsidTr="00563E01">
        <w:trPr>
          <w:jc w:val="center"/>
        </w:trPr>
        <w:tc>
          <w:tcPr>
            <w:tcW w:w="62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026DC" w:rsidRDefault="009026DC">
            <w:pPr>
              <w:widowControl w:val="0"/>
              <w:suppressAutoHyphens/>
              <w:autoSpaceDE w:val="0"/>
              <w:autoSpaceDN w:val="0"/>
              <w:adjustRightInd w:val="0"/>
              <w:spacing w:line="360" w:lineRule="auto"/>
              <w:ind w:left="-180" w:firstLine="180"/>
              <w:jc w:val="both"/>
            </w:pPr>
            <w:r>
              <w:t>ПК 2.4</w:t>
            </w:r>
          </w:p>
        </w:tc>
        <w:tc>
          <w:tcPr>
            <w:tcW w:w="4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9026DC" w:rsidRDefault="009026DC">
            <w:pPr>
              <w:pStyle w:val="Style9"/>
              <w:spacing w:line="240" w:lineRule="auto"/>
              <w:ind w:firstLine="0"/>
            </w:pPr>
            <w:r>
              <w:t>Формировать отчетную документацию по результатам работ</w:t>
            </w:r>
          </w:p>
        </w:tc>
      </w:tr>
      <w:tr w:rsidR="009026DC" w:rsidRPr="00C40175" w:rsidTr="00563E01">
        <w:trPr>
          <w:jc w:val="center"/>
        </w:trPr>
        <w:tc>
          <w:tcPr>
            <w:tcW w:w="62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026DC" w:rsidRDefault="009026DC">
            <w:pPr>
              <w:widowControl w:val="0"/>
              <w:suppressAutoHyphens/>
              <w:autoSpaceDE w:val="0"/>
              <w:autoSpaceDN w:val="0"/>
              <w:adjustRightInd w:val="0"/>
              <w:spacing w:line="360" w:lineRule="auto"/>
              <w:ind w:left="-180" w:firstLine="180"/>
              <w:jc w:val="both"/>
            </w:pPr>
            <w:r>
              <w:t>ПК 2.5</w:t>
            </w:r>
          </w:p>
        </w:tc>
        <w:tc>
          <w:tcPr>
            <w:tcW w:w="4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9026DC" w:rsidRDefault="009026DC">
            <w:pPr>
              <w:pStyle w:val="Style9"/>
              <w:spacing w:line="240" w:lineRule="auto"/>
              <w:ind w:firstLine="0"/>
            </w:pPr>
            <w:r>
              <w:t>Оформлять программную документацию в соответствии с принятыми стандарт</w:t>
            </w:r>
            <w:r>
              <w:t>а</w:t>
            </w:r>
            <w:r>
              <w:t>ми</w:t>
            </w:r>
          </w:p>
        </w:tc>
      </w:tr>
      <w:tr w:rsidR="009026DC" w:rsidRPr="00C40175" w:rsidTr="00563E01">
        <w:trPr>
          <w:jc w:val="center"/>
        </w:trPr>
        <w:tc>
          <w:tcPr>
            <w:tcW w:w="62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026DC" w:rsidRDefault="009026DC">
            <w:pPr>
              <w:widowControl w:val="0"/>
              <w:suppressAutoHyphens/>
              <w:autoSpaceDE w:val="0"/>
              <w:autoSpaceDN w:val="0"/>
              <w:adjustRightInd w:val="0"/>
              <w:spacing w:line="360" w:lineRule="auto"/>
              <w:ind w:left="-180" w:firstLine="180"/>
              <w:jc w:val="both"/>
            </w:pPr>
            <w:r>
              <w:t>ПК 2.6</w:t>
            </w:r>
          </w:p>
        </w:tc>
        <w:tc>
          <w:tcPr>
            <w:tcW w:w="4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9026DC" w:rsidRDefault="009026DC">
            <w:pPr>
              <w:pStyle w:val="Style9"/>
              <w:spacing w:line="240" w:lineRule="auto"/>
              <w:ind w:firstLine="0"/>
            </w:pPr>
            <w:r>
              <w:t>Использовать критерии оценки качества и надежности функционирования и</w:t>
            </w:r>
            <w:r>
              <w:t>н</w:t>
            </w:r>
            <w:r>
              <w:t>формационной системы</w:t>
            </w:r>
          </w:p>
        </w:tc>
      </w:tr>
      <w:tr w:rsidR="009026DC" w:rsidRPr="00C40175" w:rsidTr="00563E01">
        <w:trPr>
          <w:jc w:val="center"/>
        </w:trPr>
        <w:tc>
          <w:tcPr>
            <w:tcW w:w="62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026DC" w:rsidRDefault="009026DC">
            <w:pPr>
              <w:widowControl w:val="0"/>
              <w:suppressAutoHyphens/>
              <w:autoSpaceDE w:val="0"/>
              <w:autoSpaceDN w:val="0"/>
              <w:adjustRightInd w:val="0"/>
              <w:spacing w:line="360" w:lineRule="auto"/>
              <w:ind w:left="-180" w:firstLine="180"/>
              <w:jc w:val="both"/>
            </w:pPr>
            <w:r>
              <w:t>ПК 2.7</w:t>
            </w:r>
          </w:p>
        </w:tc>
        <w:tc>
          <w:tcPr>
            <w:tcW w:w="4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9026DC" w:rsidRDefault="009026DC">
            <w:pPr>
              <w:pStyle w:val="Style9"/>
              <w:widowControl/>
              <w:spacing w:line="240" w:lineRule="auto"/>
              <w:ind w:firstLine="0"/>
            </w:pPr>
            <w:r>
              <w:t>Управлять процессом разработки с использованием инструментальных средств</w:t>
            </w:r>
          </w:p>
        </w:tc>
      </w:tr>
      <w:tr w:rsidR="0077046C" w:rsidRPr="00C40175" w:rsidTr="00563E01">
        <w:trPr>
          <w:jc w:val="center"/>
        </w:trPr>
        <w:tc>
          <w:tcPr>
            <w:tcW w:w="62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046C" w:rsidRPr="00C40175" w:rsidRDefault="00C40175" w:rsidP="00563E01">
            <w:pPr>
              <w:widowControl w:val="0"/>
              <w:suppressAutoHyphens/>
              <w:spacing w:line="360" w:lineRule="auto"/>
              <w:ind w:left="-180" w:firstLine="180"/>
              <w:jc w:val="both"/>
              <w:rPr>
                <w:lang w:val="en-US"/>
              </w:rPr>
            </w:pPr>
            <w:r w:rsidRPr="00C40175">
              <w:t>ОК 1</w:t>
            </w:r>
          </w:p>
        </w:tc>
        <w:tc>
          <w:tcPr>
            <w:tcW w:w="4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77046C" w:rsidRPr="00C40175" w:rsidRDefault="0077046C" w:rsidP="00563E01">
            <w:pPr>
              <w:pStyle w:val="af7"/>
              <w:widowControl w:val="0"/>
              <w:ind w:left="0" w:firstLine="0"/>
              <w:jc w:val="both"/>
            </w:pPr>
            <w:r w:rsidRPr="00C40175">
              <w:t>Понимать сущность и социальную значимость своей будущей профессии, проя</w:t>
            </w:r>
            <w:r w:rsidRPr="00C40175">
              <w:t>в</w:t>
            </w:r>
            <w:r w:rsidRPr="00C40175">
              <w:t>лять к ней устойчивый интерес</w:t>
            </w:r>
          </w:p>
        </w:tc>
      </w:tr>
      <w:tr w:rsidR="0077046C" w:rsidRPr="00C40175" w:rsidTr="00563E01">
        <w:trPr>
          <w:jc w:val="center"/>
        </w:trPr>
        <w:tc>
          <w:tcPr>
            <w:tcW w:w="62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046C" w:rsidRPr="00C40175" w:rsidRDefault="00C40175" w:rsidP="00563E01">
            <w:pPr>
              <w:widowControl w:val="0"/>
              <w:suppressAutoHyphens/>
              <w:spacing w:line="360" w:lineRule="auto"/>
              <w:ind w:left="-180" w:firstLine="180"/>
              <w:jc w:val="both"/>
              <w:rPr>
                <w:lang w:val="en-US"/>
              </w:rPr>
            </w:pPr>
            <w:r w:rsidRPr="00C40175">
              <w:t>ОК</w:t>
            </w:r>
            <w:r w:rsidR="0077046C" w:rsidRPr="00C40175">
              <w:t>2</w:t>
            </w:r>
          </w:p>
        </w:tc>
        <w:tc>
          <w:tcPr>
            <w:tcW w:w="4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77046C" w:rsidRPr="00C40175" w:rsidRDefault="0077046C" w:rsidP="00563E01">
            <w:pPr>
              <w:jc w:val="both"/>
            </w:pPr>
            <w:r w:rsidRPr="00C40175">
              <w:t>Организовывать собственную деятельность, выбирать типовые методы и способы выполнения профессиональных задач, оценивать их эффективность и качество</w:t>
            </w:r>
          </w:p>
        </w:tc>
      </w:tr>
      <w:tr w:rsidR="0077046C" w:rsidRPr="00C40175" w:rsidTr="00563E01">
        <w:trPr>
          <w:jc w:val="center"/>
        </w:trPr>
        <w:tc>
          <w:tcPr>
            <w:tcW w:w="62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046C" w:rsidRPr="00C40175" w:rsidRDefault="00C40175" w:rsidP="0077046C">
            <w:pPr>
              <w:widowControl w:val="0"/>
              <w:suppressAutoHyphens/>
              <w:spacing w:line="360" w:lineRule="auto"/>
              <w:ind w:left="-180" w:firstLine="180"/>
              <w:jc w:val="both"/>
            </w:pPr>
            <w:r w:rsidRPr="00C40175">
              <w:t>ОК</w:t>
            </w:r>
            <w:r w:rsidR="0077046C" w:rsidRPr="00C40175">
              <w:t>3</w:t>
            </w:r>
          </w:p>
        </w:tc>
        <w:tc>
          <w:tcPr>
            <w:tcW w:w="4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77046C" w:rsidRPr="00C40175" w:rsidRDefault="0077046C" w:rsidP="00563E01">
            <w:pPr>
              <w:jc w:val="both"/>
            </w:pPr>
            <w:r w:rsidRPr="00C40175">
              <w:t>Принимать решения в стандартных и нестандартных ситуациях и нести за них ответственность</w:t>
            </w:r>
          </w:p>
        </w:tc>
      </w:tr>
      <w:tr w:rsidR="0077046C" w:rsidRPr="00C40175" w:rsidTr="00563E01">
        <w:trPr>
          <w:jc w:val="center"/>
        </w:trPr>
        <w:tc>
          <w:tcPr>
            <w:tcW w:w="62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046C" w:rsidRPr="00C40175" w:rsidRDefault="00C40175" w:rsidP="00563E01">
            <w:pPr>
              <w:widowControl w:val="0"/>
              <w:suppressAutoHyphens/>
              <w:spacing w:line="360" w:lineRule="auto"/>
              <w:ind w:left="-180" w:firstLine="180"/>
              <w:jc w:val="both"/>
            </w:pPr>
            <w:r w:rsidRPr="00C40175">
              <w:t>ОК</w:t>
            </w:r>
            <w:r w:rsidR="0077046C" w:rsidRPr="00C40175">
              <w:t>4</w:t>
            </w:r>
          </w:p>
        </w:tc>
        <w:tc>
          <w:tcPr>
            <w:tcW w:w="4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77046C" w:rsidRPr="00C40175" w:rsidRDefault="0077046C" w:rsidP="00563E01">
            <w:pPr>
              <w:jc w:val="both"/>
            </w:pPr>
            <w:r w:rsidRPr="00C40175">
              <w:t>Осуществлять поиск и использование информации, необходимой для эффекти</w:t>
            </w:r>
            <w:r w:rsidRPr="00C40175">
              <w:t>в</w:t>
            </w:r>
            <w:r w:rsidRPr="00C40175">
              <w:t>ного выполнения профессиональных задач, профессионального и личностного развития</w:t>
            </w:r>
          </w:p>
        </w:tc>
      </w:tr>
      <w:tr w:rsidR="0077046C" w:rsidRPr="00C40175" w:rsidTr="00563E01">
        <w:trPr>
          <w:jc w:val="center"/>
        </w:trPr>
        <w:tc>
          <w:tcPr>
            <w:tcW w:w="62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046C" w:rsidRPr="00C40175" w:rsidRDefault="00C40175" w:rsidP="00563E01">
            <w:pPr>
              <w:widowControl w:val="0"/>
              <w:suppressAutoHyphens/>
              <w:spacing w:line="360" w:lineRule="auto"/>
              <w:ind w:left="-180" w:firstLine="180"/>
              <w:jc w:val="both"/>
            </w:pPr>
            <w:r w:rsidRPr="00C40175">
              <w:t>ОК</w:t>
            </w:r>
            <w:r w:rsidR="0077046C" w:rsidRPr="00C40175">
              <w:t>5</w:t>
            </w:r>
          </w:p>
        </w:tc>
        <w:tc>
          <w:tcPr>
            <w:tcW w:w="4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77046C" w:rsidRPr="00C40175" w:rsidRDefault="0077046C" w:rsidP="00563E01">
            <w:pPr>
              <w:jc w:val="both"/>
            </w:pPr>
            <w:r w:rsidRPr="00C40175">
              <w:t>Использовать информационно-коммуникационные технологии в профессионал</w:t>
            </w:r>
            <w:r w:rsidRPr="00C40175">
              <w:t>ь</w:t>
            </w:r>
            <w:r w:rsidRPr="00C40175">
              <w:t>ной деятельности</w:t>
            </w:r>
          </w:p>
        </w:tc>
      </w:tr>
      <w:tr w:rsidR="0077046C" w:rsidRPr="00C40175" w:rsidTr="00563E01">
        <w:trPr>
          <w:jc w:val="center"/>
        </w:trPr>
        <w:tc>
          <w:tcPr>
            <w:tcW w:w="62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046C" w:rsidRPr="00C40175" w:rsidRDefault="00C40175" w:rsidP="00563E01">
            <w:pPr>
              <w:widowControl w:val="0"/>
              <w:suppressAutoHyphens/>
              <w:spacing w:line="360" w:lineRule="auto"/>
              <w:ind w:left="-180" w:firstLine="180"/>
              <w:jc w:val="both"/>
            </w:pPr>
            <w:r w:rsidRPr="00C40175">
              <w:t>ОК</w:t>
            </w:r>
            <w:r w:rsidR="0077046C" w:rsidRPr="00C40175">
              <w:t>6</w:t>
            </w:r>
          </w:p>
        </w:tc>
        <w:tc>
          <w:tcPr>
            <w:tcW w:w="4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77046C" w:rsidRPr="00C40175" w:rsidRDefault="0077046C" w:rsidP="00563E01">
            <w:pPr>
              <w:jc w:val="both"/>
            </w:pPr>
            <w:r w:rsidRPr="00C40175">
              <w:t>Работать в коллективе и в команде, эффективно общаться с коллегами, руково</w:t>
            </w:r>
            <w:r w:rsidRPr="00C40175">
              <w:t>д</w:t>
            </w:r>
            <w:r w:rsidRPr="00C40175">
              <w:t>ством, потребителями</w:t>
            </w:r>
          </w:p>
        </w:tc>
      </w:tr>
      <w:tr w:rsidR="0077046C" w:rsidRPr="00C40175" w:rsidTr="00563E01">
        <w:trPr>
          <w:jc w:val="center"/>
        </w:trPr>
        <w:tc>
          <w:tcPr>
            <w:tcW w:w="62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046C" w:rsidRPr="00C40175" w:rsidRDefault="00C40175" w:rsidP="00563E01">
            <w:pPr>
              <w:widowControl w:val="0"/>
              <w:suppressAutoHyphens/>
              <w:spacing w:line="360" w:lineRule="auto"/>
              <w:ind w:left="-180" w:firstLine="180"/>
              <w:jc w:val="both"/>
            </w:pPr>
            <w:r w:rsidRPr="00C40175">
              <w:t>ОК</w:t>
            </w:r>
            <w:r w:rsidR="0077046C" w:rsidRPr="00C40175">
              <w:t>7</w:t>
            </w:r>
          </w:p>
        </w:tc>
        <w:tc>
          <w:tcPr>
            <w:tcW w:w="4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77046C" w:rsidRPr="00C40175" w:rsidRDefault="0077046C" w:rsidP="00563E01">
            <w:pPr>
              <w:jc w:val="both"/>
            </w:pPr>
            <w:r w:rsidRPr="00C40175">
              <w:t>Брать на себя ответственность за работу членов команды (подчинённых), за р</w:t>
            </w:r>
            <w:r w:rsidRPr="00C40175">
              <w:t>е</w:t>
            </w:r>
            <w:r w:rsidRPr="00C40175">
              <w:t>зультат выполнения заданий</w:t>
            </w:r>
          </w:p>
        </w:tc>
      </w:tr>
      <w:tr w:rsidR="0077046C" w:rsidRPr="00C40175" w:rsidTr="00563E01">
        <w:trPr>
          <w:jc w:val="center"/>
        </w:trPr>
        <w:tc>
          <w:tcPr>
            <w:tcW w:w="62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046C" w:rsidRPr="00C40175" w:rsidRDefault="00C40175" w:rsidP="0077046C">
            <w:pPr>
              <w:widowControl w:val="0"/>
              <w:suppressAutoHyphens/>
              <w:spacing w:line="360" w:lineRule="auto"/>
              <w:ind w:left="-180" w:firstLine="180"/>
              <w:jc w:val="both"/>
            </w:pPr>
            <w:r w:rsidRPr="00C40175">
              <w:t>ОК</w:t>
            </w:r>
            <w:r w:rsidR="0077046C" w:rsidRPr="00C40175">
              <w:t>8</w:t>
            </w:r>
          </w:p>
        </w:tc>
        <w:tc>
          <w:tcPr>
            <w:tcW w:w="4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77046C" w:rsidRPr="00C40175" w:rsidRDefault="0077046C" w:rsidP="00563E01">
            <w:pPr>
              <w:jc w:val="both"/>
            </w:pPr>
            <w:r w:rsidRPr="00C40175">
              <w:t>Самостоятельно определять задачи профессионального и личностного развития, заниматься самообразованием, осознанно планировать повышение квалификации</w:t>
            </w:r>
          </w:p>
        </w:tc>
      </w:tr>
      <w:tr w:rsidR="0077046C" w:rsidRPr="00C40175" w:rsidTr="00563E01">
        <w:trPr>
          <w:jc w:val="center"/>
        </w:trPr>
        <w:tc>
          <w:tcPr>
            <w:tcW w:w="62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046C" w:rsidRPr="00C40175" w:rsidRDefault="00C40175" w:rsidP="00563E01">
            <w:pPr>
              <w:widowControl w:val="0"/>
              <w:suppressAutoHyphens/>
              <w:spacing w:line="360" w:lineRule="auto"/>
              <w:ind w:left="-180" w:firstLine="180"/>
              <w:jc w:val="both"/>
            </w:pPr>
            <w:r w:rsidRPr="00C40175">
              <w:t>ОК</w:t>
            </w:r>
            <w:r w:rsidR="0077046C" w:rsidRPr="00C40175">
              <w:t>9</w:t>
            </w:r>
          </w:p>
        </w:tc>
        <w:tc>
          <w:tcPr>
            <w:tcW w:w="4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77046C" w:rsidRPr="00C40175" w:rsidRDefault="0077046C" w:rsidP="00563E01">
            <w:pPr>
              <w:jc w:val="both"/>
            </w:pPr>
            <w:r w:rsidRPr="00C40175">
              <w:t>Ориентироваться в условиях частой смены технологий в профессиональной де</w:t>
            </w:r>
            <w:r w:rsidRPr="00C40175">
              <w:t>я</w:t>
            </w:r>
            <w:r w:rsidRPr="00C40175">
              <w:t>тельности</w:t>
            </w:r>
          </w:p>
        </w:tc>
      </w:tr>
    </w:tbl>
    <w:p w:rsidR="00542293" w:rsidRPr="008B72A6" w:rsidRDefault="00542293" w:rsidP="00542293">
      <w:pPr>
        <w:widowControl w:val="0"/>
        <w:suppressAutoHyphens/>
        <w:jc w:val="both"/>
        <w:rPr>
          <w:i/>
        </w:rPr>
      </w:pPr>
    </w:p>
    <w:p w:rsidR="00542293" w:rsidRPr="008B72A6" w:rsidRDefault="00542293" w:rsidP="00542293">
      <w:pPr>
        <w:sectPr w:rsidR="00542293" w:rsidRPr="008B72A6" w:rsidSect="00206C1D">
          <w:pgSz w:w="11907" w:h="16840"/>
          <w:pgMar w:top="567" w:right="567" w:bottom="567" w:left="1134" w:header="0" w:footer="0" w:gutter="0"/>
          <w:cols w:space="720"/>
          <w:titlePg/>
          <w:docGrid w:linePitch="326"/>
        </w:sectPr>
      </w:pPr>
    </w:p>
    <w:p w:rsidR="00B660FB" w:rsidRPr="00D04BB2" w:rsidRDefault="00B660FB" w:rsidP="008E7A35">
      <w:pPr>
        <w:pStyle w:val="1"/>
        <w:spacing w:before="0"/>
        <w:ind w:firstLine="709"/>
        <w:rPr>
          <w:rStyle w:val="FontStyle49"/>
          <w:b/>
          <w:sz w:val="28"/>
          <w:szCs w:val="28"/>
        </w:rPr>
      </w:pPr>
      <w:bookmarkStart w:id="18" w:name="bookmark2"/>
      <w:bookmarkStart w:id="19" w:name="_Toc374056647"/>
      <w:bookmarkStart w:id="20" w:name="_Toc374056683"/>
      <w:bookmarkStart w:id="21" w:name="_Toc374665155"/>
      <w:bookmarkStart w:id="22" w:name="_Toc383043831"/>
      <w:r w:rsidRPr="00D04BB2">
        <w:rPr>
          <w:rStyle w:val="FontStyle49"/>
          <w:b/>
          <w:sz w:val="28"/>
          <w:szCs w:val="28"/>
        </w:rPr>
        <w:lastRenderedPageBreak/>
        <w:t>3</w:t>
      </w:r>
      <w:bookmarkEnd w:id="18"/>
      <w:r w:rsidRPr="00D04BB2">
        <w:rPr>
          <w:rStyle w:val="FontStyle49"/>
          <w:b/>
          <w:sz w:val="28"/>
          <w:szCs w:val="28"/>
        </w:rPr>
        <w:t xml:space="preserve">СТРУКТУРА </w:t>
      </w:r>
      <w:r w:rsidR="00FF6665">
        <w:rPr>
          <w:rStyle w:val="FontStyle49"/>
          <w:b/>
          <w:sz w:val="28"/>
          <w:szCs w:val="28"/>
        </w:rPr>
        <w:t xml:space="preserve"> </w:t>
      </w:r>
      <w:r w:rsidRPr="00D04BB2">
        <w:rPr>
          <w:rStyle w:val="FontStyle49"/>
          <w:b/>
          <w:sz w:val="28"/>
          <w:szCs w:val="28"/>
        </w:rPr>
        <w:t>И СОДЕРЖАНИЕ ПРОГРАММЫ УЧЕБНОЙ ПРАКТИКИ</w:t>
      </w:r>
      <w:bookmarkEnd w:id="19"/>
      <w:bookmarkEnd w:id="20"/>
      <w:bookmarkEnd w:id="21"/>
      <w:bookmarkEnd w:id="22"/>
    </w:p>
    <w:p w:rsidR="008E7A35" w:rsidRDefault="008E7A35" w:rsidP="008E7A35">
      <w:pPr>
        <w:pStyle w:val="2"/>
        <w:spacing w:before="0"/>
        <w:ind w:firstLine="709"/>
        <w:jc w:val="both"/>
        <w:rPr>
          <w:rFonts w:ascii="Times New Roman" w:hAnsi="Times New Roman"/>
          <w:color w:val="auto"/>
          <w:sz w:val="28"/>
          <w:szCs w:val="28"/>
        </w:rPr>
      </w:pPr>
      <w:bookmarkStart w:id="23" w:name="_Toc374665156"/>
      <w:bookmarkStart w:id="24" w:name="_Toc383043832"/>
    </w:p>
    <w:p w:rsidR="00B660FB" w:rsidRPr="0077046C" w:rsidRDefault="00B660FB" w:rsidP="008E7A35">
      <w:pPr>
        <w:pStyle w:val="2"/>
        <w:spacing w:before="0"/>
        <w:ind w:firstLine="709"/>
        <w:jc w:val="both"/>
        <w:rPr>
          <w:rFonts w:ascii="Times New Roman" w:hAnsi="Times New Roman"/>
          <w:color w:val="auto"/>
          <w:sz w:val="28"/>
          <w:szCs w:val="28"/>
        </w:rPr>
      </w:pPr>
      <w:r w:rsidRPr="0077046C">
        <w:rPr>
          <w:rFonts w:ascii="Times New Roman" w:hAnsi="Times New Roman"/>
          <w:color w:val="auto"/>
          <w:sz w:val="28"/>
          <w:szCs w:val="28"/>
        </w:rPr>
        <w:t>3.1</w:t>
      </w:r>
      <w:r w:rsidR="00F966CF" w:rsidRPr="0077046C">
        <w:rPr>
          <w:rFonts w:ascii="Times New Roman" w:hAnsi="Times New Roman"/>
          <w:color w:val="auto"/>
          <w:sz w:val="28"/>
          <w:szCs w:val="28"/>
        </w:rPr>
        <w:tab/>
      </w:r>
      <w:r w:rsidRPr="0077046C">
        <w:rPr>
          <w:rFonts w:ascii="Times New Roman" w:hAnsi="Times New Roman"/>
          <w:color w:val="auto"/>
          <w:sz w:val="28"/>
          <w:szCs w:val="28"/>
        </w:rPr>
        <w:t>Тематический план учебной практики</w:t>
      </w:r>
      <w:bookmarkEnd w:id="23"/>
      <w:bookmarkEnd w:id="24"/>
    </w:p>
    <w:tbl>
      <w:tblPr>
        <w:tblW w:w="1562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134"/>
        <w:gridCol w:w="1984"/>
        <w:gridCol w:w="1419"/>
        <w:gridCol w:w="768"/>
        <w:gridCol w:w="1531"/>
        <w:gridCol w:w="252"/>
        <w:gridCol w:w="1394"/>
        <w:gridCol w:w="1574"/>
        <w:gridCol w:w="1710"/>
        <w:gridCol w:w="1613"/>
        <w:gridCol w:w="2241"/>
      </w:tblGrid>
      <w:tr w:rsidR="00DF33BB" w:rsidRPr="0077046C" w:rsidTr="00E66F7F">
        <w:trPr>
          <w:trHeight w:val="538"/>
        </w:trPr>
        <w:tc>
          <w:tcPr>
            <w:tcW w:w="1134" w:type="dxa"/>
            <w:vMerge w:val="restart"/>
            <w:tcBorders>
              <w:top w:val="single" w:sz="12" w:space="0" w:color="auto"/>
              <w:left w:val="single" w:sz="12" w:space="0" w:color="auto"/>
              <w:right w:val="single" w:sz="6" w:space="0" w:color="auto"/>
            </w:tcBorders>
            <w:vAlign w:val="center"/>
          </w:tcPr>
          <w:p w:rsidR="00B660FB" w:rsidRPr="0077046C" w:rsidRDefault="00B660FB" w:rsidP="0077046C">
            <w:pPr>
              <w:pStyle w:val="Style29"/>
              <w:widowControl/>
              <w:spacing w:line="240" w:lineRule="auto"/>
              <w:rPr>
                <w:rStyle w:val="FontStyle46"/>
                <w:sz w:val="24"/>
                <w:szCs w:val="24"/>
              </w:rPr>
            </w:pPr>
            <w:r w:rsidRPr="0077046C">
              <w:rPr>
                <w:rStyle w:val="FontStyle46"/>
                <w:sz w:val="24"/>
                <w:szCs w:val="24"/>
              </w:rPr>
              <w:t xml:space="preserve">Коды </w:t>
            </w:r>
            <w:proofErr w:type="spellStart"/>
            <w:r w:rsidRPr="0077046C">
              <w:rPr>
                <w:rStyle w:val="FontStyle46"/>
                <w:sz w:val="24"/>
                <w:szCs w:val="24"/>
              </w:rPr>
              <w:t>профе</w:t>
            </w:r>
            <w:r w:rsidRPr="0077046C">
              <w:rPr>
                <w:rStyle w:val="FontStyle46"/>
                <w:sz w:val="24"/>
                <w:szCs w:val="24"/>
              </w:rPr>
              <w:t>с</w:t>
            </w:r>
            <w:r w:rsidRPr="0077046C">
              <w:rPr>
                <w:rStyle w:val="FontStyle46"/>
                <w:sz w:val="24"/>
                <w:szCs w:val="24"/>
              </w:rPr>
              <w:t>сиональ</w:t>
            </w:r>
            <w:proofErr w:type="spellEnd"/>
          </w:p>
          <w:p w:rsidR="00B660FB" w:rsidRPr="0077046C" w:rsidRDefault="00B660FB" w:rsidP="0077046C">
            <w:pPr>
              <w:pStyle w:val="Style29"/>
              <w:widowControl/>
              <w:spacing w:line="240" w:lineRule="auto"/>
              <w:rPr>
                <w:b/>
                <w:bCs/>
              </w:rPr>
            </w:pPr>
            <w:proofErr w:type="spellStart"/>
            <w:r w:rsidRPr="0077046C">
              <w:rPr>
                <w:rStyle w:val="FontStyle46"/>
                <w:sz w:val="24"/>
                <w:szCs w:val="24"/>
              </w:rPr>
              <w:t>ных</w:t>
            </w:r>
            <w:proofErr w:type="spellEnd"/>
            <w:r w:rsidRPr="0077046C">
              <w:rPr>
                <w:rStyle w:val="FontStyle46"/>
                <w:sz w:val="24"/>
                <w:szCs w:val="24"/>
              </w:rPr>
              <w:t xml:space="preserve"> комп</w:t>
            </w:r>
            <w:r w:rsidRPr="0077046C">
              <w:rPr>
                <w:rStyle w:val="FontStyle46"/>
                <w:sz w:val="24"/>
                <w:szCs w:val="24"/>
              </w:rPr>
              <w:t>е</w:t>
            </w:r>
            <w:r w:rsidRPr="0077046C">
              <w:rPr>
                <w:rStyle w:val="FontStyle46"/>
                <w:sz w:val="24"/>
                <w:szCs w:val="24"/>
              </w:rPr>
              <w:t>тенций</w:t>
            </w:r>
          </w:p>
        </w:tc>
        <w:tc>
          <w:tcPr>
            <w:tcW w:w="1984" w:type="dxa"/>
            <w:vMerge w:val="restart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B660FB" w:rsidRPr="0077046C" w:rsidRDefault="00B660FB" w:rsidP="0077046C">
            <w:pPr>
              <w:pStyle w:val="Style29"/>
              <w:widowControl/>
              <w:spacing w:line="240" w:lineRule="auto"/>
              <w:ind w:left="202"/>
              <w:rPr>
                <w:rStyle w:val="FontStyle46"/>
                <w:sz w:val="24"/>
                <w:szCs w:val="24"/>
              </w:rPr>
            </w:pPr>
            <w:r w:rsidRPr="0077046C">
              <w:rPr>
                <w:rStyle w:val="FontStyle46"/>
                <w:sz w:val="24"/>
                <w:szCs w:val="24"/>
              </w:rPr>
              <w:t>Наименования разделов пр</w:t>
            </w:r>
            <w:r w:rsidRPr="0077046C">
              <w:rPr>
                <w:rStyle w:val="FontStyle46"/>
                <w:sz w:val="24"/>
                <w:szCs w:val="24"/>
              </w:rPr>
              <w:t>о</w:t>
            </w:r>
            <w:r w:rsidRPr="0077046C">
              <w:rPr>
                <w:rStyle w:val="FontStyle46"/>
                <w:sz w:val="24"/>
                <w:szCs w:val="24"/>
              </w:rPr>
              <w:t>фессиональн</w:t>
            </w:r>
            <w:r w:rsidRPr="0077046C">
              <w:rPr>
                <w:rStyle w:val="FontStyle46"/>
                <w:sz w:val="24"/>
                <w:szCs w:val="24"/>
              </w:rPr>
              <w:t>о</w:t>
            </w:r>
            <w:r w:rsidRPr="0077046C">
              <w:rPr>
                <w:rStyle w:val="FontStyle46"/>
                <w:sz w:val="24"/>
                <w:szCs w:val="24"/>
              </w:rPr>
              <w:t>го</w:t>
            </w:r>
          </w:p>
          <w:p w:rsidR="00B660FB" w:rsidRPr="0077046C" w:rsidRDefault="00B660FB" w:rsidP="0077046C">
            <w:pPr>
              <w:pStyle w:val="Style29"/>
              <w:widowControl/>
              <w:spacing w:line="240" w:lineRule="auto"/>
              <w:ind w:left="202"/>
            </w:pPr>
            <w:r w:rsidRPr="0077046C">
              <w:rPr>
                <w:rStyle w:val="FontStyle46"/>
                <w:sz w:val="24"/>
                <w:szCs w:val="24"/>
              </w:rPr>
              <w:t>модуля</w:t>
            </w:r>
          </w:p>
        </w:tc>
        <w:tc>
          <w:tcPr>
            <w:tcW w:w="1419" w:type="dxa"/>
            <w:vMerge w:val="restart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B660FB" w:rsidRPr="0077046C" w:rsidRDefault="00B660FB" w:rsidP="0077046C">
            <w:pPr>
              <w:pStyle w:val="Style29"/>
              <w:widowControl/>
              <w:spacing w:line="240" w:lineRule="auto"/>
              <w:rPr>
                <w:rStyle w:val="FontStyle46"/>
                <w:sz w:val="24"/>
                <w:szCs w:val="24"/>
              </w:rPr>
            </w:pPr>
            <w:r w:rsidRPr="0077046C">
              <w:rPr>
                <w:rStyle w:val="FontStyle46"/>
                <w:sz w:val="24"/>
                <w:szCs w:val="24"/>
              </w:rPr>
              <w:t>Всего часов</w:t>
            </w:r>
          </w:p>
          <w:p w:rsidR="00B660FB" w:rsidRPr="0077046C" w:rsidRDefault="00B660FB" w:rsidP="0077046C">
            <w:pPr>
              <w:pStyle w:val="Style20"/>
              <w:widowControl/>
              <w:spacing w:line="240" w:lineRule="auto"/>
            </w:pPr>
            <w:r w:rsidRPr="0077046C">
              <w:rPr>
                <w:rStyle w:val="FontStyle45"/>
                <w:sz w:val="24"/>
                <w:szCs w:val="24"/>
              </w:rPr>
              <w:t>(макс. уче</w:t>
            </w:r>
            <w:r w:rsidRPr="0077046C">
              <w:rPr>
                <w:rStyle w:val="FontStyle45"/>
                <w:sz w:val="24"/>
                <w:szCs w:val="24"/>
              </w:rPr>
              <w:t>б</w:t>
            </w:r>
            <w:r w:rsidRPr="0077046C">
              <w:rPr>
                <w:rStyle w:val="FontStyle45"/>
                <w:sz w:val="24"/>
                <w:szCs w:val="24"/>
              </w:rPr>
              <w:t>ная нагрузка и практики)</w:t>
            </w:r>
          </w:p>
        </w:tc>
        <w:tc>
          <w:tcPr>
            <w:tcW w:w="7229" w:type="dxa"/>
            <w:gridSpan w:val="6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660FB" w:rsidRPr="0077046C" w:rsidRDefault="00B660FB" w:rsidP="0077046C">
            <w:pPr>
              <w:pStyle w:val="Style29"/>
              <w:widowControl/>
              <w:spacing w:line="240" w:lineRule="auto"/>
              <w:rPr>
                <w:rStyle w:val="FontStyle46"/>
                <w:sz w:val="24"/>
                <w:szCs w:val="24"/>
              </w:rPr>
            </w:pPr>
            <w:r w:rsidRPr="0077046C">
              <w:rPr>
                <w:rStyle w:val="FontStyle46"/>
                <w:sz w:val="24"/>
                <w:szCs w:val="24"/>
              </w:rPr>
              <w:t>Объем времени, отведенный на освоение междисциплинарного курса</w:t>
            </w:r>
          </w:p>
          <w:p w:rsidR="00B660FB" w:rsidRPr="0077046C" w:rsidRDefault="00B660FB" w:rsidP="0077046C">
            <w:pPr>
              <w:pStyle w:val="Style29"/>
              <w:widowControl/>
              <w:spacing w:line="240" w:lineRule="auto"/>
              <w:rPr>
                <w:rStyle w:val="FontStyle46"/>
                <w:sz w:val="24"/>
                <w:szCs w:val="24"/>
              </w:rPr>
            </w:pPr>
            <w:r w:rsidRPr="0077046C">
              <w:rPr>
                <w:rStyle w:val="FontStyle46"/>
                <w:sz w:val="24"/>
                <w:szCs w:val="24"/>
              </w:rPr>
              <w:t>(курсов)</w:t>
            </w:r>
          </w:p>
        </w:tc>
        <w:tc>
          <w:tcPr>
            <w:tcW w:w="3854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660FB" w:rsidRPr="0077046C" w:rsidRDefault="00B660FB" w:rsidP="0077046C">
            <w:pPr>
              <w:pStyle w:val="Style29"/>
              <w:widowControl/>
              <w:spacing w:line="240" w:lineRule="auto"/>
              <w:rPr>
                <w:rStyle w:val="FontStyle46"/>
                <w:sz w:val="24"/>
                <w:szCs w:val="24"/>
              </w:rPr>
            </w:pPr>
            <w:r w:rsidRPr="0077046C">
              <w:rPr>
                <w:rStyle w:val="FontStyle46"/>
                <w:sz w:val="24"/>
                <w:szCs w:val="24"/>
              </w:rPr>
              <w:t>Практика</w:t>
            </w:r>
          </w:p>
        </w:tc>
      </w:tr>
      <w:tr w:rsidR="00DF33BB" w:rsidRPr="0077046C" w:rsidTr="00E66F7F">
        <w:trPr>
          <w:trHeight w:val="686"/>
        </w:trPr>
        <w:tc>
          <w:tcPr>
            <w:tcW w:w="1134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:rsidR="005770EA" w:rsidRPr="0077046C" w:rsidRDefault="005770EA" w:rsidP="0077046C">
            <w:pPr>
              <w:rPr>
                <w:rStyle w:val="FontStyle46"/>
                <w:sz w:val="24"/>
                <w:szCs w:val="24"/>
              </w:rPr>
            </w:pPr>
          </w:p>
        </w:tc>
        <w:tc>
          <w:tcPr>
            <w:tcW w:w="1984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770EA" w:rsidRPr="0077046C" w:rsidRDefault="005770EA" w:rsidP="0077046C">
            <w:pPr>
              <w:rPr>
                <w:rStyle w:val="FontStyle46"/>
                <w:sz w:val="24"/>
                <w:szCs w:val="24"/>
              </w:rPr>
            </w:pPr>
          </w:p>
        </w:tc>
        <w:tc>
          <w:tcPr>
            <w:tcW w:w="1419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770EA" w:rsidRPr="0077046C" w:rsidRDefault="005770EA" w:rsidP="0077046C">
            <w:pPr>
              <w:rPr>
                <w:rStyle w:val="FontStyle45"/>
                <w:sz w:val="24"/>
                <w:szCs w:val="24"/>
              </w:rPr>
            </w:pPr>
          </w:p>
        </w:tc>
        <w:tc>
          <w:tcPr>
            <w:tcW w:w="394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70EA" w:rsidRPr="0077046C" w:rsidRDefault="005770EA" w:rsidP="0077046C">
            <w:pPr>
              <w:pStyle w:val="Style29"/>
              <w:widowControl/>
              <w:spacing w:line="240" w:lineRule="auto"/>
              <w:ind w:left="221"/>
              <w:rPr>
                <w:rStyle w:val="FontStyle46"/>
                <w:sz w:val="24"/>
                <w:szCs w:val="24"/>
              </w:rPr>
            </w:pPr>
            <w:r w:rsidRPr="0077046C">
              <w:rPr>
                <w:rStyle w:val="FontStyle46"/>
                <w:sz w:val="24"/>
                <w:szCs w:val="24"/>
              </w:rPr>
              <w:t>Обязательная аудиторная уче</w:t>
            </w:r>
            <w:r w:rsidRPr="0077046C">
              <w:rPr>
                <w:rStyle w:val="FontStyle46"/>
                <w:sz w:val="24"/>
                <w:szCs w:val="24"/>
              </w:rPr>
              <w:t>б</w:t>
            </w:r>
            <w:r w:rsidRPr="0077046C">
              <w:rPr>
                <w:rStyle w:val="FontStyle46"/>
                <w:sz w:val="24"/>
                <w:szCs w:val="24"/>
              </w:rPr>
              <w:t>ная нагрузка обучающегося</w:t>
            </w:r>
          </w:p>
        </w:tc>
        <w:tc>
          <w:tcPr>
            <w:tcW w:w="328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70EA" w:rsidRPr="0077046C" w:rsidRDefault="005770EA" w:rsidP="0077046C">
            <w:pPr>
              <w:pStyle w:val="Style29"/>
              <w:widowControl/>
              <w:spacing w:line="240" w:lineRule="auto"/>
              <w:ind w:left="322"/>
              <w:rPr>
                <w:rStyle w:val="FontStyle46"/>
                <w:sz w:val="24"/>
                <w:szCs w:val="24"/>
              </w:rPr>
            </w:pPr>
            <w:r w:rsidRPr="0077046C">
              <w:rPr>
                <w:rStyle w:val="FontStyle46"/>
                <w:sz w:val="24"/>
                <w:szCs w:val="24"/>
              </w:rPr>
              <w:t>Самостоятельная работа обучающегося</w:t>
            </w:r>
          </w:p>
        </w:tc>
        <w:tc>
          <w:tcPr>
            <w:tcW w:w="1613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5770EA" w:rsidRPr="0077046C" w:rsidRDefault="005770EA" w:rsidP="0077046C">
            <w:pPr>
              <w:pStyle w:val="Style29"/>
              <w:widowControl/>
              <w:spacing w:line="240" w:lineRule="auto"/>
              <w:rPr>
                <w:rStyle w:val="FontStyle46"/>
                <w:sz w:val="24"/>
                <w:szCs w:val="24"/>
              </w:rPr>
            </w:pPr>
            <w:r w:rsidRPr="0077046C">
              <w:rPr>
                <w:rStyle w:val="FontStyle46"/>
                <w:sz w:val="24"/>
                <w:szCs w:val="24"/>
              </w:rPr>
              <w:t>Учебная,</w:t>
            </w:r>
          </w:p>
          <w:p w:rsidR="005770EA" w:rsidRPr="0077046C" w:rsidRDefault="002A32A4" w:rsidP="0077046C">
            <w:pPr>
              <w:pStyle w:val="Style27"/>
              <w:spacing w:line="240" w:lineRule="auto"/>
            </w:pPr>
            <w:r w:rsidRPr="0077046C">
              <w:rPr>
                <w:rStyle w:val="FontStyle44"/>
                <w:sz w:val="24"/>
                <w:szCs w:val="24"/>
              </w:rPr>
              <w:t>часов</w:t>
            </w:r>
          </w:p>
        </w:tc>
        <w:tc>
          <w:tcPr>
            <w:tcW w:w="2241" w:type="dxa"/>
            <w:vMerge w:val="restart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  <w:vAlign w:val="center"/>
          </w:tcPr>
          <w:p w:rsidR="005770EA" w:rsidRPr="0077046C" w:rsidRDefault="005770EA" w:rsidP="0077046C">
            <w:pPr>
              <w:pStyle w:val="Style29"/>
              <w:widowControl/>
              <w:spacing w:line="240" w:lineRule="auto"/>
              <w:rPr>
                <w:rStyle w:val="FontStyle46"/>
                <w:sz w:val="24"/>
                <w:szCs w:val="24"/>
              </w:rPr>
            </w:pPr>
            <w:r w:rsidRPr="0077046C">
              <w:rPr>
                <w:rStyle w:val="FontStyle46"/>
                <w:sz w:val="24"/>
                <w:szCs w:val="24"/>
              </w:rPr>
              <w:t>Производственная (по профилю сп</w:t>
            </w:r>
            <w:r w:rsidRPr="0077046C">
              <w:rPr>
                <w:rStyle w:val="FontStyle46"/>
                <w:sz w:val="24"/>
                <w:szCs w:val="24"/>
              </w:rPr>
              <w:t>е</w:t>
            </w:r>
            <w:r w:rsidRPr="0077046C">
              <w:rPr>
                <w:rStyle w:val="FontStyle46"/>
                <w:sz w:val="24"/>
                <w:szCs w:val="24"/>
              </w:rPr>
              <w:t>циальности),</w:t>
            </w:r>
          </w:p>
          <w:p w:rsidR="005770EA" w:rsidRPr="0077046C" w:rsidRDefault="002A32A4" w:rsidP="0077046C">
            <w:pPr>
              <w:pStyle w:val="Style27"/>
              <w:widowControl/>
              <w:spacing w:line="240" w:lineRule="auto"/>
              <w:rPr>
                <w:rStyle w:val="FontStyle44"/>
                <w:sz w:val="24"/>
                <w:szCs w:val="24"/>
              </w:rPr>
            </w:pPr>
            <w:r w:rsidRPr="0077046C">
              <w:rPr>
                <w:rStyle w:val="FontStyle44"/>
                <w:sz w:val="24"/>
                <w:szCs w:val="24"/>
              </w:rPr>
              <w:t>часов</w:t>
            </w:r>
          </w:p>
        </w:tc>
      </w:tr>
      <w:tr w:rsidR="00DF33BB" w:rsidRPr="0077046C" w:rsidTr="00E66F7F">
        <w:tc>
          <w:tcPr>
            <w:tcW w:w="1134" w:type="dxa"/>
            <w:vMerge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770EA" w:rsidRPr="0077046C" w:rsidRDefault="005770EA" w:rsidP="0077046C">
            <w:pPr>
              <w:rPr>
                <w:rStyle w:val="FontStyle44"/>
                <w:sz w:val="24"/>
                <w:szCs w:val="24"/>
              </w:rPr>
            </w:pPr>
          </w:p>
        </w:tc>
        <w:tc>
          <w:tcPr>
            <w:tcW w:w="1984" w:type="dxa"/>
            <w:vMerge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5770EA" w:rsidRPr="0077046C" w:rsidRDefault="005770EA" w:rsidP="0077046C">
            <w:pPr>
              <w:rPr>
                <w:rStyle w:val="FontStyle44"/>
                <w:sz w:val="24"/>
                <w:szCs w:val="24"/>
              </w:rPr>
            </w:pPr>
          </w:p>
        </w:tc>
        <w:tc>
          <w:tcPr>
            <w:tcW w:w="1419" w:type="dxa"/>
            <w:vMerge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5770EA" w:rsidRPr="0077046C" w:rsidRDefault="005770EA" w:rsidP="0077046C">
            <w:pPr>
              <w:rPr>
                <w:rStyle w:val="FontStyle44"/>
                <w:sz w:val="24"/>
                <w:szCs w:val="24"/>
              </w:rPr>
            </w:pPr>
          </w:p>
        </w:tc>
        <w:tc>
          <w:tcPr>
            <w:tcW w:w="7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70EA" w:rsidRPr="0077046C" w:rsidRDefault="005770EA" w:rsidP="0077046C">
            <w:pPr>
              <w:pStyle w:val="Style29"/>
              <w:widowControl/>
              <w:spacing w:line="240" w:lineRule="auto"/>
              <w:rPr>
                <w:rStyle w:val="FontStyle46"/>
                <w:sz w:val="24"/>
                <w:szCs w:val="24"/>
              </w:rPr>
            </w:pPr>
            <w:r w:rsidRPr="0077046C">
              <w:rPr>
                <w:rStyle w:val="FontStyle46"/>
                <w:sz w:val="24"/>
                <w:szCs w:val="24"/>
              </w:rPr>
              <w:t>Всего,</w:t>
            </w:r>
          </w:p>
          <w:p w:rsidR="005770EA" w:rsidRPr="0077046C" w:rsidRDefault="005770EA" w:rsidP="0077046C">
            <w:pPr>
              <w:pStyle w:val="Style27"/>
              <w:widowControl/>
              <w:spacing w:line="240" w:lineRule="auto"/>
              <w:rPr>
                <w:rStyle w:val="FontStyle44"/>
                <w:sz w:val="24"/>
                <w:szCs w:val="24"/>
              </w:rPr>
            </w:pPr>
            <w:r w:rsidRPr="0077046C">
              <w:rPr>
                <w:rStyle w:val="FontStyle44"/>
                <w:sz w:val="24"/>
                <w:szCs w:val="24"/>
              </w:rPr>
              <w:t>часов</w:t>
            </w:r>
          </w:p>
        </w:tc>
        <w:tc>
          <w:tcPr>
            <w:tcW w:w="17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70EA" w:rsidRPr="0077046C" w:rsidRDefault="005770EA" w:rsidP="0077046C">
            <w:pPr>
              <w:pStyle w:val="Style29"/>
              <w:widowControl/>
              <w:spacing w:line="240" w:lineRule="auto"/>
              <w:rPr>
                <w:rStyle w:val="FontStyle46"/>
                <w:sz w:val="24"/>
                <w:szCs w:val="24"/>
              </w:rPr>
            </w:pPr>
            <w:r w:rsidRPr="0077046C">
              <w:rPr>
                <w:rStyle w:val="FontStyle46"/>
                <w:sz w:val="24"/>
                <w:szCs w:val="24"/>
              </w:rPr>
              <w:t xml:space="preserve">В </w:t>
            </w:r>
            <w:proofErr w:type="spellStart"/>
            <w:r w:rsidRPr="0077046C">
              <w:rPr>
                <w:rStyle w:val="FontStyle46"/>
                <w:sz w:val="24"/>
                <w:szCs w:val="24"/>
              </w:rPr>
              <w:t>т.ч</w:t>
            </w:r>
            <w:proofErr w:type="spellEnd"/>
            <w:r w:rsidRPr="0077046C">
              <w:rPr>
                <w:rStyle w:val="FontStyle46"/>
                <w:sz w:val="24"/>
                <w:szCs w:val="24"/>
              </w:rPr>
              <w:t>.</w:t>
            </w:r>
          </w:p>
          <w:p w:rsidR="005770EA" w:rsidRPr="0077046C" w:rsidRDefault="005770EA" w:rsidP="0077046C">
            <w:pPr>
              <w:pStyle w:val="Style29"/>
              <w:widowControl/>
              <w:spacing w:line="240" w:lineRule="auto"/>
              <w:rPr>
                <w:rStyle w:val="FontStyle46"/>
                <w:sz w:val="24"/>
                <w:szCs w:val="24"/>
              </w:rPr>
            </w:pPr>
            <w:r w:rsidRPr="0077046C">
              <w:rPr>
                <w:rStyle w:val="FontStyle46"/>
                <w:sz w:val="24"/>
                <w:szCs w:val="24"/>
              </w:rPr>
              <w:t>лабораторные работы и</w:t>
            </w:r>
          </w:p>
          <w:p w:rsidR="005770EA" w:rsidRPr="0077046C" w:rsidRDefault="005770EA" w:rsidP="0077046C">
            <w:pPr>
              <w:pStyle w:val="Style29"/>
              <w:widowControl/>
              <w:spacing w:line="240" w:lineRule="auto"/>
              <w:rPr>
                <w:rStyle w:val="FontStyle46"/>
                <w:sz w:val="24"/>
                <w:szCs w:val="24"/>
              </w:rPr>
            </w:pPr>
            <w:r w:rsidRPr="0077046C">
              <w:rPr>
                <w:rStyle w:val="FontStyle46"/>
                <w:sz w:val="24"/>
                <w:szCs w:val="24"/>
              </w:rPr>
              <w:t>практические занятия,</w:t>
            </w:r>
          </w:p>
          <w:p w:rsidR="005770EA" w:rsidRPr="0077046C" w:rsidRDefault="005770EA" w:rsidP="0077046C">
            <w:pPr>
              <w:pStyle w:val="Style27"/>
              <w:widowControl/>
              <w:spacing w:line="240" w:lineRule="auto"/>
              <w:rPr>
                <w:rStyle w:val="FontStyle44"/>
                <w:sz w:val="24"/>
                <w:szCs w:val="24"/>
              </w:rPr>
            </w:pPr>
            <w:r w:rsidRPr="0077046C">
              <w:rPr>
                <w:rStyle w:val="FontStyle44"/>
                <w:sz w:val="24"/>
                <w:szCs w:val="24"/>
              </w:rPr>
              <w:t>часов</w:t>
            </w:r>
          </w:p>
        </w:tc>
        <w:tc>
          <w:tcPr>
            <w:tcW w:w="1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70EA" w:rsidRPr="0077046C" w:rsidRDefault="005770EA" w:rsidP="0077046C">
            <w:pPr>
              <w:pStyle w:val="Style29"/>
              <w:widowControl/>
              <w:spacing w:line="240" w:lineRule="auto"/>
              <w:rPr>
                <w:rStyle w:val="FontStyle46"/>
                <w:sz w:val="24"/>
                <w:szCs w:val="24"/>
              </w:rPr>
            </w:pPr>
            <w:r w:rsidRPr="0077046C">
              <w:rPr>
                <w:rStyle w:val="FontStyle46"/>
                <w:sz w:val="24"/>
                <w:szCs w:val="24"/>
              </w:rPr>
              <w:t xml:space="preserve">в </w:t>
            </w:r>
            <w:proofErr w:type="spellStart"/>
            <w:r w:rsidRPr="0077046C">
              <w:rPr>
                <w:rStyle w:val="FontStyle46"/>
                <w:sz w:val="24"/>
                <w:szCs w:val="24"/>
              </w:rPr>
              <w:t>т.ч</w:t>
            </w:r>
            <w:proofErr w:type="spellEnd"/>
            <w:r w:rsidRPr="0077046C">
              <w:rPr>
                <w:rStyle w:val="FontStyle46"/>
                <w:sz w:val="24"/>
                <w:szCs w:val="24"/>
              </w:rPr>
              <w:t>.,</w:t>
            </w:r>
          </w:p>
          <w:p w:rsidR="005770EA" w:rsidRPr="0077046C" w:rsidRDefault="005770EA" w:rsidP="0077046C">
            <w:pPr>
              <w:pStyle w:val="Style29"/>
              <w:widowControl/>
              <w:spacing w:line="240" w:lineRule="auto"/>
              <w:rPr>
                <w:rStyle w:val="FontStyle46"/>
                <w:sz w:val="24"/>
                <w:szCs w:val="24"/>
              </w:rPr>
            </w:pPr>
            <w:r w:rsidRPr="0077046C">
              <w:rPr>
                <w:rStyle w:val="FontStyle46"/>
                <w:sz w:val="24"/>
                <w:szCs w:val="24"/>
              </w:rPr>
              <w:t>курсовая работа (проект),</w:t>
            </w:r>
          </w:p>
          <w:p w:rsidR="005770EA" w:rsidRPr="0077046C" w:rsidRDefault="005770EA" w:rsidP="0077046C">
            <w:pPr>
              <w:pStyle w:val="Style27"/>
              <w:widowControl/>
              <w:spacing w:line="240" w:lineRule="auto"/>
              <w:rPr>
                <w:rStyle w:val="FontStyle44"/>
                <w:sz w:val="24"/>
                <w:szCs w:val="24"/>
              </w:rPr>
            </w:pPr>
            <w:r w:rsidRPr="0077046C">
              <w:rPr>
                <w:rStyle w:val="FontStyle44"/>
                <w:sz w:val="24"/>
                <w:szCs w:val="24"/>
              </w:rPr>
              <w:t>часов</w:t>
            </w:r>
          </w:p>
        </w:tc>
        <w:tc>
          <w:tcPr>
            <w:tcW w:w="1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70EA" w:rsidRPr="0077046C" w:rsidRDefault="005770EA" w:rsidP="0077046C">
            <w:pPr>
              <w:pStyle w:val="Style29"/>
              <w:widowControl/>
              <w:spacing w:line="240" w:lineRule="auto"/>
              <w:rPr>
                <w:rStyle w:val="FontStyle46"/>
                <w:sz w:val="24"/>
                <w:szCs w:val="24"/>
              </w:rPr>
            </w:pPr>
            <w:r w:rsidRPr="0077046C">
              <w:rPr>
                <w:rStyle w:val="FontStyle46"/>
                <w:sz w:val="24"/>
                <w:szCs w:val="24"/>
              </w:rPr>
              <w:t>Всего,</w:t>
            </w:r>
          </w:p>
          <w:p w:rsidR="005770EA" w:rsidRPr="0077046C" w:rsidRDefault="002A32A4" w:rsidP="0077046C">
            <w:pPr>
              <w:pStyle w:val="Style27"/>
              <w:widowControl/>
              <w:spacing w:line="240" w:lineRule="auto"/>
              <w:rPr>
                <w:rStyle w:val="FontStyle44"/>
                <w:sz w:val="24"/>
                <w:szCs w:val="24"/>
              </w:rPr>
            </w:pPr>
            <w:r w:rsidRPr="0077046C">
              <w:rPr>
                <w:rStyle w:val="FontStyle44"/>
                <w:sz w:val="24"/>
                <w:szCs w:val="24"/>
              </w:rPr>
              <w:t>часов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70EA" w:rsidRPr="0077046C" w:rsidRDefault="005770EA" w:rsidP="0077046C">
            <w:pPr>
              <w:pStyle w:val="Style29"/>
              <w:widowControl/>
              <w:spacing w:line="240" w:lineRule="auto"/>
              <w:rPr>
                <w:rStyle w:val="FontStyle46"/>
                <w:sz w:val="24"/>
                <w:szCs w:val="24"/>
              </w:rPr>
            </w:pPr>
            <w:r w:rsidRPr="0077046C">
              <w:rPr>
                <w:rStyle w:val="FontStyle46"/>
                <w:sz w:val="24"/>
                <w:szCs w:val="24"/>
              </w:rPr>
              <w:t xml:space="preserve">в </w:t>
            </w:r>
            <w:proofErr w:type="spellStart"/>
            <w:r w:rsidRPr="0077046C">
              <w:rPr>
                <w:rStyle w:val="FontStyle46"/>
                <w:sz w:val="24"/>
                <w:szCs w:val="24"/>
              </w:rPr>
              <w:t>т.ч</w:t>
            </w:r>
            <w:proofErr w:type="spellEnd"/>
            <w:r w:rsidRPr="0077046C">
              <w:rPr>
                <w:rStyle w:val="FontStyle46"/>
                <w:sz w:val="24"/>
                <w:szCs w:val="24"/>
              </w:rPr>
              <w:t>.,</w:t>
            </w:r>
          </w:p>
          <w:p w:rsidR="005770EA" w:rsidRPr="0077046C" w:rsidRDefault="005770EA" w:rsidP="0077046C">
            <w:pPr>
              <w:pStyle w:val="Style29"/>
              <w:widowControl/>
              <w:spacing w:line="240" w:lineRule="auto"/>
              <w:rPr>
                <w:rStyle w:val="FontStyle46"/>
                <w:sz w:val="24"/>
                <w:szCs w:val="24"/>
              </w:rPr>
            </w:pPr>
            <w:r w:rsidRPr="0077046C">
              <w:rPr>
                <w:rStyle w:val="FontStyle46"/>
                <w:sz w:val="24"/>
                <w:szCs w:val="24"/>
              </w:rPr>
              <w:t>курсовая р</w:t>
            </w:r>
            <w:r w:rsidRPr="0077046C">
              <w:rPr>
                <w:rStyle w:val="FontStyle46"/>
                <w:sz w:val="24"/>
                <w:szCs w:val="24"/>
              </w:rPr>
              <w:t>а</w:t>
            </w:r>
            <w:r w:rsidRPr="0077046C">
              <w:rPr>
                <w:rStyle w:val="FontStyle46"/>
                <w:sz w:val="24"/>
                <w:szCs w:val="24"/>
              </w:rPr>
              <w:t>бота (проект),</w:t>
            </w:r>
          </w:p>
          <w:p w:rsidR="005770EA" w:rsidRPr="0077046C" w:rsidRDefault="005770EA" w:rsidP="0077046C">
            <w:pPr>
              <w:pStyle w:val="Style27"/>
              <w:widowControl/>
              <w:spacing w:line="240" w:lineRule="auto"/>
              <w:rPr>
                <w:rStyle w:val="FontStyle44"/>
                <w:sz w:val="24"/>
                <w:szCs w:val="24"/>
              </w:rPr>
            </w:pPr>
            <w:r w:rsidRPr="0077046C">
              <w:rPr>
                <w:rStyle w:val="FontStyle44"/>
                <w:sz w:val="24"/>
                <w:szCs w:val="24"/>
              </w:rPr>
              <w:t>часов</w:t>
            </w:r>
          </w:p>
        </w:tc>
        <w:tc>
          <w:tcPr>
            <w:tcW w:w="1613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70EA" w:rsidRPr="0077046C" w:rsidRDefault="005770EA" w:rsidP="0077046C">
            <w:pPr>
              <w:pStyle w:val="Style27"/>
              <w:widowControl/>
              <w:spacing w:line="240" w:lineRule="auto"/>
              <w:rPr>
                <w:rStyle w:val="FontStyle44"/>
                <w:sz w:val="24"/>
                <w:szCs w:val="24"/>
              </w:rPr>
            </w:pPr>
          </w:p>
        </w:tc>
        <w:tc>
          <w:tcPr>
            <w:tcW w:w="2241" w:type="dxa"/>
            <w:vMerge/>
            <w:tcBorders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70EA" w:rsidRPr="0077046C" w:rsidRDefault="005770EA" w:rsidP="0077046C">
            <w:pPr>
              <w:pStyle w:val="Style27"/>
              <w:widowControl/>
              <w:spacing w:line="240" w:lineRule="auto"/>
              <w:rPr>
                <w:rStyle w:val="FontStyle44"/>
                <w:sz w:val="24"/>
                <w:szCs w:val="24"/>
              </w:rPr>
            </w:pPr>
          </w:p>
        </w:tc>
      </w:tr>
      <w:tr w:rsidR="004C7296" w:rsidRPr="0077046C" w:rsidTr="00E66F7F">
        <w:trPr>
          <w:trHeight w:val="464"/>
        </w:trPr>
        <w:tc>
          <w:tcPr>
            <w:tcW w:w="1134" w:type="dxa"/>
            <w:vMerge w:val="restart"/>
            <w:tcBorders>
              <w:top w:val="single" w:sz="6" w:space="0" w:color="auto"/>
              <w:left w:val="single" w:sz="12" w:space="0" w:color="auto"/>
              <w:right w:val="single" w:sz="4" w:space="0" w:color="auto"/>
            </w:tcBorders>
          </w:tcPr>
          <w:p w:rsidR="004C7296" w:rsidRPr="0077046C" w:rsidRDefault="004C7296" w:rsidP="0077046C">
            <w:pPr>
              <w:widowControl w:val="0"/>
              <w:suppressAutoHyphens/>
              <w:jc w:val="both"/>
            </w:pPr>
            <w:r>
              <w:t>ПК 2</w:t>
            </w:r>
            <w:r w:rsidRPr="0077046C">
              <w:t>.1</w:t>
            </w:r>
          </w:p>
          <w:p w:rsidR="004C7296" w:rsidRDefault="004C7296" w:rsidP="0077046C">
            <w:pPr>
              <w:widowControl w:val="0"/>
              <w:suppressAutoHyphens/>
              <w:jc w:val="both"/>
            </w:pPr>
            <w:r>
              <w:t>ПК 2</w:t>
            </w:r>
            <w:r w:rsidRPr="0077046C">
              <w:t>.2</w:t>
            </w:r>
          </w:p>
          <w:p w:rsidR="004C7296" w:rsidRPr="0077046C" w:rsidRDefault="004C7296" w:rsidP="0077046C">
            <w:pPr>
              <w:widowControl w:val="0"/>
              <w:suppressAutoHyphens/>
              <w:jc w:val="both"/>
            </w:pPr>
            <w:r>
              <w:t>ПК 2.3</w:t>
            </w:r>
          </w:p>
          <w:p w:rsidR="004C7296" w:rsidRDefault="004C7296" w:rsidP="0077046C">
            <w:pPr>
              <w:widowControl w:val="0"/>
              <w:suppressAutoHyphens/>
              <w:jc w:val="both"/>
            </w:pPr>
            <w:r>
              <w:t>ПК 2</w:t>
            </w:r>
            <w:r w:rsidRPr="0077046C">
              <w:t>.4</w:t>
            </w:r>
          </w:p>
          <w:p w:rsidR="004C7296" w:rsidRPr="0077046C" w:rsidRDefault="004C7296" w:rsidP="0077046C">
            <w:pPr>
              <w:widowControl w:val="0"/>
              <w:suppressAutoHyphens/>
              <w:jc w:val="both"/>
            </w:pPr>
            <w:r>
              <w:t>ПК 2.5</w:t>
            </w:r>
          </w:p>
          <w:p w:rsidR="004C7296" w:rsidRDefault="004C7296" w:rsidP="0077046C">
            <w:pPr>
              <w:widowControl w:val="0"/>
              <w:suppressAutoHyphens/>
              <w:jc w:val="both"/>
            </w:pPr>
            <w:r>
              <w:t>ПК 2</w:t>
            </w:r>
            <w:r w:rsidRPr="0077046C">
              <w:t>.6</w:t>
            </w:r>
          </w:p>
          <w:p w:rsidR="004C7296" w:rsidRPr="0077046C" w:rsidRDefault="004C7296" w:rsidP="0077046C">
            <w:pPr>
              <w:widowControl w:val="0"/>
              <w:suppressAutoHyphens/>
              <w:jc w:val="both"/>
            </w:pPr>
            <w:r>
              <w:t>ПК 2.7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296" w:rsidRPr="008A4687" w:rsidRDefault="004C7296" w:rsidP="0077046C">
            <w:pPr>
              <w:pStyle w:val="Style27"/>
              <w:spacing w:line="240" w:lineRule="auto"/>
              <w:jc w:val="both"/>
              <w:rPr>
                <w:rStyle w:val="FontStyle44"/>
                <w:b/>
                <w:sz w:val="24"/>
                <w:szCs w:val="24"/>
              </w:rPr>
            </w:pPr>
            <w:r w:rsidRPr="00E64F9A">
              <w:rPr>
                <w:rStyle w:val="FontStyle44"/>
                <w:b/>
                <w:sz w:val="24"/>
                <w:szCs w:val="24"/>
              </w:rPr>
              <w:t>Тема 1. Технол</w:t>
            </w:r>
            <w:r w:rsidRPr="00E64F9A">
              <w:rPr>
                <w:rStyle w:val="FontStyle44"/>
                <w:b/>
                <w:sz w:val="24"/>
                <w:szCs w:val="24"/>
              </w:rPr>
              <w:t>о</w:t>
            </w:r>
            <w:r>
              <w:rPr>
                <w:rStyle w:val="FontStyle44"/>
                <w:b/>
                <w:sz w:val="24"/>
                <w:szCs w:val="24"/>
              </w:rPr>
              <w:t>гии раз</w:t>
            </w:r>
            <w:r w:rsidRPr="00E64F9A">
              <w:rPr>
                <w:rStyle w:val="FontStyle44"/>
                <w:b/>
                <w:sz w:val="24"/>
                <w:szCs w:val="24"/>
              </w:rPr>
              <w:t>работки АИС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7296" w:rsidRPr="0077046C" w:rsidRDefault="004C7296" w:rsidP="0077046C">
            <w:pPr>
              <w:pStyle w:val="Style20"/>
              <w:widowControl/>
              <w:spacing w:line="240" w:lineRule="auto"/>
              <w:rPr>
                <w:rStyle w:val="FontStyle45"/>
                <w:sz w:val="24"/>
                <w:szCs w:val="24"/>
              </w:rPr>
            </w:pPr>
            <w:r>
              <w:rPr>
                <w:rStyle w:val="FontStyle45"/>
                <w:sz w:val="24"/>
                <w:szCs w:val="24"/>
              </w:rPr>
              <w:t>48</w:t>
            </w:r>
          </w:p>
        </w:tc>
        <w:tc>
          <w:tcPr>
            <w:tcW w:w="7229" w:type="dxa"/>
            <w:gridSpan w:val="6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4C7296" w:rsidRPr="0077046C" w:rsidRDefault="004C7296" w:rsidP="0077046C">
            <w:pPr>
              <w:pStyle w:val="Style24"/>
              <w:widowControl/>
              <w:jc w:val="center"/>
            </w:pPr>
          </w:p>
        </w:tc>
        <w:tc>
          <w:tcPr>
            <w:tcW w:w="1613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4C7296" w:rsidRPr="0077046C" w:rsidRDefault="004C7296" w:rsidP="0077046C">
            <w:pPr>
              <w:pStyle w:val="Style20"/>
              <w:widowControl/>
              <w:spacing w:line="240" w:lineRule="auto"/>
              <w:rPr>
                <w:rStyle w:val="FontStyle45"/>
                <w:sz w:val="24"/>
                <w:szCs w:val="24"/>
              </w:rPr>
            </w:pPr>
            <w:r>
              <w:rPr>
                <w:rStyle w:val="FontStyle45"/>
                <w:sz w:val="24"/>
                <w:szCs w:val="24"/>
              </w:rPr>
              <w:t>180</w:t>
            </w:r>
          </w:p>
        </w:tc>
        <w:tc>
          <w:tcPr>
            <w:tcW w:w="2241" w:type="dxa"/>
            <w:vMerge w:val="restart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</w:tcPr>
          <w:p w:rsidR="004C7296" w:rsidRPr="0077046C" w:rsidRDefault="004C7296" w:rsidP="0077046C">
            <w:pPr>
              <w:pStyle w:val="Style24"/>
              <w:widowControl/>
            </w:pPr>
          </w:p>
        </w:tc>
      </w:tr>
      <w:tr w:rsidR="004C7296" w:rsidRPr="0077046C" w:rsidTr="00E66F7F">
        <w:trPr>
          <w:trHeight w:val="910"/>
        </w:trPr>
        <w:tc>
          <w:tcPr>
            <w:tcW w:w="1134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:rsidR="004C7296" w:rsidRPr="0077046C" w:rsidRDefault="004C7296" w:rsidP="0077046C">
            <w:pPr>
              <w:widowControl w:val="0"/>
              <w:suppressAutoHyphens/>
              <w:jc w:val="both"/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296" w:rsidRPr="008A4687" w:rsidRDefault="004C7296" w:rsidP="0077046C">
            <w:pPr>
              <w:pStyle w:val="Style27"/>
              <w:spacing w:line="240" w:lineRule="auto"/>
              <w:jc w:val="both"/>
              <w:rPr>
                <w:rStyle w:val="FontStyle44"/>
                <w:b/>
                <w:sz w:val="24"/>
                <w:szCs w:val="24"/>
              </w:rPr>
            </w:pPr>
            <w:r>
              <w:rPr>
                <w:b/>
              </w:rPr>
              <w:t>Тема 2. Тестир</w:t>
            </w:r>
            <w:r>
              <w:rPr>
                <w:b/>
              </w:rPr>
              <w:t>о</w:t>
            </w:r>
            <w:r>
              <w:rPr>
                <w:b/>
              </w:rPr>
              <w:t>вание прилож</w:t>
            </w:r>
            <w:r>
              <w:rPr>
                <w:b/>
              </w:rPr>
              <w:t>е</w:t>
            </w:r>
            <w:r>
              <w:rPr>
                <w:b/>
              </w:rPr>
              <w:t>ний АИС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7296" w:rsidRDefault="00EE0A92" w:rsidP="008B2034">
            <w:pPr>
              <w:pStyle w:val="Style20"/>
              <w:widowControl/>
              <w:spacing w:line="240" w:lineRule="auto"/>
              <w:rPr>
                <w:rStyle w:val="FontStyle45"/>
                <w:sz w:val="24"/>
                <w:szCs w:val="24"/>
              </w:rPr>
            </w:pPr>
            <w:r>
              <w:rPr>
                <w:rStyle w:val="FontStyle45"/>
                <w:sz w:val="24"/>
                <w:szCs w:val="24"/>
              </w:rPr>
              <w:t>54</w:t>
            </w:r>
          </w:p>
        </w:tc>
        <w:tc>
          <w:tcPr>
            <w:tcW w:w="7229" w:type="dxa"/>
            <w:gridSpan w:val="6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4C7296" w:rsidRPr="0077046C" w:rsidRDefault="004C7296" w:rsidP="0077046C">
            <w:pPr>
              <w:pStyle w:val="Style24"/>
              <w:widowControl/>
              <w:jc w:val="center"/>
            </w:pPr>
          </w:p>
        </w:tc>
        <w:tc>
          <w:tcPr>
            <w:tcW w:w="1613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4C7296" w:rsidRDefault="004C7296" w:rsidP="0077046C">
            <w:pPr>
              <w:pStyle w:val="Style20"/>
              <w:widowControl/>
              <w:spacing w:line="240" w:lineRule="auto"/>
              <w:rPr>
                <w:rStyle w:val="FontStyle45"/>
                <w:sz w:val="24"/>
                <w:szCs w:val="24"/>
              </w:rPr>
            </w:pPr>
          </w:p>
        </w:tc>
        <w:tc>
          <w:tcPr>
            <w:tcW w:w="2241" w:type="dxa"/>
            <w:vMerge/>
            <w:tcBorders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C7296" w:rsidRPr="0077046C" w:rsidRDefault="004C7296" w:rsidP="0077046C">
            <w:pPr>
              <w:pStyle w:val="Style24"/>
              <w:widowControl/>
            </w:pPr>
          </w:p>
        </w:tc>
      </w:tr>
      <w:tr w:rsidR="004C7296" w:rsidRPr="0077046C" w:rsidTr="00E66F7F">
        <w:trPr>
          <w:trHeight w:val="463"/>
        </w:trPr>
        <w:tc>
          <w:tcPr>
            <w:tcW w:w="1134" w:type="dxa"/>
            <w:tcBorders>
              <w:left w:val="single" w:sz="12" w:space="0" w:color="auto"/>
              <w:right w:val="single" w:sz="4" w:space="0" w:color="auto"/>
            </w:tcBorders>
          </w:tcPr>
          <w:p w:rsidR="004C7296" w:rsidRPr="0077046C" w:rsidRDefault="004C7296" w:rsidP="0077046C">
            <w:pPr>
              <w:widowControl w:val="0"/>
              <w:suppressAutoHyphens/>
              <w:jc w:val="both"/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296" w:rsidRDefault="004C7296" w:rsidP="004C7296">
            <w:pPr>
              <w:pStyle w:val="Style27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Тема 3. Разр</w:t>
            </w:r>
            <w:r>
              <w:rPr>
                <w:b/>
              </w:rPr>
              <w:t>а</w:t>
            </w:r>
            <w:r>
              <w:rPr>
                <w:b/>
              </w:rPr>
              <w:t>ботка клиент-серверных пр</w:t>
            </w:r>
            <w:r>
              <w:rPr>
                <w:b/>
              </w:rPr>
              <w:t>и</w:t>
            </w:r>
            <w:r>
              <w:rPr>
                <w:b/>
              </w:rPr>
              <w:t>ложений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7296" w:rsidRDefault="00EE0A92" w:rsidP="0077046C">
            <w:pPr>
              <w:pStyle w:val="Style20"/>
              <w:widowControl/>
              <w:spacing w:line="240" w:lineRule="auto"/>
              <w:rPr>
                <w:rStyle w:val="FontStyle45"/>
                <w:sz w:val="24"/>
                <w:szCs w:val="24"/>
              </w:rPr>
            </w:pPr>
            <w:r>
              <w:rPr>
                <w:rStyle w:val="FontStyle45"/>
                <w:sz w:val="24"/>
                <w:szCs w:val="24"/>
              </w:rPr>
              <w:t>78</w:t>
            </w:r>
          </w:p>
        </w:tc>
        <w:tc>
          <w:tcPr>
            <w:tcW w:w="7229" w:type="dxa"/>
            <w:gridSpan w:val="6"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4C7296" w:rsidRPr="0077046C" w:rsidRDefault="004C7296" w:rsidP="0077046C">
            <w:pPr>
              <w:pStyle w:val="Style24"/>
              <w:widowControl/>
              <w:jc w:val="center"/>
            </w:pPr>
          </w:p>
        </w:tc>
        <w:tc>
          <w:tcPr>
            <w:tcW w:w="1613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C7296" w:rsidRDefault="004C7296" w:rsidP="0077046C">
            <w:pPr>
              <w:pStyle w:val="Style20"/>
              <w:widowControl/>
              <w:spacing w:line="240" w:lineRule="auto"/>
              <w:rPr>
                <w:rStyle w:val="FontStyle45"/>
                <w:sz w:val="24"/>
                <w:szCs w:val="24"/>
              </w:rPr>
            </w:pPr>
          </w:p>
        </w:tc>
        <w:tc>
          <w:tcPr>
            <w:tcW w:w="2241" w:type="dxa"/>
            <w:tcBorders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C7296" w:rsidRPr="0077046C" w:rsidRDefault="004C7296" w:rsidP="0077046C">
            <w:pPr>
              <w:pStyle w:val="Style24"/>
              <w:widowControl/>
            </w:pPr>
          </w:p>
        </w:tc>
      </w:tr>
      <w:tr w:rsidR="0077046C" w:rsidRPr="0077046C" w:rsidTr="00E66F7F">
        <w:trPr>
          <w:trHeight w:val="420"/>
        </w:trPr>
        <w:tc>
          <w:tcPr>
            <w:tcW w:w="113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77046C" w:rsidRPr="0077046C" w:rsidRDefault="0077046C" w:rsidP="0077046C">
            <w:pPr>
              <w:widowControl w:val="0"/>
              <w:suppressAutoHyphens/>
              <w:ind w:left="-180" w:firstLine="180"/>
              <w:jc w:val="both"/>
            </w:pP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</w:tcPr>
          <w:p w:rsidR="0077046C" w:rsidRPr="0077046C" w:rsidRDefault="0077046C" w:rsidP="0077046C">
            <w:pPr>
              <w:pStyle w:val="Style29"/>
              <w:widowControl/>
              <w:spacing w:line="240" w:lineRule="auto"/>
              <w:jc w:val="left"/>
              <w:rPr>
                <w:rStyle w:val="FontStyle46"/>
                <w:sz w:val="24"/>
                <w:szCs w:val="24"/>
              </w:rPr>
            </w:pPr>
            <w:r w:rsidRPr="0077046C">
              <w:rPr>
                <w:rStyle w:val="FontStyle46"/>
                <w:sz w:val="24"/>
                <w:szCs w:val="24"/>
              </w:rPr>
              <w:t>Всего: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77046C" w:rsidRPr="0077046C" w:rsidRDefault="000B596D" w:rsidP="0077046C">
            <w:pPr>
              <w:pStyle w:val="Style29"/>
              <w:widowControl/>
              <w:spacing w:line="240" w:lineRule="auto"/>
              <w:rPr>
                <w:rStyle w:val="FontStyle46"/>
                <w:sz w:val="24"/>
                <w:szCs w:val="24"/>
              </w:rPr>
            </w:pPr>
            <w:r>
              <w:rPr>
                <w:rStyle w:val="FontStyle46"/>
                <w:sz w:val="24"/>
                <w:szCs w:val="24"/>
              </w:rPr>
              <w:t>180</w:t>
            </w:r>
          </w:p>
        </w:tc>
        <w:tc>
          <w:tcPr>
            <w:tcW w:w="768" w:type="dxa"/>
            <w:tcBorders>
              <w:top w:val="single" w:sz="6" w:space="0" w:color="auto"/>
              <w:left w:val="single" w:sz="4" w:space="0" w:color="auto"/>
              <w:bottom w:val="single" w:sz="12" w:space="0" w:color="auto"/>
              <w:right w:val="nil"/>
            </w:tcBorders>
          </w:tcPr>
          <w:p w:rsidR="0077046C" w:rsidRPr="0077046C" w:rsidRDefault="0077046C" w:rsidP="0077046C">
            <w:pPr>
              <w:pStyle w:val="Style24"/>
              <w:widowControl/>
            </w:pPr>
          </w:p>
        </w:tc>
        <w:tc>
          <w:tcPr>
            <w:tcW w:w="1531" w:type="dxa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</w:tcPr>
          <w:p w:rsidR="0077046C" w:rsidRPr="0077046C" w:rsidRDefault="0077046C" w:rsidP="0077046C">
            <w:pPr>
              <w:pStyle w:val="Style24"/>
              <w:widowControl/>
            </w:pPr>
          </w:p>
        </w:tc>
        <w:tc>
          <w:tcPr>
            <w:tcW w:w="1646" w:type="dxa"/>
            <w:gridSpan w:val="2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</w:tcPr>
          <w:p w:rsidR="0077046C" w:rsidRPr="0077046C" w:rsidRDefault="0077046C" w:rsidP="0077046C">
            <w:pPr>
              <w:pStyle w:val="Style24"/>
              <w:widowControl/>
            </w:pPr>
          </w:p>
        </w:tc>
        <w:tc>
          <w:tcPr>
            <w:tcW w:w="1574" w:type="dxa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</w:tcPr>
          <w:p w:rsidR="0077046C" w:rsidRPr="0077046C" w:rsidRDefault="0077046C" w:rsidP="0077046C">
            <w:pPr>
              <w:pStyle w:val="Style24"/>
              <w:widowControl/>
            </w:pPr>
          </w:p>
        </w:tc>
        <w:tc>
          <w:tcPr>
            <w:tcW w:w="1710" w:type="dxa"/>
            <w:tcBorders>
              <w:top w:val="single" w:sz="6" w:space="0" w:color="auto"/>
              <w:left w:val="nil"/>
              <w:bottom w:val="single" w:sz="12" w:space="0" w:color="auto"/>
              <w:right w:val="single" w:sz="6" w:space="0" w:color="auto"/>
            </w:tcBorders>
          </w:tcPr>
          <w:p w:rsidR="0077046C" w:rsidRPr="0077046C" w:rsidRDefault="0077046C" w:rsidP="0077046C">
            <w:pPr>
              <w:pStyle w:val="Style24"/>
              <w:widowControl/>
            </w:pPr>
          </w:p>
        </w:tc>
        <w:tc>
          <w:tcPr>
            <w:tcW w:w="3854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77046C" w:rsidRPr="0077046C" w:rsidRDefault="000B596D" w:rsidP="0077046C">
            <w:pPr>
              <w:pStyle w:val="Style29"/>
              <w:widowControl/>
              <w:spacing w:line="240" w:lineRule="auto"/>
              <w:ind w:left="547"/>
              <w:jc w:val="left"/>
              <w:rPr>
                <w:rStyle w:val="FontStyle46"/>
                <w:sz w:val="24"/>
                <w:szCs w:val="24"/>
              </w:rPr>
            </w:pPr>
            <w:r>
              <w:rPr>
                <w:rStyle w:val="FontStyle46"/>
                <w:sz w:val="24"/>
                <w:szCs w:val="24"/>
              </w:rPr>
              <w:t>180</w:t>
            </w:r>
          </w:p>
        </w:tc>
      </w:tr>
    </w:tbl>
    <w:p w:rsidR="00542293" w:rsidRPr="008E7A35" w:rsidRDefault="00542293" w:rsidP="008E7A35">
      <w:pPr>
        <w:pStyle w:val="2"/>
        <w:spacing w:before="0"/>
        <w:ind w:firstLine="709"/>
        <w:jc w:val="both"/>
        <w:rPr>
          <w:rFonts w:ascii="Times New Roman" w:hAnsi="Times New Roman"/>
          <w:color w:val="auto"/>
          <w:sz w:val="28"/>
          <w:szCs w:val="28"/>
        </w:rPr>
      </w:pPr>
      <w:r w:rsidRPr="008B72A6">
        <w:rPr>
          <w:rFonts w:ascii="Times New Roman" w:hAnsi="Times New Roman"/>
          <w:b w:val="0"/>
          <w:caps/>
          <w:color w:val="auto"/>
          <w:sz w:val="24"/>
          <w:szCs w:val="24"/>
        </w:rPr>
        <w:br w:type="page"/>
      </w:r>
      <w:bookmarkStart w:id="25" w:name="_Toc374665157"/>
      <w:bookmarkStart w:id="26" w:name="_Toc383043833"/>
      <w:r w:rsidR="00B660FB" w:rsidRPr="008E7A35">
        <w:rPr>
          <w:rFonts w:ascii="Times New Roman" w:hAnsi="Times New Roman"/>
          <w:color w:val="auto"/>
          <w:sz w:val="28"/>
          <w:szCs w:val="28"/>
        </w:rPr>
        <w:lastRenderedPageBreak/>
        <w:t>3.2</w:t>
      </w:r>
      <w:r w:rsidR="00F966CF" w:rsidRPr="008E7A35">
        <w:rPr>
          <w:rFonts w:ascii="Times New Roman" w:hAnsi="Times New Roman"/>
          <w:color w:val="auto"/>
          <w:sz w:val="28"/>
          <w:szCs w:val="28"/>
        </w:rPr>
        <w:tab/>
      </w:r>
      <w:r w:rsidR="00B660FB" w:rsidRPr="008E7A35">
        <w:rPr>
          <w:rFonts w:ascii="Times New Roman" w:hAnsi="Times New Roman"/>
          <w:color w:val="auto"/>
          <w:sz w:val="28"/>
          <w:szCs w:val="28"/>
        </w:rPr>
        <w:t>Содержание обучения учебной практики</w:t>
      </w:r>
      <w:bookmarkEnd w:id="25"/>
      <w:bookmarkEnd w:id="26"/>
    </w:p>
    <w:tbl>
      <w:tblPr>
        <w:tblW w:w="158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12"/>
        <w:gridCol w:w="12300"/>
        <w:gridCol w:w="1364"/>
      </w:tblGrid>
      <w:tr w:rsidR="008B72A6" w:rsidRPr="00C6449F" w:rsidTr="008E7A35">
        <w:trPr>
          <w:trHeight w:val="20"/>
          <w:tblHeader/>
          <w:jc w:val="center"/>
        </w:trPr>
        <w:tc>
          <w:tcPr>
            <w:tcW w:w="2212" w:type="dxa"/>
            <w:shd w:val="clear" w:color="auto" w:fill="F2F2F2"/>
            <w:vAlign w:val="center"/>
            <w:hideMark/>
          </w:tcPr>
          <w:p w:rsidR="00615BD5" w:rsidRPr="00C6449F" w:rsidRDefault="00615BD5" w:rsidP="00594454">
            <w:pPr>
              <w:jc w:val="center"/>
              <w:rPr>
                <w:b/>
              </w:rPr>
            </w:pPr>
            <w:r w:rsidRPr="00C6449F">
              <w:rPr>
                <w:b/>
                <w:bCs/>
              </w:rPr>
              <w:t>Наименование разделов учебной практики</w:t>
            </w:r>
          </w:p>
        </w:tc>
        <w:tc>
          <w:tcPr>
            <w:tcW w:w="12300" w:type="dxa"/>
            <w:shd w:val="clear" w:color="auto" w:fill="F2F2F2"/>
            <w:vAlign w:val="center"/>
          </w:tcPr>
          <w:p w:rsidR="00615BD5" w:rsidRPr="00C6449F" w:rsidRDefault="00615BD5" w:rsidP="00594454">
            <w:pPr>
              <w:ind w:left="34"/>
              <w:jc w:val="center"/>
              <w:rPr>
                <w:b/>
              </w:rPr>
            </w:pPr>
            <w:r w:rsidRPr="00C6449F">
              <w:rPr>
                <w:b/>
                <w:bCs/>
              </w:rPr>
              <w:t>Содержание материала</w:t>
            </w:r>
          </w:p>
        </w:tc>
        <w:tc>
          <w:tcPr>
            <w:tcW w:w="1364" w:type="dxa"/>
            <w:shd w:val="clear" w:color="auto" w:fill="F2F2F2"/>
            <w:vAlign w:val="center"/>
            <w:hideMark/>
          </w:tcPr>
          <w:p w:rsidR="00615BD5" w:rsidRPr="00C6449F" w:rsidRDefault="00615BD5" w:rsidP="00594454">
            <w:pPr>
              <w:jc w:val="center"/>
              <w:rPr>
                <w:rFonts w:eastAsia="Calibri"/>
                <w:b/>
                <w:bCs/>
              </w:rPr>
            </w:pPr>
            <w:r w:rsidRPr="00C6449F">
              <w:rPr>
                <w:rFonts w:eastAsia="Calibri"/>
                <w:b/>
                <w:bCs/>
              </w:rPr>
              <w:t>Объем ч</w:t>
            </w:r>
            <w:r w:rsidRPr="00C6449F">
              <w:rPr>
                <w:rFonts w:eastAsia="Calibri"/>
                <w:b/>
                <w:bCs/>
              </w:rPr>
              <w:t>а</w:t>
            </w:r>
            <w:r w:rsidRPr="00C6449F">
              <w:rPr>
                <w:rFonts w:eastAsia="Calibri"/>
                <w:b/>
                <w:bCs/>
              </w:rPr>
              <w:t>сов</w:t>
            </w:r>
          </w:p>
        </w:tc>
      </w:tr>
      <w:tr w:rsidR="002302E9" w:rsidRPr="00C6449F" w:rsidTr="008E7A35">
        <w:trPr>
          <w:trHeight w:val="20"/>
          <w:jc w:val="center"/>
        </w:trPr>
        <w:tc>
          <w:tcPr>
            <w:tcW w:w="2212" w:type="dxa"/>
          </w:tcPr>
          <w:p w:rsidR="002302E9" w:rsidRPr="00E34983" w:rsidRDefault="002302E9" w:rsidP="00E349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Calibri"/>
                <w:b/>
                <w:bCs/>
              </w:rPr>
            </w:pPr>
            <w:r w:rsidRPr="002302E9">
              <w:rPr>
                <w:b/>
                <w:bCs/>
              </w:rPr>
              <w:t>Разработка, и</w:t>
            </w:r>
            <w:r w:rsidRPr="002302E9">
              <w:rPr>
                <w:b/>
                <w:bCs/>
              </w:rPr>
              <w:t>н</w:t>
            </w:r>
            <w:r w:rsidRPr="002302E9">
              <w:rPr>
                <w:b/>
                <w:bCs/>
              </w:rPr>
              <w:t>сталляция, настройка и ввод в эксплуатацию</w:t>
            </w:r>
            <w:r w:rsidR="00DD2BE9">
              <w:rPr>
                <w:b/>
                <w:bCs/>
              </w:rPr>
              <w:t xml:space="preserve"> информационной системы</w:t>
            </w:r>
          </w:p>
        </w:tc>
        <w:tc>
          <w:tcPr>
            <w:tcW w:w="12300" w:type="dxa"/>
          </w:tcPr>
          <w:p w:rsidR="002302E9" w:rsidRPr="00C6449F" w:rsidRDefault="002302E9" w:rsidP="00A1062B">
            <w:pPr>
              <w:jc w:val="both"/>
            </w:pPr>
            <w:r w:rsidRPr="00C6449F">
              <w:rPr>
                <w:b/>
              </w:rPr>
              <w:t>Содержание</w:t>
            </w:r>
          </w:p>
        </w:tc>
        <w:tc>
          <w:tcPr>
            <w:tcW w:w="1364" w:type="dxa"/>
            <w:vAlign w:val="center"/>
          </w:tcPr>
          <w:p w:rsidR="002302E9" w:rsidRPr="00C6449F" w:rsidRDefault="002302E9" w:rsidP="008B72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180</w:t>
            </w:r>
          </w:p>
        </w:tc>
      </w:tr>
      <w:tr w:rsidR="00E34983" w:rsidRPr="00C6449F" w:rsidTr="00A16801">
        <w:trPr>
          <w:trHeight w:val="683"/>
          <w:jc w:val="center"/>
        </w:trPr>
        <w:tc>
          <w:tcPr>
            <w:tcW w:w="2212" w:type="dxa"/>
            <w:vMerge w:val="restart"/>
          </w:tcPr>
          <w:p w:rsidR="00E34983" w:rsidRPr="00F96299" w:rsidRDefault="00E34983" w:rsidP="00A16801">
            <w:pPr>
              <w:rPr>
                <w:rFonts w:eastAsia="Calibri"/>
                <w:b/>
                <w:bCs/>
              </w:rPr>
            </w:pPr>
            <w:r w:rsidRPr="00E34983">
              <w:rPr>
                <w:rStyle w:val="FontStyle44"/>
                <w:b/>
                <w:sz w:val="24"/>
              </w:rPr>
              <w:t>Тема 1. Технол</w:t>
            </w:r>
            <w:r w:rsidRPr="00E34983">
              <w:rPr>
                <w:rStyle w:val="FontStyle44"/>
                <w:b/>
                <w:sz w:val="24"/>
              </w:rPr>
              <w:t>о</w:t>
            </w:r>
            <w:r w:rsidRPr="00E34983">
              <w:rPr>
                <w:rStyle w:val="FontStyle44"/>
                <w:b/>
                <w:sz w:val="24"/>
              </w:rPr>
              <w:t>гии разработки АИС</w:t>
            </w:r>
          </w:p>
        </w:tc>
        <w:tc>
          <w:tcPr>
            <w:tcW w:w="12300" w:type="dxa"/>
            <w:shd w:val="clear" w:color="auto" w:fill="auto"/>
            <w:vAlign w:val="bottom"/>
          </w:tcPr>
          <w:p w:rsidR="00E34983" w:rsidRPr="00A16801" w:rsidRDefault="00E34983" w:rsidP="00A16801">
            <w:pPr>
              <w:autoSpaceDE w:val="0"/>
              <w:autoSpaceDN w:val="0"/>
              <w:adjustRightInd w:val="0"/>
            </w:pPr>
            <w:r w:rsidRPr="00A16801">
              <w:t>Вводная беседа по теме практики. Цели и задачи практики. Вводный инструктаж по технике безопасност</w:t>
            </w:r>
            <w:r>
              <w:t>и во время прохождения практики</w:t>
            </w:r>
          </w:p>
        </w:tc>
        <w:tc>
          <w:tcPr>
            <w:tcW w:w="1364" w:type="dxa"/>
            <w:vAlign w:val="center"/>
          </w:tcPr>
          <w:p w:rsidR="00E34983" w:rsidRPr="00C6449F" w:rsidRDefault="00E34983" w:rsidP="00A168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  <w:r w:rsidRPr="00C6449F">
              <w:rPr>
                <w:b/>
                <w:bCs/>
              </w:rPr>
              <w:t>6</w:t>
            </w:r>
          </w:p>
          <w:p w:rsidR="00E34983" w:rsidRPr="00C6449F" w:rsidRDefault="00E34983" w:rsidP="00A168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</w:p>
        </w:tc>
      </w:tr>
      <w:tr w:rsidR="00E34983" w:rsidRPr="00C6449F" w:rsidTr="00A16801">
        <w:trPr>
          <w:trHeight w:val="20"/>
          <w:jc w:val="center"/>
        </w:trPr>
        <w:tc>
          <w:tcPr>
            <w:tcW w:w="2212" w:type="dxa"/>
            <w:vMerge/>
          </w:tcPr>
          <w:p w:rsidR="00E34983" w:rsidRPr="006F2B4D" w:rsidRDefault="00E34983" w:rsidP="00A16801"/>
        </w:tc>
        <w:tc>
          <w:tcPr>
            <w:tcW w:w="12300" w:type="dxa"/>
            <w:shd w:val="clear" w:color="auto" w:fill="auto"/>
            <w:vAlign w:val="bottom"/>
          </w:tcPr>
          <w:p w:rsidR="00E34983" w:rsidRPr="00A16801" w:rsidRDefault="00E34983" w:rsidP="00A16801">
            <w:pPr>
              <w:autoSpaceDE w:val="0"/>
              <w:autoSpaceDN w:val="0"/>
              <w:adjustRightInd w:val="0"/>
            </w:pPr>
            <w:r w:rsidRPr="00A16801">
              <w:t>Формирование требований пользователя к АИС. Структура АИС: основные составные части. Функциональ</w:t>
            </w:r>
            <w:r>
              <w:t>ные и обеспечивающие подсистемы</w:t>
            </w:r>
          </w:p>
        </w:tc>
        <w:tc>
          <w:tcPr>
            <w:tcW w:w="1364" w:type="dxa"/>
            <w:shd w:val="clear" w:color="auto" w:fill="auto"/>
            <w:vAlign w:val="center"/>
            <w:hideMark/>
          </w:tcPr>
          <w:p w:rsidR="00E34983" w:rsidRPr="00C6449F" w:rsidRDefault="00E34983" w:rsidP="00A168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  <w:r w:rsidRPr="00C6449F">
              <w:rPr>
                <w:b/>
                <w:bCs/>
              </w:rPr>
              <w:t>6</w:t>
            </w:r>
          </w:p>
        </w:tc>
      </w:tr>
      <w:tr w:rsidR="00E34983" w:rsidRPr="00C6449F" w:rsidTr="00A16801">
        <w:trPr>
          <w:trHeight w:val="20"/>
          <w:jc w:val="center"/>
        </w:trPr>
        <w:tc>
          <w:tcPr>
            <w:tcW w:w="2212" w:type="dxa"/>
            <w:vMerge/>
          </w:tcPr>
          <w:p w:rsidR="00E34983" w:rsidRPr="00C6449F" w:rsidRDefault="00E34983" w:rsidP="00A16801"/>
        </w:tc>
        <w:tc>
          <w:tcPr>
            <w:tcW w:w="12300" w:type="dxa"/>
            <w:shd w:val="clear" w:color="auto" w:fill="auto"/>
            <w:vAlign w:val="bottom"/>
          </w:tcPr>
          <w:p w:rsidR="00E34983" w:rsidRPr="00A16801" w:rsidRDefault="00E34983" w:rsidP="00A16801">
            <w:pPr>
              <w:autoSpaceDE w:val="0"/>
              <w:autoSpaceDN w:val="0"/>
              <w:adjustRightInd w:val="0"/>
            </w:pPr>
            <w:r w:rsidRPr="00A16801">
              <w:t>Основные принципы и стадии разработки автоматизированных систем. Автоматизация рабочих мест: индивидуал</w:t>
            </w:r>
            <w:r w:rsidRPr="00A16801">
              <w:t>ь</w:t>
            </w:r>
            <w:r w:rsidRPr="00A16801">
              <w:t>ного и коллективного</w:t>
            </w:r>
          </w:p>
        </w:tc>
        <w:tc>
          <w:tcPr>
            <w:tcW w:w="1364" w:type="dxa"/>
            <w:shd w:val="clear" w:color="auto" w:fill="auto"/>
            <w:vAlign w:val="center"/>
          </w:tcPr>
          <w:p w:rsidR="00E34983" w:rsidRPr="00C6449F" w:rsidRDefault="00E34983" w:rsidP="00A168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  <w:r w:rsidRPr="00C6449F">
              <w:rPr>
                <w:b/>
                <w:bCs/>
              </w:rPr>
              <w:t>6</w:t>
            </w:r>
          </w:p>
        </w:tc>
      </w:tr>
      <w:tr w:rsidR="00E34983" w:rsidRPr="00C6449F" w:rsidTr="00A16801">
        <w:trPr>
          <w:trHeight w:val="20"/>
          <w:jc w:val="center"/>
        </w:trPr>
        <w:tc>
          <w:tcPr>
            <w:tcW w:w="2212" w:type="dxa"/>
            <w:vMerge/>
          </w:tcPr>
          <w:p w:rsidR="00E34983" w:rsidRPr="00C6449F" w:rsidRDefault="00E34983" w:rsidP="00A16801"/>
        </w:tc>
        <w:tc>
          <w:tcPr>
            <w:tcW w:w="12300" w:type="dxa"/>
            <w:shd w:val="clear" w:color="auto" w:fill="auto"/>
            <w:vAlign w:val="bottom"/>
          </w:tcPr>
          <w:p w:rsidR="00E34983" w:rsidRPr="00A16801" w:rsidRDefault="00E34983" w:rsidP="00A16801">
            <w:pPr>
              <w:autoSpaceDE w:val="0"/>
              <w:autoSpaceDN w:val="0"/>
              <w:adjustRightInd w:val="0"/>
            </w:pPr>
            <w:r w:rsidRPr="00A16801">
              <w:t>Разработка вариантов концепции АИС, удовлетворяющего требованиям пользователя. Основные стадии создания автоматизированных систем: формирование требований к автоматизированной системе, концепция автоматизир</w:t>
            </w:r>
            <w:r w:rsidRPr="00A16801">
              <w:t>о</w:t>
            </w:r>
            <w:r w:rsidRPr="00A16801">
              <w:t>ванной системы, техническое задание и т. д.</w:t>
            </w:r>
          </w:p>
        </w:tc>
        <w:tc>
          <w:tcPr>
            <w:tcW w:w="1364" w:type="dxa"/>
            <w:shd w:val="clear" w:color="auto" w:fill="auto"/>
            <w:vAlign w:val="center"/>
          </w:tcPr>
          <w:p w:rsidR="00E34983" w:rsidRPr="00C6449F" w:rsidRDefault="00E34983" w:rsidP="00A168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  <w:r w:rsidRPr="00C6449F">
              <w:rPr>
                <w:b/>
                <w:bCs/>
              </w:rPr>
              <w:t>6</w:t>
            </w:r>
          </w:p>
        </w:tc>
      </w:tr>
      <w:tr w:rsidR="00E34983" w:rsidRPr="00C6449F" w:rsidTr="00A16801">
        <w:trPr>
          <w:trHeight w:val="20"/>
          <w:jc w:val="center"/>
        </w:trPr>
        <w:tc>
          <w:tcPr>
            <w:tcW w:w="2212" w:type="dxa"/>
            <w:vMerge/>
          </w:tcPr>
          <w:p w:rsidR="00E34983" w:rsidRPr="00C6449F" w:rsidRDefault="00E34983" w:rsidP="00A16801"/>
        </w:tc>
        <w:tc>
          <w:tcPr>
            <w:tcW w:w="12300" w:type="dxa"/>
            <w:shd w:val="clear" w:color="auto" w:fill="auto"/>
            <w:vAlign w:val="bottom"/>
          </w:tcPr>
          <w:p w:rsidR="00E34983" w:rsidRPr="00A16801" w:rsidRDefault="00E34983" w:rsidP="00A16801">
            <w:pPr>
              <w:autoSpaceDE w:val="0"/>
              <w:autoSpaceDN w:val="0"/>
              <w:adjustRightInd w:val="0"/>
            </w:pPr>
            <w:r w:rsidRPr="00A16801">
              <w:t>Сбор данных для создания информационной системы. Анализ функционирования информационной системы</w:t>
            </w:r>
          </w:p>
        </w:tc>
        <w:tc>
          <w:tcPr>
            <w:tcW w:w="1364" w:type="dxa"/>
            <w:shd w:val="clear" w:color="auto" w:fill="auto"/>
            <w:vAlign w:val="center"/>
          </w:tcPr>
          <w:p w:rsidR="00E34983" w:rsidRPr="00C6449F" w:rsidRDefault="00E34983" w:rsidP="00A168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  <w:r w:rsidRPr="00C6449F">
              <w:rPr>
                <w:b/>
                <w:bCs/>
              </w:rPr>
              <w:t>6</w:t>
            </w:r>
          </w:p>
        </w:tc>
      </w:tr>
      <w:tr w:rsidR="00E34983" w:rsidRPr="00C6449F" w:rsidTr="00A16801">
        <w:trPr>
          <w:trHeight w:val="20"/>
          <w:jc w:val="center"/>
        </w:trPr>
        <w:tc>
          <w:tcPr>
            <w:tcW w:w="2212" w:type="dxa"/>
            <w:vMerge/>
          </w:tcPr>
          <w:p w:rsidR="00E34983" w:rsidRPr="00C6449F" w:rsidRDefault="00E34983" w:rsidP="00A16801"/>
        </w:tc>
        <w:tc>
          <w:tcPr>
            <w:tcW w:w="12300" w:type="dxa"/>
            <w:shd w:val="clear" w:color="auto" w:fill="auto"/>
            <w:vAlign w:val="bottom"/>
          </w:tcPr>
          <w:p w:rsidR="00E34983" w:rsidRPr="00A16801" w:rsidRDefault="00E34983" w:rsidP="00A16801">
            <w:pPr>
              <w:autoSpaceDE w:val="0"/>
              <w:autoSpaceDN w:val="0"/>
              <w:adjustRightInd w:val="0"/>
            </w:pPr>
            <w:r w:rsidRPr="00A16801">
              <w:t xml:space="preserve">Анализ предметной </w:t>
            </w:r>
            <w:r>
              <w:t>области индивидуального задания</w:t>
            </w:r>
          </w:p>
        </w:tc>
        <w:tc>
          <w:tcPr>
            <w:tcW w:w="1364" w:type="dxa"/>
            <w:shd w:val="clear" w:color="auto" w:fill="auto"/>
            <w:vAlign w:val="center"/>
          </w:tcPr>
          <w:p w:rsidR="00E34983" w:rsidRPr="00C6449F" w:rsidRDefault="00E34983" w:rsidP="00A168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  <w:r w:rsidRPr="00C6449F">
              <w:rPr>
                <w:b/>
                <w:bCs/>
              </w:rPr>
              <w:t>6</w:t>
            </w:r>
          </w:p>
        </w:tc>
      </w:tr>
      <w:tr w:rsidR="00E34983" w:rsidRPr="00C6449F" w:rsidTr="00A16801">
        <w:trPr>
          <w:trHeight w:val="20"/>
          <w:jc w:val="center"/>
        </w:trPr>
        <w:tc>
          <w:tcPr>
            <w:tcW w:w="2212" w:type="dxa"/>
            <w:vMerge/>
          </w:tcPr>
          <w:p w:rsidR="00E34983" w:rsidRPr="00C6449F" w:rsidRDefault="00E34983" w:rsidP="00A16801"/>
        </w:tc>
        <w:tc>
          <w:tcPr>
            <w:tcW w:w="12300" w:type="dxa"/>
            <w:shd w:val="clear" w:color="auto" w:fill="auto"/>
            <w:vAlign w:val="bottom"/>
          </w:tcPr>
          <w:p w:rsidR="00E34983" w:rsidRPr="00A16801" w:rsidRDefault="00E34983" w:rsidP="00A16801">
            <w:pPr>
              <w:autoSpaceDE w:val="0"/>
              <w:autoSpaceDN w:val="0"/>
              <w:adjustRightInd w:val="0"/>
              <w:rPr>
                <w:color w:val="000000"/>
                <w:lang w:bidi="ru-RU"/>
              </w:rPr>
            </w:pPr>
            <w:r w:rsidRPr="00A16801">
              <w:t xml:space="preserve">Осуществление выбора модели </w:t>
            </w:r>
            <w:r>
              <w:t>построения информационной модели</w:t>
            </w:r>
          </w:p>
        </w:tc>
        <w:tc>
          <w:tcPr>
            <w:tcW w:w="1364" w:type="dxa"/>
            <w:shd w:val="clear" w:color="auto" w:fill="auto"/>
            <w:vAlign w:val="center"/>
          </w:tcPr>
          <w:p w:rsidR="00E34983" w:rsidRPr="00C6449F" w:rsidRDefault="00E34983" w:rsidP="00A168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  <w:r w:rsidRPr="00C6449F">
              <w:rPr>
                <w:b/>
                <w:bCs/>
              </w:rPr>
              <w:t>6</w:t>
            </w:r>
          </w:p>
        </w:tc>
      </w:tr>
      <w:tr w:rsidR="00E34983" w:rsidRPr="00C6449F" w:rsidTr="00A16801">
        <w:trPr>
          <w:trHeight w:val="20"/>
          <w:jc w:val="center"/>
        </w:trPr>
        <w:tc>
          <w:tcPr>
            <w:tcW w:w="2212" w:type="dxa"/>
            <w:vMerge/>
          </w:tcPr>
          <w:p w:rsidR="00E34983" w:rsidRPr="00C6449F" w:rsidRDefault="00E34983" w:rsidP="00A16801"/>
        </w:tc>
        <w:tc>
          <w:tcPr>
            <w:tcW w:w="12300" w:type="dxa"/>
            <w:shd w:val="clear" w:color="auto" w:fill="auto"/>
            <w:vAlign w:val="bottom"/>
          </w:tcPr>
          <w:p w:rsidR="00E34983" w:rsidRPr="00A16801" w:rsidRDefault="00E34983" w:rsidP="00A16801">
            <w:pPr>
              <w:pStyle w:val="2a"/>
              <w:shd w:val="clear" w:color="auto" w:fill="auto"/>
              <w:spacing w:before="0" w:line="244" w:lineRule="exact"/>
              <w:ind w:firstLine="0"/>
              <w:jc w:val="both"/>
              <w:rPr>
                <w:sz w:val="24"/>
                <w:szCs w:val="24"/>
              </w:rPr>
            </w:pPr>
            <w:r w:rsidRPr="00A16801">
              <w:rPr>
                <w:sz w:val="24"/>
                <w:szCs w:val="24"/>
              </w:rPr>
              <w:t>Определение программных средств разраба</w:t>
            </w:r>
            <w:r>
              <w:rPr>
                <w:sz w:val="24"/>
                <w:szCs w:val="24"/>
              </w:rPr>
              <w:t>тываемой информационной системы</w:t>
            </w:r>
          </w:p>
        </w:tc>
        <w:tc>
          <w:tcPr>
            <w:tcW w:w="1364" w:type="dxa"/>
            <w:shd w:val="clear" w:color="auto" w:fill="auto"/>
            <w:vAlign w:val="center"/>
          </w:tcPr>
          <w:p w:rsidR="00E34983" w:rsidRPr="00C6449F" w:rsidRDefault="00E34983" w:rsidP="00A168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  <w:r w:rsidRPr="00C6449F">
              <w:rPr>
                <w:b/>
                <w:bCs/>
              </w:rPr>
              <w:t>6</w:t>
            </w:r>
          </w:p>
        </w:tc>
      </w:tr>
      <w:tr w:rsidR="00E34983" w:rsidRPr="00C6449F" w:rsidTr="00A16801">
        <w:trPr>
          <w:trHeight w:val="20"/>
          <w:jc w:val="center"/>
        </w:trPr>
        <w:tc>
          <w:tcPr>
            <w:tcW w:w="2212" w:type="dxa"/>
            <w:vMerge w:val="restart"/>
          </w:tcPr>
          <w:p w:rsidR="00E34983" w:rsidRPr="00C6449F" w:rsidRDefault="00E34983" w:rsidP="00A16801">
            <w:r>
              <w:rPr>
                <w:b/>
              </w:rPr>
              <w:t>Тема 3. Разрабо</w:t>
            </w:r>
            <w:r>
              <w:rPr>
                <w:b/>
              </w:rPr>
              <w:t>т</w:t>
            </w:r>
            <w:r>
              <w:rPr>
                <w:b/>
              </w:rPr>
              <w:t>ка клиент-серверных пр</w:t>
            </w:r>
            <w:r>
              <w:rPr>
                <w:b/>
              </w:rPr>
              <w:t>и</w:t>
            </w:r>
            <w:r>
              <w:rPr>
                <w:b/>
              </w:rPr>
              <w:t>ложений</w:t>
            </w:r>
          </w:p>
        </w:tc>
        <w:tc>
          <w:tcPr>
            <w:tcW w:w="12300" w:type="dxa"/>
            <w:shd w:val="clear" w:color="auto" w:fill="auto"/>
            <w:vAlign w:val="bottom"/>
          </w:tcPr>
          <w:p w:rsidR="00E34983" w:rsidRPr="00A16801" w:rsidRDefault="00E34983" w:rsidP="00A16801">
            <w:pPr>
              <w:pStyle w:val="2a"/>
              <w:shd w:val="clear" w:color="auto" w:fill="auto"/>
              <w:spacing w:before="0" w:line="244" w:lineRule="exact"/>
              <w:ind w:firstLine="0"/>
              <w:jc w:val="both"/>
              <w:rPr>
                <w:sz w:val="24"/>
                <w:szCs w:val="24"/>
              </w:rPr>
            </w:pPr>
            <w:r w:rsidRPr="00A16801">
              <w:rPr>
                <w:sz w:val="24"/>
                <w:szCs w:val="24"/>
              </w:rPr>
              <w:t>Использование инструментальных средств программирования для разработки индиви</w:t>
            </w:r>
            <w:r>
              <w:rPr>
                <w:sz w:val="24"/>
                <w:szCs w:val="24"/>
              </w:rPr>
              <w:t>дуальной информационной с</w:t>
            </w:r>
            <w:r>
              <w:rPr>
                <w:sz w:val="24"/>
                <w:szCs w:val="24"/>
              </w:rPr>
              <w:t>и</w:t>
            </w:r>
            <w:r>
              <w:rPr>
                <w:sz w:val="24"/>
                <w:szCs w:val="24"/>
              </w:rPr>
              <w:t>стемы</w:t>
            </w:r>
          </w:p>
        </w:tc>
        <w:tc>
          <w:tcPr>
            <w:tcW w:w="1364" w:type="dxa"/>
            <w:shd w:val="clear" w:color="auto" w:fill="auto"/>
            <w:vAlign w:val="center"/>
          </w:tcPr>
          <w:p w:rsidR="00E34983" w:rsidRPr="00C6449F" w:rsidRDefault="00E34983" w:rsidP="00A168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  <w:r w:rsidRPr="00C6449F">
              <w:rPr>
                <w:b/>
                <w:bCs/>
              </w:rPr>
              <w:t>6</w:t>
            </w:r>
          </w:p>
        </w:tc>
      </w:tr>
      <w:tr w:rsidR="00E34983" w:rsidRPr="00C6449F" w:rsidTr="00E34983">
        <w:trPr>
          <w:trHeight w:val="20"/>
          <w:jc w:val="center"/>
        </w:trPr>
        <w:tc>
          <w:tcPr>
            <w:tcW w:w="2212" w:type="dxa"/>
            <w:vMerge/>
          </w:tcPr>
          <w:p w:rsidR="00E34983" w:rsidRPr="00C6449F" w:rsidRDefault="00E34983" w:rsidP="00A16801"/>
        </w:tc>
        <w:tc>
          <w:tcPr>
            <w:tcW w:w="12300" w:type="dxa"/>
            <w:shd w:val="clear" w:color="auto" w:fill="auto"/>
          </w:tcPr>
          <w:p w:rsidR="00E34983" w:rsidRDefault="00E34983" w:rsidP="00A16801">
            <w:r w:rsidRPr="00195218">
              <w:t>Использование инструментальных средств программирования для разработки индиви</w:t>
            </w:r>
            <w:r>
              <w:t>дуальной информационной с</w:t>
            </w:r>
            <w:r>
              <w:t>и</w:t>
            </w:r>
            <w:r>
              <w:t>стемы</w:t>
            </w:r>
          </w:p>
        </w:tc>
        <w:tc>
          <w:tcPr>
            <w:tcW w:w="1364" w:type="dxa"/>
            <w:shd w:val="clear" w:color="auto" w:fill="auto"/>
            <w:vAlign w:val="center"/>
          </w:tcPr>
          <w:p w:rsidR="00E34983" w:rsidRPr="00C6449F" w:rsidRDefault="00E34983" w:rsidP="00A168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</w:tr>
      <w:tr w:rsidR="00E34983" w:rsidRPr="00C6449F" w:rsidTr="00E34983">
        <w:trPr>
          <w:trHeight w:val="20"/>
          <w:jc w:val="center"/>
        </w:trPr>
        <w:tc>
          <w:tcPr>
            <w:tcW w:w="2212" w:type="dxa"/>
            <w:vMerge/>
          </w:tcPr>
          <w:p w:rsidR="00E34983" w:rsidRPr="00C6449F" w:rsidRDefault="00E34983" w:rsidP="00A16801">
            <w:pPr>
              <w:rPr>
                <w:rFonts w:eastAsia="Calibri"/>
                <w:b/>
                <w:bCs/>
              </w:rPr>
            </w:pPr>
          </w:p>
        </w:tc>
        <w:tc>
          <w:tcPr>
            <w:tcW w:w="12300" w:type="dxa"/>
            <w:shd w:val="clear" w:color="auto" w:fill="auto"/>
          </w:tcPr>
          <w:p w:rsidR="00E34983" w:rsidRDefault="00E34983" w:rsidP="00A16801">
            <w:r w:rsidRPr="00195218">
              <w:t>Использование инструментальных средств программирования для разработки индиви</w:t>
            </w:r>
            <w:r>
              <w:t>дуальной информационной с</w:t>
            </w:r>
            <w:r>
              <w:t>и</w:t>
            </w:r>
            <w:r>
              <w:t>стемы</w:t>
            </w:r>
          </w:p>
        </w:tc>
        <w:tc>
          <w:tcPr>
            <w:tcW w:w="1364" w:type="dxa"/>
            <w:vAlign w:val="center"/>
          </w:tcPr>
          <w:p w:rsidR="00E34983" w:rsidRPr="00C6449F" w:rsidRDefault="00E34983" w:rsidP="00A168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  <w:r w:rsidRPr="00C6449F">
              <w:rPr>
                <w:b/>
                <w:bCs/>
              </w:rPr>
              <w:t>6</w:t>
            </w:r>
          </w:p>
        </w:tc>
      </w:tr>
      <w:tr w:rsidR="00E34983" w:rsidRPr="00C6449F" w:rsidTr="00E34983">
        <w:trPr>
          <w:trHeight w:val="20"/>
          <w:jc w:val="center"/>
        </w:trPr>
        <w:tc>
          <w:tcPr>
            <w:tcW w:w="2212" w:type="dxa"/>
            <w:vMerge/>
          </w:tcPr>
          <w:p w:rsidR="00E34983" w:rsidRPr="00C6449F" w:rsidRDefault="00E34983" w:rsidP="00A16801">
            <w:pPr>
              <w:jc w:val="right"/>
              <w:rPr>
                <w:rFonts w:eastAsia="Calibri"/>
                <w:b/>
                <w:bCs/>
              </w:rPr>
            </w:pPr>
          </w:p>
        </w:tc>
        <w:tc>
          <w:tcPr>
            <w:tcW w:w="12300" w:type="dxa"/>
            <w:shd w:val="clear" w:color="auto" w:fill="auto"/>
          </w:tcPr>
          <w:p w:rsidR="00E34983" w:rsidRDefault="00E34983" w:rsidP="00A16801">
            <w:r w:rsidRPr="00195218">
              <w:t>Использование инструментальных средств программирования для разработки индиви</w:t>
            </w:r>
            <w:r>
              <w:t>дуальной информационной с</w:t>
            </w:r>
            <w:r>
              <w:t>и</w:t>
            </w:r>
            <w:r>
              <w:t>стемы</w:t>
            </w:r>
          </w:p>
        </w:tc>
        <w:tc>
          <w:tcPr>
            <w:tcW w:w="1364" w:type="dxa"/>
            <w:vAlign w:val="center"/>
          </w:tcPr>
          <w:p w:rsidR="00E34983" w:rsidRPr="00C6449F" w:rsidRDefault="00E34983" w:rsidP="00A168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  <w:r w:rsidRPr="00C6449F">
              <w:rPr>
                <w:b/>
                <w:bCs/>
              </w:rPr>
              <w:t>6</w:t>
            </w:r>
          </w:p>
        </w:tc>
      </w:tr>
      <w:tr w:rsidR="00E34983" w:rsidRPr="00C6449F" w:rsidTr="00E34983">
        <w:trPr>
          <w:trHeight w:val="20"/>
          <w:jc w:val="center"/>
        </w:trPr>
        <w:tc>
          <w:tcPr>
            <w:tcW w:w="2212" w:type="dxa"/>
            <w:vMerge/>
          </w:tcPr>
          <w:p w:rsidR="00E34983" w:rsidRPr="00C6449F" w:rsidRDefault="00E34983" w:rsidP="00A16801">
            <w:pPr>
              <w:jc w:val="right"/>
              <w:rPr>
                <w:rFonts w:eastAsia="Calibri"/>
                <w:b/>
                <w:bCs/>
              </w:rPr>
            </w:pPr>
          </w:p>
        </w:tc>
        <w:tc>
          <w:tcPr>
            <w:tcW w:w="12300" w:type="dxa"/>
            <w:shd w:val="clear" w:color="auto" w:fill="auto"/>
          </w:tcPr>
          <w:p w:rsidR="00E34983" w:rsidRDefault="00E34983" w:rsidP="00A16801">
            <w:r w:rsidRPr="00195218">
              <w:t>Использование инструментальных средств программирования для разработки индиви</w:t>
            </w:r>
            <w:r>
              <w:t>дуальной информационной с</w:t>
            </w:r>
            <w:r>
              <w:t>и</w:t>
            </w:r>
            <w:r>
              <w:t>стемы</w:t>
            </w:r>
          </w:p>
        </w:tc>
        <w:tc>
          <w:tcPr>
            <w:tcW w:w="1364" w:type="dxa"/>
            <w:vAlign w:val="center"/>
          </w:tcPr>
          <w:p w:rsidR="00E34983" w:rsidRPr="00C6449F" w:rsidRDefault="00E34983" w:rsidP="00A168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  <w:r w:rsidRPr="00C6449F">
              <w:rPr>
                <w:b/>
                <w:bCs/>
              </w:rPr>
              <w:t>6</w:t>
            </w:r>
          </w:p>
        </w:tc>
      </w:tr>
      <w:tr w:rsidR="00E34983" w:rsidRPr="00C6449F" w:rsidTr="00E34983">
        <w:trPr>
          <w:trHeight w:val="20"/>
          <w:jc w:val="center"/>
        </w:trPr>
        <w:tc>
          <w:tcPr>
            <w:tcW w:w="2212" w:type="dxa"/>
            <w:vMerge/>
          </w:tcPr>
          <w:p w:rsidR="00E34983" w:rsidRPr="00C6449F" w:rsidRDefault="00E34983" w:rsidP="00A16801">
            <w:pPr>
              <w:jc w:val="right"/>
              <w:rPr>
                <w:rFonts w:eastAsia="Calibri"/>
                <w:b/>
                <w:bCs/>
              </w:rPr>
            </w:pPr>
          </w:p>
        </w:tc>
        <w:tc>
          <w:tcPr>
            <w:tcW w:w="12300" w:type="dxa"/>
            <w:shd w:val="clear" w:color="auto" w:fill="auto"/>
            <w:vAlign w:val="bottom"/>
          </w:tcPr>
          <w:p w:rsidR="00E34983" w:rsidRPr="00A16801" w:rsidRDefault="00E34983" w:rsidP="00A16801">
            <w:pPr>
              <w:pStyle w:val="2a"/>
              <w:shd w:val="clear" w:color="auto" w:fill="auto"/>
              <w:spacing w:before="0" w:line="244" w:lineRule="exact"/>
              <w:ind w:firstLine="0"/>
              <w:jc w:val="both"/>
              <w:rPr>
                <w:sz w:val="24"/>
                <w:szCs w:val="24"/>
              </w:rPr>
            </w:pPr>
            <w:r w:rsidRPr="00A16801">
              <w:rPr>
                <w:sz w:val="24"/>
                <w:szCs w:val="24"/>
              </w:rPr>
              <w:t>Обследованию объекта. Оформление отчета о выполненн</w:t>
            </w:r>
            <w:r>
              <w:rPr>
                <w:sz w:val="24"/>
                <w:szCs w:val="24"/>
              </w:rPr>
              <w:t>ой работе</w:t>
            </w:r>
          </w:p>
        </w:tc>
        <w:tc>
          <w:tcPr>
            <w:tcW w:w="1364" w:type="dxa"/>
            <w:vAlign w:val="center"/>
          </w:tcPr>
          <w:p w:rsidR="00E34983" w:rsidRPr="00C6449F" w:rsidRDefault="00E34983" w:rsidP="00A168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  <w:r w:rsidRPr="00C6449F">
              <w:rPr>
                <w:b/>
                <w:bCs/>
              </w:rPr>
              <w:t>6</w:t>
            </w:r>
          </w:p>
        </w:tc>
      </w:tr>
      <w:tr w:rsidR="00E34983" w:rsidRPr="00C6449F" w:rsidTr="00E34983">
        <w:trPr>
          <w:trHeight w:val="20"/>
          <w:jc w:val="center"/>
        </w:trPr>
        <w:tc>
          <w:tcPr>
            <w:tcW w:w="2212" w:type="dxa"/>
            <w:vMerge/>
          </w:tcPr>
          <w:p w:rsidR="00E34983" w:rsidRPr="00C6449F" w:rsidRDefault="00E34983" w:rsidP="00A16801">
            <w:pPr>
              <w:jc w:val="right"/>
              <w:rPr>
                <w:rFonts w:eastAsia="Calibri"/>
                <w:b/>
                <w:bCs/>
              </w:rPr>
            </w:pPr>
          </w:p>
        </w:tc>
        <w:tc>
          <w:tcPr>
            <w:tcW w:w="12300" w:type="dxa"/>
            <w:shd w:val="clear" w:color="auto" w:fill="auto"/>
            <w:vAlign w:val="bottom"/>
          </w:tcPr>
          <w:p w:rsidR="00E34983" w:rsidRPr="00A16801" w:rsidRDefault="00E34983" w:rsidP="00A16801">
            <w:pPr>
              <w:pStyle w:val="2a"/>
              <w:shd w:val="clear" w:color="auto" w:fill="auto"/>
              <w:spacing w:before="0" w:line="244" w:lineRule="exact"/>
              <w:ind w:firstLine="0"/>
              <w:jc w:val="both"/>
              <w:rPr>
                <w:sz w:val="24"/>
                <w:szCs w:val="24"/>
              </w:rPr>
            </w:pPr>
            <w:r w:rsidRPr="00A16801">
              <w:rPr>
                <w:sz w:val="24"/>
                <w:szCs w:val="24"/>
              </w:rPr>
              <w:t>Разработка рабочей документации на ин</w:t>
            </w:r>
            <w:r>
              <w:rPr>
                <w:sz w:val="24"/>
                <w:szCs w:val="24"/>
              </w:rPr>
              <w:t>формационную систему и её части</w:t>
            </w:r>
          </w:p>
        </w:tc>
        <w:tc>
          <w:tcPr>
            <w:tcW w:w="1364" w:type="dxa"/>
            <w:vAlign w:val="center"/>
          </w:tcPr>
          <w:p w:rsidR="00E34983" w:rsidRPr="00C6449F" w:rsidRDefault="00E34983" w:rsidP="00A168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  <w:r w:rsidRPr="00C6449F">
              <w:rPr>
                <w:b/>
                <w:bCs/>
              </w:rPr>
              <w:t>6</w:t>
            </w:r>
          </w:p>
        </w:tc>
      </w:tr>
      <w:tr w:rsidR="00E34983" w:rsidRPr="00C6449F" w:rsidTr="00E34983">
        <w:trPr>
          <w:trHeight w:val="20"/>
          <w:jc w:val="center"/>
        </w:trPr>
        <w:tc>
          <w:tcPr>
            <w:tcW w:w="2212" w:type="dxa"/>
            <w:vMerge/>
          </w:tcPr>
          <w:p w:rsidR="00E34983" w:rsidRPr="00C6449F" w:rsidRDefault="00E34983" w:rsidP="00A16801">
            <w:pPr>
              <w:jc w:val="right"/>
              <w:rPr>
                <w:rFonts w:eastAsia="Calibri"/>
                <w:b/>
                <w:bCs/>
              </w:rPr>
            </w:pPr>
          </w:p>
        </w:tc>
        <w:tc>
          <w:tcPr>
            <w:tcW w:w="12300" w:type="dxa"/>
            <w:shd w:val="clear" w:color="auto" w:fill="auto"/>
            <w:vAlign w:val="bottom"/>
          </w:tcPr>
          <w:p w:rsidR="00E34983" w:rsidRPr="00A16801" w:rsidRDefault="00E34983" w:rsidP="00A16801">
            <w:pPr>
              <w:autoSpaceDE w:val="0"/>
              <w:autoSpaceDN w:val="0"/>
              <w:adjustRightInd w:val="0"/>
            </w:pPr>
            <w:r w:rsidRPr="00A16801">
              <w:t>Модификация отдельных модулей информационной системы в соответствии с рабочим заданием</w:t>
            </w:r>
          </w:p>
        </w:tc>
        <w:tc>
          <w:tcPr>
            <w:tcW w:w="1364" w:type="dxa"/>
            <w:vAlign w:val="center"/>
          </w:tcPr>
          <w:p w:rsidR="00E34983" w:rsidRPr="00C6449F" w:rsidRDefault="00E34983" w:rsidP="00A168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</w:tr>
      <w:tr w:rsidR="00E34983" w:rsidRPr="00C6449F" w:rsidTr="00E34983">
        <w:trPr>
          <w:trHeight w:val="20"/>
          <w:jc w:val="center"/>
        </w:trPr>
        <w:tc>
          <w:tcPr>
            <w:tcW w:w="2212" w:type="dxa"/>
            <w:vMerge/>
          </w:tcPr>
          <w:p w:rsidR="00E34983" w:rsidRPr="00C6449F" w:rsidRDefault="00E34983" w:rsidP="00A16801">
            <w:pPr>
              <w:jc w:val="right"/>
              <w:rPr>
                <w:rFonts w:eastAsia="Calibri"/>
                <w:b/>
                <w:bCs/>
              </w:rPr>
            </w:pPr>
          </w:p>
        </w:tc>
        <w:tc>
          <w:tcPr>
            <w:tcW w:w="12300" w:type="dxa"/>
            <w:shd w:val="clear" w:color="auto" w:fill="auto"/>
          </w:tcPr>
          <w:p w:rsidR="00E34983" w:rsidRDefault="00E34983" w:rsidP="00A16801">
            <w:r w:rsidRPr="0074194C">
              <w:t>Оформление технической документации, с использованием стандартов офор</w:t>
            </w:r>
            <w:r>
              <w:t>мления программной документации</w:t>
            </w:r>
          </w:p>
        </w:tc>
        <w:tc>
          <w:tcPr>
            <w:tcW w:w="1364" w:type="dxa"/>
            <w:vAlign w:val="center"/>
          </w:tcPr>
          <w:p w:rsidR="00E34983" w:rsidRPr="00C6449F" w:rsidRDefault="00E34983" w:rsidP="00A168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  <w:r w:rsidRPr="00C6449F">
              <w:rPr>
                <w:b/>
                <w:bCs/>
              </w:rPr>
              <w:t>6</w:t>
            </w:r>
          </w:p>
        </w:tc>
      </w:tr>
      <w:tr w:rsidR="00E34983" w:rsidRPr="00C6449F" w:rsidTr="00E34983">
        <w:trPr>
          <w:trHeight w:val="20"/>
          <w:jc w:val="center"/>
        </w:trPr>
        <w:tc>
          <w:tcPr>
            <w:tcW w:w="2212" w:type="dxa"/>
            <w:vMerge/>
          </w:tcPr>
          <w:p w:rsidR="00E34983" w:rsidRPr="00C6449F" w:rsidRDefault="00E34983" w:rsidP="00A16801">
            <w:pPr>
              <w:jc w:val="right"/>
              <w:rPr>
                <w:rFonts w:eastAsia="Calibri"/>
                <w:b/>
                <w:bCs/>
              </w:rPr>
            </w:pPr>
          </w:p>
        </w:tc>
        <w:tc>
          <w:tcPr>
            <w:tcW w:w="12300" w:type="dxa"/>
          </w:tcPr>
          <w:p w:rsidR="00E34983" w:rsidRDefault="00E34983" w:rsidP="00A16801">
            <w:r w:rsidRPr="0074194C">
              <w:t>Оформление технической документации, с использованием стандартов офор</w:t>
            </w:r>
            <w:r>
              <w:t>мления программной документации</w:t>
            </w:r>
          </w:p>
        </w:tc>
        <w:tc>
          <w:tcPr>
            <w:tcW w:w="1364" w:type="dxa"/>
            <w:vAlign w:val="center"/>
          </w:tcPr>
          <w:p w:rsidR="00E34983" w:rsidRPr="00C6449F" w:rsidRDefault="00E34983" w:rsidP="00A168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  <w:r w:rsidRPr="00C6449F">
              <w:rPr>
                <w:b/>
                <w:bCs/>
              </w:rPr>
              <w:t>6</w:t>
            </w:r>
          </w:p>
        </w:tc>
      </w:tr>
      <w:tr w:rsidR="00E34983" w:rsidRPr="00C6449F" w:rsidTr="00E34983">
        <w:trPr>
          <w:trHeight w:val="20"/>
          <w:jc w:val="center"/>
        </w:trPr>
        <w:tc>
          <w:tcPr>
            <w:tcW w:w="2212" w:type="dxa"/>
            <w:vMerge/>
          </w:tcPr>
          <w:p w:rsidR="00E34983" w:rsidRPr="00C6449F" w:rsidRDefault="00E34983" w:rsidP="00A16801">
            <w:pPr>
              <w:jc w:val="right"/>
              <w:rPr>
                <w:rFonts w:eastAsia="Calibri"/>
                <w:b/>
                <w:bCs/>
              </w:rPr>
            </w:pPr>
          </w:p>
        </w:tc>
        <w:tc>
          <w:tcPr>
            <w:tcW w:w="12300" w:type="dxa"/>
            <w:vAlign w:val="bottom"/>
          </w:tcPr>
          <w:p w:rsidR="00E34983" w:rsidRDefault="00E34983" w:rsidP="00A16801">
            <w:pPr>
              <w:autoSpaceDE w:val="0"/>
              <w:autoSpaceDN w:val="0"/>
              <w:adjustRightInd w:val="0"/>
            </w:pPr>
            <w:r>
              <w:t>Манипулирование данными с использованием языка запросов баз данных</w:t>
            </w:r>
          </w:p>
        </w:tc>
        <w:tc>
          <w:tcPr>
            <w:tcW w:w="1364" w:type="dxa"/>
            <w:vAlign w:val="center"/>
          </w:tcPr>
          <w:p w:rsidR="00E34983" w:rsidRPr="00C6449F" w:rsidRDefault="00E34983" w:rsidP="00A168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  <w:r w:rsidRPr="00C6449F">
              <w:rPr>
                <w:b/>
                <w:bCs/>
              </w:rPr>
              <w:t>6</w:t>
            </w:r>
          </w:p>
        </w:tc>
      </w:tr>
      <w:tr w:rsidR="00E34983" w:rsidRPr="00C6449F" w:rsidTr="00E34983">
        <w:trPr>
          <w:trHeight w:val="20"/>
          <w:jc w:val="center"/>
        </w:trPr>
        <w:tc>
          <w:tcPr>
            <w:tcW w:w="2212" w:type="dxa"/>
            <w:vMerge/>
          </w:tcPr>
          <w:p w:rsidR="00E34983" w:rsidRPr="00C6449F" w:rsidRDefault="00E34983" w:rsidP="00A16801">
            <w:pPr>
              <w:jc w:val="right"/>
              <w:rPr>
                <w:rFonts w:eastAsia="Calibri"/>
                <w:b/>
                <w:bCs/>
              </w:rPr>
            </w:pPr>
          </w:p>
        </w:tc>
        <w:tc>
          <w:tcPr>
            <w:tcW w:w="12300" w:type="dxa"/>
          </w:tcPr>
          <w:p w:rsidR="00E34983" w:rsidRDefault="00E34983" w:rsidP="00A16801">
            <w:pPr>
              <w:autoSpaceDE w:val="0"/>
              <w:autoSpaceDN w:val="0"/>
              <w:adjustRightInd w:val="0"/>
              <w:rPr>
                <w:b/>
                <w:bCs/>
              </w:rPr>
            </w:pPr>
            <w:r>
              <w:t>Манипулирование данными с использованием языка запросов баз данных</w:t>
            </w:r>
          </w:p>
        </w:tc>
        <w:tc>
          <w:tcPr>
            <w:tcW w:w="1364" w:type="dxa"/>
            <w:vAlign w:val="center"/>
          </w:tcPr>
          <w:p w:rsidR="00E34983" w:rsidRPr="00C6449F" w:rsidRDefault="00E34983" w:rsidP="00A168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  <w:r w:rsidRPr="00C6449F">
              <w:rPr>
                <w:b/>
                <w:bCs/>
              </w:rPr>
              <w:t>6</w:t>
            </w:r>
          </w:p>
        </w:tc>
      </w:tr>
      <w:tr w:rsidR="00E34983" w:rsidRPr="00C6449F" w:rsidTr="00E34983">
        <w:trPr>
          <w:trHeight w:val="20"/>
          <w:jc w:val="center"/>
        </w:trPr>
        <w:tc>
          <w:tcPr>
            <w:tcW w:w="2212" w:type="dxa"/>
            <w:vMerge/>
          </w:tcPr>
          <w:p w:rsidR="00E34983" w:rsidRPr="00C6449F" w:rsidRDefault="00E34983" w:rsidP="00A16801">
            <w:pPr>
              <w:jc w:val="right"/>
              <w:rPr>
                <w:rFonts w:eastAsia="Calibri"/>
                <w:b/>
                <w:bCs/>
              </w:rPr>
            </w:pPr>
          </w:p>
        </w:tc>
        <w:tc>
          <w:tcPr>
            <w:tcW w:w="12300" w:type="dxa"/>
          </w:tcPr>
          <w:p w:rsidR="00E34983" w:rsidRDefault="00E34983" w:rsidP="00A16801">
            <w:r>
              <w:t>Определение ограничения целостности данных</w:t>
            </w:r>
          </w:p>
        </w:tc>
        <w:tc>
          <w:tcPr>
            <w:tcW w:w="1364" w:type="dxa"/>
            <w:vAlign w:val="center"/>
          </w:tcPr>
          <w:p w:rsidR="00E34983" w:rsidRPr="00C6449F" w:rsidRDefault="00E34983" w:rsidP="00A168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  <w:r w:rsidRPr="00C6449F">
              <w:rPr>
                <w:b/>
                <w:bCs/>
              </w:rPr>
              <w:t>6</w:t>
            </w:r>
          </w:p>
        </w:tc>
      </w:tr>
      <w:tr w:rsidR="00E34983" w:rsidRPr="00C6449F" w:rsidTr="00EE0A92">
        <w:trPr>
          <w:trHeight w:val="20"/>
          <w:jc w:val="center"/>
        </w:trPr>
        <w:tc>
          <w:tcPr>
            <w:tcW w:w="2212" w:type="dxa"/>
            <w:vMerge w:val="restart"/>
          </w:tcPr>
          <w:p w:rsidR="00E34983" w:rsidRPr="00C6449F" w:rsidRDefault="00E34983" w:rsidP="00EE0A92">
            <w:pPr>
              <w:rPr>
                <w:rFonts w:eastAsia="Calibri"/>
                <w:b/>
                <w:bCs/>
              </w:rPr>
            </w:pPr>
            <w:r>
              <w:rPr>
                <w:b/>
              </w:rPr>
              <w:t>Тема 2. Тестир</w:t>
            </w:r>
            <w:r>
              <w:rPr>
                <w:b/>
              </w:rPr>
              <w:t>о</w:t>
            </w:r>
            <w:r>
              <w:rPr>
                <w:b/>
              </w:rPr>
              <w:t>вание прилож</w:t>
            </w:r>
            <w:r>
              <w:rPr>
                <w:b/>
              </w:rPr>
              <w:t>е</w:t>
            </w:r>
            <w:r>
              <w:rPr>
                <w:b/>
              </w:rPr>
              <w:t>ний АИС</w:t>
            </w:r>
          </w:p>
        </w:tc>
        <w:tc>
          <w:tcPr>
            <w:tcW w:w="12300" w:type="dxa"/>
            <w:vAlign w:val="bottom"/>
          </w:tcPr>
          <w:p w:rsidR="00E34983" w:rsidRDefault="00E34983" w:rsidP="00A16801">
            <w:pPr>
              <w:autoSpaceDE w:val="0"/>
              <w:autoSpaceDN w:val="0"/>
              <w:adjustRightInd w:val="0"/>
            </w:pPr>
            <w:r>
              <w:t>Восстановление резервных копий и полное восстановление БД. Восстановление с помощью резервной копии</w:t>
            </w:r>
          </w:p>
        </w:tc>
        <w:tc>
          <w:tcPr>
            <w:tcW w:w="1364" w:type="dxa"/>
            <w:vAlign w:val="center"/>
          </w:tcPr>
          <w:p w:rsidR="00E34983" w:rsidRPr="00C6449F" w:rsidRDefault="00E34983" w:rsidP="00A168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</w:tr>
      <w:tr w:rsidR="00E34983" w:rsidRPr="00C6449F" w:rsidTr="00E34983">
        <w:trPr>
          <w:trHeight w:val="20"/>
          <w:jc w:val="center"/>
        </w:trPr>
        <w:tc>
          <w:tcPr>
            <w:tcW w:w="2212" w:type="dxa"/>
            <w:vMerge/>
          </w:tcPr>
          <w:p w:rsidR="00E34983" w:rsidRPr="00C6449F" w:rsidRDefault="00E34983" w:rsidP="00A16801">
            <w:pPr>
              <w:jc w:val="right"/>
              <w:rPr>
                <w:rFonts w:eastAsia="Calibri"/>
                <w:b/>
                <w:bCs/>
              </w:rPr>
            </w:pPr>
          </w:p>
        </w:tc>
        <w:tc>
          <w:tcPr>
            <w:tcW w:w="12300" w:type="dxa"/>
            <w:vAlign w:val="bottom"/>
          </w:tcPr>
          <w:p w:rsidR="00E34983" w:rsidRDefault="00E34983" w:rsidP="00A16801">
            <w:pPr>
              <w:pStyle w:val="2a"/>
              <w:shd w:val="clear" w:color="auto" w:fill="auto"/>
              <w:spacing w:before="0" w:line="244" w:lineRule="exact"/>
              <w:ind w:firstLine="0"/>
              <w:jc w:val="both"/>
              <w:rPr>
                <w:sz w:val="24"/>
                <w:szCs w:val="24"/>
              </w:rPr>
            </w:pPr>
            <w:r w:rsidRPr="00A16801">
              <w:rPr>
                <w:sz w:val="24"/>
                <w:szCs w:val="24"/>
              </w:rPr>
              <w:t>Экспериментальное тестирование информационной системы на этапе нахождения ошибок кодирования в разрабат</w:t>
            </w:r>
            <w:r w:rsidRPr="00A16801">
              <w:rPr>
                <w:sz w:val="24"/>
                <w:szCs w:val="24"/>
              </w:rPr>
              <w:t>ы</w:t>
            </w:r>
            <w:r w:rsidRPr="00A16801">
              <w:rPr>
                <w:sz w:val="24"/>
                <w:szCs w:val="24"/>
              </w:rPr>
              <w:t>ваемых</w:t>
            </w:r>
            <w:r>
              <w:rPr>
                <w:sz w:val="24"/>
                <w:szCs w:val="24"/>
              </w:rPr>
              <w:t xml:space="preserve"> модулях информационной системы</w:t>
            </w:r>
          </w:p>
        </w:tc>
        <w:tc>
          <w:tcPr>
            <w:tcW w:w="1364" w:type="dxa"/>
            <w:vAlign w:val="center"/>
          </w:tcPr>
          <w:p w:rsidR="00E34983" w:rsidRPr="00C6449F" w:rsidRDefault="00E34983" w:rsidP="00A168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</w:tr>
      <w:tr w:rsidR="00E34983" w:rsidRPr="00C6449F" w:rsidTr="00E34983">
        <w:trPr>
          <w:trHeight w:val="20"/>
          <w:jc w:val="center"/>
        </w:trPr>
        <w:tc>
          <w:tcPr>
            <w:tcW w:w="2212" w:type="dxa"/>
            <w:vMerge/>
          </w:tcPr>
          <w:p w:rsidR="00E34983" w:rsidRPr="00C6449F" w:rsidRDefault="00E34983" w:rsidP="00A16801">
            <w:pPr>
              <w:jc w:val="right"/>
              <w:rPr>
                <w:rFonts w:eastAsia="Calibri"/>
                <w:b/>
                <w:bCs/>
              </w:rPr>
            </w:pPr>
          </w:p>
        </w:tc>
        <w:tc>
          <w:tcPr>
            <w:tcW w:w="12300" w:type="dxa"/>
            <w:vAlign w:val="bottom"/>
          </w:tcPr>
          <w:p w:rsidR="00E34983" w:rsidRDefault="00E34983" w:rsidP="00A16801">
            <w:pPr>
              <w:pStyle w:val="2a"/>
              <w:shd w:val="clear" w:color="auto" w:fill="auto"/>
              <w:spacing w:before="0" w:line="244" w:lineRule="exact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Исправление ошибок кодирования в разрабатываемых модулях информационной системы</w:t>
            </w:r>
          </w:p>
        </w:tc>
        <w:tc>
          <w:tcPr>
            <w:tcW w:w="1364" w:type="dxa"/>
            <w:vAlign w:val="center"/>
          </w:tcPr>
          <w:p w:rsidR="00E34983" w:rsidRPr="00C6449F" w:rsidRDefault="00E34983" w:rsidP="00A168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  <w:r w:rsidRPr="00C6449F">
              <w:rPr>
                <w:b/>
                <w:bCs/>
              </w:rPr>
              <w:t>6</w:t>
            </w:r>
          </w:p>
        </w:tc>
      </w:tr>
      <w:tr w:rsidR="00E34983" w:rsidRPr="00C6449F" w:rsidTr="00E34983">
        <w:trPr>
          <w:trHeight w:val="20"/>
          <w:jc w:val="center"/>
        </w:trPr>
        <w:tc>
          <w:tcPr>
            <w:tcW w:w="2212" w:type="dxa"/>
            <w:vMerge/>
          </w:tcPr>
          <w:p w:rsidR="00E34983" w:rsidRPr="00C6449F" w:rsidRDefault="00E34983" w:rsidP="00A16801">
            <w:pPr>
              <w:jc w:val="right"/>
              <w:rPr>
                <w:rFonts w:eastAsia="Calibri"/>
                <w:b/>
                <w:bCs/>
              </w:rPr>
            </w:pPr>
          </w:p>
        </w:tc>
        <w:tc>
          <w:tcPr>
            <w:tcW w:w="12300" w:type="dxa"/>
          </w:tcPr>
          <w:p w:rsidR="00E34983" w:rsidRDefault="00E34983" w:rsidP="00A16801">
            <w:pPr>
              <w:rPr>
                <w:lang w:bidi="ru-RU"/>
              </w:rPr>
            </w:pPr>
            <w:r>
              <w:t>Подготовке объекта автоматизации к вводу АИС в действие</w:t>
            </w:r>
          </w:p>
        </w:tc>
        <w:tc>
          <w:tcPr>
            <w:tcW w:w="1364" w:type="dxa"/>
            <w:vAlign w:val="center"/>
          </w:tcPr>
          <w:p w:rsidR="00E34983" w:rsidRPr="00C6449F" w:rsidRDefault="00E34983" w:rsidP="00A168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  <w:r w:rsidRPr="00C6449F">
              <w:rPr>
                <w:b/>
                <w:bCs/>
              </w:rPr>
              <w:t>6</w:t>
            </w:r>
          </w:p>
        </w:tc>
      </w:tr>
      <w:tr w:rsidR="00E34983" w:rsidRPr="00C6449F" w:rsidTr="00E34983">
        <w:trPr>
          <w:trHeight w:val="20"/>
          <w:jc w:val="center"/>
        </w:trPr>
        <w:tc>
          <w:tcPr>
            <w:tcW w:w="2212" w:type="dxa"/>
            <w:vMerge/>
          </w:tcPr>
          <w:p w:rsidR="00E34983" w:rsidRPr="00C6449F" w:rsidRDefault="00E34983" w:rsidP="00A16801">
            <w:pPr>
              <w:jc w:val="right"/>
              <w:rPr>
                <w:rFonts w:eastAsia="Calibri"/>
                <w:b/>
                <w:bCs/>
              </w:rPr>
            </w:pPr>
          </w:p>
        </w:tc>
        <w:tc>
          <w:tcPr>
            <w:tcW w:w="12300" w:type="dxa"/>
          </w:tcPr>
          <w:p w:rsidR="00E34983" w:rsidRDefault="00E34983" w:rsidP="00A16801">
            <w:r>
              <w:t>Проведение предварительных испытаний</w:t>
            </w:r>
          </w:p>
        </w:tc>
        <w:tc>
          <w:tcPr>
            <w:tcW w:w="1364" w:type="dxa"/>
            <w:vAlign w:val="center"/>
          </w:tcPr>
          <w:p w:rsidR="00E34983" w:rsidRPr="00C6449F" w:rsidRDefault="00E34983" w:rsidP="00A168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  <w:r w:rsidRPr="00C6449F">
              <w:rPr>
                <w:b/>
                <w:bCs/>
              </w:rPr>
              <w:t>6</w:t>
            </w:r>
          </w:p>
        </w:tc>
      </w:tr>
      <w:tr w:rsidR="00E34983" w:rsidRPr="00C6449F" w:rsidTr="00E34983">
        <w:trPr>
          <w:trHeight w:val="20"/>
          <w:jc w:val="center"/>
        </w:trPr>
        <w:tc>
          <w:tcPr>
            <w:tcW w:w="2212" w:type="dxa"/>
            <w:vMerge/>
          </w:tcPr>
          <w:p w:rsidR="00E34983" w:rsidRPr="00C6449F" w:rsidRDefault="00E34983" w:rsidP="00A16801">
            <w:pPr>
              <w:jc w:val="right"/>
              <w:rPr>
                <w:rFonts w:eastAsia="Calibri"/>
                <w:b/>
                <w:bCs/>
              </w:rPr>
            </w:pPr>
          </w:p>
        </w:tc>
        <w:tc>
          <w:tcPr>
            <w:tcW w:w="12300" w:type="dxa"/>
          </w:tcPr>
          <w:p w:rsidR="00E34983" w:rsidRDefault="00E34983" w:rsidP="00A16801">
            <w:r>
              <w:t>Проведение опытной эксплуатации</w:t>
            </w:r>
          </w:p>
        </w:tc>
        <w:tc>
          <w:tcPr>
            <w:tcW w:w="1364" w:type="dxa"/>
            <w:vAlign w:val="center"/>
          </w:tcPr>
          <w:p w:rsidR="00E34983" w:rsidRPr="00C6449F" w:rsidRDefault="00E34983" w:rsidP="00A168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  <w:r w:rsidRPr="00C6449F">
              <w:rPr>
                <w:b/>
                <w:bCs/>
              </w:rPr>
              <w:t>6</w:t>
            </w:r>
          </w:p>
        </w:tc>
      </w:tr>
      <w:tr w:rsidR="00E34983" w:rsidRPr="00C6449F" w:rsidTr="00E34983">
        <w:trPr>
          <w:trHeight w:val="20"/>
          <w:jc w:val="center"/>
        </w:trPr>
        <w:tc>
          <w:tcPr>
            <w:tcW w:w="2212" w:type="dxa"/>
            <w:vMerge/>
          </w:tcPr>
          <w:p w:rsidR="00E34983" w:rsidRPr="00C6449F" w:rsidRDefault="00E34983" w:rsidP="00A16801">
            <w:pPr>
              <w:jc w:val="right"/>
              <w:rPr>
                <w:rFonts w:eastAsia="Calibri"/>
                <w:b/>
                <w:bCs/>
              </w:rPr>
            </w:pPr>
          </w:p>
        </w:tc>
        <w:tc>
          <w:tcPr>
            <w:tcW w:w="12300" w:type="dxa"/>
          </w:tcPr>
          <w:p w:rsidR="00E34983" w:rsidRDefault="00E34983" w:rsidP="00A16801">
            <w:r>
              <w:t>Проведение приёмочных испытаний</w:t>
            </w:r>
          </w:p>
        </w:tc>
        <w:tc>
          <w:tcPr>
            <w:tcW w:w="1364" w:type="dxa"/>
            <w:vAlign w:val="center"/>
          </w:tcPr>
          <w:p w:rsidR="00E34983" w:rsidRPr="00C6449F" w:rsidRDefault="00E34983" w:rsidP="00A168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</w:tr>
      <w:tr w:rsidR="00E34983" w:rsidRPr="00C6449F" w:rsidTr="008E7A35">
        <w:trPr>
          <w:trHeight w:val="20"/>
          <w:jc w:val="center"/>
        </w:trPr>
        <w:tc>
          <w:tcPr>
            <w:tcW w:w="2212" w:type="dxa"/>
            <w:vMerge/>
          </w:tcPr>
          <w:p w:rsidR="00E34983" w:rsidRPr="00C6449F" w:rsidRDefault="00E34983" w:rsidP="00A16801">
            <w:pPr>
              <w:jc w:val="right"/>
              <w:rPr>
                <w:rFonts w:eastAsia="Calibri"/>
                <w:b/>
                <w:bCs/>
              </w:rPr>
            </w:pPr>
          </w:p>
        </w:tc>
        <w:tc>
          <w:tcPr>
            <w:tcW w:w="12300" w:type="dxa"/>
            <w:vAlign w:val="bottom"/>
          </w:tcPr>
          <w:p w:rsidR="00E34983" w:rsidRDefault="00E34983" w:rsidP="00A16801">
            <w:pPr>
              <w:pStyle w:val="Default"/>
              <w:jc w:val="both"/>
              <w:rPr>
                <w:highlight w:val="yellow"/>
                <w:lang w:bidi="ru-RU"/>
              </w:rPr>
            </w:pPr>
            <w:r>
              <w:t>Оформление отчета по практике, печать отчета</w:t>
            </w:r>
          </w:p>
        </w:tc>
        <w:tc>
          <w:tcPr>
            <w:tcW w:w="1364" w:type="dxa"/>
            <w:vAlign w:val="center"/>
          </w:tcPr>
          <w:p w:rsidR="00E34983" w:rsidRPr="00C6449F" w:rsidRDefault="00E34983" w:rsidP="00A168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</w:tr>
      <w:tr w:rsidR="00E34983" w:rsidRPr="00C6449F" w:rsidTr="008E7A35">
        <w:trPr>
          <w:trHeight w:val="20"/>
          <w:jc w:val="center"/>
        </w:trPr>
        <w:tc>
          <w:tcPr>
            <w:tcW w:w="2212" w:type="dxa"/>
            <w:vMerge/>
          </w:tcPr>
          <w:p w:rsidR="00E34983" w:rsidRPr="00C6449F" w:rsidRDefault="00E34983" w:rsidP="00A16801">
            <w:pPr>
              <w:jc w:val="right"/>
              <w:rPr>
                <w:rFonts w:eastAsia="Calibri"/>
                <w:b/>
                <w:bCs/>
              </w:rPr>
            </w:pPr>
          </w:p>
        </w:tc>
        <w:tc>
          <w:tcPr>
            <w:tcW w:w="12300" w:type="dxa"/>
            <w:vAlign w:val="bottom"/>
          </w:tcPr>
          <w:p w:rsidR="00E34983" w:rsidRDefault="00E34983" w:rsidP="00A16801">
            <w:pPr>
              <w:pStyle w:val="2a"/>
              <w:shd w:val="clear" w:color="auto" w:fill="auto"/>
              <w:spacing w:before="0" w:line="244" w:lineRule="exact"/>
              <w:ind w:firstLine="0"/>
              <w:jc w:val="both"/>
              <w:rPr>
                <w:sz w:val="24"/>
                <w:szCs w:val="24"/>
                <w:lang w:bidi="ru-RU"/>
              </w:rPr>
            </w:pPr>
            <w:r w:rsidRPr="00DD2BE9">
              <w:rPr>
                <w:sz w:val="24"/>
                <w:szCs w:val="24"/>
                <w:lang w:bidi="ru-RU"/>
              </w:rPr>
              <w:t>Практическая конференция</w:t>
            </w:r>
            <w:r>
              <w:rPr>
                <w:sz w:val="24"/>
                <w:szCs w:val="24"/>
                <w:lang w:bidi="ru-RU"/>
              </w:rPr>
              <w:t xml:space="preserve"> по результатам защиты практики</w:t>
            </w:r>
          </w:p>
        </w:tc>
        <w:tc>
          <w:tcPr>
            <w:tcW w:w="1364" w:type="dxa"/>
            <w:vAlign w:val="center"/>
          </w:tcPr>
          <w:p w:rsidR="00E34983" w:rsidRPr="00C6449F" w:rsidRDefault="00E34983" w:rsidP="00A168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  <w:r w:rsidRPr="00C6449F">
              <w:rPr>
                <w:b/>
                <w:bCs/>
              </w:rPr>
              <w:t>6</w:t>
            </w:r>
          </w:p>
        </w:tc>
      </w:tr>
      <w:tr w:rsidR="00A16801" w:rsidRPr="00C6449F" w:rsidTr="008E7A35">
        <w:trPr>
          <w:trHeight w:val="20"/>
          <w:jc w:val="center"/>
        </w:trPr>
        <w:tc>
          <w:tcPr>
            <w:tcW w:w="2212" w:type="dxa"/>
          </w:tcPr>
          <w:p w:rsidR="00A16801" w:rsidRPr="00C6449F" w:rsidRDefault="00A16801" w:rsidP="00A16801">
            <w:pPr>
              <w:jc w:val="right"/>
              <w:rPr>
                <w:rFonts w:eastAsia="Calibri"/>
                <w:b/>
                <w:bCs/>
              </w:rPr>
            </w:pPr>
          </w:p>
        </w:tc>
        <w:tc>
          <w:tcPr>
            <w:tcW w:w="12300" w:type="dxa"/>
          </w:tcPr>
          <w:p w:rsidR="00A16801" w:rsidRPr="00EB7074" w:rsidRDefault="00A16801" w:rsidP="00A16801">
            <w:pPr>
              <w:pStyle w:val="ab"/>
              <w:rPr>
                <w:rFonts w:eastAsia="Calibri"/>
                <w:b/>
                <w:bCs/>
              </w:rPr>
            </w:pPr>
            <w:r>
              <w:rPr>
                <w:rFonts w:eastAsia="Calibri"/>
                <w:b/>
                <w:bCs/>
              </w:rPr>
              <w:t>ИТОГО</w:t>
            </w:r>
          </w:p>
        </w:tc>
        <w:tc>
          <w:tcPr>
            <w:tcW w:w="1364" w:type="dxa"/>
          </w:tcPr>
          <w:p w:rsidR="00A16801" w:rsidRPr="00C6449F" w:rsidRDefault="00A16801" w:rsidP="00A16801">
            <w:pPr>
              <w:jc w:val="center"/>
              <w:rPr>
                <w:b/>
              </w:rPr>
            </w:pPr>
            <w:r>
              <w:rPr>
                <w:b/>
              </w:rPr>
              <w:t>180</w:t>
            </w:r>
          </w:p>
        </w:tc>
      </w:tr>
    </w:tbl>
    <w:p w:rsidR="00542293" w:rsidRPr="008B72A6" w:rsidRDefault="00542293" w:rsidP="00542293">
      <w:pPr>
        <w:rPr>
          <w:i/>
        </w:rPr>
        <w:sectPr w:rsidR="00542293" w:rsidRPr="008B72A6" w:rsidSect="008E7A35">
          <w:pgSz w:w="16840" w:h="11907" w:orient="landscape"/>
          <w:pgMar w:top="1134" w:right="567" w:bottom="567" w:left="567" w:header="709" w:footer="709" w:gutter="0"/>
          <w:cols w:space="720"/>
          <w:titlePg/>
          <w:docGrid w:linePitch="326"/>
        </w:sectPr>
      </w:pPr>
    </w:p>
    <w:p w:rsidR="005770EA" w:rsidRPr="00D04BB2" w:rsidRDefault="005770EA" w:rsidP="008E7A35">
      <w:pPr>
        <w:pStyle w:val="1"/>
        <w:spacing w:before="0"/>
        <w:ind w:firstLine="709"/>
        <w:rPr>
          <w:rStyle w:val="FontStyle49"/>
          <w:b/>
          <w:sz w:val="28"/>
          <w:szCs w:val="28"/>
        </w:rPr>
      </w:pPr>
      <w:bookmarkStart w:id="27" w:name="bookmark3"/>
      <w:bookmarkStart w:id="28" w:name="_Toc374056648"/>
      <w:bookmarkStart w:id="29" w:name="_Toc374056684"/>
      <w:bookmarkStart w:id="30" w:name="_Toc374665158"/>
      <w:bookmarkStart w:id="31" w:name="_Toc383043834"/>
      <w:r w:rsidRPr="00D04BB2">
        <w:rPr>
          <w:rStyle w:val="FontStyle49"/>
          <w:b/>
          <w:sz w:val="28"/>
          <w:szCs w:val="28"/>
        </w:rPr>
        <w:lastRenderedPageBreak/>
        <w:t>4</w:t>
      </w:r>
      <w:bookmarkEnd w:id="27"/>
      <w:r w:rsidRPr="00D04BB2">
        <w:rPr>
          <w:rStyle w:val="FontStyle49"/>
          <w:b/>
          <w:sz w:val="28"/>
          <w:szCs w:val="28"/>
        </w:rPr>
        <w:t xml:space="preserve"> УСЛОВИЯ РЕАЛИЗАЦИИ ПРОГРАММЫ УЧЕБНОЙ ПРАКТИКИ</w:t>
      </w:r>
      <w:bookmarkEnd w:id="28"/>
      <w:bookmarkEnd w:id="29"/>
      <w:bookmarkEnd w:id="30"/>
      <w:bookmarkEnd w:id="31"/>
    </w:p>
    <w:p w:rsidR="008E7A35" w:rsidRDefault="008E7A35" w:rsidP="008E7A35">
      <w:pPr>
        <w:pStyle w:val="2"/>
        <w:spacing w:before="0"/>
        <w:ind w:firstLine="709"/>
        <w:jc w:val="both"/>
        <w:rPr>
          <w:rFonts w:ascii="Times New Roman" w:hAnsi="Times New Roman"/>
          <w:color w:val="auto"/>
          <w:sz w:val="28"/>
          <w:szCs w:val="28"/>
        </w:rPr>
      </w:pPr>
      <w:bookmarkStart w:id="32" w:name="_Toc374665159"/>
      <w:bookmarkStart w:id="33" w:name="_Toc383043835"/>
    </w:p>
    <w:p w:rsidR="005770EA" w:rsidRPr="008B72A6" w:rsidRDefault="005770EA" w:rsidP="008E7A35">
      <w:pPr>
        <w:pStyle w:val="2"/>
        <w:spacing w:before="0"/>
        <w:ind w:firstLine="709"/>
        <w:jc w:val="both"/>
        <w:rPr>
          <w:rFonts w:ascii="Times New Roman" w:hAnsi="Times New Roman"/>
          <w:color w:val="auto"/>
          <w:sz w:val="28"/>
          <w:szCs w:val="28"/>
        </w:rPr>
      </w:pPr>
      <w:r w:rsidRPr="008B72A6">
        <w:rPr>
          <w:rFonts w:ascii="Times New Roman" w:hAnsi="Times New Roman"/>
          <w:color w:val="auto"/>
          <w:sz w:val="28"/>
          <w:szCs w:val="28"/>
        </w:rPr>
        <w:t>4.1</w:t>
      </w:r>
      <w:r w:rsidRPr="008B72A6">
        <w:rPr>
          <w:rFonts w:ascii="Times New Roman" w:hAnsi="Times New Roman"/>
          <w:color w:val="auto"/>
          <w:sz w:val="28"/>
          <w:szCs w:val="28"/>
        </w:rPr>
        <w:tab/>
        <w:t>Требования к минимальному материально-техническому обесп</w:t>
      </w:r>
      <w:r w:rsidRPr="008B72A6">
        <w:rPr>
          <w:rFonts w:ascii="Times New Roman" w:hAnsi="Times New Roman"/>
          <w:color w:val="auto"/>
          <w:sz w:val="28"/>
          <w:szCs w:val="28"/>
        </w:rPr>
        <w:t>е</w:t>
      </w:r>
      <w:r w:rsidRPr="008B72A6">
        <w:rPr>
          <w:rFonts w:ascii="Times New Roman" w:hAnsi="Times New Roman"/>
          <w:color w:val="auto"/>
          <w:sz w:val="28"/>
          <w:szCs w:val="28"/>
        </w:rPr>
        <w:t>чению</w:t>
      </w:r>
      <w:bookmarkEnd w:id="32"/>
      <w:bookmarkEnd w:id="33"/>
    </w:p>
    <w:p w:rsidR="008E7A35" w:rsidRDefault="008E7A35" w:rsidP="00FE3D3E">
      <w:pPr>
        <w:jc w:val="both"/>
        <w:rPr>
          <w:sz w:val="28"/>
          <w:szCs w:val="28"/>
        </w:rPr>
      </w:pPr>
    </w:p>
    <w:p w:rsidR="00FE3D3E" w:rsidRPr="00046038" w:rsidRDefault="00C000E5" w:rsidP="008E7A35">
      <w:pPr>
        <w:ind w:firstLine="709"/>
        <w:jc w:val="both"/>
        <w:rPr>
          <w:sz w:val="28"/>
        </w:rPr>
      </w:pPr>
      <w:r w:rsidRPr="00C000E5">
        <w:rPr>
          <w:sz w:val="28"/>
          <w:szCs w:val="28"/>
        </w:rPr>
        <w:t xml:space="preserve">Реализация </w:t>
      </w:r>
      <w:r>
        <w:rPr>
          <w:sz w:val="28"/>
          <w:szCs w:val="28"/>
        </w:rPr>
        <w:t>учебной практики</w:t>
      </w:r>
      <w:r w:rsidR="00EE0A92">
        <w:rPr>
          <w:sz w:val="28"/>
          <w:szCs w:val="28"/>
        </w:rPr>
        <w:t xml:space="preserve"> </w:t>
      </w:r>
      <w:r w:rsidR="003B538A">
        <w:rPr>
          <w:sz w:val="28"/>
        </w:rPr>
        <w:t xml:space="preserve">ПМ 02 </w:t>
      </w:r>
      <w:r w:rsidR="003B538A">
        <w:rPr>
          <w:sz w:val="28"/>
          <w:szCs w:val="28"/>
        </w:rPr>
        <w:t xml:space="preserve">Участие в разработке информационных </w:t>
      </w:r>
      <w:proofErr w:type="spellStart"/>
      <w:r w:rsidR="003B538A">
        <w:rPr>
          <w:sz w:val="28"/>
          <w:szCs w:val="28"/>
        </w:rPr>
        <w:t>систем</w:t>
      </w:r>
      <w:r w:rsidRPr="00C000E5">
        <w:rPr>
          <w:sz w:val="28"/>
          <w:szCs w:val="28"/>
        </w:rPr>
        <w:t>предполагает</w:t>
      </w:r>
      <w:proofErr w:type="spellEnd"/>
      <w:r w:rsidRPr="00C000E5">
        <w:rPr>
          <w:sz w:val="28"/>
          <w:szCs w:val="28"/>
        </w:rPr>
        <w:t xml:space="preserve"> наличие учебных кабинетов</w:t>
      </w:r>
      <w:r w:rsidR="00FE3D3E">
        <w:rPr>
          <w:sz w:val="28"/>
          <w:szCs w:val="28"/>
        </w:rPr>
        <w:t xml:space="preserve">: </w:t>
      </w:r>
      <w:r w:rsidR="00FE3D3E">
        <w:rPr>
          <w:sz w:val="28"/>
        </w:rPr>
        <w:t>«П</w:t>
      </w:r>
      <w:r w:rsidR="00FE3D3E" w:rsidRPr="00A74302">
        <w:rPr>
          <w:sz w:val="28"/>
        </w:rPr>
        <w:t>рограммировани</w:t>
      </w:r>
      <w:r w:rsidR="00FE3D3E">
        <w:rPr>
          <w:sz w:val="28"/>
        </w:rPr>
        <w:t>е</w:t>
      </w:r>
      <w:r w:rsidR="00FE3D3E" w:rsidRPr="00A74302">
        <w:rPr>
          <w:sz w:val="28"/>
        </w:rPr>
        <w:t xml:space="preserve"> и баз</w:t>
      </w:r>
      <w:r w:rsidR="00FE3D3E">
        <w:rPr>
          <w:sz w:val="28"/>
        </w:rPr>
        <w:t xml:space="preserve">ы </w:t>
      </w:r>
      <w:r w:rsidR="00FE3D3E" w:rsidRPr="00A74302">
        <w:rPr>
          <w:sz w:val="28"/>
        </w:rPr>
        <w:t>да</w:t>
      </w:r>
      <w:r w:rsidR="00FE3D3E" w:rsidRPr="00A74302">
        <w:rPr>
          <w:sz w:val="28"/>
        </w:rPr>
        <w:t>н</w:t>
      </w:r>
      <w:r w:rsidR="00FE3D3E" w:rsidRPr="00A74302">
        <w:rPr>
          <w:sz w:val="28"/>
        </w:rPr>
        <w:t>ных</w:t>
      </w:r>
      <w:r w:rsidR="00FE3D3E">
        <w:rPr>
          <w:sz w:val="28"/>
        </w:rPr>
        <w:t>» и лаборатории «И</w:t>
      </w:r>
      <w:r w:rsidR="00FE3D3E" w:rsidRPr="00046038">
        <w:rPr>
          <w:sz w:val="28"/>
        </w:rPr>
        <w:t>нструментальны</w:t>
      </w:r>
      <w:r w:rsidR="00FE3D3E">
        <w:rPr>
          <w:sz w:val="28"/>
        </w:rPr>
        <w:t>е</w:t>
      </w:r>
      <w:r w:rsidR="00FE3D3E" w:rsidRPr="00046038">
        <w:rPr>
          <w:sz w:val="28"/>
        </w:rPr>
        <w:t xml:space="preserve"> средств</w:t>
      </w:r>
      <w:r w:rsidR="00FE3D3E">
        <w:rPr>
          <w:sz w:val="28"/>
        </w:rPr>
        <w:t>а</w:t>
      </w:r>
      <w:r w:rsidR="00FE3D3E" w:rsidRPr="00046038">
        <w:rPr>
          <w:sz w:val="28"/>
        </w:rPr>
        <w:t xml:space="preserve"> разработки</w:t>
      </w:r>
      <w:r w:rsidR="00FE3D3E">
        <w:rPr>
          <w:sz w:val="28"/>
        </w:rPr>
        <w:t>»</w:t>
      </w:r>
      <w:r w:rsidR="00FE3D3E" w:rsidRPr="00046038">
        <w:rPr>
          <w:sz w:val="28"/>
        </w:rPr>
        <w:t>.</w:t>
      </w:r>
    </w:p>
    <w:p w:rsidR="00C000E5" w:rsidRPr="00C000E5" w:rsidRDefault="00C000E5" w:rsidP="008E7A35">
      <w:pPr>
        <w:ind w:firstLine="709"/>
        <w:jc w:val="both"/>
        <w:rPr>
          <w:sz w:val="28"/>
          <w:szCs w:val="28"/>
        </w:rPr>
      </w:pPr>
      <w:r w:rsidRPr="00C000E5">
        <w:rPr>
          <w:sz w:val="28"/>
          <w:szCs w:val="28"/>
        </w:rPr>
        <w:t xml:space="preserve">Компьютерные классы оснащены компьютерами типа </w:t>
      </w:r>
      <w:proofErr w:type="spellStart"/>
      <w:r w:rsidRPr="00C000E5">
        <w:rPr>
          <w:sz w:val="28"/>
          <w:szCs w:val="28"/>
        </w:rPr>
        <w:t>Pentium</w:t>
      </w:r>
      <w:proofErr w:type="spellEnd"/>
      <w:r w:rsidRPr="00C000E5">
        <w:rPr>
          <w:sz w:val="28"/>
          <w:szCs w:val="28"/>
        </w:rPr>
        <w:t xml:space="preserve"> или другими современными ПК с обязательным наличием стационарного проектора.</w:t>
      </w:r>
    </w:p>
    <w:p w:rsidR="00DD2BE9" w:rsidRPr="00DD2BE9" w:rsidRDefault="00DD2BE9" w:rsidP="00DD2BE9">
      <w:pPr>
        <w:ind w:firstLine="360"/>
        <w:jc w:val="both"/>
        <w:rPr>
          <w:sz w:val="28"/>
          <w:szCs w:val="28"/>
        </w:rPr>
      </w:pPr>
      <w:r w:rsidRPr="00DD2BE9">
        <w:rPr>
          <w:sz w:val="28"/>
          <w:szCs w:val="28"/>
        </w:rPr>
        <w:t>Программное обеспечение общего и профессионального назначения, в том чи</w:t>
      </w:r>
      <w:r w:rsidRPr="00DD2BE9">
        <w:rPr>
          <w:sz w:val="28"/>
          <w:szCs w:val="28"/>
        </w:rPr>
        <w:t>с</w:t>
      </w:r>
      <w:r w:rsidRPr="00DD2BE9">
        <w:rPr>
          <w:sz w:val="28"/>
          <w:szCs w:val="28"/>
        </w:rPr>
        <w:t>ле включающее в себя следующее ПО:</w:t>
      </w:r>
    </w:p>
    <w:p w:rsidR="00DD2BE9" w:rsidRPr="00DD2BE9" w:rsidRDefault="00DD2BE9" w:rsidP="00DD2BE9">
      <w:pPr>
        <w:numPr>
          <w:ilvl w:val="0"/>
          <w:numId w:val="5"/>
        </w:numPr>
        <w:jc w:val="both"/>
        <w:rPr>
          <w:sz w:val="28"/>
          <w:szCs w:val="28"/>
          <w:lang w:val="en-US"/>
        </w:rPr>
      </w:pPr>
      <w:r w:rsidRPr="00DD2BE9">
        <w:rPr>
          <w:sz w:val="28"/>
          <w:szCs w:val="28"/>
          <w:lang w:val="en-US"/>
        </w:rPr>
        <w:t>Eclipse IDE for Java EE Developers, .NET Framework JDK 8, Microsoft SQL Server Express Edition, Microsoft Visio Professional, Microsoft Visual Studio, MySQL Installer for Windows, NetBeans, SQL Server Management Studio, M</w:t>
      </w:r>
      <w:r w:rsidRPr="00DD2BE9">
        <w:rPr>
          <w:sz w:val="28"/>
          <w:szCs w:val="28"/>
          <w:lang w:val="en-US"/>
        </w:rPr>
        <w:t>i</w:t>
      </w:r>
      <w:r w:rsidRPr="00DD2BE9">
        <w:rPr>
          <w:sz w:val="28"/>
          <w:szCs w:val="28"/>
          <w:lang w:val="en-US"/>
        </w:rPr>
        <w:t>crosoft SQL Server Java Connector, Android Studio, IntelliJ IDEA.</w:t>
      </w:r>
    </w:p>
    <w:p w:rsidR="007E5201" w:rsidRPr="008B72A6" w:rsidRDefault="007E5201" w:rsidP="008E7A35">
      <w:pPr>
        <w:ind w:firstLine="709"/>
        <w:jc w:val="both"/>
        <w:rPr>
          <w:sz w:val="28"/>
          <w:szCs w:val="28"/>
        </w:rPr>
      </w:pPr>
      <w:r w:rsidRPr="008B72A6">
        <w:rPr>
          <w:sz w:val="28"/>
          <w:szCs w:val="28"/>
        </w:rPr>
        <w:t>Учебные классы содержат необходимый комплект учебно-методической д</w:t>
      </w:r>
      <w:r w:rsidRPr="008B72A6">
        <w:rPr>
          <w:sz w:val="28"/>
          <w:szCs w:val="28"/>
        </w:rPr>
        <w:t>о</w:t>
      </w:r>
      <w:r w:rsidRPr="008B72A6">
        <w:rPr>
          <w:sz w:val="28"/>
          <w:szCs w:val="28"/>
        </w:rPr>
        <w:t>кументации, стандартов разработки автоматизированных информационных систем и программных продуктов, раздаточный материал для индивидуальной работы студентов по всем разделам программы учебной практики.</w:t>
      </w:r>
    </w:p>
    <w:p w:rsidR="008E7A35" w:rsidRDefault="008E7A35" w:rsidP="008E7A35">
      <w:pPr>
        <w:pStyle w:val="2"/>
        <w:spacing w:before="0"/>
        <w:ind w:firstLine="709"/>
        <w:jc w:val="both"/>
        <w:rPr>
          <w:rFonts w:ascii="Times New Roman" w:hAnsi="Times New Roman"/>
          <w:color w:val="auto"/>
          <w:sz w:val="28"/>
          <w:szCs w:val="28"/>
        </w:rPr>
      </w:pPr>
      <w:bookmarkStart w:id="34" w:name="_Toc374665160"/>
      <w:bookmarkStart w:id="35" w:name="_Toc383043836"/>
    </w:p>
    <w:p w:rsidR="00542293" w:rsidRPr="008B72A6" w:rsidRDefault="00542293" w:rsidP="008E7A35">
      <w:pPr>
        <w:pStyle w:val="2"/>
        <w:spacing w:before="0"/>
        <w:ind w:firstLine="709"/>
        <w:jc w:val="both"/>
        <w:rPr>
          <w:rFonts w:ascii="Times New Roman" w:hAnsi="Times New Roman"/>
          <w:color w:val="auto"/>
          <w:sz w:val="28"/>
          <w:szCs w:val="28"/>
        </w:rPr>
      </w:pPr>
      <w:r w:rsidRPr="008B72A6">
        <w:rPr>
          <w:rFonts w:ascii="Times New Roman" w:hAnsi="Times New Roman"/>
          <w:color w:val="auto"/>
          <w:sz w:val="28"/>
          <w:szCs w:val="28"/>
        </w:rPr>
        <w:t>4.2</w:t>
      </w:r>
      <w:r w:rsidR="00AA4BF0" w:rsidRPr="008B72A6">
        <w:rPr>
          <w:rFonts w:ascii="Times New Roman" w:hAnsi="Times New Roman"/>
          <w:color w:val="auto"/>
          <w:sz w:val="28"/>
          <w:szCs w:val="28"/>
        </w:rPr>
        <w:tab/>
      </w:r>
      <w:r w:rsidRPr="008B72A6">
        <w:rPr>
          <w:rFonts w:ascii="Times New Roman" w:hAnsi="Times New Roman"/>
          <w:color w:val="auto"/>
          <w:sz w:val="28"/>
          <w:szCs w:val="28"/>
        </w:rPr>
        <w:t>Информационное обеспечение обучения</w:t>
      </w:r>
      <w:bookmarkEnd w:id="34"/>
      <w:bookmarkEnd w:id="35"/>
    </w:p>
    <w:p w:rsidR="00E64F9A" w:rsidRPr="00E64F9A" w:rsidRDefault="00E64F9A" w:rsidP="008E7A35">
      <w:pPr>
        <w:tabs>
          <w:tab w:val="left" w:pos="142"/>
        </w:tabs>
        <w:ind w:firstLine="709"/>
        <w:jc w:val="both"/>
        <w:rPr>
          <w:b/>
          <w:bCs/>
          <w:sz w:val="28"/>
          <w:szCs w:val="28"/>
        </w:rPr>
      </w:pPr>
      <w:bookmarkStart w:id="36" w:name="_Toc374665161"/>
      <w:r w:rsidRPr="00E64F9A">
        <w:rPr>
          <w:b/>
          <w:bCs/>
          <w:sz w:val="28"/>
          <w:szCs w:val="28"/>
        </w:rPr>
        <w:t>Основная литература:</w:t>
      </w:r>
    </w:p>
    <w:p w:rsidR="00E64F9A" w:rsidRPr="00E64F9A" w:rsidRDefault="00E64F9A" w:rsidP="008E7A35">
      <w:pPr>
        <w:numPr>
          <w:ilvl w:val="0"/>
          <w:numId w:val="15"/>
        </w:numPr>
        <w:tabs>
          <w:tab w:val="left" w:pos="142"/>
        </w:tabs>
        <w:ind w:left="0" w:firstLine="709"/>
        <w:jc w:val="both"/>
        <w:rPr>
          <w:bCs/>
          <w:sz w:val="28"/>
          <w:szCs w:val="28"/>
        </w:rPr>
      </w:pPr>
      <w:proofErr w:type="spellStart"/>
      <w:r w:rsidRPr="00E64F9A">
        <w:rPr>
          <w:bCs/>
          <w:sz w:val="28"/>
          <w:szCs w:val="28"/>
        </w:rPr>
        <w:t>Виснадул</w:t>
      </w:r>
      <w:proofErr w:type="spellEnd"/>
      <w:r w:rsidRPr="00E64F9A">
        <w:rPr>
          <w:bCs/>
          <w:sz w:val="28"/>
          <w:szCs w:val="28"/>
        </w:rPr>
        <w:t xml:space="preserve"> Б.Д. Основы компьютерных сетей</w:t>
      </w:r>
      <w:r w:rsidR="00D91D13">
        <w:rPr>
          <w:bCs/>
          <w:sz w:val="28"/>
          <w:szCs w:val="28"/>
        </w:rPr>
        <w:t xml:space="preserve">. </w:t>
      </w:r>
      <w:r w:rsidRPr="00E64F9A">
        <w:rPr>
          <w:bCs/>
          <w:sz w:val="28"/>
          <w:szCs w:val="28"/>
        </w:rPr>
        <w:t xml:space="preserve">Учебное пособие для среднего профессионального образования / </w:t>
      </w:r>
      <w:proofErr w:type="spellStart"/>
      <w:r w:rsidRPr="00E64F9A">
        <w:rPr>
          <w:bCs/>
          <w:sz w:val="28"/>
          <w:szCs w:val="28"/>
        </w:rPr>
        <w:t>Б.Д.Виснадул</w:t>
      </w:r>
      <w:proofErr w:type="spellEnd"/>
      <w:r w:rsidRPr="00E64F9A">
        <w:rPr>
          <w:bCs/>
          <w:sz w:val="28"/>
          <w:szCs w:val="28"/>
        </w:rPr>
        <w:t xml:space="preserve">,. </w:t>
      </w:r>
      <w:proofErr w:type="spellStart"/>
      <w:r w:rsidRPr="00E64F9A">
        <w:rPr>
          <w:bCs/>
          <w:sz w:val="28"/>
          <w:szCs w:val="28"/>
        </w:rPr>
        <w:t>С.А.Лупин</w:t>
      </w:r>
      <w:proofErr w:type="spellEnd"/>
      <w:r w:rsidRPr="00E64F9A">
        <w:rPr>
          <w:bCs/>
          <w:sz w:val="28"/>
          <w:szCs w:val="28"/>
        </w:rPr>
        <w:t xml:space="preserve">,. </w:t>
      </w:r>
      <w:proofErr w:type="spellStart"/>
      <w:r w:rsidRPr="00E64F9A">
        <w:rPr>
          <w:bCs/>
          <w:sz w:val="28"/>
          <w:szCs w:val="28"/>
        </w:rPr>
        <w:t>С.В.Сидоров</w:t>
      </w:r>
      <w:proofErr w:type="spellEnd"/>
      <w:r w:rsidRPr="00E64F9A">
        <w:rPr>
          <w:bCs/>
          <w:sz w:val="28"/>
          <w:szCs w:val="28"/>
        </w:rPr>
        <w:t xml:space="preserve"> М: Форум Инфра-М 2007.- 272 с.</w:t>
      </w:r>
    </w:p>
    <w:p w:rsidR="00E64F9A" w:rsidRPr="00E64F9A" w:rsidRDefault="00E64F9A" w:rsidP="008E7A35">
      <w:pPr>
        <w:numPr>
          <w:ilvl w:val="0"/>
          <w:numId w:val="15"/>
        </w:numPr>
        <w:tabs>
          <w:tab w:val="left" w:pos="142"/>
        </w:tabs>
        <w:ind w:left="0" w:firstLine="709"/>
        <w:jc w:val="both"/>
        <w:rPr>
          <w:bCs/>
          <w:sz w:val="28"/>
          <w:szCs w:val="28"/>
        </w:rPr>
      </w:pPr>
      <w:r w:rsidRPr="00E64F9A">
        <w:rPr>
          <w:bCs/>
          <w:sz w:val="28"/>
          <w:szCs w:val="28"/>
        </w:rPr>
        <w:t>Попов И.И. С</w:t>
      </w:r>
      <w:r w:rsidR="00BC5147">
        <w:rPr>
          <w:bCs/>
          <w:sz w:val="28"/>
          <w:szCs w:val="28"/>
        </w:rPr>
        <w:t xml:space="preserve">истемы управления базами данных. </w:t>
      </w:r>
      <w:r w:rsidRPr="00E64F9A">
        <w:rPr>
          <w:bCs/>
          <w:sz w:val="28"/>
          <w:szCs w:val="28"/>
        </w:rPr>
        <w:t xml:space="preserve">Учебное пособие для студентов учреждений среднего профессионального образования / </w:t>
      </w:r>
      <w:proofErr w:type="spellStart"/>
      <w:r w:rsidRPr="00E64F9A">
        <w:rPr>
          <w:bCs/>
          <w:sz w:val="28"/>
          <w:szCs w:val="28"/>
        </w:rPr>
        <w:t>И.И.Попов</w:t>
      </w:r>
      <w:proofErr w:type="spellEnd"/>
      <w:r w:rsidRPr="00E64F9A">
        <w:rPr>
          <w:bCs/>
          <w:sz w:val="28"/>
          <w:szCs w:val="28"/>
        </w:rPr>
        <w:t xml:space="preserve">, </w:t>
      </w:r>
      <w:proofErr w:type="spellStart"/>
      <w:r w:rsidRPr="00E64F9A">
        <w:rPr>
          <w:bCs/>
          <w:sz w:val="28"/>
          <w:szCs w:val="28"/>
        </w:rPr>
        <w:t>О.Л.Голицына</w:t>
      </w:r>
      <w:proofErr w:type="spellEnd"/>
      <w:r w:rsidRPr="00E64F9A">
        <w:rPr>
          <w:bCs/>
          <w:sz w:val="28"/>
          <w:szCs w:val="28"/>
        </w:rPr>
        <w:t xml:space="preserve">,. </w:t>
      </w:r>
      <w:proofErr w:type="spellStart"/>
      <w:r w:rsidRPr="00E64F9A">
        <w:rPr>
          <w:bCs/>
          <w:sz w:val="28"/>
          <w:szCs w:val="28"/>
        </w:rPr>
        <w:t>Т.Л.Партыка</w:t>
      </w:r>
      <w:proofErr w:type="spellEnd"/>
      <w:r w:rsidRPr="00E64F9A">
        <w:rPr>
          <w:bCs/>
          <w:sz w:val="28"/>
          <w:szCs w:val="28"/>
        </w:rPr>
        <w:t xml:space="preserve"> М: Форум Инфра-М 2011.- 432 с.</w:t>
      </w:r>
    </w:p>
    <w:p w:rsidR="00E64F9A" w:rsidRPr="00E64F9A" w:rsidRDefault="00BC5147" w:rsidP="008E7A35">
      <w:pPr>
        <w:numPr>
          <w:ilvl w:val="0"/>
          <w:numId w:val="15"/>
        </w:numPr>
        <w:tabs>
          <w:tab w:val="left" w:pos="142"/>
        </w:tabs>
        <w:ind w:left="0" w:firstLine="709"/>
        <w:jc w:val="both"/>
        <w:rPr>
          <w:bCs/>
          <w:sz w:val="28"/>
          <w:szCs w:val="28"/>
        </w:rPr>
      </w:pPr>
      <w:proofErr w:type="spellStart"/>
      <w:r>
        <w:rPr>
          <w:bCs/>
          <w:sz w:val="28"/>
          <w:szCs w:val="28"/>
        </w:rPr>
        <w:t>Фуфаев</w:t>
      </w:r>
      <w:proofErr w:type="spellEnd"/>
      <w:r>
        <w:rPr>
          <w:bCs/>
          <w:sz w:val="28"/>
          <w:szCs w:val="28"/>
        </w:rPr>
        <w:t xml:space="preserve"> Э.В. Базы данных. </w:t>
      </w:r>
      <w:r w:rsidR="00E64F9A" w:rsidRPr="00E64F9A">
        <w:rPr>
          <w:bCs/>
          <w:sz w:val="28"/>
          <w:szCs w:val="28"/>
        </w:rPr>
        <w:t xml:space="preserve">Учебное пособие для студентов среднего профессионального образования / </w:t>
      </w:r>
      <w:proofErr w:type="spellStart"/>
      <w:r w:rsidR="00E64F9A" w:rsidRPr="00E64F9A">
        <w:rPr>
          <w:bCs/>
          <w:sz w:val="28"/>
          <w:szCs w:val="28"/>
        </w:rPr>
        <w:t>Э.В.Фуфаев</w:t>
      </w:r>
      <w:proofErr w:type="spellEnd"/>
      <w:r w:rsidR="00E64F9A" w:rsidRPr="00E64F9A">
        <w:rPr>
          <w:bCs/>
          <w:sz w:val="28"/>
          <w:szCs w:val="28"/>
        </w:rPr>
        <w:t xml:space="preserve">, </w:t>
      </w:r>
      <w:proofErr w:type="spellStart"/>
      <w:r w:rsidR="00E64F9A" w:rsidRPr="00E64F9A">
        <w:rPr>
          <w:bCs/>
          <w:sz w:val="28"/>
          <w:szCs w:val="28"/>
        </w:rPr>
        <w:t>Д.Э.Фуфаев</w:t>
      </w:r>
      <w:proofErr w:type="spellEnd"/>
      <w:r w:rsidR="00E64F9A" w:rsidRPr="00E64F9A">
        <w:rPr>
          <w:bCs/>
          <w:sz w:val="28"/>
          <w:szCs w:val="28"/>
        </w:rPr>
        <w:t xml:space="preserve"> М:Академия 2007.- 320 с.</w:t>
      </w:r>
    </w:p>
    <w:p w:rsidR="00E64F9A" w:rsidRPr="00E64F9A" w:rsidRDefault="00E64F9A" w:rsidP="008E7A35">
      <w:pPr>
        <w:numPr>
          <w:ilvl w:val="0"/>
          <w:numId w:val="15"/>
        </w:numPr>
        <w:tabs>
          <w:tab w:val="left" w:pos="142"/>
        </w:tabs>
        <w:ind w:left="0" w:firstLine="709"/>
        <w:jc w:val="both"/>
        <w:rPr>
          <w:bCs/>
          <w:sz w:val="28"/>
          <w:szCs w:val="28"/>
        </w:rPr>
      </w:pPr>
      <w:proofErr w:type="spellStart"/>
      <w:r w:rsidRPr="00E64F9A">
        <w:rPr>
          <w:bCs/>
          <w:sz w:val="28"/>
          <w:szCs w:val="28"/>
        </w:rPr>
        <w:t>Фуфаев</w:t>
      </w:r>
      <w:proofErr w:type="spellEnd"/>
      <w:r w:rsidRPr="00E64F9A">
        <w:rPr>
          <w:bCs/>
          <w:sz w:val="28"/>
          <w:szCs w:val="28"/>
        </w:rPr>
        <w:t xml:space="preserve"> Э.В. Разработка и эк</w:t>
      </w:r>
      <w:r w:rsidR="00BC5147">
        <w:rPr>
          <w:bCs/>
          <w:sz w:val="28"/>
          <w:szCs w:val="28"/>
        </w:rPr>
        <w:t xml:space="preserve">сплуатация удаленных баз данных. </w:t>
      </w:r>
      <w:r w:rsidRPr="00E64F9A">
        <w:rPr>
          <w:bCs/>
          <w:sz w:val="28"/>
          <w:szCs w:val="28"/>
        </w:rPr>
        <w:t>Уче</w:t>
      </w:r>
      <w:r w:rsidRPr="00E64F9A">
        <w:rPr>
          <w:bCs/>
          <w:sz w:val="28"/>
          <w:szCs w:val="28"/>
        </w:rPr>
        <w:t>б</w:t>
      </w:r>
      <w:r w:rsidRPr="00E64F9A">
        <w:rPr>
          <w:bCs/>
          <w:sz w:val="28"/>
          <w:szCs w:val="28"/>
        </w:rPr>
        <w:t xml:space="preserve">ное пособие для студентов среднего профессионального образования / </w:t>
      </w:r>
      <w:proofErr w:type="spellStart"/>
      <w:r w:rsidRPr="00E64F9A">
        <w:rPr>
          <w:bCs/>
          <w:sz w:val="28"/>
          <w:szCs w:val="28"/>
        </w:rPr>
        <w:t>Э.В.Фуфаев</w:t>
      </w:r>
      <w:proofErr w:type="spellEnd"/>
      <w:r w:rsidRPr="00E64F9A">
        <w:rPr>
          <w:bCs/>
          <w:sz w:val="28"/>
          <w:szCs w:val="28"/>
        </w:rPr>
        <w:t xml:space="preserve">, </w:t>
      </w:r>
      <w:proofErr w:type="spellStart"/>
      <w:r w:rsidRPr="00E64F9A">
        <w:rPr>
          <w:bCs/>
          <w:sz w:val="28"/>
          <w:szCs w:val="28"/>
        </w:rPr>
        <w:t>Д.Э.Фуфаев</w:t>
      </w:r>
      <w:proofErr w:type="spellEnd"/>
      <w:r w:rsidRPr="00E64F9A">
        <w:rPr>
          <w:bCs/>
          <w:sz w:val="28"/>
          <w:szCs w:val="28"/>
        </w:rPr>
        <w:t xml:space="preserve"> М:Академия 2008 .- 256 с.</w:t>
      </w:r>
    </w:p>
    <w:p w:rsidR="00E64F9A" w:rsidRDefault="00E64F9A" w:rsidP="008E7A35">
      <w:pPr>
        <w:tabs>
          <w:tab w:val="left" w:pos="142"/>
        </w:tabs>
        <w:ind w:firstLine="709"/>
        <w:jc w:val="both"/>
        <w:rPr>
          <w:bCs/>
          <w:sz w:val="28"/>
          <w:szCs w:val="28"/>
        </w:rPr>
      </w:pPr>
    </w:p>
    <w:p w:rsidR="00E64F9A" w:rsidRPr="00E64F9A" w:rsidRDefault="00E64F9A" w:rsidP="008E7A35">
      <w:pPr>
        <w:tabs>
          <w:tab w:val="left" w:pos="142"/>
        </w:tabs>
        <w:ind w:firstLine="709"/>
        <w:jc w:val="both"/>
        <w:rPr>
          <w:b/>
          <w:bCs/>
          <w:sz w:val="28"/>
          <w:szCs w:val="28"/>
        </w:rPr>
      </w:pPr>
      <w:r w:rsidRPr="00E64F9A">
        <w:rPr>
          <w:b/>
          <w:bCs/>
          <w:sz w:val="28"/>
          <w:szCs w:val="28"/>
        </w:rPr>
        <w:t>Электронные учебные пособия:</w:t>
      </w:r>
    </w:p>
    <w:p w:rsidR="00E64F9A" w:rsidRPr="00E64F9A" w:rsidRDefault="00E64F9A" w:rsidP="008E7A35">
      <w:pPr>
        <w:numPr>
          <w:ilvl w:val="0"/>
          <w:numId w:val="16"/>
        </w:numPr>
        <w:tabs>
          <w:tab w:val="left" w:pos="142"/>
        </w:tabs>
        <w:ind w:left="0" w:firstLine="709"/>
        <w:jc w:val="both"/>
        <w:rPr>
          <w:bCs/>
          <w:sz w:val="28"/>
          <w:szCs w:val="28"/>
        </w:rPr>
      </w:pPr>
      <w:r w:rsidRPr="00E64F9A">
        <w:rPr>
          <w:bCs/>
          <w:sz w:val="28"/>
          <w:szCs w:val="28"/>
        </w:rPr>
        <w:t>Гудов А.М. Введение в язык структурированных запросов SQL http://oldunesco.kemsu.ru/metod/sql/index.html</w:t>
      </w:r>
    </w:p>
    <w:p w:rsidR="00D91D13" w:rsidRDefault="00E64F9A" w:rsidP="008E7A35">
      <w:pPr>
        <w:numPr>
          <w:ilvl w:val="0"/>
          <w:numId w:val="16"/>
        </w:numPr>
        <w:tabs>
          <w:tab w:val="left" w:pos="142"/>
        </w:tabs>
        <w:ind w:left="0" w:firstLine="709"/>
        <w:jc w:val="both"/>
        <w:rPr>
          <w:bCs/>
          <w:sz w:val="28"/>
          <w:szCs w:val="28"/>
        </w:rPr>
      </w:pPr>
      <w:r w:rsidRPr="00E64F9A">
        <w:rPr>
          <w:bCs/>
          <w:sz w:val="28"/>
          <w:szCs w:val="28"/>
        </w:rPr>
        <w:t xml:space="preserve">Зеленков Ю.А. Введение в базы данных. </w:t>
      </w:r>
    </w:p>
    <w:p w:rsidR="00E64F9A" w:rsidRPr="00BA089E" w:rsidRDefault="00E64F9A" w:rsidP="008E7A35">
      <w:pPr>
        <w:tabs>
          <w:tab w:val="left" w:pos="142"/>
        </w:tabs>
        <w:ind w:firstLine="709"/>
        <w:jc w:val="both"/>
        <w:rPr>
          <w:bCs/>
          <w:sz w:val="28"/>
          <w:szCs w:val="28"/>
          <w:lang w:val="en-US"/>
        </w:rPr>
      </w:pPr>
      <w:r w:rsidRPr="00BA089E">
        <w:rPr>
          <w:bCs/>
          <w:sz w:val="28"/>
          <w:szCs w:val="28"/>
          <w:lang w:val="en-US"/>
        </w:rPr>
        <w:t>http://www.mstu.edu.ru/education /materials/</w:t>
      </w:r>
      <w:proofErr w:type="spellStart"/>
      <w:r w:rsidRPr="00BA089E">
        <w:rPr>
          <w:bCs/>
          <w:sz w:val="28"/>
          <w:szCs w:val="28"/>
          <w:lang w:val="en-US"/>
        </w:rPr>
        <w:t>zelenkov</w:t>
      </w:r>
      <w:proofErr w:type="spellEnd"/>
      <w:r w:rsidRPr="00BA089E">
        <w:rPr>
          <w:bCs/>
          <w:sz w:val="28"/>
          <w:szCs w:val="28"/>
          <w:lang w:val="en-US"/>
        </w:rPr>
        <w:t>/toc.html</w:t>
      </w:r>
    </w:p>
    <w:p w:rsidR="00E64F9A" w:rsidRPr="00E64F9A" w:rsidRDefault="00E64F9A" w:rsidP="008E7A35">
      <w:pPr>
        <w:numPr>
          <w:ilvl w:val="0"/>
          <w:numId w:val="16"/>
        </w:numPr>
        <w:tabs>
          <w:tab w:val="left" w:pos="142"/>
        </w:tabs>
        <w:ind w:left="0" w:firstLine="709"/>
        <w:jc w:val="both"/>
        <w:rPr>
          <w:bCs/>
          <w:sz w:val="28"/>
          <w:szCs w:val="28"/>
        </w:rPr>
      </w:pPr>
      <w:r w:rsidRPr="00E64F9A">
        <w:rPr>
          <w:bCs/>
          <w:sz w:val="28"/>
          <w:szCs w:val="28"/>
        </w:rPr>
        <w:t>Пушников А.Ю. Введение в системы управления базами данных</w:t>
      </w:r>
    </w:p>
    <w:p w:rsidR="00E64F9A" w:rsidRPr="00E64F9A" w:rsidRDefault="00E64F9A" w:rsidP="008E7A35">
      <w:pPr>
        <w:tabs>
          <w:tab w:val="left" w:pos="142"/>
        </w:tabs>
        <w:ind w:firstLine="709"/>
        <w:jc w:val="both"/>
        <w:rPr>
          <w:bCs/>
          <w:sz w:val="28"/>
          <w:szCs w:val="28"/>
        </w:rPr>
      </w:pPr>
      <w:r w:rsidRPr="00E64F9A">
        <w:rPr>
          <w:bCs/>
          <w:sz w:val="28"/>
          <w:szCs w:val="28"/>
        </w:rPr>
        <w:t>http://citforum.ru/database/dblearn/index.shtml</w:t>
      </w:r>
    </w:p>
    <w:p w:rsidR="00E64F9A" w:rsidRPr="00E64F9A" w:rsidRDefault="00E64F9A" w:rsidP="008E7A35">
      <w:pPr>
        <w:numPr>
          <w:ilvl w:val="0"/>
          <w:numId w:val="16"/>
        </w:numPr>
        <w:tabs>
          <w:tab w:val="left" w:pos="142"/>
        </w:tabs>
        <w:ind w:left="0" w:firstLine="709"/>
        <w:jc w:val="both"/>
        <w:rPr>
          <w:bCs/>
          <w:sz w:val="28"/>
          <w:szCs w:val="28"/>
        </w:rPr>
      </w:pPr>
      <w:r w:rsidRPr="00E64F9A">
        <w:rPr>
          <w:bCs/>
          <w:sz w:val="28"/>
          <w:szCs w:val="28"/>
        </w:rPr>
        <w:t>Кузнецов С.Д. Основы современных баз данных</w:t>
      </w:r>
    </w:p>
    <w:p w:rsidR="00E64F9A" w:rsidRPr="00E64F9A" w:rsidRDefault="00E64F9A" w:rsidP="008E7A35">
      <w:pPr>
        <w:tabs>
          <w:tab w:val="left" w:pos="142"/>
        </w:tabs>
        <w:ind w:firstLine="709"/>
        <w:jc w:val="both"/>
        <w:rPr>
          <w:bCs/>
          <w:sz w:val="28"/>
          <w:szCs w:val="28"/>
        </w:rPr>
      </w:pPr>
      <w:r w:rsidRPr="00E64F9A">
        <w:rPr>
          <w:bCs/>
          <w:sz w:val="28"/>
          <w:szCs w:val="28"/>
        </w:rPr>
        <w:t>http://citforum.ru/database/osbd/contents.shtml</w:t>
      </w:r>
    </w:p>
    <w:p w:rsidR="00E64F9A" w:rsidRPr="00E64F9A" w:rsidRDefault="00E64F9A" w:rsidP="008E7A35">
      <w:pPr>
        <w:numPr>
          <w:ilvl w:val="0"/>
          <w:numId w:val="16"/>
        </w:numPr>
        <w:tabs>
          <w:tab w:val="left" w:pos="142"/>
        </w:tabs>
        <w:ind w:left="0" w:firstLine="709"/>
        <w:jc w:val="both"/>
        <w:rPr>
          <w:bCs/>
          <w:sz w:val="28"/>
          <w:szCs w:val="28"/>
        </w:rPr>
      </w:pPr>
      <w:r w:rsidRPr="00E64F9A">
        <w:rPr>
          <w:bCs/>
          <w:sz w:val="28"/>
          <w:szCs w:val="28"/>
        </w:rPr>
        <w:t>Кузнецов С.Д. Введение в реляционные базы данных</w:t>
      </w:r>
    </w:p>
    <w:p w:rsidR="00E64F9A" w:rsidRPr="00E64F9A" w:rsidRDefault="00E64F9A" w:rsidP="008E7A35">
      <w:pPr>
        <w:tabs>
          <w:tab w:val="left" w:pos="142"/>
        </w:tabs>
        <w:ind w:firstLine="709"/>
        <w:jc w:val="both"/>
        <w:rPr>
          <w:bCs/>
          <w:sz w:val="28"/>
          <w:szCs w:val="28"/>
        </w:rPr>
      </w:pPr>
      <w:r w:rsidRPr="00E64F9A">
        <w:rPr>
          <w:bCs/>
          <w:sz w:val="28"/>
          <w:szCs w:val="28"/>
        </w:rPr>
        <w:lastRenderedPageBreak/>
        <w:t>http://www.intuit.ru/department/database/rdbintro/</w:t>
      </w:r>
    </w:p>
    <w:p w:rsidR="00E64F9A" w:rsidRPr="00E64F9A" w:rsidRDefault="00E64F9A" w:rsidP="008E7A35">
      <w:pPr>
        <w:numPr>
          <w:ilvl w:val="0"/>
          <w:numId w:val="16"/>
        </w:numPr>
        <w:tabs>
          <w:tab w:val="left" w:pos="142"/>
        </w:tabs>
        <w:ind w:left="0" w:firstLine="709"/>
        <w:jc w:val="both"/>
        <w:rPr>
          <w:bCs/>
          <w:sz w:val="28"/>
          <w:szCs w:val="28"/>
        </w:rPr>
      </w:pPr>
      <w:r w:rsidRPr="00E64F9A">
        <w:rPr>
          <w:bCs/>
          <w:sz w:val="28"/>
          <w:szCs w:val="28"/>
        </w:rPr>
        <w:t>Полякова Л.Н. Основы SQL</w:t>
      </w:r>
    </w:p>
    <w:p w:rsidR="00E64F9A" w:rsidRDefault="00E64F9A" w:rsidP="008E7A35">
      <w:pPr>
        <w:tabs>
          <w:tab w:val="left" w:pos="142"/>
        </w:tabs>
        <w:ind w:firstLine="709"/>
        <w:jc w:val="both"/>
        <w:rPr>
          <w:b/>
          <w:bCs/>
          <w:sz w:val="28"/>
          <w:szCs w:val="28"/>
        </w:rPr>
      </w:pPr>
      <w:r w:rsidRPr="00E64F9A">
        <w:rPr>
          <w:bCs/>
          <w:sz w:val="28"/>
          <w:szCs w:val="28"/>
        </w:rPr>
        <w:t>http://www.intuit.ru/department/database/sql/</w:t>
      </w:r>
    </w:p>
    <w:p w:rsidR="00E64F9A" w:rsidRDefault="00E64F9A" w:rsidP="008E7A35">
      <w:pPr>
        <w:tabs>
          <w:tab w:val="left" w:pos="142"/>
        </w:tabs>
        <w:ind w:firstLine="709"/>
        <w:jc w:val="both"/>
        <w:rPr>
          <w:b/>
          <w:bCs/>
          <w:sz w:val="28"/>
          <w:szCs w:val="28"/>
        </w:rPr>
      </w:pPr>
    </w:p>
    <w:p w:rsidR="00FE3D3E" w:rsidRPr="00674870" w:rsidRDefault="00FE3D3E" w:rsidP="008E7A35">
      <w:pPr>
        <w:tabs>
          <w:tab w:val="left" w:pos="142"/>
        </w:tabs>
        <w:ind w:firstLine="709"/>
        <w:jc w:val="both"/>
        <w:rPr>
          <w:b/>
          <w:bCs/>
          <w:sz w:val="28"/>
          <w:szCs w:val="28"/>
        </w:rPr>
      </w:pPr>
      <w:r w:rsidRPr="00674870">
        <w:rPr>
          <w:b/>
          <w:bCs/>
          <w:sz w:val="28"/>
          <w:szCs w:val="28"/>
        </w:rPr>
        <w:t>Интернет ресурсы:</w:t>
      </w:r>
    </w:p>
    <w:p w:rsidR="00FE3D3E" w:rsidRPr="0084708C" w:rsidRDefault="00FE3D3E" w:rsidP="008E7A35">
      <w:pPr>
        <w:tabs>
          <w:tab w:val="left" w:pos="142"/>
        </w:tabs>
        <w:ind w:firstLine="709"/>
        <w:rPr>
          <w:bCs/>
          <w:sz w:val="28"/>
          <w:szCs w:val="28"/>
        </w:rPr>
      </w:pPr>
      <w:r w:rsidRPr="0084708C">
        <w:rPr>
          <w:bCs/>
          <w:sz w:val="28"/>
          <w:szCs w:val="28"/>
        </w:rPr>
        <w:t>1.</w:t>
      </w:r>
      <w:r w:rsidRPr="0084708C">
        <w:rPr>
          <w:bCs/>
          <w:sz w:val="28"/>
          <w:szCs w:val="28"/>
        </w:rPr>
        <w:tab/>
        <w:t>Образовательный портал INTUIT.RU;</w:t>
      </w:r>
    </w:p>
    <w:p w:rsidR="00FE3D3E" w:rsidRPr="0084708C" w:rsidRDefault="00FE3D3E" w:rsidP="008E7A35">
      <w:pPr>
        <w:tabs>
          <w:tab w:val="left" w:pos="142"/>
        </w:tabs>
        <w:ind w:firstLine="709"/>
        <w:rPr>
          <w:bCs/>
          <w:sz w:val="28"/>
          <w:szCs w:val="28"/>
        </w:rPr>
      </w:pPr>
      <w:r w:rsidRPr="0084708C">
        <w:rPr>
          <w:bCs/>
          <w:sz w:val="28"/>
          <w:szCs w:val="28"/>
        </w:rPr>
        <w:t>2.</w:t>
      </w:r>
      <w:r w:rsidRPr="0084708C">
        <w:rPr>
          <w:bCs/>
          <w:sz w:val="28"/>
          <w:szCs w:val="28"/>
        </w:rPr>
        <w:tab/>
        <w:t xml:space="preserve">Образовательный портал </w:t>
      </w:r>
      <w:proofErr w:type="spellStart"/>
      <w:r w:rsidRPr="0084708C">
        <w:rPr>
          <w:bCs/>
          <w:sz w:val="28"/>
          <w:szCs w:val="28"/>
        </w:rPr>
        <w:t>EDU.BPwin</w:t>
      </w:r>
      <w:proofErr w:type="spellEnd"/>
    </w:p>
    <w:p w:rsidR="00FE3D3E" w:rsidRPr="0084708C" w:rsidRDefault="00FE3D3E" w:rsidP="008E7A35">
      <w:pPr>
        <w:tabs>
          <w:tab w:val="left" w:pos="142"/>
        </w:tabs>
        <w:ind w:firstLine="709"/>
        <w:rPr>
          <w:bCs/>
          <w:sz w:val="28"/>
          <w:szCs w:val="28"/>
        </w:rPr>
      </w:pPr>
      <w:r w:rsidRPr="0084708C">
        <w:rPr>
          <w:bCs/>
          <w:sz w:val="28"/>
          <w:szCs w:val="28"/>
        </w:rPr>
        <w:t>3.</w:t>
      </w:r>
      <w:r w:rsidRPr="0084708C">
        <w:rPr>
          <w:bCs/>
          <w:sz w:val="28"/>
          <w:szCs w:val="28"/>
        </w:rPr>
        <w:tab/>
        <w:t>http://www.it.ua/about_022_target.php</w:t>
      </w:r>
    </w:p>
    <w:p w:rsidR="00FE3D3E" w:rsidRPr="0084708C" w:rsidRDefault="00FE3D3E" w:rsidP="008E7A35">
      <w:pPr>
        <w:tabs>
          <w:tab w:val="left" w:pos="142"/>
        </w:tabs>
        <w:ind w:firstLine="709"/>
        <w:rPr>
          <w:bCs/>
          <w:sz w:val="28"/>
          <w:szCs w:val="28"/>
        </w:rPr>
      </w:pPr>
      <w:r w:rsidRPr="0084708C">
        <w:rPr>
          <w:bCs/>
          <w:sz w:val="28"/>
          <w:szCs w:val="28"/>
        </w:rPr>
        <w:t>4.</w:t>
      </w:r>
      <w:r w:rsidRPr="0084708C">
        <w:rPr>
          <w:bCs/>
          <w:sz w:val="28"/>
          <w:szCs w:val="28"/>
        </w:rPr>
        <w:tab/>
        <w:t>http://orgstructura.ru/?q=types-of-organizational-structure</w:t>
      </w:r>
    </w:p>
    <w:p w:rsidR="00FE3D3E" w:rsidRPr="0084708C" w:rsidRDefault="00FE3D3E" w:rsidP="008E7A35">
      <w:pPr>
        <w:tabs>
          <w:tab w:val="left" w:pos="142"/>
        </w:tabs>
        <w:ind w:firstLine="709"/>
        <w:rPr>
          <w:bCs/>
          <w:sz w:val="28"/>
          <w:szCs w:val="28"/>
        </w:rPr>
      </w:pPr>
      <w:r w:rsidRPr="0084708C">
        <w:rPr>
          <w:bCs/>
          <w:sz w:val="28"/>
          <w:szCs w:val="28"/>
        </w:rPr>
        <w:t>5.</w:t>
      </w:r>
      <w:r w:rsidRPr="0084708C">
        <w:rPr>
          <w:bCs/>
          <w:sz w:val="28"/>
          <w:szCs w:val="28"/>
        </w:rPr>
        <w:tab/>
        <w:t>http://www.inventech.ru/lib/predpr/predpr0015/</w:t>
      </w:r>
    </w:p>
    <w:p w:rsidR="00FE3D3E" w:rsidRPr="0084708C" w:rsidRDefault="00FE3D3E" w:rsidP="008E7A35">
      <w:pPr>
        <w:tabs>
          <w:tab w:val="left" w:pos="142"/>
        </w:tabs>
        <w:ind w:firstLine="709"/>
        <w:rPr>
          <w:bCs/>
          <w:sz w:val="28"/>
          <w:szCs w:val="28"/>
        </w:rPr>
      </w:pPr>
      <w:r w:rsidRPr="0084708C">
        <w:rPr>
          <w:bCs/>
          <w:sz w:val="28"/>
          <w:szCs w:val="28"/>
        </w:rPr>
        <w:t>6.</w:t>
      </w:r>
      <w:r w:rsidRPr="0084708C">
        <w:rPr>
          <w:bCs/>
          <w:sz w:val="28"/>
          <w:szCs w:val="28"/>
        </w:rPr>
        <w:tab/>
        <w:t>http://www.gosthelp.ru/text/PosobieOsnovnyetrebovaniy.html</w:t>
      </w:r>
    </w:p>
    <w:p w:rsidR="00FE3D3E" w:rsidRPr="0084708C" w:rsidRDefault="00FE3D3E" w:rsidP="008E7A35">
      <w:pPr>
        <w:tabs>
          <w:tab w:val="left" w:pos="142"/>
        </w:tabs>
        <w:ind w:firstLine="709"/>
        <w:rPr>
          <w:bCs/>
          <w:sz w:val="28"/>
          <w:szCs w:val="28"/>
        </w:rPr>
      </w:pPr>
      <w:r w:rsidRPr="0084708C">
        <w:rPr>
          <w:bCs/>
          <w:sz w:val="28"/>
          <w:szCs w:val="28"/>
        </w:rPr>
        <w:t>7.</w:t>
      </w:r>
      <w:r w:rsidRPr="0084708C">
        <w:rPr>
          <w:bCs/>
          <w:sz w:val="28"/>
          <w:szCs w:val="28"/>
        </w:rPr>
        <w:tab/>
        <w:t>http://lektor5.narod.ru/inf/inf3.htm</w:t>
      </w:r>
    </w:p>
    <w:p w:rsidR="00FE3D3E" w:rsidRPr="0084708C" w:rsidRDefault="00FE3D3E" w:rsidP="008E7A35">
      <w:pPr>
        <w:tabs>
          <w:tab w:val="left" w:pos="142"/>
        </w:tabs>
        <w:ind w:firstLine="709"/>
        <w:rPr>
          <w:bCs/>
          <w:sz w:val="28"/>
          <w:szCs w:val="28"/>
        </w:rPr>
      </w:pPr>
      <w:r w:rsidRPr="0084708C">
        <w:rPr>
          <w:bCs/>
          <w:sz w:val="28"/>
          <w:szCs w:val="28"/>
        </w:rPr>
        <w:t>8.</w:t>
      </w:r>
      <w:r w:rsidRPr="0084708C">
        <w:rPr>
          <w:bCs/>
          <w:sz w:val="28"/>
          <w:szCs w:val="28"/>
        </w:rPr>
        <w:tab/>
        <w:t>http://www.excode.ru/art6058p1.html</w:t>
      </w:r>
    </w:p>
    <w:p w:rsidR="00FE3D3E" w:rsidRPr="0084708C" w:rsidRDefault="00FE3D3E" w:rsidP="008E7A35">
      <w:pPr>
        <w:tabs>
          <w:tab w:val="left" w:pos="142"/>
        </w:tabs>
        <w:ind w:firstLine="709"/>
        <w:rPr>
          <w:bCs/>
          <w:sz w:val="28"/>
          <w:szCs w:val="28"/>
        </w:rPr>
      </w:pPr>
      <w:r w:rsidRPr="0084708C">
        <w:rPr>
          <w:bCs/>
          <w:sz w:val="28"/>
          <w:szCs w:val="28"/>
        </w:rPr>
        <w:t>9.</w:t>
      </w:r>
      <w:r w:rsidRPr="0084708C">
        <w:rPr>
          <w:bCs/>
          <w:sz w:val="28"/>
          <w:szCs w:val="28"/>
        </w:rPr>
        <w:tab/>
        <w:t>http://inftis.narod.ru/ais/ais-n8.htm</w:t>
      </w:r>
    </w:p>
    <w:p w:rsidR="00FE3D3E" w:rsidRPr="0084708C" w:rsidRDefault="00FE3D3E" w:rsidP="008E7A35">
      <w:pPr>
        <w:tabs>
          <w:tab w:val="left" w:pos="142"/>
        </w:tabs>
        <w:ind w:firstLine="709"/>
        <w:rPr>
          <w:bCs/>
          <w:sz w:val="28"/>
          <w:szCs w:val="28"/>
        </w:rPr>
      </w:pPr>
      <w:r w:rsidRPr="0084708C">
        <w:rPr>
          <w:bCs/>
          <w:sz w:val="28"/>
          <w:szCs w:val="28"/>
        </w:rPr>
        <w:t>10.</w:t>
      </w:r>
      <w:r w:rsidRPr="0084708C">
        <w:rPr>
          <w:bCs/>
          <w:sz w:val="28"/>
          <w:szCs w:val="28"/>
        </w:rPr>
        <w:tab/>
        <w:t>http://www.management.com.ua/ims/ims031.html</w:t>
      </w:r>
    </w:p>
    <w:p w:rsidR="00FE3D3E" w:rsidRPr="0084708C" w:rsidRDefault="00FE3D3E" w:rsidP="008E7A35">
      <w:pPr>
        <w:tabs>
          <w:tab w:val="left" w:pos="142"/>
        </w:tabs>
        <w:ind w:firstLine="709"/>
        <w:rPr>
          <w:bCs/>
          <w:sz w:val="28"/>
          <w:szCs w:val="28"/>
        </w:rPr>
      </w:pPr>
      <w:r w:rsidRPr="0084708C">
        <w:rPr>
          <w:bCs/>
          <w:sz w:val="28"/>
          <w:szCs w:val="28"/>
        </w:rPr>
        <w:t>11.</w:t>
      </w:r>
      <w:r w:rsidRPr="0084708C">
        <w:rPr>
          <w:bCs/>
          <w:sz w:val="28"/>
          <w:szCs w:val="28"/>
        </w:rPr>
        <w:tab/>
        <w:t>http://www.intuit.ru/department/se/devis/</w:t>
      </w:r>
    </w:p>
    <w:p w:rsidR="00FE3D3E" w:rsidRPr="0084708C" w:rsidRDefault="00FE3D3E" w:rsidP="008E7A35">
      <w:pPr>
        <w:tabs>
          <w:tab w:val="left" w:pos="142"/>
        </w:tabs>
        <w:ind w:firstLine="709"/>
        <w:rPr>
          <w:bCs/>
          <w:sz w:val="28"/>
          <w:szCs w:val="28"/>
        </w:rPr>
      </w:pPr>
      <w:r w:rsidRPr="0084708C">
        <w:rPr>
          <w:bCs/>
          <w:sz w:val="28"/>
          <w:szCs w:val="28"/>
        </w:rPr>
        <w:t>12.</w:t>
      </w:r>
      <w:r w:rsidRPr="0084708C">
        <w:rPr>
          <w:bCs/>
          <w:sz w:val="28"/>
          <w:szCs w:val="28"/>
        </w:rPr>
        <w:tab/>
        <w:t>http://www.interface.ru/fset.asp?Url=/case/proekt_inf_sis2.htm</w:t>
      </w:r>
    </w:p>
    <w:p w:rsidR="00FE3D3E" w:rsidRPr="0084708C" w:rsidRDefault="00FE3D3E" w:rsidP="008E7A35">
      <w:pPr>
        <w:tabs>
          <w:tab w:val="left" w:pos="142"/>
        </w:tabs>
        <w:ind w:firstLine="709"/>
        <w:rPr>
          <w:bCs/>
          <w:sz w:val="28"/>
          <w:szCs w:val="28"/>
        </w:rPr>
      </w:pPr>
      <w:r w:rsidRPr="0084708C">
        <w:rPr>
          <w:bCs/>
          <w:sz w:val="28"/>
          <w:szCs w:val="28"/>
        </w:rPr>
        <w:t>13.</w:t>
      </w:r>
      <w:r w:rsidRPr="0084708C">
        <w:rPr>
          <w:bCs/>
          <w:sz w:val="28"/>
          <w:szCs w:val="28"/>
        </w:rPr>
        <w:tab/>
        <w:t>http://www.s-networks.ru/index-194.shtml.htm</w:t>
      </w:r>
    </w:p>
    <w:p w:rsidR="00FE3D3E" w:rsidRDefault="00FE3D3E" w:rsidP="008E7A35">
      <w:pPr>
        <w:tabs>
          <w:tab w:val="left" w:pos="142"/>
        </w:tabs>
        <w:ind w:firstLine="709"/>
        <w:rPr>
          <w:bCs/>
          <w:sz w:val="28"/>
          <w:szCs w:val="28"/>
        </w:rPr>
      </w:pPr>
      <w:r w:rsidRPr="0084708C">
        <w:rPr>
          <w:bCs/>
          <w:sz w:val="28"/>
          <w:szCs w:val="28"/>
        </w:rPr>
        <w:t>14.</w:t>
      </w:r>
      <w:r w:rsidRPr="0084708C">
        <w:rPr>
          <w:bCs/>
          <w:sz w:val="28"/>
          <w:szCs w:val="28"/>
        </w:rPr>
        <w:tab/>
      </w:r>
      <w:r w:rsidRPr="007F2A8D">
        <w:rPr>
          <w:bCs/>
          <w:sz w:val="28"/>
          <w:szCs w:val="28"/>
        </w:rPr>
        <w:t>http://alcor-spb.com/auto_</w:t>
      </w:r>
      <w:r w:rsidRPr="00D75EC7">
        <w:rPr>
          <w:bCs/>
          <w:sz w:val="28"/>
          <w:szCs w:val="28"/>
        </w:rPr>
        <w:t>t7r1part2.html</w:t>
      </w:r>
    </w:p>
    <w:p w:rsidR="008E7A35" w:rsidRDefault="008E7A35" w:rsidP="008E7A35">
      <w:pPr>
        <w:pStyle w:val="2"/>
        <w:spacing w:before="0"/>
        <w:ind w:firstLine="709"/>
        <w:jc w:val="both"/>
        <w:rPr>
          <w:rFonts w:ascii="Times New Roman" w:hAnsi="Times New Roman"/>
          <w:color w:val="auto"/>
          <w:sz w:val="28"/>
          <w:szCs w:val="28"/>
        </w:rPr>
      </w:pPr>
      <w:bookmarkStart w:id="37" w:name="_Toc383043837"/>
    </w:p>
    <w:p w:rsidR="00135FDC" w:rsidRPr="008B72A6" w:rsidRDefault="00135FDC" w:rsidP="008E7A35">
      <w:pPr>
        <w:pStyle w:val="2"/>
        <w:spacing w:before="0"/>
        <w:ind w:firstLine="709"/>
        <w:jc w:val="both"/>
        <w:rPr>
          <w:rFonts w:ascii="Times New Roman" w:hAnsi="Times New Roman"/>
          <w:color w:val="auto"/>
          <w:sz w:val="28"/>
          <w:szCs w:val="28"/>
        </w:rPr>
      </w:pPr>
      <w:r w:rsidRPr="008B72A6">
        <w:rPr>
          <w:rFonts w:ascii="Times New Roman" w:hAnsi="Times New Roman"/>
          <w:color w:val="auto"/>
          <w:sz w:val="28"/>
          <w:szCs w:val="28"/>
        </w:rPr>
        <w:t>4.3</w:t>
      </w:r>
      <w:r w:rsidR="00AA4BF0" w:rsidRPr="008B72A6">
        <w:rPr>
          <w:rFonts w:ascii="Times New Roman" w:hAnsi="Times New Roman"/>
          <w:color w:val="auto"/>
          <w:sz w:val="28"/>
          <w:szCs w:val="28"/>
        </w:rPr>
        <w:tab/>
      </w:r>
      <w:r w:rsidRPr="008B72A6">
        <w:rPr>
          <w:rFonts w:ascii="Times New Roman" w:hAnsi="Times New Roman"/>
          <w:color w:val="auto"/>
          <w:sz w:val="28"/>
          <w:szCs w:val="28"/>
        </w:rPr>
        <w:t>Общие требования к организации образовательного процесса</w:t>
      </w:r>
      <w:bookmarkEnd w:id="36"/>
      <w:bookmarkEnd w:id="37"/>
    </w:p>
    <w:p w:rsidR="00135FDC" w:rsidRPr="00173726" w:rsidRDefault="00135FDC" w:rsidP="008E7A35">
      <w:pPr>
        <w:ind w:firstLine="709"/>
        <w:jc w:val="both"/>
        <w:rPr>
          <w:sz w:val="28"/>
        </w:rPr>
      </w:pPr>
      <w:r w:rsidRPr="00173726">
        <w:rPr>
          <w:sz w:val="28"/>
        </w:rPr>
        <w:t>Практика является обязательным разделом ОПОП. Она представляет собой вид учебных занятий, обеспечивающих практико-ориентированную подготовку обучающихся</w:t>
      </w:r>
    </w:p>
    <w:p w:rsidR="00135FDC" w:rsidRPr="00F768D3" w:rsidRDefault="00135FDC" w:rsidP="008E7A35">
      <w:pPr>
        <w:ind w:firstLine="709"/>
        <w:jc w:val="both"/>
        <w:rPr>
          <w:sz w:val="28"/>
        </w:rPr>
      </w:pPr>
      <w:r w:rsidRPr="00173726">
        <w:rPr>
          <w:sz w:val="28"/>
        </w:rPr>
        <w:t>Учебная практика для получения первичных профессиональных навыков я</w:t>
      </w:r>
      <w:r w:rsidRPr="00173726">
        <w:rPr>
          <w:sz w:val="28"/>
        </w:rPr>
        <w:t>в</w:t>
      </w:r>
      <w:r w:rsidRPr="00173726">
        <w:rPr>
          <w:sz w:val="28"/>
        </w:rPr>
        <w:t xml:space="preserve">ляется первым этапом производственной (профессиональной) практики и имеет целью овладение студентами основными (практическими) умениями и навыками </w:t>
      </w:r>
      <w:r w:rsidRPr="00F768D3">
        <w:rPr>
          <w:sz w:val="28"/>
        </w:rPr>
        <w:t>по одной или нескольким профессиям рабочих, должностям служащих.</w:t>
      </w:r>
    </w:p>
    <w:p w:rsidR="00135FDC" w:rsidRPr="00173726" w:rsidRDefault="00135FDC" w:rsidP="008E7A35">
      <w:pPr>
        <w:ind w:firstLine="709"/>
        <w:jc w:val="both"/>
        <w:rPr>
          <w:sz w:val="28"/>
        </w:rPr>
      </w:pPr>
      <w:r w:rsidRPr="00173726">
        <w:rPr>
          <w:sz w:val="28"/>
        </w:rPr>
        <w:t xml:space="preserve">Учебная практика представляет собой вид учебных занятий, непосредственно ориентированных на профессионально-практическую подготовку обучающихся. Учебная практика проводится на базе дисциплин: </w:t>
      </w:r>
      <w:r w:rsidR="00F44807">
        <w:rPr>
          <w:sz w:val="28"/>
          <w:szCs w:val="28"/>
        </w:rPr>
        <w:t>«Операционные системы», «А</w:t>
      </w:r>
      <w:r w:rsidR="00F44807">
        <w:rPr>
          <w:sz w:val="28"/>
          <w:szCs w:val="28"/>
        </w:rPr>
        <w:t>р</w:t>
      </w:r>
      <w:r w:rsidR="00F44807">
        <w:rPr>
          <w:sz w:val="28"/>
          <w:szCs w:val="28"/>
        </w:rPr>
        <w:t>хитектура компьютерных систем», «Основы программирования», «Теория алг</w:t>
      </w:r>
      <w:r w:rsidR="00F44807">
        <w:rPr>
          <w:sz w:val="28"/>
          <w:szCs w:val="28"/>
        </w:rPr>
        <w:t>о</w:t>
      </w:r>
      <w:r w:rsidR="00F44807">
        <w:rPr>
          <w:sz w:val="28"/>
          <w:szCs w:val="28"/>
        </w:rPr>
        <w:t>ритмов».</w:t>
      </w:r>
    </w:p>
    <w:p w:rsidR="00135FDC" w:rsidRPr="00173726" w:rsidRDefault="00135FDC" w:rsidP="008E7A35">
      <w:pPr>
        <w:ind w:firstLine="709"/>
        <w:jc w:val="both"/>
        <w:rPr>
          <w:sz w:val="28"/>
        </w:rPr>
      </w:pPr>
      <w:r w:rsidRPr="00173726">
        <w:rPr>
          <w:sz w:val="28"/>
        </w:rPr>
        <w:t>Практика проводится в учебных кабинетах, лабораториях и на других уче</w:t>
      </w:r>
      <w:r w:rsidRPr="00173726">
        <w:rPr>
          <w:sz w:val="28"/>
        </w:rPr>
        <w:t>б</w:t>
      </w:r>
      <w:r w:rsidRPr="00173726">
        <w:rPr>
          <w:sz w:val="28"/>
        </w:rPr>
        <w:t>но-вспомогательных объектах учебного заведения концентрированно путем чер</w:t>
      </w:r>
      <w:r w:rsidRPr="00173726">
        <w:rPr>
          <w:sz w:val="28"/>
        </w:rPr>
        <w:t>е</w:t>
      </w:r>
      <w:r w:rsidRPr="00173726">
        <w:rPr>
          <w:sz w:val="28"/>
        </w:rPr>
        <w:t>дования ее с теоретическими занятиями при обязательном сохранении на протяж</w:t>
      </w:r>
      <w:r w:rsidRPr="00173726">
        <w:rPr>
          <w:sz w:val="28"/>
        </w:rPr>
        <w:t>е</w:t>
      </w:r>
      <w:r w:rsidRPr="00173726">
        <w:rPr>
          <w:sz w:val="28"/>
        </w:rPr>
        <w:t>нии учебного года количества часов на теоретические занятия и на практическое обучение. При проведении практики группа может делиться на подгруппы числе</w:t>
      </w:r>
      <w:r w:rsidRPr="00173726">
        <w:rPr>
          <w:sz w:val="28"/>
        </w:rPr>
        <w:t>н</w:t>
      </w:r>
      <w:r w:rsidRPr="00173726">
        <w:rPr>
          <w:sz w:val="28"/>
        </w:rPr>
        <w:t>ностью не менее 8 человек. Практическое обучение профессиональным умениям и навыкам проводится мастерами производственного обучения или преподавателями спец</w:t>
      </w:r>
      <w:r w:rsidR="00FE3D3E">
        <w:rPr>
          <w:sz w:val="28"/>
        </w:rPr>
        <w:t xml:space="preserve">иальных </w:t>
      </w:r>
      <w:r w:rsidRPr="00173726">
        <w:rPr>
          <w:sz w:val="28"/>
        </w:rPr>
        <w:t>дисциплин.</w:t>
      </w:r>
    </w:p>
    <w:p w:rsidR="00135FDC" w:rsidRPr="00173726" w:rsidRDefault="00135FDC" w:rsidP="008E7A35">
      <w:pPr>
        <w:ind w:firstLine="709"/>
        <w:jc w:val="both"/>
        <w:rPr>
          <w:sz w:val="28"/>
        </w:rPr>
      </w:pPr>
      <w:r w:rsidRPr="00173726">
        <w:rPr>
          <w:sz w:val="28"/>
        </w:rPr>
        <w:t>На практике для получения профессиональных навыков рекомендуется и</w:t>
      </w:r>
      <w:r w:rsidRPr="00173726">
        <w:rPr>
          <w:sz w:val="28"/>
        </w:rPr>
        <w:t>с</w:t>
      </w:r>
      <w:r w:rsidRPr="00173726">
        <w:rPr>
          <w:sz w:val="28"/>
        </w:rPr>
        <w:t>пользовать следующие организационные формы обучения:</w:t>
      </w:r>
    </w:p>
    <w:p w:rsidR="00135FDC" w:rsidRPr="008B72A6" w:rsidRDefault="00135FDC" w:rsidP="008E7A35">
      <w:pPr>
        <w:pStyle w:val="Style38"/>
        <w:widowControl/>
        <w:numPr>
          <w:ilvl w:val="0"/>
          <w:numId w:val="1"/>
        </w:numPr>
        <w:tabs>
          <w:tab w:val="left" w:pos="1416"/>
        </w:tabs>
        <w:spacing w:line="240" w:lineRule="auto"/>
        <w:ind w:firstLine="709"/>
        <w:rPr>
          <w:rStyle w:val="FontStyle50"/>
          <w:sz w:val="28"/>
          <w:szCs w:val="28"/>
        </w:rPr>
      </w:pPr>
      <w:r w:rsidRPr="008B72A6">
        <w:rPr>
          <w:rStyle w:val="FontStyle50"/>
          <w:sz w:val="28"/>
          <w:szCs w:val="28"/>
        </w:rPr>
        <w:t>уроки производственного обучения;</w:t>
      </w:r>
    </w:p>
    <w:p w:rsidR="00135FDC" w:rsidRPr="008B72A6" w:rsidRDefault="00135FDC" w:rsidP="008E7A35">
      <w:pPr>
        <w:pStyle w:val="Style38"/>
        <w:widowControl/>
        <w:numPr>
          <w:ilvl w:val="0"/>
          <w:numId w:val="1"/>
        </w:numPr>
        <w:tabs>
          <w:tab w:val="left" w:pos="1416"/>
        </w:tabs>
        <w:spacing w:line="240" w:lineRule="auto"/>
        <w:ind w:firstLine="709"/>
        <w:rPr>
          <w:rStyle w:val="FontStyle50"/>
          <w:sz w:val="28"/>
          <w:szCs w:val="28"/>
        </w:rPr>
      </w:pPr>
      <w:r w:rsidRPr="008B72A6">
        <w:rPr>
          <w:rStyle w:val="FontStyle50"/>
          <w:sz w:val="28"/>
          <w:szCs w:val="28"/>
        </w:rPr>
        <w:t>практические занятия;</w:t>
      </w:r>
    </w:p>
    <w:p w:rsidR="00135FDC" w:rsidRPr="008B72A6" w:rsidRDefault="00135FDC" w:rsidP="008E7A35">
      <w:pPr>
        <w:pStyle w:val="Style38"/>
        <w:widowControl/>
        <w:numPr>
          <w:ilvl w:val="0"/>
          <w:numId w:val="1"/>
        </w:numPr>
        <w:tabs>
          <w:tab w:val="left" w:pos="1416"/>
        </w:tabs>
        <w:spacing w:line="240" w:lineRule="auto"/>
        <w:ind w:firstLine="709"/>
        <w:rPr>
          <w:rStyle w:val="FontStyle50"/>
          <w:sz w:val="28"/>
          <w:szCs w:val="28"/>
        </w:rPr>
      </w:pPr>
      <w:r w:rsidRPr="008B72A6">
        <w:rPr>
          <w:rStyle w:val="FontStyle50"/>
          <w:sz w:val="28"/>
          <w:szCs w:val="28"/>
        </w:rPr>
        <w:t>подготовка презентаций;</w:t>
      </w:r>
    </w:p>
    <w:p w:rsidR="00135FDC" w:rsidRPr="008B72A6" w:rsidRDefault="00135FDC" w:rsidP="008E7A35">
      <w:pPr>
        <w:pStyle w:val="Style38"/>
        <w:widowControl/>
        <w:numPr>
          <w:ilvl w:val="0"/>
          <w:numId w:val="1"/>
        </w:numPr>
        <w:tabs>
          <w:tab w:val="left" w:pos="1416"/>
        </w:tabs>
        <w:spacing w:line="240" w:lineRule="auto"/>
        <w:ind w:firstLine="709"/>
        <w:rPr>
          <w:rStyle w:val="FontStyle50"/>
          <w:sz w:val="28"/>
          <w:szCs w:val="28"/>
        </w:rPr>
      </w:pPr>
      <w:r w:rsidRPr="008B72A6">
        <w:rPr>
          <w:rStyle w:val="FontStyle50"/>
          <w:sz w:val="28"/>
          <w:szCs w:val="28"/>
        </w:rPr>
        <w:lastRenderedPageBreak/>
        <w:t>встречи и беседы со специалистами и др.</w:t>
      </w:r>
    </w:p>
    <w:p w:rsidR="00135FDC" w:rsidRPr="00173726" w:rsidRDefault="00135FDC" w:rsidP="008E7A35">
      <w:pPr>
        <w:ind w:firstLine="709"/>
        <w:jc w:val="both"/>
        <w:rPr>
          <w:sz w:val="28"/>
          <w:szCs w:val="28"/>
        </w:rPr>
      </w:pPr>
      <w:r w:rsidRPr="00173726">
        <w:rPr>
          <w:sz w:val="28"/>
          <w:szCs w:val="28"/>
        </w:rPr>
        <w:t>По окончании учебной практики студентам выставляется оценка на основ</w:t>
      </w:r>
      <w:r w:rsidRPr="00173726">
        <w:rPr>
          <w:sz w:val="28"/>
          <w:szCs w:val="28"/>
        </w:rPr>
        <w:t>а</w:t>
      </w:r>
      <w:r w:rsidRPr="00173726">
        <w:rPr>
          <w:sz w:val="28"/>
          <w:szCs w:val="28"/>
        </w:rPr>
        <w:t>нии текущего и итогового контроля их работы в виде дифференцированного зач</w:t>
      </w:r>
      <w:r w:rsidRPr="00173726">
        <w:rPr>
          <w:sz w:val="28"/>
          <w:szCs w:val="28"/>
        </w:rPr>
        <w:t>е</w:t>
      </w:r>
      <w:r w:rsidRPr="00173726">
        <w:rPr>
          <w:sz w:val="28"/>
          <w:szCs w:val="28"/>
        </w:rPr>
        <w:t>та.</w:t>
      </w:r>
    </w:p>
    <w:p w:rsidR="00135FDC" w:rsidRPr="008B72A6" w:rsidRDefault="00135FDC" w:rsidP="008E7A35">
      <w:pPr>
        <w:pStyle w:val="Style8"/>
        <w:widowControl/>
        <w:spacing w:line="240" w:lineRule="auto"/>
        <w:ind w:firstLine="709"/>
        <w:rPr>
          <w:rStyle w:val="FontStyle50"/>
          <w:sz w:val="28"/>
          <w:szCs w:val="28"/>
        </w:rPr>
      </w:pPr>
      <w:r w:rsidRPr="008B72A6">
        <w:rPr>
          <w:rStyle w:val="FontStyle50"/>
          <w:sz w:val="28"/>
          <w:szCs w:val="28"/>
        </w:rPr>
        <w:t>Студенты, не выполнившие программы практики, направляются на практику вторично, в свободное от учебы время.</w:t>
      </w:r>
    </w:p>
    <w:p w:rsidR="00135FDC" w:rsidRPr="008B72A6" w:rsidRDefault="00135FDC" w:rsidP="008E7A35">
      <w:pPr>
        <w:pStyle w:val="Style8"/>
        <w:widowControl/>
        <w:spacing w:line="240" w:lineRule="auto"/>
        <w:ind w:firstLine="709"/>
        <w:rPr>
          <w:rStyle w:val="FontStyle50"/>
          <w:sz w:val="28"/>
          <w:szCs w:val="28"/>
        </w:rPr>
      </w:pPr>
      <w:r w:rsidRPr="00E93D38">
        <w:rPr>
          <w:rStyle w:val="FontStyle50"/>
          <w:sz w:val="28"/>
          <w:szCs w:val="28"/>
        </w:rPr>
        <w:t>При разработке рабочей программы учебной практики образовательное учреждение может корректировать учебное время по видам практик и самосто</w:t>
      </w:r>
      <w:r w:rsidRPr="00E93D38">
        <w:rPr>
          <w:rStyle w:val="FontStyle50"/>
          <w:sz w:val="28"/>
          <w:szCs w:val="28"/>
        </w:rPr>
        <w:t>я</w:t>
      </w:r>
      <w:r w:rsidRPr="00E93D38">
        <w:rPr>
          <w:rStyle w:val="FontStyle50"/>
          <w:sz w:val="28"/>
          <w:szCs w:val="28"/>
        </w:rPr>
        <w:t>тельно разрабатывает требования к минимуму содержания и уровню подготовки студента с учетом пожеланий заказчика специалистов и особенностей специальн</w:t>
      </w:r>
      <w:r w:rsidRPr="00E93D38">
        <w:rPr>
          <w:rStyle w:val="FontStyle50"/>
          <w:sz w:val="28"/>
          <w:szCs w:val="28"/>
        </w:rPr>
        <w:t>о</w:t>
      </w:r>
      <w:r w:rsidRPr="00E93D38">
        <w:rPr>
          <w:rStyle w:val="FontStyle50"/>
          <w:sz w:val="28"/>
          <w:szCs w:val="28"/>
        </w:rPr>
        <w:t>сти.</w:t>
      </w:r>
    </w:p>
    <w:p w:rsidR="00135FDC" w:rsidRPr="008B72A6" w:rsidRDefault="00135FDC" w:rsidP="008E7A35">
      <w:pPr>
        <w:pStyle w:val="2"/>
        <w:spacing w:before="0"/>
        <w:ind w:firstLine="709"/>
        <w:jc w:val="both"/>
        <w:rPr>
          <w:rFonts w:ascii="Times New Roman" w:hAnsi="Times New Roman"/>
          <w:color w:val="auto"/>
          <w:sz w:val="28"/>
          <w:szCs w:val="28"/>
        </w:rPr>
      </w:pPr>
      <w:bookmarkStart w:id="38" w:name="_Toc374665162"/>
      <w:bookmarkStart w:id="39" w:name="_Toc383043838"/>
      <w:r w:rsidRPr="008B72A6">
        <w:rPr>
          <w:rFonts w:ascii="Times New Roman" w:hAnsi="Times New Roman"/>
          <w:color w:val="auto"/>
          <w:sz w:val="28"/>
          <w:szCs w:val="28"/>
        </w:rPr>
        <w:t>4.4</w:t>
      </w:r>
      <w:r w:rsidR="00AA4BF0" w:rsidRPr="008B72A6">
        <w:rPr>
          <w:rFonts w:ascii="Times New Roman" w:hAnsi="Times New Roman"/>
          <w:color w:val="auto"/>
          <w:sz w:val="28"/>
          <w:szCs w:val="28"/>
        </w:rPr>
        <w:tab/>
      </w:r>
      <w:r w:rsidRPr="008B72A6">
        <w:rPr>
          <w:rFonts w:ascii="Times New Roman" w:hAnsi="Times New Roman"/>
          <w:color w:val="auto"/>
          <w:sz w:val="28"/>
          <w:szCs w:val="28"/>
        </w:rPr>
        <w:t>Кадровое обеспечение образовательного процесса</w:t>
      </w:r>
      <w:bookmarkEnd w:id="38"/>
      <w:bookmarkEnd w:id="39"/>
    </w:p>
    <w:p w:rsidR="00135FDC" w:rsidRPr="00F768D3" w:rsidRDefault="00135FDC" w:rsidP="008E7A35">
      <w:pPr>
        <w:pStyle w:val="Style8"/>
        <w:widowControl/>
        <w:spacing w:line="240" w:lineRule="auto"/>
        <w:ind w:firstLine="709"/>
        <w:rPr>
          <w:rStyle w:val="FontStyle50"/>
          <w:sz w:val="28"/>
          <w:szCs w:val="28"/>
        </w:rPr>
      </w:pPr>
      <w:r w:rsidRPr="008B72A6">
        <w:rPr>
          <w:rStyle w:val="FontStyle50"/>
          <w:sz w:val="28"/>
          <w:szCs w:val="28"/>
        </w:rPr>
        <w:t>Реализация программы</w:t>
      </w:r>
      <w:r w:rsidR="00F966CF" w:rsidRPr="008B72A6">
        <w:rPr>
          <w:rStyle w:val="FontStyle50"/>
          <w:sz w:val="28"/>
          <w:szCs w:val="28"/>
        </w:rPr>
        <w:t xml:space="preserve"> </w:t>
      </w:r>
      <w:proofErr w:type="spellStart"/>
      <w:r w:rsidR="00F966CF" w:rsidRPr="008B72A6">
        <w:rPr>
          <w:rStyle w:val="FontStyle50"/>
          <w:sz w:val="28"/>
          <w:szCs w:val="28"/>
        </w:rPr>
        <w:t>учебнойпрактики</w:t>
      </w:r>
      <w:proofErr w:type="spellEnd"/>
      <w:r w:rsidR="00F966CF" w:rsidRPr="008B72A6">
        <w:rPr>
          <w:rStyle w:val="FontStyle50"/>
          <w:sz w:val="28"/>
          <w:szCs w:val="28"/>
        </w:rPr>
        <w:t xml:space="preserve"> </w:t>
      </w:r>
      <w:r w:rsidRPr="008B72A6">
        <w:rPr>
          <w:rStyle w:val="FontStyle50"/>
          <w:sz w:val="28"/>
          <w:szCs w:val="28"/>
        </w:rPr>
        <w:t>должна обеспечиваться педагогич</w:t>
      </w:r>
      <w:r w:rsidRPr="008B72A6">
        <w:rPr>
          <w:rStyle w:val="FontStyle50"/>
          <w:sz w:val="28"/>
          <w:szCs w:val="28"/>
        </w:rPr>
        <w:t>е</w:t>
      </w:r>
      <w:r w:rsidRPr="008B72A6">
        <w:rPr>
          <w:rStyle w:val="FontStyle50"/>
          <w:sz w:val="28"/>
          <w:szCs w:val="28"/>
        </w:rPr>
        <w:t>скими кадрами, имеющими среднее профессиональное или высшее професси</w:t>
      </w:r>
      <w:r w:rsidRPr="008B72A6">
        <w:rPr>
          <w:rStyle w:val="FontStyle50"/>
          <w:sz w:val="28"/>
          <w:szCs w:val="28"/>
        </w:rPr>
        <w:t>о</w:t>
      </w:r>
      <w:r w:rsidRPr="008B72A6">
        <w:rPr>
          <w:rStyle w:val="FontStyle50"/>
          <w:sz w:val="28"/>
          <w:szCs w:val="28"/>
        </w:rPr>
        <w:t>нальное образование, соответствующее профилю преподаваемой дисциплины (м</w:t>
      </w:r>
      <w:r w:rsidRPr="008B72A6">
        <w:rPr>
          <w:rStyle w:val="FontStyle50"/>
          <w:sz w:val="28"/>
          <w:szCs w:val="28"/>
        </w:rPr>
        <w:t>о</w:t>
      </w:r>
      <w:r w:rsidRPr="008B72A6">
        <w:rPr>
          <w:rStyle w:val="FontStyle50"/>
          <w:sz w:val="28"/>
          <w:szCs w:val="28"/>
        </w:rPr>
        <w:t>дуля). Опыт деятельности в организациях соответствующей профессиональной сферы является обязательным для преподавателей, отвечающих за освоение об</w:t>
      </w:r>
      <w:r w:rsidRPr="008B72A6">
        <w:rPr>
          <w:rStyle w:val="FontStyle50"/>
          <w:sz w:val="28"/>
          <w:szCs w:val="28"/>
        </w:rPr>
        <w:t>у</w:t>
      </w:r>
      <w:r w:rsidRPr="008B72A6">
        <w:rPr>
          <w:rStyle w:val="FontStyle50"/>
          <w:sz w:val="28"/>
          <w:szCs w:val="28"/>
        </w:rPr>
        <w:t>чающимся профессионального цикла; эти преподаватели и мастера производстве</w:t>
      </w:r>
      <w:r w:rsidRPr="008B72A6">
        <w:rPr>
          <w:rStyle w:val="FontStyle50"/>
          <w:sz w:val="28"/>
          <w:szCs w:val="28"/>
        </w:rPr>
        <w:t>н</w:t>
      </w:r>
      <w:r w:rsidRPr="008B72A6">
        <w:rPr>
          <w:rStyle w:val="FontStyle50"/>
          <w:sz w:val="28"/>
          <w:szCs w:val="28"/>
        </w:rPr>
        <w:t xml:space="preserve">ного обучения должны </w:t>
      </w:r>
      <w:r w:rsidRPr="00F768D3">
        <w:rPr>
          <w:rStyle w:val="FontStyle50"/>
          <w:sz w:val="28"/>
          <w:szCs w:val="28"/>
        </w:rPr>
        <w:t>проходить стажировку в профильных организациях не реже одного раза в 3 года.</w:t>
      </w:r>
    </w:p>
    <w:p w:rsidR="00135FDC" w:rsidRPr="008B72A6" w:rsidRDefault="00135FDC" w:rsidP="008E7A35">
      <w:pPr>
        <w:pStyle w:val="Style8"/>
        <w:widowControl/>
        <w:spacing w:line="240" w:lineRule="auto"/>
        <w:ind w:firstLine="709"/>
        <w:rPr>
          <w:rStyle w:val="FontStyle50"/>
          <w:sz w:val="28"/>
          <w:szCs w:val="28"/>
        </w:rPr>
      </w:pPr>
      <w:r w:rsidRPr="00E93D38">
        <w:rPr>
          <w:rStyle w:val="FontStyle50"/>
          <w:sz w:val="28"/>
          <w:szCs w:val="28"/>
        </w:rPr>
        <w:t xml:space="preserve">К образовательному процессу </w:t>
      </w:r>
      <w:r w:rsidR="00E93D38" w:rsidRPr="00E93D38">
        <w:rPr>
          <w:rStyle w:val="FontStyle50"/>
          <w:sz w:val="28"/>
          <w:szCs w:val="28"/>
        </w:rPr>
        <w:t xml:space="preserve">могут </w:t>
      </w:r>
      <w:r w:rsidRPr="00E93D38">
        <w:rPr>
          <w:rStyle w:val="FontStyle50"/>
          <w:sz w:val="28"/>
          <w:szCs w:val="28"/>
        </w:rPr>
        <w:t>быть привлечены преподаватели из чи</w:t>
      </w:r>
      <w:r w:rsidRPr="00E93D38">
        <w:rPr>
          <w:rStyle w:val="FontStyle50"/>
          <w:sz w:val="28"/>
          <w:szCs w:val="28"/>
        </w:rPr>
        <w:t>с</w:t>
      </w:r>
      <w:r w:rsidRPr="00E93D38">
        <w:rPr>
          <w:rStyle w:val="FontStyle50"/>
          <w:sz w:val="28"/>
          <w:szCs w:val="28"/>
        </w:rPr>
        <w:t>ла действующих руководителей и работников профильных организаций, предпри</w:t>
      </w:r>
      <w:r w:rsidRPr="00E93D38">
        <w:rPr>
          <w:rStyle w:val="FontStyle50"/>
          <w:sz w:val="28"/>
          <w:szCs w:val="28"/>
        </w:rPr>
        <w:t>я</w:t>
      </w:r>
      <w:r w:rsidRPr="00E93D38">
        <w:rPr>
          <w:rStyle w:val="FontStyle50"/>
          <w:sz w:val="28"/>
          <w:szCs w:val="28"/>
        </w:rPr>
        <w:t>тий и учреждений</w:t>
      </w:r>
      <w:r w:rsidRPr="008B72A6">
        <w:rPr>
          <w:rStyle w:val="FontStyle50"/>
          <w:sz w:val="28"/>
          <w:szCs w:val="28"/>
        </w:rPr>
        <w:t>.</w:t>
      </w:r>
    </w:p>
    <w:p w:rsidR="00135FDC" w:rsidRPr="008B72A6" w:rsidRDefault="00135FDC" w:rsidP="008E7A35">
      <w:pPr>
        <w:pStyle w:val="Style8"/>
        <w:widowControl/>
        <w:spacing w:line="240" w:lineRule="auto"/>
        <w:ind w:firstLine="709"/>
        <w:rPr>
          <w:rStyle w:val="FontStyle50"/>
          <w:sz w:val="28"/>
          <w:szCs w:val="28"/>
        </w:rPr>
      </w:pPr>
      <w:r w:rsidRPr="008B72A6">
        <w:rPr>
          <w:rStyle w:val="FontStyle50"/>
          <w:sz w:val="28"/>
          <w:szCs w:val="28"/>
        </w:rPr>
        <w:t>Инженерно-педагогический состав: преподаватели профессионального цикла имеют базовое образование или ученую степень, соответствующие профилю пр</w:t>
      </w:r>
      <w:r w:rsidRPr="008B72A6">
        <w:rPr>
          <w:rStyle w:val="FontStyle50"/>
          <w:sz w:val="28"/>
          <w:szCs w:val="28"/>
        </w:rPr>
        <w:t>е</w:t>
      </w:r>
      <w:r w:rsidRPr="008B72A6">
        <w:rPr>
          <w:rStyle w:val="FontStyle50"/>
          <w:sz w:val="28"/>
          <w:szCs w:val="28"/>
        </w:rPr>
        <w:t>подаваемой дисциплины.</w:t>
      </w:r>
    </w:p>
    <w:p w:rsidR="00135FDC" w:rsidRPr="008B72A6" w:rsidRDefault="00135FDC" w:rsidP="008E7A35">
      <w:pPr>
        <w:pStyle w:val="Style8"/>
        <w:widowControl/>
        <w:spacing w:line="240" w:lineRule="auto"/>
        <w:ind w:firstLine="709"/>
        <w:rPr>
          <w:rStyle w:val="FontStyle50"/>
          <w:sz w:val="28"/>
          <w:szCs w:val="28"/>
        </w:rPr>
      </w:pPr>
      <w:r w:rsidRPr="008B72A6">
        <w:rPr>
          <w:rStyle w:val="FontStyle50"/>
          <w:sz w:val="28"/>
          <w:szCs w:val="28"/>
        </w:rPr>
        <w:t>Мастера производственного обучения должны иметь на 1-2 разряда по пр</w:t>
      </w:r>
      <w:r w:rsidRPr="008B72A6">
        <w:rPr>
          <w:rStyle w:val="FontStyle50"/>
          <w:sz w:val="28"/>
          <w:szCs w:val="28"/>
        </w:rPr>
        <w:t>о</w:t>
      </w:r>
      <w:r w:rsidRPr="008B72A6">
        <w:rPr>
          <w:rStyle w:val="FontStyle50"/>
          <w:sz w:val="28"/>
          <w:szCs w:val="28"/>
        </w:rPr>
        <w:t>фессии рабочего выше, чем предусмотрено образовательным стандартом для в</w:t>
      </w:r>
      <w:r w:rsidRPr="008B72A6">
        <w:rPr>
          <w:rStyle w:val="FontStyle50"/>
          <w:sz w:val="28"/>
          <w:szCs w:val="28"/>
        </w:rPr>
        <w:t>ы</w:t>
      </w:r>
      <w:r w:rsidRPr="008B72A6">
        <w:rPr>
          <w:rStyle w:val="FontStyle50"/>
          <w:sz w:val="28"/>
          <w:szCs w:val="28"/>
        </w:rPr>
        <w:t>пускников.</w:t>
      </w:r>
    </w:p>
    <w:p w:rsidR="00F44807" w:rsidRPr="006616F7" w:rsidRDefault="00F44807" w:rsidP="008E7A35">
      <w:pPr>
        <w:pStyle w:val="Style8"/>
        <w:widowControl/>
        <w:spacing w:line="240" w:lineRule="auto"/>
        <w:ind w:firstLine="709"/>
        <w:rPr>
          <w:sz w:val="28"/>
          <w:szCs w:val="28"/>
        </w:rPr>
      </w:pPr>
      <w:bookmarkStart w:id="40" w:name="_Toc374056649"/>
      <w:bookmarkStart w:id="41" w:name="_Toc374056685"/>
      <w:bookmarkStart w:id="42" w:name="_Toc374665163"/>
      <w:r w:rsidRPr="00F44807">
        <w:rPr>
          <w:rStyle w:val="FontStyle50"/>
          <w:sz w:val="28"/>
          <w:szCs w:val="28"/>
        </w:rPr>
        <w:t>Требования</w:t>
      </w:r>
      <w:r w:rsidRPr="006616F7">
        <w:rPr>
          <w:sz w:val="28"/>
          <w:szCs w:val="28"/>
        </w:rPr>
        <w:t xml:space="preserve"> к квалификации педагогических (</w:t>
      </w:r>
      <w:proofErr w:type="spellStart"/>
      <w:r w:rsidRPr="006616F7">
        <w:rPr>
          <w:sz w:val="28"/>
          <w:szCs w:val="28"/>
        </w:rPr>
        <w:t>инженерно</w:t>
      </w:r>
      <w:proofErr w:type="spellEnd"/>
      <w:r w:rsidRPr="006616F7">
        <w:rPr>
          <w:sz w:val="28"/>
          <w:szCs w:val="28"/>
        </w:rPr>
        <w:t xml:space="preserve"> - педагогических) кадров, обеспечивающих обучение по междисциплинарному курсу (курсам): </w:t>
      </w:r>
    </w:p>
    <w:p w:rsidR="00F44807" w:rsidRPr="003B538A" w:rsidRDefault="00F44807" w:rsidP="008E7A35">
      <w:pPr>
        <w:pStyle w:val="ab"/>
        <w:numPr>
          <w:ilvl w:val="0"/>
          <w:numId w:val="6"/>
        </w:numPr>
        <w:ind w:left="0" w:firstLine="709"/>
        <w:jc w:val="both"/>
        <w:rPr>
          <w:sz w:val="28"/>
          <w:szCs w:val="28"/>
        </w:rPr>
      </w:pPr>
      <w:r w:rsidRPr="003B538A">
        <w:rPr>
          <w:sz w:val="28"/>
          <w:szCs w:val="28"/>
        </w:rPr>
        <w:t xml:space="preserve">наличие высшего профессионального образования, соответствующего профилю модуля </w:t>
      </w:r>
      <w:r w:rsidR="003B538A">
        <w:rPr>
          <w:sz w:val="28"/>
        </w:rPr>
        <w:t xml:space="preserve">ПМ 02 </w:t>
      </w:r>
      <w:r w:rsidR="003B538A">
        <w:rPr>
          <w:sz w:val="28"/>
          <w:szCs w:val="28"/>
        </w:rPr>
        <w:t>Участие в разработке информационных систем</w:t>
      </w:r>
      <w:r w:rsidR="003B538A">
        <w:rPr>
          <w:rStyle w:val="FontStyle50"/>
          <w:sz w:val="28"/>
          <w:szCs w:val="28"/>
        </w:rPr>
        <w:t xml:space="preserve">. </w:t>
      </w:r>
      <w:r w:rsidRPr="003B538A">
        <w:rPr>
          <w:rStyle w:val="FontStyle50"/>
          <w:sz w:val="28"/>
          <w:szCs w:val="28"/>
        </w:rPr>
        <w:t>Требов</w:t>
      </w:r>
      <w:r w:rsidRPr="003B538A">
        <w:rPr>
          <w:rStyle w:val="FontStyle50"/>
          <w:sz w:val="28"/>
          <w:szCs w:val="28"/>
        </w:rPr>
        <w:t>а</w:t>
      </w:r>
      <w:r w:rsidRPr="003B538A">
        <w:rPr>
          <w:rStyle w:val="FontStyle50"/>
          <w:sz w:val="28"/>
          <w:szCs w:val="28"/>
        </w:rPr>
        <w:t>ния</w:t>
      </w:r>
      <w:r w:rsidRPr="003B538A">
        <w:rPr>
          <w:sz w:val="28"/>
          <w:szCs w:val="28"/>
        </w:rPr>
        <w:t xml:space="preserve"> к квалификации педагогических кадров, осуществляющих руководство пра</w:t>
      </w:r>
      <w:r w:rsidRPr="003B538A">
        <w:rPr>
          <w:sz w:val="28"/>
          <w:szCs w:val="28"/>
        </w:rPr>
        <w:t>к</w:t>
      </w:r>
      <w:r w:rsidRPr="003B538A">
        <w:rPr>
          <w:sz w:val="28"/>
          <w:szCs w:val="28"/>
        </w:rPr>
        <w:t>тикой</w:t>
      </w:r>
      <w:r w:rsidR="00FE3D3E" w:rsidRPr="003B538A">
        <w:rPr>
          <w:sz w:val="28"/>
          <w:szCs w:val="28"/>
        </w:rPr>
        <w:t>.</w:t>
      </w:r>
    </w:p>
    <w:p w:rsidR="005168BB" w:rsidRPr="005168BB" w:rsidRDefault="00F44807" w:rsidP="008E7A35">
      <w:pPr>
        <w:pStyle w:val="ab"/>
        <w:numPr>
          <w:ilvl w:val="0"/>
          <w:numId w:val="6"/>
        </w:numPr>
        <w:ind w:left="0" w:firstLine="709"/>
        <w:jc w:val="both"/>
        <w:rPr>
          <w:b/>
          <w:bCs/>
          <w:sz w:val="28"/>
          <w:szCs w:val="28"/>
        </w:rPr>
      </w:pPr>
      <w:r w:rsidRPr="00393AB4">
        <w:rPr>
          <w:sz w:val="28"/>
          <w:szCs w:val="28"/>
        </w:rPr>
        <w:t>инженерно-педагогический состав: дипломированные специалисты – преподаватели междисциплинарных курсов, а также обще</w:t>
      </w:r>
      <w:r w:rsidR="00DD2BE9">
        <w:rPr>
          <w:sz w:val="28"/>
          <w:szCs w:val="28"/>
        </w:rPr>
        <w:t xml:space="preserve">профессиональных и специальных </w:t>
      </w:r>
      <w:r w:rsidRPr="00393AB4">
        <w:rPr>
          <w:sz w:val="28"/>
          <w:szCs w:val="28"/>
        </w:rPr>
        <w:t>дисциплин: «Основы программирования», «Теория алгоритмов», «Прикладное программирование»</w:t>
      </w:r>
    </w:p>
    <w:p w:rsidR="00542293" w:rsidRPr="00D04BB2" w:rsidRDefault="00DF33BB" w:rsidP="008E7A35">
      <w:pPr>
        <w:pStyle w:val="1"/>
        <w:spacing w:before="0"/>
        <w:ind w:firstLine="709"/>
        <w:rPr>
          <w:rStyle w:val="FontStyle49"/>
          <w:b/>
          <w:sz w:val="28"/>
          <w:szCs w:val="28"/>
        </w:rPr>
      </w:pPr>
      <w:r>
        <w:rPr>
          <w:rStyle w:val="FontStyle49"/>
          <w:sz w:val="28"/>
          <w:szCs w:val="28"/>
        </w:rPr>
        <w:br w:type="page"/>
      </w:r>
      <w:bookmarkStart w:id="43" w:name="_Toc383043839"/>
      <w:r w:rsidR="00B61F7D" w:rsidRPr="00D04BB2">
        <w:rPr>
          <w:rStyle w:val="FontStyle49"/>
          <w:b/>
          <w:sz w:val="28"/>
          <w:szCs w:val="28"/>
        </w:rPr>
        <w:lastRenderedPageBreak/>
        <w:t>5</w:t>
      </w:r>
      <w:r w:rsidR="008E7A35">
        <w:rPr>
          <w:rStyle w:val="FontStyle49"/>
          <w:b/>
          <w:sz w:val="28"/>
          <w:szCs w:val="28"/>
        </w:rPr>
        <w:t xml:space="preserve"> </w:t>
      </w:r>
      <w:r w:rsidR="00135FDC" w:rsidRPr="00D04BB2">
        <w:rPr>
          <w:rStyle w:val="FontStyle49"/>
          <w:b/>
          <w:sz w:val="28"/>
          <w:szCs w:val="28"/>
        </w:rPr>
        <w:t>КОНТРОЛЬ И ОЦЕНКА РЕЗУЛЬТАТОВ ОСВОЕНИЯ ПРОГРАММЫ УЧЕБНОЙ ПРАКТИКИ</w:t>
      </w:r>
      <w:bookmarkEnd w:id="40"/>
      <w:bookmarkEnd w:id="41"/>
      <w:bookmarkEnd w:id="42"/>
      <w:bookmarkEnd w:id="43"/>
    </w:p>
    <w:p w:rsidR="00F768D3" w:rsidRDefault="00F768D3" w:rsidP="005168BB">
      <w:pPr>
        <w:pStyle w:val="ab"/>
        <w:ind w:left="0" w:firstLine="709"/>
        <w:jc w:val="both"/>
        <w:rPr>
          <w:rStyle w:val="FontStyle49"/>
          <w:sz w:val="28"/>
          <w:szCs w:val="28"/>
        </w:rPr>
      </w:pPr>
    </w:p>
    <w:tbl>
      <w:tblPr>
        <w:tblW w:w="102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358"/>
        <w:gridCol w:w="3539"/>
        <w:gridCol w:w="3309"/>
      </w:tblGrid>
      <w:tr w:rsidR="009026DC" w:rsidTr="004B0D6E">
        <w:trPr>
          <w:trHeight w:val="20"/>
          <w:jc w:val="center"/>
        </w:trPr>
        <w:tc>
          <w:tcPr>
            <w:tcW w:w="3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26DC" w:rsidRDefault="009026DC" w:rsidP="008E7A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Результаты </w:t>
            </w:r>
          </w:p>
          <w:p w:rsidR="009026DC" w:rsidRDefault="009026DC" w:rsidP="008E7A35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(освоенные профессионал</w:t>
            </w:r>
            <w:r>
              <w:rPr>
                <w:b/>
                <w:bCs/>
              </w:rPr>
              <w:t>ь</w:t>
            </w:r>
            <w:r>
              <w:rPr>
                <w:b/>
                <w:bCs/>
              </w:rPr>
              <w:t>ные компетенции)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26DC" w:rsidRDefault="009026DC" w:rsidP="008E7A35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</w:rPr>
            </w:pPr>
            <w:r>
              <w:rPr>
                <w:b/>
              </w:rPr>
              <w:t>Основные показатели оценки результата</w:t>
            </w:r>
          </w:p>
        </w:tc>
        <w:tc>
          <w:tcPr>
            <w:tcW w:w="3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26DC" w:rsidRDefault="009026DC" w:rsidP="008E7A35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>
              <w:rPr>
                <w:b/>
              </w:rPr>
              <w:t xml:space="preserve">Формы и методы контроля и оценки </w:t>
            </w:r>
          </w:p>
        </w:tc>
      </w:tr>
      <w:tr w:rsidR="009026DC" w:rsidTr="004B0D6E">
        <w:trPr>
          <w:trHeight w:val="20"/>
          <w:jc w:val="center"/>
        </w:trPr>
        <w:tc>
          <w:tcPr>
            <w:tcW w:w="3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6DC" w:rsidRDefault="009026DC" w:rsidP="008E7A35">
            <w:pPr>
              <w:pStyle w:val="Style9"/>
              <w:widowControl/>
              <w:spacing w:line="240" w:lineRule="auto"/>
              <w:ind w:firstLine="0"/>
            </w:pPr>
            <w:r>
              <w:t>ПК 2.1. Участвовать в разр</w:t>
            </w:r>
            <w:r>
              <w:t>а</w:t>
            </w:r>
            <w:r>
              <w:t xml:space="preserve">ботке технического задания. </w:t>
            </w:r>
          </w:p>
          <w:p w:rsidR="009026DC" w:rsidRDefault="009026DC" w:rsidP="008E7A35">
            <w:pPr>
              <w:pStyle w:val="af7"/>
              <w:widowControl w:val="0"/>
              <w:ind w:left="0" w:firstLine="0"/>
              <w:jc w:val="both"/>
            </w:pP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26DC" w:rsidRDefault="009026DC" w:rsidP="008E7A35">
            <w:pPr>
              <w:widowControl w:val="0"/>
              <w:tabs>
                <w:tab w:val="left" w:pos="252"/>
              </w:tabs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 xml:space="preserve">Соответствие </w:t>
            </w:r>
            <w:r>
              <w:t>разработки сп</w:t>
            </w:r>
            <w:r>
              <w:t>е</w:t>
            </w:r>
            <w:r>
              <w:t>цификаций компонент пр</w:t>
            </w:r>
            <w:r>
              <w:t>о</w:t>
            </w:r>
            <w:r>
              <w:t xml:space="preserve">граммного обеспечения </w:t>
            </w:r>
            <w:r>
              <w:rPr>
                <w:bCs/>
              </w:rPr>
              <w:t>ста</w:t>
            </w:r>
            <w:r>
              <w:rPr>
                <w:bCs/>
              </w:rPr>
              <w:t>н</w:t>
            </w:r>
            <w:r>
              <w:rPr>
                <w:bCs/>
              </w:rPr>
              <w:t>дартам и целям программы</w:t>
            </w:r>
          </w:p>
        </w:tc>
        <w:tc>
          <w:tcPr>
            <w:tcW w:w="3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26DC" w:rsidRDefault="009026DC" w:rsidP="008E7A35">
            <w:pPr>
              <w:widowControl w:val="0"/>
              <w:tabs>
                <w:tab w:val="left" w:pos="453"/>
              </w:tabs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Анализ соответствия алг</w:t>
            </w:r>
            <w:r>
              <w:rPr>
                <w:bCs/>
              </w:rPr>
              <w:t>о</w:t>
            </w:r>
            <w:r>
              <w:rPr>
                <w:bCs/>
              </w:rPr>
              <w:t>ритма предъявляемым треб</w:t>
            </w:r>
            <w:r>
              <w:rPr>
                <w:bCs/>
              </w:rPr>
              <w:t>о</w:t>
            </w:r>
            <w:r>
              <w:rPr>
                <w:bCs/>
              </w:rPr>
              <w:t>ваниям Заказчика</w:t>
            </w:r>
          </w:p>
          <w:p w:rsidR="001430DF" w:rsidRDefault="001430DF" w:rsidP="001430DF">
            <w:pPr>
              <w:widowControl w:val="0"/>
              <w:tabs>
                <w:tab w:val="left" w:pos="453"/>
              </w:tabs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 xml:space="preserve">Оценка знаний требования к ТЗ для </w:t>
            </w:r>
            <w:r w:rsidRPr="001430DF">
              <w:rPr>
                <w:bCs/>
              </w:rPr>
              <w:t>разработки ПО</w:t>
            </w:r>
          </w:p>
        </w:tc>
      </w:tr>
      <w:tr w:rsidR="009026DC" w:rsidTr="004B0D6E">
        <w:trPr>
          <w:trHeight w:val="20"/>
          <w:jc w:val="center"/>
        </w:trPr>
        <w:tc>
          <w:tcPr>
            <w:tcW w:w="3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6DC" w:rsidRDefault="009026DC" w:rsidP="008E7A35">
            <w:pPr>
              <w:pStyle w:val="Style9"/>
              <w:widowControl/>
              <w:spacing w:line="240" w:lineRule="auto"/>
              <w:ind w:firstLine="0"/>
            </w:pPr>
            <w:r>
              <w:t xml:space="preserve">ПК 2.2. Программировать в соответствии с требованиями технического задания. </w:t>
            </w:r>
          </w:p>
          <w:p w:rsidR="009026DC" w:rsidRDefault="009026DC" w:rsidP="008E7A35">
            <w:pPr>
              <w:pStyle w:val="af7"/>
              <w:widowControl w:val="0"/>
              <w:ind w:left="0" w:firstLine="0"/>
              <w:jc w:val="both"/>
            </w:pP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26DC" w:rsidRDefault="009026DC" w:rsidP="004B0D6E">
            <w:pPr>
              <w:widowControl w:val="0"/>
              <w:tabs>
                <w:tab w:val="left" w:pos="252"/>
              </w:tabs>
              <w:autoSpaceDE w:val="0"/>
              <w:autoSpaceDN w:val="0"/>
              <w:adjustRightInd w:val="0"/>
              <w:jc w:val="both"/>
            </w:pPr>
            <w:r>
              <w:t>Реализация всех функций пр</w:t>
            </w:r>
            <w:r>
              <w:t>о</w:t>
            </w:r>
            <w:r>
              <w:t>граммного продукта, предста</w:t>
            </w:r>
            <w:r>
              <w:t>в</w:t>
            </w:r>
            <w:r w:rsidR="004B0D6E">
              <w:t xml:space="preserve">ленных в спецификациях </w:t>
            </w:r>
            <w:r>
              <w:t>по разработке и</w:t>
            </w:r>
            <w:r>
              <w:t>н</w:t>
            </w:r>
            <w:r>
              <w:t>формационных систем, в среде программир</w:t>
            </w:r>
            <w:r>
              <w:t>о</w:t>
            </w:r>
            <w:r>
              <w:t>вания.</w:t>
            </w:r>
          </w:p>
        </w:tc>
        <w:tc>
          <w:tcPr>
            <w:tcW w:w="3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30DF" w:rsidRPr="001430DF" w:rsidRDefault="001430DF" w:rsidP="001430DF">
            <w:pPr>
              <w:tabs>
                <w:tab w:val="left" w:pos="464"/>
              </w:tabs>
              <w:jc w:val="both"/>
              <w:rPr>
                <w:bCs/>
              </w:rPr>
            </w:pPr>
            <w:r w:rsidRPr="001430DF">
              <w:rPr>
                <w:bCs/>
              </w:rPr>
              <w:t>Контроль за эффективным выбором метода решения п</w:t>
            </w:r>
            <w:r w:rsidRPr="001430DF">
              <w:rPr>
                <w:bCs/>
              </w:rPr>
              <w:t>о</w:t>
            </w:r>
            <w:r w:rsidRPr="001430DF">
              <w:rPr>
                <w:bCs/>
              </w:rPr>
              <w:t>ставленной задачи</w:t>
            </w:r>
          </w:p>
          <w:p w:rsidR="00011237" w:rsidRDefault="001430DF" w:rsidP="001430DF">
            <w:pPr>
              <w:tabs>
                <w:tab w:val="left" w:pos="464"/>
              </w:tabs>
              <w:jc w:val="both"/>
              <w:rPr>
                <w:bCs/>
              </w:rPr>
            </w:pPr>
            <w:r>
              <w:rPr>
                <w:bCs/>
              </w:rPr>
              <w:t>Оценка качества работы</w:t>
            </w:r>
            <w:r w:rsidRPr="001430DF">
              <w:rPr>
                <w:bCs/>
              </w:rPr>
              <w:t xml:space="preserve"> с ТЗ и</w:t>
            </w:r>
            <w:r>
              <w:rPr>
                <w:bCs/>
              </w:rPr>
              <w:t xml:space="preserve"> постановки </w:t>
            </w:r>
            <w:r w:rsidRPr="001430DF">
              <w:rPr>
                <w:bCs/>
              </w:rPr>
              <w:t>з</w:t>
            </w:r>
            <w:r>
              <w:rPr>
                <w:bCs/>
              </w:rPr>
              <w:t>адач</w:t>
            </w:r>
            <w:r w:rsidRPr="001430DF">
              <w:rPr>
                <w:bCs/>
              </w:rPr>
              <w:t xml:space="preserve"> в</w:t>
            </w:r>
            <w:r>
              <w:rPr>
                <w:bCs/>
              </w:rPr>
              <w:t xml:space="preserve"> </w:t>
            </w:r>
            <w:r w:rsidRPr="001430DF">
              <w:rPr>
                <w:bCs/>
              </w:rPr>
              <w:t>соотве</w:t>
            </w:r>
            <w:r w:rsidRPr="001430DF">
              <w:rPr>
                <w:bCs/>
              </w:rPr>
              <w:t>т</w:t>
            </w:r>
            <w:r w:rsidRPr="001430DF">
              <w:rPr>
                <w:bCs/>
              </w:rPr>
              <w:t>ствии с его</w:t>
            </w:r>
            <w:r>
              <w:rPr>
                <w:bCs/>
              </w:rPr>
              <w:t xml:space="preserve"> </w:t>
            </w:r>
            <w:r w:rsidRPr="001430DF">
              <w:rPr>
                <w:bCs/>
              </w:rPr>
              <w:t xml:space="preserve">требованиями. </w:t>
            </w:r>
          </w:p>
          <w:p w:rsidR="009026DC" w:rsidRDefault="00011237" w:rsidP="001430DF">
            <w:pPr>
              <w:tabs>
                <w:tab w:val="left" w:pos="464"/>
              </w:tabs>
              <w:jc w:val="both"/>
              <w:rPr>
                <w:bCs/>
              </w:rPr>
            </w:pPr>
            <w:r w:rsidRPr="00011237">
              <w:rPr>
                <w:bCs/>
              </w:rPr>
              <w:t>Защита отчета по практике.</w:t>
            </w:r>
          </w:p>
        </w:tc>
      </w:tr>
      <w:tr w:rsidR="009026DC" w:rsidTr="004B0D6E">
        <w:trPr>
          <w:trHeight w:val="20"/>
          <w:jc w:val="center"/>
        </w:trPr>
        <w:tc>
          <w:tcPr>
            <w:tcW w:w="3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6DC" w:rsidRDefault="009026DC" w:rsidP="008E7A35">
            <w:pPr>
              <w:pStyle w:val="Style9"/>
              <w:widowControl/>
              <w:spacing w:line="240" w:lineRule="auto"/>
              <w:ind w:firstLine="0"/>
            </w:pPr>
            <w:r>
              <w:t>ПК 2.3. Применять методики тестирования разрабатыва</w:t>
            </w:r>
            <w:r>
              <w:t>е</w:t>
            </w:r>
            <w:r>
              <w:t xml:space="preserve">мых приложений. </w:t>
            </w:r>
          </w:p>
          <w:p w:rsidR="009026DC" w:rsidRDefault="009026DC" w:rsidP="008E7A35">
            <w:pPr>
              <w:pStyle w:val="af7"/>
              <w:widowControl w:val="0"/>
              <w:ind w:left="0" w:firstLine="0"/>
              <w:jc w:val="both"/>
            </w:pP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26DC" w:rsidRDefault="009026DC" w:rsidP="008E7A35">
            <w:pPr>
              <w:widowControl w:val="0"/>
              <w:tabs>
                <w:tab w:val="left" w:pos="252"/>
              </w:tabs>
              <w:autoSpaceDE w:val="0"/>
              <w:autoSpaceDN w:val="0"/>
              <w:adjustRightInd w:val="0"/>
              <w:jc w:val="both"/>
            </w:pPr>
            <w:r>
              <w:rPr>
                <w:bCs/>
              </w:rPr>
              <w:t>Обоснование выбора методики тестирования программного продукта. Проведение тестир</w:t>
            </w:r>
            <w:r>
              <w:rPr>
                <w:bCs/>
              </w:rPr>
              <w:t>о</w:t>
            </w:r>
            <w:r>
              <w:rPr>
                <w:bCs/>
              </w:rPr>
              <w:t>вания в соответствии с прав</w:t>
            </w:r>
            <w:r>
              <w:rPr>
                <w:bCs/>
              </w:rPr>
              <w:t>и</w:t>
            </w:r>
            <w:r>
              <w:rPr>
                <w:bCs/>
              </w:rPr>
              <w:t>лами выбранной методики.</w:t>
            </w:r>
          </w:p>
        </w:tc>
        <w:tc>
          <w:tcPr>
            <w:tcW w:w="3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26DC" w:rsidRDefault="009026DC" w:rsidP="008E7A35">
            <w:pPr>
              <w:widowControl w:val="0"/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Оценка выполнения процесса тестирования программных модулей по темам практики</w:t>
            </w:r>
          </w:p>
          <w:p w:rsidR="001430DF" w:rsidRDefault="001430DF" w:rsidP="001430DF">
            <w:pPr>
              <w:widowControl w:val="0"/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 xml:space="preserve">Оценка деятельности в </w:t>
            </w:r>
            <w:r w:rsidR="00011237">
              <w:rPr>
                <w:bCs/>
              </w:rPr>
              <w:t xml:space="preserve">ходе проведения учебной </w:t>
            </w:r>
            <w:r w:rsidRPr="001430DF">
              <w:rPr>
                <w:bCs/>
              </w:rPr>
              <w:t>практ</w:t>
            </w:r>
            <w:r w:rsidRPr="001430DF">
              <w:rPr>
                <w:bCs/>
              </w:rPr>
              <w:t>и</w:t>
            </w:r>
            <w:r w:rsidR="00011237">
              <w:rPr>
                <w:bCs/>
              </w:rPr>
              <w:t>ки.</w:t>
            </w:r>
          </w:p>
          <w:p w:rsidR="00011237" w:rsidRDefault="00011237" w:rsidP="001430DF">
            <w:pPr>
              <w:widowControl w:val="0"/>
              <w:autoSpaceDE w:val="0"/>
              <w:autoSpaceDN w:val="0"/>
              <w:adjustRightInd w:val="0"/>
              <w:jc w:val="both"/>
              <w:rPr>
                <w:bCs/>
              </w:rPr>
            </w:pPr>
            <w:r w:rsidRPr="00011237">
              <w:rPr>
                <w:bCs/>
              </w:rPr>
              <w:t>Защита отчета по практике.</w:t>
            </w:r>
          </w:p>
        </w:tc>
      </w:tr>
      <w:tr w:rsidR="009026DC" w:rsidTr="004B0D6E">
        <w:trPr>
          <w:trHeight w:val="20"/>
          <w:jc w:val="center"/>
        </w:trPr>
        <w:tc>
          <w:tcPr>
            <w:tcW w:w="3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26DC" w:rsidRDefault="009026DC" w:rsidP="008E7A35">
            <w:pPr>
              <w:widowControl w:val="0"/>
              <w:suppressAutoHyphens/>
              <w:autoSpaceDE w:val="0"/>
              <w:autoSpaceDN w:val="0"/>
              <w:adjustRightInd w:val="0"/>
              <w:jc w:val="both"/>
            </w:pPr>
            <w:r>
              <w:t>ПК 2.4 Формировать отчётную документацию по результатам работ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26DC" w:rsidRDefault="001430DF" w:rsidP="001430DF">
            <w:pPr>
              <w:widowControl w:val="0"/>
              <w:tabs>
                <w:tab w:val="left" w:pos="453"/>
              </w:tabs>
              <w:autoSpaceDE w:val="0"/>
              <w:autoSpaceDN w:val="0"/>
              <w:adjustRightInd w:val="0"/>
              <w:jc w:val="both"/>
            </w:pPr>
            <w:r>
              <w:t>Формировать отчётную док</w:t>
            </w:r>
            <w:r>
              <w:t>у</w:t>
            </w:r>
            <w:r>
              <w:t>ментацию в соответствии с тр</w:t>
            </w:r>
            <w:r>
              <w:t>е</w:t>
            </w:r>
            <w:r>
              <w:t>бованиями</w:t>
            </w:r>
          </w:p>
        </w:tc>
        <w:tc>
          <w:tcPr>
            <w:tcW w:w="3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26DC" w:rsidRDefault="009026DC" w:rsidP="008E7A35">
            <w:pPr>
              <w:widowControl w:val="0"/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Оценка результатов разр</w:t>
            </w:r>
            <w:r>
              <w:rPr>
                <w:bCs/>
              </w:rPr>
              <w:t>а</w:t>
            </w:r>
            <w:r>
              <w:rPr>
                <w:bCs/>
              </w:rPr>
              <w:t>ботки программной докуме</w:t>
            </w:r>
            <w:r>
              <w:rPr>
                <w:bCs/>
              </w:rPr>
              <w:t>н</w:t>
            </w:r>
            <w:r>
              <w:rPr>
                <w:bCs/>
              </w:rPr>
              <w:t xml:space="preserve">тации в соответствии </w:t>
            </w:r>
            <w:r w:rsidR="001430DF">
              <w:rPr>
                <w:bCs/>
              </w:rPr>
              <w:t>с тр</w:t>
            </w:r>
            <w:r w:rsidR="001430DF">
              <w:rPr>
                <w:bCs/>
              </w:rPr>
              <w:t>е</w:t>
            </w:r>
            <w:r w:rsidR="001430DF">
              <w:rPr>
                <w:bCs/>
              </w:rPr>
              <w:t>бованиями</w:t>
            </w:r>
          </w:p>
          <w:p w:rsidR="001430DF" w:rsidRDefault="001430DF" w:rsidP="008E7A35">
            <w:pPr>
              <w:widowControl w:val="0"/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t>Защита отчета по практике.</w:t>
            </w:r>
          </w:p>
        </w:tc>
      </w:tr>
      <w:tr w:rsidR="009026DC" w:rsidTr="004B0D6E">
        <w:trPr>
          <w:trHeight w:val="20"/>
          <w:jc w:val="center"/>
        </w:trPr>
        <w:tc>
          <w:tcPr>
            <w:tcW w:w="3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26DC" w:rsidRDefault="009026DC" w:rsidP="008E7A35">
            <w:pPr>
              <w:pStyle w:val="af7"/>
              <w:widowControl w:val="0"/>
              <w:ind w:left="0" w:firstLine="0"/>
              <w:jc w:val="both"/>
            </w:pPr>
            <w:r>
              <w:t>ПК 2.5. Оформлять пр</w:t>
            </w:r>
            <w:r>
              <w:t>о</w:t>
            </w:r>
            <w:r>
              <w:t>граммную документацию в соответствии с принятыми стандартами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26DC" w:rsidRPr="001430DF" w:rsidRDefault="001430DF" w:rsidP="001430DF">
            <w:pPr>
              <w:widowControl w:val="0"/>
              <w:tabs>
                <w:tab w:val="left" w:pos="252"/>
              </w:tabs>
              <w:autoSpaceDE w:val="0"/>
              <w:autoSpaceDN w:val="0"/>
              <w:adjustRightInd w:val="0"/>
              <w:jc w:val="both"/>
              <w:rPr>
                <w:iCs/>
              </w:rPr>
            </w:pPr>
            <w:r>
              <w:rPr>
                <w:iCs/>
              </w:rPr>
              <w:t xml:space="preserve">Правильно оформлять </w:t>
            </w:r>
            <w:r w:rsidRPr="001430DF">
              <w:rPr>
                <w:iCs/>
              </w:rPr>
              <w:t>пр</w:t>
            </w:r>
            <w:r w:rsidRPr="001430DF">
              <w:rPr>
                <w:iCs/>
              </w:rPr>
              <w:t>о</w:t>
            </w:r>
            <w:r>
              <w:rPr>
                <w:iCs/>
              </w:rPr>
              <w:t xml:space="preserve">граммную </w:t>
            </w:r>
            <w:r w:rsidRPr="001430DF">
              <w:rPr>
                <w:iCs/>
              </w:rPr>
              <w:t>документацию.</w:t>
            </w:r>
          </w:p>
        </w:tc>
        <w:tc>
          <w:tcPr>
            <w:tcW w:w="3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26DC" w:rsidRDefault="009026DC" w:rsidP="008E7A35">
            <w:pPr>
              <w:widowControl w:val="0"/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Контроль за разработкой те</w:t>
            </w:r>
            <w:r>
              <w:rPr>
                <w:bCs/>
              </w:rPr>
              <w:t>х</w:t>
            </w:r>
            <w:r>
              <w:rPr>
                <w:bCs/>
              </w:rPr>
              <w:t>нической документации в с</w:t>
            </w:r>
            <w:r>
              <w:rPr>
                <w:bCs/>
              </w:rPr>
              <w:t>о</w:t>
            </w:r>
            <w:r>
              <w:rPr>
                <w:bCs/>
              </w:rPr>
              <w:t xml:space="preserve">ответствии с </w:t>
            </w:r>
            <w:r w:rsidR="001430DF">
              <w:rPr>
                <w:bCs/>
              </w:rPr>
              <w:t>требованиями</w:t>
            </w:r>
          </w:p>
          <w:p w:rsidR="001430DF" w:rsidRDefault="00011237" w:rsidP="001430DF">
            <w:pPr>
              <w:widowControl w:val="0"/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 xml:space="preserve">Защита отчета по </w:t>
            </w:r>
            <w:r w:rsidR="001430DF" w:rsidRPr="001430DF">
              <w:rPr>
                <w:bCs/>
              </w:rPr>
              <w:t>практике.</w:t>
            </w:r>
          </w:p>
        </w:tc>
      </w:tr>
      <w:tr w:rsidR="004B0D6E" w:rsidTr="004B0D6E">
        <w:trPr>
          <w:trHeight w:val="20"/>
          <w:jc w:val="center"/>
        </w:trPr>
        <w:tc>
          <w:tcPr>
            <w:tcW w:w="3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0D6E" w:rsidRPr="009765FC" w:rsidRDefault="004B0D6E" w:rsidP="0000686A">
            <w:bookmarkStart w:id="44" w:name="_GoBack" w:colFirst="0" w:colLast="1"/>
            <w:r w:rsidRPr="009765FC">
              <w:t>ПК 2.6 Использовать крит</w:t>
            </w:r>
            <w:r w:rsidRPr="009765FC">
              <w:t>е</w:t>
            </w:r>
            <w:r w:rsidRPr="009765FC">
              <w:t>рии оценки качества и наде</w:t>
            </w:r>
            <w:r w:rsidRPr="009765FC">
              <w:t>ж</w:t>
            </w:r>
            <w:r w:rsidRPr="009765FC">
              <w:t>ности функционирования и</w:t>
            </w:r>
            <w:r w:rsidRPr="009765FC">
              <w:t>н</w:t>
            </w:r>
            <w:r w:rsidRPr="009765FC">
              <w:t>формационной системы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0D6E" w:rsidRPr="009765FC" w:rsidRDefault="004B0D6E" w:rsidP="0000686A">
            <w:r w:rsidRPr="009765FC">
              <w:t>Дает оценку технической и с</w:t>
            </w:r>
            <w:r w:rsidRPr="009765FC">
              <w:t>о</w:t>
            </w:r>
            <w:r w:rsidRPr="009765FC">
              <w:t>циальной эффективности с</w:t>
            </w:r>
            <w:r w:rsidRPr="009765FC">
              <w:t>о</w:t>
            </w:r>
            <w:r w:rsidRPr="009765FC">
              <w:t>здания ИС</w:t>
            </w:r>
          </w:p>
        </w:tc>
        <w:tc>
          <w:tcPr>
            <w:tcW w:w="3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0D6E" w:rsidRDefault="004B0D6E" w:rsidP="0000686A">
            <w:r w:rsidRPr="009765FC">
              <w:t>Защита отчета по практике.</w:t>
            </w:r>
          </w:p>
        </w:tc>
      </w:tr>
      <w:bookmarkEnd w:id="44"/>
      <w:tr w:rsidR="009026DC" w:rsidTr="004B0D6E">
        <w:trPr>
          <w:trHeight w:val="20"/>
          <w:jc w:val="center"/>
        </w:trPr>
        <w:tc>
          <w:tcPr>
            <w:tcW w:w="3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6DC" w:rsidRDefault="009026DC" w:rsidP="008E7A35">
            <w:pPr>
              <w:pStyle w:val="Style9"/>
              <w:widowControl/>
              <w:spacing w:line="240" w:lineRule="auto"/>
              <w:ind w:firstLine="0"/>
              <w:rPr>
                <w:rStyle w:val="FontStyle57"/>
                <w:i w:val="0"/>
                <w:iCs w:val="0"/>
              </w:rPr>
            </w:pPr>
            <w:r>
              <w:t>ПК 2.7. Управлять процессом разработки с использованием инструментальных средств.</w:t>
            </w:r>
          </w:p>
          <w:p w:rsidR="009026DC" w:rsidRDefault="009026DC" w:rsidP="008E7A35">
            <w:pPr>
              <w:widowControl w:val="0"/>
              <w:suppressAutoHyphens/>
              <w:autoSpaceDE w:val="0"/>
              <w:autoSpaceDN w:val="0"/>
              <w:adjustRightInd w:val="0"/>
              <w:jc w:val="both"/>
            </w:pP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26DC" w:rsidRDefault="009026DC" w:rsidP="008E7A35">
            <w:pPr>
              <w:tabs>
                <w:tab w:val="left" w:pos="252"/>
              </w:tabs>
              <w:jc w:val="both"/>
              <w:rPr>
                <w:bCs/>
              </w:rPr>
            </w:pPr>
            <w:r>
              <w:rPr>
                <w:bCs/>
              </w:rPr>
              <w:t>Обоснование выбора среды разработки и использования о</w:t>
            </w:r>
            <w:r>
              <w:rPr>
                <w:bCs/>
              </w:rPr>
              <w:t>т</w:t>
            </w:r>
            <w:r>
              <w:rPr>
                <w:bCs/>
              </w:rPr>
              <w:t>ладчика реального времени.</w:t>
            </w:r>
          </w:p>
          <w:p w:rsidR="009026DC" w:rsidRDefault="009026DC" w:rsidP="008E7A35">
            <w:pPr>
              <w:widowControl w:val="0"/>
              <w:tabs>
                <w:tab w:val="left" w:pos="252"/>
              </w:tabs>
              <w:autoSpaceDE w:val="0"/>
              <w:autoSpaceDN w:val="0"/>
              <w:adjustRightInd w:val="0"/>
              <w:jc w:val="both"/>
            </w:pPr>
            <w:r>
              <w:rPr>
                <w:bCs/>
              </w:rPr>
              <w:t>Способность проведения отла</w:t>
            </w:r>
            <w:r>
              <w:rPr>
                <w:bCs/>
              </w:rPr>
              <w:t>д</w:t>
            </w:r>
            <w:r>
              <w:rPr>
                <w:bCs/>
              </w:rPr>
              <w:t>ки модулей в выбранной среде программирования и с испол</w:t>
            </w:r>
            <w:r>
              <w:rPr>
                <w:bCs/>
              </w:rPr>
              <w:t>ь</w:t>
            </w:r>
            <w:r>
              <w:rPr>
                <w:bCs/>
              </w:rPr>
              <w:t>зованием отладчика реального времени</w:t>
            </w:r>
          </w:p>
        </w:tc>
        <w:tc>
          <w:tcPr>
            <w:tcW w:w="3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26DC" w:rsidRDefault="009026DC" w:rsidP="008E7A35">
            <w:pPr>
              <w:widowControl w:val="0"/>
              <w:suppressAutoHyphens/>
              <w:autoSpaceDE w:val="0"/>
              <w:autoSpaceDN w:val="0"/>
              <w:adjustRightInd w:val="0"/>
              <w:jc w:val="both"/>
            </w:pPr>
            <w:r>
              <w:t>Контроль за знанием алгоритма выполнения отладки программных продуктов</w:t>
            </w:r>
          </w:p>
          <w:p w:rsidR="00011237" w:rsidRDefault="00011237" w:rsidP="008E7A35">
            <w:pPr>
              <w:widowControl w:val="0"/>
              <w:suppressAutoHyphens/>
              <w:autoSpaceDE w:val="0"/>
              <w:autoSpaceDN w:val="0"/>
              <w:adjustRightInd w:val="0"/>
              <w:jc w:val="both"/>
            </w:pPr>
            <w:r w:rsidRPr="00011237">
              <w:t>Защита отчета по практике.</w:t>
            </w:r>
          </w:p>
        </w:tc>
      </w:tr>
    </w:tbl>
    <w:p w:rsidR="00D91D13" w:rsidRDefault="000B1834" w:rsidP="000B1834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both"/>
        <w:rPr>
          <w:sz w:val="28"/>
        </w:rPr>
      </w:pPr>
      <w:r>
        <w:rPr>
          <w:sz w:val="28"/>
        </w:rPr>
        <w:tab/>
      </w:r>
    </w:p>
    <w:p w:rsidR="003B538A" w:rsidRDefault="00D91D13" w:rsidP="000B1834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both"/>
        <w:rPr>
          <w:sz w:val="28"/>
        </w:rPr>
      </w:pPr>
      <w:r>
        <w:rPr>
          <w:sz w:val="28"/>
        </w:rPr>
        <w:tab/>
      </w:r>
      <w:r w:rsidR="00542293" w:rsidRPr="008B72A6">
        <w:rPr>
          <w:sz w:val="28"/>
        </w:rPr>
        <w:t xml:space="preserve">Формы и методы контроля и оценки результатов обучения должны позволять проверять у обучающихся не только </w:t>
      </w:r>
      <w:proofErr w:type="spellStart"/>
      <w:r w:rsidR="00542293" w:rsidRPr="008B72A6">
        <w:rPr>
          <w:sz w:val="28"/>
        </w:rPr>
        <w:t>сформированность</w:t>
      </w:r>
      <w:proofErr w:type="spellEnd"/>
      <w:r w:rsidR="00542293" w:rsidRPr="008B72A6">
        <w:rPr>
          <w:sz w:val="28"/>
        </w:rPr>
        <w:t xml:space="preserve"> профессиональных компетенций, но и развитие общих компетенций и обеспечивающих их умений.</w:t>
      </w:r>
    </w:p>
    <w:p w:rsidR="00D91D13" w:rsidRPr="008B72A6" w:rsidRDefault="00D91D13" w:rsidP="000B1834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both"/>
        <w:rPr>
          <w:sz w:val="28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54"/>
        <w:gridCol w:w="4336"/>
        <w:gridCol w:w="2989"/>
      </w:tblGrid>
      <w:tr w:rsidR="00563E01" w:rsidRPr="00211E86" w:rsidTr="009026DC">
        <w:trPr>
          <w:tblHeader/>
          <w:jc w:val="center"/>
        </w:trPr>
        <w:tc>
          <w:tcPr>
            <w:tcW w:w="1437" w:type="pct"/>
          </w:tcPr>
          <w:p w:rsidR="00563E01" w:rsidRPr="00211E86" w:rsidRDefault="00563E01" w:rsidP="00563E01">
            <w:pPr>
              <w:jc w:val="both"/>
              <w:rPr>
                <w:b/>
                <w:bCs/>
              </w:rPr>
            </w:pPr>
            <w:r w:rsidRPr="00211E86">
              <w:rPr>
                <w:b/>
                <w:bCs/>
              </w:rPr>
              <w:lastRenderedPageBreak/>
              <w:t xml:space="preserve">Результаты </w:t>
            </w:r>
          </w:p>
          <w:p w:rsidR="00563E01" w:rsidRPr="00211E86" w:rsidRDefault="00563E01" w:rsidP="00563E01">
            <w:pPr>
              <w:jc w:val="both"/>
              <w:rPr>
                <w:b/>
                <w:bCs/>
              </w:rPr>
            </w:pPr>
            <w:r w:rsidRPr="00211E86">
              <w:rPr>
                <w:b/>
                <w:bCs/>
              </w:rPr>
              <w:t>(освоенные общие ко</w:t>
            </w:r>
            <w:r w:rsidRPr="00211E86">
              <w:rPr>
                <w:b/>
                <w:bCs/>
              </w:rPr>
              <w:t>м</w:t>
            </w:r>
            <w:r w:rsidRPr="00211E86">
              <w:rPr>
                <w:b/>
                <w:bCs/>
              </w:rPr>
              <w:t>петенции)</w:t>
            </w:r>
          </w:p>
        </w:tc>
        <w:tc>
          <w:tcPr>
            <w:tcW w:w="2109" w:type="pct"/>
          </w:tcPr>
          <w:p w:rsidR="00563E01" w:rsidRPr="00211E86" w:rsidRDefault="00563E01" w:rsidP="00563E01">
            <w:pPr>
              <w:jc w:val="both"/>
              <w:rPr>
                <w:bCs/>
              </w:rPr>
            </w:pPr>
            <w:r w:rsidRPr="00211E86">
              <w:rPr>
                <w:b/>
              </w:rPr>
              <w:t>Основные показатели оценки р</w:t>
            </w:r>
            <w:r w:rsidRPr="00211E86">
              <w:rPr>
                <w:b/>
              </w:rPr>
              <w:t>е</w:t>
            </w:r>
            <w:r w:rsidRPr="00211E86">
              <w:rPr>
                <w:b/>
              </w:rPr>
              <w:t>зультата</w:t>
            </w:r>
          </w:p>
        </w:tc>
        <w:tc>
          <w:tcPr>
            <w:tcW w:w="1454" w:type="pct"/>
          </w:tcPr>
          <w:p w:rsidR="00563E01" w:rsidRPr="00211E86" w:rsidRDefault="00563E01" w:rsidP="00563E01">
            <w:pPr>
              <w:jc w:val="both"/>
              <w:rPr>
                <w:b/>
                <w:bCs/>
              </w:rPr>
            </w:pPr>
            <w:r w:rsidRPr="00211E86">
              <w:rPr>
                <w:b/>
              </w:rPr>
              <w:t>Формы и методы ко</w:t>
            </w:r>
            <w:r w:rsidRPr="00211E86">
              <w:rPr>
                <w:b/>
              </w:rPr>
              <w:t>н</w:t>
            </w:r>
            <w:r w:rsidRPr="00211E86">
              <w:rPr>
                <w:b/>
              </w:rPr>
              <w:t xml:space="preserve">троля и оценки </w:t>
            </w:r>
          </w:p>
        </w:tc>
      </w:tr>
      <w:tr w:rsidR="00563E01" w:rsidRPr="00211E86" w:rsidTr="009026DC">
        <w:trPr>
          <w:trHeight w:val="637"/>
          <w:jc w:val="center"/>
        </w:trPr>
        <w:tc>
          <w:tcPr>
            <w:tcW w:w="1437" w:type="pct"/>
          </w:tcPr>
          <w:p w:rsidR="00563E01" w:rsidRPr="00211E86" w:rsidRDefault="00C40175" w:rsidP="00563E01">
            <w:pPr>
              <w:pStyle w:val="af7"/>
              <w:widowControl w:val="0"/>
              <w:ind w:left="0" w:firstLine="0"/>
              <w:jc w:val="both"/>
            </w:pPr>
            <w:r>
              <w:t>ОК 1</w:t>
            </w:r>
            <w:r w:rsidR="00563E01" w:rsidRPr="00211E86">
              <w:t xml:space="preserve"> Понимать сущность и социальную значимость своей будущей профе</w:t>
            </w:r>
            <w:r w:rsidR="00563E01" w:rsidRPr="00211E86">
              <w:t>с</w:t>
            </w:r>
            <w:r w:rsidR="00563E01" w:rsidRPr="00211E86">
              <w:t>сии, проявлять к ней устойчивый интерес</w:t>
            </w:r>
          </w:p>
        </w:tc>
        <w:tc>
          <w:tcPr>
            <w:tcW w:w="2109" w:type="pct"/>
          </w:tcPr>
          <w:p w:rsidR="00563E01" w:rsidRPr="00211E86" w:rsidRDefault="00563E01" w:rsidP="00563E01">
            <w:pPr>
              <w:tabs>
                <w:tab w:val="left" w:pos="252"/>
              </w:tabs>
              <w:jc w:val="both"/>
              <w:rPr>
                <w:bCs/>
              </w:rPr>
            </w:pPr>
            <w:r w:rsidRPr="00211E86">
              <w:t>Обоснование выбора будущей профе</w:t>
            </w:r>
            <w:r w:rsidRPr="00211E86">
              <w:t>с</w:t>
            </w:r>
            <w:r w:rsidRPr="00211E86">
              <w:t>сии</w:t>
            </w:r>
          </w:p>
        </w:tc>
        <w:tc>
          <w:tcPr>
            <w:tcW w:w="1454" w:type="pct"/>
          </w:tcPr>
          <w:p w:rsidR="00563E01" w:rsidRPr="00211E86" w:rsidRDefault="00563E01" w:rsidP="00563E01">
            <w:pPr>
              <w:jc w:val="both"/>
              <w:rPr>
                <w:bCs/>
              </w:rPr>
            </w:pPr>
            <w:r w:rsidRPr="00211E86">
              <w:rPr>
                <w:bCs/>
              </w:rPr>
              <w:t>Интерпретация результ</w:t>
            </w:r>
            <w:r w:rsidRPr="00211E86">
              <w:rPr>
                <w:bCs/>
              </w:rPr>
              <w:t>а</w:t>
            </w:r>
            <w:r w:rsidRPr="00211E86">
              <w:rPr>
                <w:bCs/>
              </w:rPr>
              <w:t>тов наблюдений за де</w:t>
            </w:r>
            <w:r w:rsidRPr="00211E86">
              <w:rPr>
                <w:bCs/>
              </w:rPr>
              <w:t>я</w:t>
            </w:r>
            <w:r w:rsidRPr="00211E86">
              <w:rPr>
                <w:bCs/>
              </w:rPr>
              <w:t>тельностью обучающегося в процессе освоения обр</w:t>
            </w:r>
            <w:r w:rsidRPr="00211E86">
              <w:rPr>
                <w:bCs/>
              </w:rPr>
              <w:t>а</w:t>
            </w:r>
            <w:r w:rsidRPr="00211E86">
              <w:rPr>
                <w:bCs/>
              </w:rPr>
              <w:t>зовательной программы</w:t>
            </w:r>
          </w:p>
        </w:tc>
      </w:tr>
      <w:tr w:rsidR="00563E01" w:rsidRPr="00211E86" w:rsidTr="009026DC">
        <w:trPr>
          <w:trHeight w:val="637"/>
          <w:jc w:val="center"/>
        </w:trPr>
        <w:tc>
          <w:tcPr>
            <w:tcW w:w="1437" w:type="pct"/>
          </w:tcPr>
          <w:p w:rsidR="00563E01" w:rsidRPr="00211E86" w:rsidRDefault="00C40175" w:rsidP="00563E01">
            <w:pPr>
              <w:jc w:val="both"/>
            </w:pPr>
            <w:r>
              <w:t>ОК 2</w:t>
            </w:r>
            <w:r w:rsidR="00563E01" w:rsidRPr="00211E86">
              <w:t xml:space="preserve"> Организовывать собственную деятел</w:t>
            </w:r>
            <w:r w:rsidR="00563E01" w:rsidRPr="00211E86">
              <w:t>ь</w:t>
            </w:r>
            <w:r w:rsidR="00563E01" w:rsidRPr="00211E86">
              <w:t>ность, выбирать типовые методы и способы выпо</w:t>
            </w:r>
            <w:r w:rsidR="00563E01" w:rsidRPr="00211E86">
              <w:t>л</w:t>
            </w:r>
            <w:r w:rsidR="00563E01" w:rsidRPr="00211E86">
              <w:t>нения профессиональных задач, оценивать их э</w:t>
            </w:r>
            <w:r w:rsidR="00563E01" w:rsidRPr="00211E86">
              <w:t>ф</w:t>
            </w:r>
            <w:r w:rsidR="00563E01" w:rsidRPr="00211E86">
              <w:t>фективность и качество</w:t>
            </w:r>
          </w:p>
        </w:tc>
        <w:tc>
          <w:tcPr>
            <w:tcW w:w="2109" w:type="pct"/>
          </w:tcPr>
          <w:p w:rsidR="00563E01" w:rsidRPr="00211E86" w:rsidRDefault="00563E01" w:rsidP="00563E01">
            <w:pPr>
              <w:tabs>
                <w:tab w:val="left" w:pos="252"/>
              </w:tabs>
              <w:jc w:val="both"/>
              <w:rPr>
                <w:bCs/>
              </w:rPr>
            </w:pPr>
            <w:r w:rsidRPr="00211E86">
              <w:t>Обоснование выбора методов и спос</w:t>
            </w:r>
            <w:r w:rsidRPr="00211E86">
              <w:t>о</w:t>
            </w:r>
            <w:r w:rsidRPr="00211E86">
              <w:t>бов решения профессиональных задач в области разработки информационных систем</w:t>
            </w:r>
          </w:p>
        </w:tc>
        <w:tc>
          <w:tcPr>
            <w:tcW w:w="1454" w:type="pct"/>
          </w:tcPr>
          <w:p w:rsidR="00563E01" w:rsidRPr="00211E86" w:rsidRDefault="00563E01" w:rsidP="00563E01">
            <w:pPr>
              <w:jc w:val="both"/>
              <w:rPr>
                <w:bCs/>
              </w:rPr>
            </w:pPr>
            <w:r w:rsidRPr="0064227D">
              <w:t>Вопросно-ответная беседа с целью выявления сп</w:t>
            </w:r>
            <w:r w:rsidRPr="0064227D">
              <w:t>о</w:t>
            </w:r>
            <w:r w:rsidRPr="0064227D">
              <w:t>собностей обучающегося к поиску и использованию информации, необход</w:t>
            </w:r>
            <w:r w:rsidRPr="0064227D">
              <w:t>и</w:t>
            </w:r>
            <w:r w:rsidRPr="0064227D">
              <w:t>мой для выявления эффе</w:t>
            </w:r>
            <w:r w:rsidRPr="0064227D">
              <w:t>к</w:t>
            </w:r>
            <w:r w:rsidRPr="0064227D">
              <w:t>тивного выполнения задач</w:t>
            </w:r>
          </w:p>
        </w:tc>
      </w:tr>
      <w:tr w:rsidR="00563E01" w:rsidRPr="00211E86" w:rsidTr="009026DC">
        <w:trPr>
          <w:trHeight w:val="637"/>
          <w:jc w:val="center"/>
        </w:trPr>
        <w:tc>
          <w:tcPr>
            <w:tcW w:w="1437" w:type="pct"/>
          </w:tcPr>
          <w:p w:rsidR="00563E01" w:rsidRPr="00211E86" w:rsidRDefault="00C40175" w:rsidP="00563E01">
            <w:pPr>
              <w:jc w:val="both"/>
            </w:pPr>
            <w:r>
              <w:t>ОК 3</w:t>
            </w:r>
            <w:r w:rsidR="00563E01" w:rsidRPr="00211E86">
              <w:t>Принимать решения в стандартных и неста</w:t>
            </w:r>
            <w:r w:rsidR="00563E01" w:rsidRPr="00211E86">
              <w:t>н</w:t>
            </w:r>
            <w:r w:rsidR="00563E01" w:rsidRPr="00211E86">
              <w:t>дартных ситуациях и нести за них ответстве</w:t>
            </w:r>
            <w:r w:rsidR="00563E01" w:rsidRPr="00211E86">
              <w:t>н</w:t>
            </w:r>
            <w:r w:rsidR="00563E01" w:rsidRPr="00211E86">
              <w:t>ность</w:t>
            </w:r>
          </w:p>
        </w:tc>
        <w:tc>
          <w:tcPr>
            <w:tcW w:w="2109" w:type="pct"/>
          </w:tcPr>
          <w:p w:rsidR="00563E01" w:rsidRPr="00211E86" w:rsidRDefault="00563E01" w:rsidP="00563E01">
            <w:pPr>
              <w:tabs>
                <w:tab w:val="left" w:pos="252"/>
              </w:tabs>
              <w:jc w:val="both"/>
              <w:rPr>
                <w:bCs/>
              </w:rPr>
            </w:pPr>
            <w:r w:rsidRPr="00211E86">
              <w:t>Аргументированность своих действий при решении профессиональных задач</w:t>
            </w:r>
          </w:p>
        </w:tc>
        <w:tc>
          <w:tcPr>
            <w:tcW w:w="1454" w:type="pct"/>
          </w:tcPr>
          <w:p w:rsidR="00563E01" w:rsidRPr="00211E86" w:rsidRDefault="00563E01" w:rsidP="00563E01">
            <w:pPr>
              <w:jc w:val="both"/>
              <w:rPr>
                <w:bCs/>
              </w:rPr>
            </w:pPr>
            <w:r>
              <w:rPr>
                <w:bCs/>
              </w:rPr>
              <w:t>Контроль за выполнением практических работ</w:t>
            </w:r>
          </w:p>
        </w:tc>
      </w:tr>
      <w:tr w:rsidR="00563E01" w:rsidRPr="00211E86" w:rsidTr="009026DC">
        <w:trPr>
          <w:trHeight w:val="637"/>
          <w:jc w:val="center"/>
        </w:trPr>
        <w:tc>
          <w:tcPr>
            <w:tcW w:w="1437" w:type="pct"/>
          </w:tcPr>
          <w:p w:rsidR="00563E01" w:rsidRPr="00211E86" w:rsidRDefault="00C40175" w:rsidP="00563E01">
            <w:pPr>
              <w:jc w:val="both"/>
            </w:pPr>
            <w:r>
              <w:t>ОК 4</w:t>
            </w:r>
            <w:r w:rsidR="00563E01" w:rsidRPr="00211E86">
              <w:t xml:space="preserve"> Осуществлять поиск и использование инфо</w:t>
            </w:r>
            <w:r w:rsidR="00563E01" w:rsidRPr="00211E86">
              <w:t>р</w:t>
            </w:r>
            <w:r w:rsidR="00563E01" w:rsidRPr="00211E86">
              <w:t>мации, необходимой для эффективного выполн</w:t>
            </w:r>
            <w:r w:rsidR="00563E01" w:rsidRPr="00211E86">
              <w:t>е</w:t>
            </w:r>
            <w:r w:rsidR="00563E01" w:rsidRPr="00211E86">
              <w:t>ния профессиональных задач, профессионального и личностного развития</w:t>
            </w:r>
          </w:p>
        </w:tc>
        <w:tc>
          <w:tcPr>
            <w:tcW w:w="2109" w:type="pct"/>
          </w:tcPr>
          <w:p w:rsidR="00563E01" w:rsidRPr="00211E86" w:rsidRDefault="00563E01" w:rsidP="00563E01">
            <w:pPr>
              <w:tabs>
                <w:tab w:val="left" w:pos="252"/>
              </w:tabs>
              <w:jc w:val="both"/>
              <w:rPr>
                <w:bCs/>
              </w:rPr>
            </w:pPr>
            <w:r w:rsidRPr="00211E86">
              <w:rPr>
                <w:bCs/>
              </w:rPr>
              <w:t>Анализ инноваций в области разрабо</w:t>
            </w:r>
            <w:r w:rsidRPr="00211E86">
              <w:rPr>
                <w:bCs/>
              </w:rPr>
              <w:t>т</w:t>
            </w:r>
            <w:r w:rsidRPr="00211E86">
              <w:rPr>
                <w:bCs/>
              </w:rPr>
              <w:t>ки информационных технологий, оп</w:t>
            </w:r>
            <w:r w:rsidRPr="00211E86">
              <w:rPr>
                <w:bCs/>
              </w:rPr>
              <w:t>е</w:t>
            </w:r>
            <w:r w:rsidRPr="00211E86">
              <w:rPr>
                <w:bCs/>
              </w:rPr>
              <w:t>рационных систем и автоматизации функций управления предприятием, фирмой, подразделением организации</w:t>
            </w:r>
          </w:p>
        </w:tc>
        <w:tc>
          <w:tcPr>
            <w:tcW w:w="1454" w:type="pct"/>
          </w:tcPr>
          <w:p w:rsidR="00563E01" w:rsidRPr="00211E86" w:rsidRDefault="00563E01" w:rsidP="00563E01">
            <w:pPr>
              <w:pStyle w:val="ab"/>
              <w:tabs>
                <w:tab w:val="left" w:pos="382"/>
              </w:tabs>
              <w:ind w:left="39"/>
              <w:jc w:val="both"/>
              <w:rPr>
                <w:bCs/>
              </w:rPr>
            </w:pPr>
            <w:r w:rsidRPr="0064227D">
              <w:t>Вопросно-ответная беседа с целью выявления сп</w:t>
            </w:r>
            <w:r w:rsidRPr="0064227D">
              <w:t>о</w:t>
            </w:r>
            <w:r w:rsidRPr="0064227D">
              <w:t>собностей обучающегося к поиску и использованию информации, необход</w:t>
            </w:r>
            <w:r w:rsidRPr="0064227D">
              <w:t>и</w:t>
            </w:r>
            <w:r w:rsidRPr="0064227D">
              <w:t>мой для выявления э</w:t>
            </w:r>
            <w:r w:rsidRPr="0064227D">
              <w:t>ф</w:t>
            </w:r>
            <w:r w:rsidRPr="0064227D">
              <w:t>фективного выполнения задач</w:t>
            </w:r>
          </w:p>
        </w:tc>
      </w:tr>
      <w:tr w:rsidR="00563E01" w:rsidRPr="00211E86" w:rsidTr="009026DC">
        <w:trPr>
          <w:trHeight w:val="1546"/>
          <w:jc w:val="center"/>
        </w:trPr>
        <w:tc>
          <w:tcPr>
            <w:tcW w:w="1437" w:type="pct"/>
          </w:tcPr>
          <w:p w:rsidR="00563E01" w:rsidRPr="00211E86" w:rsidRDefault="00C40175" w:rsidP="00563E01">
            <w:pPr>
              <w:jc w:val="both"/>
            </w:pPr>
            <w:r>
              <w:t>ОК 5</w:t>
            </w:r>
            <w:r w:rsidR="00563E01" w:rsidRPr="00211E86">
              <w:t xml:space="preserve"> Использовать и</w:t>
            </w:r>
            <w:r w:rsidR="00563E01" w:rsidRPr="00211E86">
              <w:t>н</w:t>
            </w:r>
            <w:r w:rsidR="00563E01" w:rsidRPr="00211E86">
              <w:t>формационно - коммун</w:t>
            </w:r>
            <w:r w:rsidR="00563E01" w:rsidRPr="00211E86">
              <w:t>и</w:t>
            </w:r>
            <w:r w:rsidR="00563E01" w:rsidRPr="00211E86">
              <w:t>кационные технологии в профессиональной де</w:t>
            </w:r>
            <w:r w:rsidR="00563E01" w:rsidRPr="00211E86">
              <w:t>я</w:t>
            </w:r>
            <w:r w:rsidR="00563E01" w:rsidRPr="00211E86">
              <w:t>тельности</w:t>
            </w:r>
          </w:p>
        </w:tc>
        <w:tc>
          <w:tcPr>
            <w:tcW w:w="2109" w:type="pct"/>
          </w:tcPr>
          <w:p w:rsidR="00563E01" w:rsidRPr="00211E86" w:rsidRDefault="00563E01" w:rsidP="00563E01">
            <w:pPr>
              <w:tabs>
                <w:tab w:val="left" w:pos="252"/>
              </w:tabs>
              <w:jc w:val="both"/>
              <w:rPr>
                <w:bCs/>
              </w:rPr>
            </w:pPr>
            <w:r w:rsidRPr="00211E86">
              <w:rPr>
                <w:bCs/>
              </w:rPr>
              <w:t>Презентация результатов своей де</w:t>
            </w:r>
            <w:r w:rsidRPr="00211E86">
              <w:rPr>
                <w:bCs/>
              </w:rPr>
              <w:t>я</w:t>
            </w:r>
            <w:r w:rsidRPr="00211E86">
              <w:rPr>
                <w:bCs/>
              </w:rPr>
              <w:t>тельности с помощью инновационных технологий в профессиональной де</w:t>
            </w:r>
            <w:r w:rsidRPr="00211E86">
              <w:rPr>
                <w:bCs/>
              </w:rPr>
              <w:t>я</w:t>
            </w:r>
            <w:r w:rsidRPr="00211E86">
              <w:rPr>
                <w:bCs/>
              </w:rPr>
              <w:t>тельности</w:t>
            </w:r>
          </w:p>
        </w:tc>
        <w:tc>
          <w:tcPr>
            <w:tcW w:w="1454" w:type="pct"/>
          </w:tcPr>
          <w:p w:rsidR="00563E01" w:rsidRPr="00211E86" w:rsidRDefault="00563E01" w:rsidP="00563E01">
            <w:pPr>
              <w:tabs>
                <w:tab w:val="left" w:pos="252"/>
              </w:tabs>
              <w:jc w:val="both"/>
              <w:rPr>
                <w:bCs/>
                <w:iCs/>
              </w:rPr>
            </w:pPr>
            <w:r w:rsidRPr="0064227D">
              <w:t>Контроль за знанием те</w:t>
            </w:r>
            <w:r w:rsidRPr="0064227D">
              <w:t>р</w:t>
            </w:r>
            <w:r w:rsidRPr="0064227D">
              <w:t>минологии образовател</w:t>
            </w:r>
            <w:r w:rsidRPr="0064227D">
              <w:t>ь</w:t>
            </w:r>
            <w:r w:rsidRPr="0064227D">
              <w:t>ной программы</w:t>
            </w:r>
          </w:p>
        </w:tc>
      </w:tr>
      <w:tr w:rsidR="00563E01" w:rsidRPr="00211E86" w:rsidTr="009026DC">
        <w:trPr>
          <w:trHeight w:val="1566"/>
          <w:jc w:val="center"/>
        </w:trPr>
        <w:tc>
          <w:tcPr>
            <w:tcW w:w="1437" w:type="pct"/>
          </w:tcPr>
          <w:p w:rsidR="00563E01" w:rsidRPr="00211E86" w:rsidRDefault="00C40175" w:rsidP="00563E01">
            <w:pPr>
              <w:jc w:val="both"/>
            </w:pPr>
            <w:r>
              <w:t>ОК 6</w:t>
            </w:r>
            <w:r w:rsidR="00563E01" w:rsidRPr="00211E86">
              <w:t xml:space="preserve"> Работать в колле</w:t>
            </w:r>
            <w:r w:rsidR="00563E01" w:rsidRPr="00211E86">
              <w:t>к</w:t>
            </w:r>
            <w:r w:rsidR="00563E01" w:rsidRPr="00211E86">
              <w:t>тиве и в команде, эффе</w:t>
            </w:r>
            <w:r w:rsidR="00563E01" w:rsidRPr="00211E86">
              <w:t>к</w:t>
            </w:r>
            <w:r w:rsidR="00563E01" w:rsidRPr="00211E86">
              <w:t>тивно общаться с колл</w:t>
            </w:r>
            <w:r w:rsidR="00563E01" w:rsidRPr="00211E86">
              <w:t>е</w:t>
            </w:r>
            <w:r w:rsidR="00563E01" w:rsidRPr="00211E86">
              <w:t>гами, руководством, п</w:t>
            </w:r>
            <w:r w:rsidR="00563E01" w:rsidRPr="00211E86">
              <w:t>о</w:t>
            </w:r>
            <w:r w:rsidR="00563E01" w:rsidRPr="00211E86">
              <w:t>требителями</w:t>
            </w:r>
          </w:p>
        </w:tc>
        <w:tc>
          <w:tcPr>
            <w:tcW w:w="2109" w:type="pct"/>
          </w:tcPr>
          <w:p w:rsidR="00563E01" w:rsidRPr="00211E86" w:rsidRDefault="00563E01" w:rsidP="00563E01">
            <w:pPr>
              <w:tabs>
                <w:tab w:val="left" w:pos="252"/>
              </w:tabs>
              <w:jc w:val="both"/>
              <w:rPr>
                <w:bCs/>
              </w:rPr>
            </w:pPr>
            <w:r w:rsidRPr="00211E86">
              <w:t>Рационально планировать и организ</w:t>
            </w:r>
            <w:r w:rsidRPr="00211E86">
              <w:t>о</w:t>
            </w:r>
            <w:r w:rsidRPr="00211E86">
              <w:t>вывать свою деятельность при колле</w:t>
            </w:r>
            <w:r w:rsidRPr="00211E86">
              <w:t>к</w:t>
            </w:r>
            <w:r w:rsidRPr="00211E86">
              <w:t>тивной разработке программного пр</w:t>
            </w:r>
            <w:r w:rsidRPr="00211E86">
              <w:t>о</w:t>
            </w:r>
            <w:r w:rsidRPr="00211E86">
              <w:t>дукта</w:t>
            </w:r>
          </w:p>
        </w:tc>
        <w:tc>
          <w:tcPr>
            <w:tcW w:w="1454" w:type="pct"/>
          </w:tcPr>
          <w:p w:rsidR="00563E01" w:rsidRPr="00211E86" w:rsidRDefault="00563E01" w:rsidP="00563E01">
            <w:pPr>
              <w:jc w:val="both"/>
              <w:rPr>
                <w:bCs/>
              </w:rPr>
            </w:pPr>
            <w:r w:rsidRPr="00211E86">
              <w:rPr>
                <w:bCs/>
              </w:rPr>
              <w:t>Индивидуальная беседа, самоанализ результатов собственной деятельности</w:t>
            </w:r>
          </w:p>
        </w:tc>
      </w:tr>
      <w:tr w:rsidR="00563E01" w:rsidRPr="00211E86" w:rsidTr="009026DC">
        <w:trPr>
          <w:trHeight w:val="1338"/>
          <w:jc w:val="center"/>
        </w:trPr>
        <w:tc>
          <w:tcPr>
            <w:tcW w:w="1437" w:type="pct"/>
          </w:tcPr>
          <w:p w:rsidR="00563E01" w:rsidRPr="00211E86" w:rsidRDefault="00C40175" w:rsidP="00563E01">
            <w:pPr>
              <w:jc w:val="both"/>
            </w:pPr>
            <w:r>
              <w:t>ОК 7</w:t>
            </w:r>
            <w:r w:rsidR="00563E01" w:rsidRPr="00211E86">
              <w:t xml:space="preserve"> Брать на себя отве</w:t>
            </w:r>
            <w:r w:rsidR="00563E01" w:rsidRPr="00211E86">
              <w:t>т</w:t>
            </w:r>
            <w:r w:rsidR="00563E01" w:rsidRPr="00211E86">
              <w:t>ственность за работу чл</w:t>
            </w:r>
            <w:r w:rsidR="00563E01" w:rsidRPr="00211E86">
              <w:t>е</w:t>
            </w:r>
            <w:r w:rsidR="00563E01" w:rsidRPr="00211E86">
              <w:t>нов команды (подчинё</w:t>
            </w:r>
            <w:r w:rsidR="00563E01" w:rsidRPr="00211E86">
              <w:t>н</w:t>
            </w:r>
            <w:r w:rsidR="00563E01" w:rsidRPr="00211E86">
              <w:t>ных), за результат выпо</w:t>
            </w:r>
            <w:r w:rsidR="00563E01" w:rsidRPr="00211E86">
              <w:t>л</w:t>
            </w:r>
            <w:r w:rsidR="00563E01" w:rsidRPr="00211E86">
              <w:t>нения заданий</w:t>
            </w:r>
          </w:p>
        </w:tc>
        <w:tc>
          <w:tcPr>
            <w:tcW w:w="2109" w:type="pct"/>
          </w:tcPr>
          <w:p w:rsidR="00563E01" w:rsidRPr="00211E86" w:rsidRDefault="00563E01" w:rsidP="00563E01">
            <w:pPr>
              <w:tabs>
                <w:tab w:val="left" w:pos="252"/>
              </w:tabs>
              <w:jc w:val="both"/>
              <w:rPr>
                <w:bCs/>
              </w:rPr>
            </w:pPr>
            <w:r w:rsidRPr="00211E86">
              <w:rPr>
                <w:bCs/>
              </w:rPr>
              <w:t xml:space="preserve">Самоанализ и коррекция результатов собственной работы </w:t>
            </w:r>
          </w:p>
        </w:tc>
        <w:tc>
          <w:tcPr>
            <w:tcW w:w="1454" w:type="pct"/>
          </w:tcPr>
          <w:p w:rsidR="00563E01" w:rsidRPr="00211E86" w:rsidRDefault="00563E01" w:rsidP="00563E01">
            <w:pPr>
              <w:jc w:val="both"/>
              <w:rPr>
                <w:bCs/>
              </w:rPr>
            </w:pPr>
            <w:r w:rsidRPr="00211E86">
              <w:rPr>
                <w:bCs/>
              </w:rPr>
              <w:t>Интерпретация результ</w:t>
            </w:r>
            <w:r w:rsidRPr="00211E86">
              <w:rPr>
                <w:bCs/>
              </w:rPr>
              <w:t>а</w:t>
            </w:r>
            <w:r w:rsidRPr="00211E86">
              <w:rPr>
                <w:bCs/>
              </w:rPr>
              <w:t>тов наблюдений за де</w:t>
            </w:r>
            <w:r w:rsidRPr="00211E86">
              <w:rPr>
                <w:bCs/>
              </w:rPr>
              <w:t>я</w:t>
            </w:r>
            <w:r w:rsidRPr="00211E86">
              <w:rPr>
                <w:bCs/>
              </w:rPr>
              <w:t>тельностью обучающегося в процессе работы при групповой работе</w:t>
            </w:r>
          </w:p>
        </w:tc>
      </w:tr>
      <w:tr w:rsidR="00563E01" w:rsidRPr="00211E86" w:rsidTr="009026DC">
        <w:trPr>
          <w:trHeight w:val="637"/>
          <w:jc w:val="center"/>
        </w:trPr>
        <w:tc>
          <w:tcPr>
            <w:tcW w:w="1437" w:type="pct"/>
          </w:tcPr>
          <w:p w:rsidR="00563E01" w:rsidRPr="00211E86" w:rsidRDefault="00C40175" w:rsidP="00563E01">
            <w:pPr>
              <w:jc w:val="both"/>
            </w:pPr>
            <w:r>
              <w:t>ОК 8</w:t>
            </w:r>
            <w:r w:rsidR="00563E01" w:rsidRPr="00211E86">
              <w:t xml:space="preserve"> Самостоятельно определять задачи пр</w:t>
            </w:r>
            <w:r w:rsidR="00563E01" w:rsidRPr="00211E86">
              <w:t>о</w:t>
            </w:r>
            <w:r w:rsidR="00563E01" w:rsidRPr="00211E86">
              <w:t>фессионального и ли</w:t>
            </w:r>
            <w:r w:rsidR="00563E01" w:rsidRPr="00211E86">
              <w:t>ч</w:t>
            </w:r>
            <w:r w:rsidR="00563E01" w:rsidRPr="00211E86">
              <w:t>ностного развития, зан</w:t>
            </w:r>
            <w:r w:rsidR="00563E01" w:rsidRPr="00211E86">
              <w:t>и</w:t>
            </w:r>
            <w:r w:rsidR="00563E01" w:rsidRPr="00211E86">
              <w:t>маться самообразованием, осознанно планировать повышение квалификации</w:t>
            </w:r>
          </w:p>
        </w:tc>
        <w:tc>
          <w:tcPr>
            <w:tcW w:w="2109" w:type="pct"/>
          </w:tcPr>
          <w:p w:rsidR="00563E01" w:rsidRPr="00211E86" w:rsidRDefault="00563E01" w:rsidP="00563E01">
            <w:pPr>
              <w:tabs>
                <w:tab w:val="left" w:pos="252"/>
              </w:tabs>
              <w:jc w:val="both"/>
              <w:rPr>
                <w:bCs/>
              </w:rPr>
            </w:pPr>
            <w:r w:rsidRPr="00211E86">
              <w:t>Результативность информационного поиска с целью  самообразования</w:t>
            </w:r>
          </w:p>
        </w:tc>
        <w:tc>
          <w:tcPr>
            <w:tcW w:w="1454" w:type="pct"/>
          </w:tcPr>
          <w:p w:rsidR="00563E01" w:rsidRPr="00211E86" w:rsidRDefault="00563E01" w:rsidP="00563E01">
            <w:pPr>
              <w:tabs>
                <w:tab w:val="left" w:pos="366"/>
              </w:tabs>
              <w:ind w:left="-19"/>
              <w:jc w:val="both"/>
              <w:rPr>
                <w:bCs/>
              </w:rPr>
            </w:pPr>
            <w:r w:rsidRPr="0064227D">
              <w:t>Анализ способностей об</w:t>
            </w:r>
            <w:r w:rsidRPr="0064227D">
              <w:t>у</w:t>
            </w:r>
            <w:r w:rsidRPr="0064227D">
              <w:t>чающегося к поиску  ра</w:t>
            </w:r>
            <w:r w:rsidRPr="0064227D">
              <w:t>з</w:t>
            </w:r>
            <w:r w:rsidRPr="0064227D">
              <w:t>личных нестандартных приемов программиров</w:t>
            </w:r>
            <w:r w:rsidRPr="0064227D">
              <w:t>а</w:t>
            </w:r>
            <w:r>
              <w:t>ния</w:t>
            </w:r>
          </w:p>
        </w:tc>
      </w:tr>
      <w:tr w:rsidR="00563E01" w:rsidRPr="00211E86" w:rsidTr="009026DC">
        <w:trPr>
          <w:trHeight w:val="637"/>
          <w:jc w:val="center"/>
        </w:trPr>
        <w:tc>
          <w:tcPr>
            <w:tcW w:w="1437" w:type="pct"/>
          </w:tcPr>
          <w:p w:rsidR="00563E01" w:rsidRPr="00211E86" w:rsidRDefault="00C40175" w:rsidP="00563E01">
            <w:pPr>
              <w:jc w:val="both"/>
            </w:pPr>
            <w:r>
              <w:t>ОК 9</w:t>
            </w:r>
            <w:r w:rsidR="00563E01" w:rsidRPr="00211E86">
              <w:t xml:space="preserve"> Ориентироваться в условиях частой смены </w:t>
            </w:r>
            <w:r w:rsidR="00563E01" w:rsidRPr="00211E86">
              <w:lastRenderedPageBreak/>
              <w:t>технологий в професси</w:t>
            </w:r>
            <w:r w:rsidR="00563E01" w:rsidRPr="00211E86">
              <w:t>о</w:t>
            </w:r>
            <w:r w:rsidR="00563E01" w:rsidRPr="00211E86">
              <w:t>нальной деятельности</w:t>
            </w:r>
          </w:p>
        </w:tc>
        <w:tc>
          <w:tcPr>
            <w:tcW w:w="2109" w:type="pct"/>
          </w:tcPr>
          <w:p w:rsidR="00563E01" w:rsidRPr="00211E86" w:rsidRDefault="00563E01" w:rsidP="00563E01">
            <w:pPr>
              <w:tabs>
                <w:tab w:val="left" w:pos="252"/>
              </w:tabs>
              <w:jc w:val="both"/>
            </w:pPr>
            <w:r w:rsidRPr="00211E86">
              <w:rPr>
                <w:bCs/>
              </w:rPr>
              <w:lastRenderedPageBreak/>
              <w:t>Анализ инноваций в области разрабо</w:t>
            </w:r>
            <w:r w:rsidRPr="00211E86">
              <w:rPr>
                <w:bCs/>
              </w:rPr>
              <w:t>т</w:t>
            </w:r>
            <w:r w:rsidRPr="00211E86">
              <w:rPr>
                <w:bCs/>
              </w:rPr>
              <w:t>ки информационных технологий, оп</w:t>
            </w:r>
            <w:r w:rsidRPr="00211E86">
              <w:rPr>
                <w:bCs/>
              </w:rPr>
              <w:t>е</w:t>
            </w:r>
            <w:r w:rsidRPr="00211E86">
              <w:rPr>
                <w:bCs/>
              </w:rPr>
              <w:lastRenderedPageBreak/>
              <w:t>рационных систем и автоматизации функций управления предприятием, фирмой, подразделением организации</w:t>
            </w:r>
          </w:p>
        </w:tc>
        <w:tc>
          <w:tcPr>
            <w:tcW w:w="1454" w:type="pct"/>
          </w:tcPr>
          <w:p w:rsidR="00563E01" w:rsidRPr="00211E86" w:rsidRDefault="00563E01" w:rsidP="00563E01">
            <w:pPr>
              <w:jc w:val="both"/>
              <w:rPr>
                <w:bCs/>
              </w:rPr>
            </w:pPr>
            <w:r w:rsidRPr="00211E86">
              <w:rPr>
                <w:bCs/>
              </w:rPr>
              <w:lastRenderedPageBreak/>
              <w:t>Интерпретация результ</w:t>
            </w:r>
            <w:r w:rsidRPr="00211E86">
              <w:rPr>
                <w:bCs/>
              </w:rPr>
              <w:t>а</w:t>
            </w:r>
            <w:r w:rsidRPr="00211E86">
              <w:rPr>
                <w:bCs/>
              </w:rPr>
              <w:t>тов наблюдений за де</w:t>
            </w:r>
            <w:r w:rsidRPr="00211E86">
              <w:rPr>
                <w:bCs/>
              </w:rPr>
              <w:t>я</w:t>
            </w:r>
            <w:r w:rsidRPr="00211E86">
              <w:rPr>
                <w:bCs/>
              </w:rPr>
              <w:lastRenderedPageBreak/>
              <w:t>тельностью обучающегося в процессе освоения ра</w:t>
            </w:r>
            <w:r w:rsidRPr="00211E86">
              <w:rPr>
                <w:bCs/>
              </w:rPr>
              <w:t>з</w:t>
            </w:r>
            <w:r w:rsidRPr="00211E86">
              <w:rPr>
                <w:bCs/>
              </w:rPr>
              <w:t>личных дисциплин</w:t>
            </w:r>
          </w:p>
        </w:tc>
      </w:tr>
    </w:tbl>
    <w:p w:rsidR="00563E01" w:rsidRDefault="00563E01"/>
    <w:p w:rsidR="00D91D13" w:rsidRDefault="00D91D13" w:rsidP="00424FC2">
      <w:pPr>
        <w:spacing w:line="360" w:lineRule="auto"/>
        <w:rPr>
          <w:b/>
        </w:rPr>
      </w:pPr>
    </w:p>
    <w:p w:rsidR="00424FC2" w:rsidRPr="008B72A6" w:rsidRDefault="002F24A1" w:rsidP="00424FC2">
      <w:pPr>
        <w:spacing w:line="360" w:lineRule="auto"/>
        <w:rPr>
          <w:b/>
        </w:rPr>
      </w:pPr>
      <w:r w:rsidRPr="008B72A6">
        <w:rPr>
          <w:b/>
        </w:rPr>
        <w:t>Разработчик</w:t>
      </w:r>
      <w:r w:rsidR="00424FC2" w:rsidRPr="008B72A6">
        <w:rPr>
          <w:b/>
        </w:rPr>
        <w:t xml:space="preserve">: </w:t>
      </w:r>
      <w:r w:rsidR="00424FC2" w:rsidRPr="008B72A6">
        <w:rPr>
          <w:b/>
        </w:rPr>
        <w:tab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5168BB" w:rsidRPr="008B72A6" w:rsidTr="00270514">
        <w:tc>
          <w:tcPr>
            <w:tcW w:w="319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5168BB" w:rsidRPr="008B72A6" w:rsidRDefault="005168BB" w:rsidP="00EB7074">
            <w:pPr>
              <w:jc w:val="center"/>
              <w:rPr>
                <w:b/>
              </w:rPr>
            </w:pPr>
            <w:r w:rsidRPr="008B72A6">
              <w:rPr>
                <w:b/>
              </w:rPr>
              <w:t>ГБ</w:t>
            </w:r>
            <w:r w:rsidR="00EB7074">
              <w:rPr>
                <w:b/>
              </w:rPr>
              <w:t>П</w:t>
            </w:r>
            <w:r w:rsidRPr="008B72A6">
              <w:rPr>
                <w:b/>
              </w:rPr>
              <w:t xml:space="preserve">ОУ ИО </w:t>
            </w:r>
            <w:r w:rsidR="00EB7074">
              <w:rPr>
                <w:b/>
              </w:rPr>
              <w:t>«</w:t>
            </w:r>
            <w:r w:rsidRPr="008B72A6">
              <w:rPr>
                <w:b/>
              </w:rPr>
              <w:t>АПЭТ</w:t>
            </w:r>
            <w:r w:rsidR="00EB7074">
              <w:rPr>
                <w:b/>
              </w:rPr>
              <w:t>»</w:t>
            </w:r>
            <w:r w:rsidRPr="008B72A6">
              <w:rPr>
                <w:b/>
              </w:rPr>
              <w:t xml:space="preserve"> </w:t>
            </w:r>
          </w:p>
        </w:tc>
        <w:tc>
          <w:tcPr>
            <w:tcW w:w="319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5168BB" w:rsidRPr="008B72A6" w:rsidRDefault="00BB425D" w:rsidP="00270514">
            <w:pPr>
              <w:jc w:val="center"/>
              <w:rPr>
                <w:b/>
              </w:rPr>
            </w:pPr>
            <w:r>
              <w:rPr>
                <w:b/>
              </w:rPr>
              <w:t>преподаватель</w:t>
            </w:r>
          </w:p>
        </w:tc>
        <w:tc>
          <w:tcPr>
            <w:tcW w:w="319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5168BB" w:rsidRPr="003F6E14" w:rsidRDefault="00BB425D" w:rsidP="00270514">
            <w:pPr>
              <w:jc w:val="center"/>
              <w:rPr>
                <w:b/>
              </w:rPr>
            </w:pPr>
            <w:r>
              <w:rPr>
                <w:b/>
                <w:iCs/>
              </w:rPr>
              <w:t>Н.М. Туркина</w:t>
            </w:r>
          </w:p>
        </w:tc>
      </w:tr>
      <w:tr w:rsidR="005168BB" w:rsidRPr="008B72A6" w:rsidTr="00270514">
        <w:tc>
          <w:tcPr>
            <w:tcW w:w="319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5168BB" w:rsidRPr="008B72A6" w:rsidRDefault="005168BB" w:rsidP="00270514">
            <w:pPr>
              <w:spacing w:line="360" w:lineRule="auto"/>
              <w:jc w:val="center"/>
              <w:rPr>
                <w:vertAlign w:val="superscript"/>
              </w:rPr>
            </w:pPr>
            <w:r w:rsidRPr="008B72A6">
              <w:rPr>
                <w:vertAlign w:val="superscript"/>
              </w:rPr>
              <w:t>(место работы)</w:t>
            </w:r>
          </w:p>
        </w:tc>
        <w:tc>
          <w:tcPr>
            <w:tcW w:w="319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5168BB" w:rsidRPr="008B72A6" w:rsidRDefault="005168BB" w:rsidP="00270514">
            <w:pPr>
              <w:spacing w:line="360" w:lineRule="auto"/>
              <w:jc w:val="center"/>
              <w:rPr>
                <w:vertAlign w:val="superscript"/>
              </w:rPr>
            </w:pPr>
            <w:r w:rsidRPr="008B72A6">
              <w:rPr>
                <w:vertAlign w:val="superscript"/>
              </w:rPr>
              <w:t>(занимаемая должность)</w:t>
            </w:r>
          </w:p>
        </w:tc>
        <w:tc>
          <w:tcPr>
            <w:tcW w:w="319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5168BB" w:rsidRPr="008B72A6" w:rsidRDefault="005168BB" w:rsidP="00270514">
            <w:pPr>
              <w:spacing w:line="360" w:lineRule="auto"/>
              <w:jc w:val="center"/>
              <w:rPr>
                <w:vertAlign w:val="superscript"/>
              </w:rPr>
            </w:pPr>
            <w:r w:rsidRPr="008B72A6">
              <w:rPr>
                <w:vertAlign w:val="superscript"/>
              </w:rPr>
              <w:t>(инициалы, фамилия)</w:t>
            </w:r>
          </w:p>
        </w:tc>
      </w:tr>
    </w:tbl>
    <w:p w:rsidR="005168BB" w:rsidRPr="008B72A6" w:rsidRDefault="005168BB" w:rsidP="00424FC2">
      <w:pPr>
        <w:rPr>
          <w:b/>
        </w:rPr>
      </w:pPr>
    </w:p>
    <w:p w:rsidR="00424FC2" w:rsidRPr="008B72A6" w:rsidRDefault="0009501A" w:rsidP="00424FC2">
      <w:pPr>
        <w:rPr>
          <w:b/>
        </w:rPr>
      </w:pPr>
      <w:r>
        <w:rPr>
          <w:b/>
        </w:rPr>
        <w:t>Рецензенты</w:t>
      </w:r>
      <w:r w:rsidR="00424FC2" w:rsidRPr="008B72A6">
        <w:rPr>
          <w:b/>
        </w:rPr>
        <w:t xml:space="preserve">: </w:t>
      </w:r>
    </w:p>
    <w:tbl>
      <w:tblPr>
        <w:tblW w:w="10206" w:type="dxa"/>
        <w:jc w:val="center"/>
        <w:tblLook w:val="04A0" w:firstRow="1" w:lastRow="0" w:firstColumn="1" w:lastColumn="0" w:noHBand="0" w:noVBand="1"/>
      </w:tblPr>
      <w:tblGrid>
        <w:gridCol w:w="3401"/>
        <w:gridCol w:w="3402"/>
        <w:gridCol w:w="3403"/>
      </w:tblGrid>
      <w:tr w:rsidR="0009501A" w:rsidRPr="008B72A6" w:rsidTr="00333A66">
        <w:trPr>
          <w:jc w:val="center"/>
        </w:trPr>
        <w:tc>
          <w:tcPr>
            <w:tcW w:w="319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9501A" w:rsidRPr="008B72A6" w:rsidRDefault="00EB7074" w:rsidP="000B596D">
            <w:pPr>
              <w:jc w:val="center"/>
              <w:rPr>
                <w:b/>
              </w:rPr>
            </w:pPr>
            <w:r w:rsidRPr="008B72A6">
              <w:rPr>
                <w:b/>
              </w:rPr>
              <w:t>ГБ</w:t>
            </w:r>
            <w:r>
              <w:rPr>
                <w:b/>
              </w:rPr>
              <w:t>П</w:t>
            </w:r>
            <w:r w:rsidRPr="008B72A6">
              <w:rPr>
                <w:b/>
              </w:rPr>
              <w:t xml:space="preserve">ОУ ИО </w:t>
            </w:r>
            <w:r>
              <w:rPr>
                <w:b/>
              </w:rPr>
              <w:t>«</w:t>
            </w:r>
            <w:r w:rsidRPr="008B72A6">
              <w:rPr>
                <w:b/>
              </w:rPr>
              <w:t>АПЭТ</w:t>
            </w:r>
            <w:r>
              <w:rPr>
                <w:b/>
              </w:rPr>
              <w:t>»</w:t>
            </w:r>
          </w:p>
        </w:tc>
        <w:tc>
          <w:tcPr>
            <w:tcW w:w="319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9501A" w:rsidRPr="008B72A6" w:rsidRDefault="0009501A" w:rsidP="000B596D">
            <w:pPr>
              <w:jc w:val="center"/>
              <w:rPr>
                <w:b/>
              </w:rPr>
            </w:pPr>
            <w:r w:rsidRPr="008B72A6">
              <w:rPr>
                <w:b/>
              </w:rPr>
              <w:t>преподаватель</w:t>
            </w:r>
          </w:p>
        </w:tc>
        <w:tc>
          <w:tcPr>
            <w:tcW w:w="319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9501A" w:rsidRPr="008B72A6" w:rsidRDefault="0009501A">
            <w:pPr>
              <w:spacing w:line="360" w:lineRule="auto"/>
              <w:jc w:val="center"/>
              <w:rPr>
                <w:b/>
              </w:rPr>
            </w:pPr>
          </w:p>
        </w:tc>
      </w:tr>
      <w:tr w:rsidR="0009501A" w:rsidRPr="008B72A6" w:rsidTr="00333A66">
        <w:trPr>
          <w:jc w:val="center"/>
        </w:trPr>
        <w:tc>
          <w:tcPr>
            <w:tcW w:w="319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09501A" w:rsidRPr="008B72A6" w:rsidRDefault="0009501A">
            <w:pPr>
              <w:spacing w:line="360" w:lineRule="auto"/>
              <w:jc w:val="center"/>
              <w:rPr>
                <w:vertAlign w:val="superscript"/>
              </w:rPr>
            </w:pPr>
            <w:r w:rsidRPr="008B72A6">
              <w:rPr>
                <w:vertAlign w:val="superscript"/>
              </w:rPr>
              <w:t>(место работы)</w:t>
            </w:r>
          </w:p>
        </w:tc>
        <w:tc>
          <w:tcPr>
            <w:tcW w:w="319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09501A" w:rsidRPr="008B72A6" w:rsidRDefault="0009501A">
            <w:pPr>
              <w:spacing w:line="360" w:lineRule="auto"/>
              <w:jc w:val="center"/>
              <w:rPr>
                <w:vertAlign w:val="superscript"/>
              </w:rPr>
            </w:pPr>
            <w:r w:rsidRPr="008B72A6">
              <w:rPr>
                <w:vertAlign w:val="superscript"/>
              </w:rPr>
              <w:t>(занимаемая должность)</w:t>
            </w:r>
          </w:p>
        </w:tc>
        <w:tc>
          <w:tcPr>
            <w:tcW w:w="319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09501A" w:rsidRPr="008B72A6" w:rsidRDefault="0009501A">
            <w:pPr>
              <w:spacing w:line="360" w:lineRule="auto"/>
              <w:jc w:val="center"/>
              <w:rPr>
                <w:vertAlign w:val="superscript"/>
              </w:rPr>
            </w:pPr>
            <w:r w:rsidRPr="008B72A6">
              <w:rPr>
                <w:vertAlign w:val="superscript"/>
              </w:rPr>
              <w:t>(инициалы, фамилия)</w:t>
            </w:r>
          </w:p>
        </w:tc>
      </w:tr>
    </w:tbl>
    <w:tbl>
      <w:tblPr>
        <w:tblStyle w:val="afe"/>
        <w:tblW w:w="10206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401"/>
        <w:gridCol w:w="3402"/>
        <w:gridCol w:w="3403"/>
      </w:tblGrid>
      <w:tr w:rsidR="008E7A35" w:rsidRPr="008E7A35" w:rsidTr="00333A66">
        <w:trPr>
          <w:jc w:val="center"/>
        </w:trPr>
        <w:tc>
          <w:tcPr>
            <w:tcW w:w="3190" w:type="dxa"/>
            <w:vAlign w:val="bottom"/>
          </w:tcPr>
          <w:p w:rsidR="0009501A" w:rsidRPr="008E7A35" w:rsidRDefault="0009501A" w:rsidP="000B596D">
            <w:pPr>
              <w:jc w:val="center"/>
            </w:pPr>
          </w:p>
        </w:tc>
        <w:tc>
          <w:tcPr>
            <w:tcW w:w="3190" w:type="dxa"/>
            <w:vAlign w:val="bottom"/>
          </w:tcPr>
          <w:p w:rsidR="0009501A" w:rsidRPr="008E7A35" w:rsidRDefault="0009501A" w:rsidP="00EB7074">
            <w:pPr>
              <w:jc w:val="center"/>
            </w:pPr>
          </w:p>
        </w:tc>
        <w:tc>
          <w:tcPr>
            <w:tcW w:w="3191" w:type="dxa"/>
            <w:vAlign w:val="bottom"/>
          </w:tcPr>
          <w:p w:rsidR="0009501A" w:rsidRPr="008E7A35" w:rsidRDefault="0009501A" w:rsidP="000B596D">
            <w:pPr>
              <w:jc w:val="center"/>
            </w:pPr>
          </w:p>
        </w:tc>
      </w:tr>
      <w:tr w:rsidR="008E7A35" w:rsidRPr="008E7A35" w:rsidTr="00333A66">
        <w:trPr>
          <w:jc w:val="center"/>
        </w:trPr>
        <w:tc>
          <w:tcPr>
            <w:tcW w:w="3190" w:type="dxa"/>
          </w:tcPr>
          <w:p w:rsidR="0009501A" w:rsidRPr="008E7A35" w:rsidRDefault="0009501A" w:rsidP="000B596D">
            <w:pPr>
              <w:jc w:val="center"/>
              <w:rPr>
                <w:bCs/>
                <w:vertAlign w:val="superscript"/>
              </w:rPr>
            </w:pPr>
            <w:r w:rsidRPr="008E7A35">
              <w:rPr>
                <w:bCs/>
                <w:vertAlign w:val="superscript"/>
              </w:rPr>
              <w:t>место работы</w:t>
            </w:r>
          </w:p>
        </w:tc>
        <w:tc>
          <w:tcPr>
            <w:tcW w:w="3190" w:type="dxa"/>
          </w:tcPr>
          <w:p w:rsidR="0009501A" w:rsidRPr="008E7A35" w:rsidRDefault="0009501A" w:rsidP="000B596D">
            <w:pPr>
              <w:jc w:val="center"/>
              <w:rPr>
                <w:bCs/>
                <w:vertAlign w:val="superscript"/>
              </w:rPr>
            </w:pPr>
            <w:r w:rsidRPr="008E7A35">
              <w:rPr>
                <w:bCs/>
                <w:vertAlign w:val="superscript"/>
              </w:rPr>
              <w:t>занимаемая должность</w:t>
            </w:r>
          </w:p>
        </w:tc>
        <w:tc>
          <w:tcPr>
            <w:tcW w:w="3191" w:type="dxa"/>
          </w:tcPr>
          <w:p w:rsidR="0009501A" w:rsidRPr="008E7A35" w:rsidRDefault="0009501A" w:rsidP="000B596D">
            <w:pPr>
              <w:jc w:val="center"/>
              <w:rPr>
                <w:bCs/>
                <w:vertAlign w:val="superscript"/>
              </w:rPr>
            </w:pPr>
            <w:r w:rsidRPr="008E7A35">
              <w:rPr>
                <w:bCs/>
                <w:vertAlign w:val="superscript"/>
              </w:rPr>
              <w:t>инициалы, фамилия</w:t>
            </w:r>
          </w:p>
        </w:tc>
      </w:tr>
    </w:tbl>
    <w:p w:rsidR="00424FC2" w:rsidRPr="008B72A6" w:rsidRDefault="00424FC2" w:rsidP="00D91D13"/>
    <w:sectPr w:rsidR="00424FC2" w:rsidRPr="008B72A6" w:rsidSect="000033BC">
      <w:pgSz w:w="11906" w:h="16838" w:code="9"/>
      <w:pgMar w:top="567" w:right="567" w:bottom="567" w:left="1276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30DF" w:rsidRDefault="001430DF" w:rsidP="00542293">
      <w:r>
        <w:separator/>
      </w:r>
    </w:p>
  </w:endnote>
  <w:endnote w:type="continuationSeparator" w:id="0">
    <w:p w:rsidR="001430DF" w:rsidRDefault="001430DF" w:rsidP="005422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30DF" w:rsidRDefault="001430DF" w:rsidP="00E66F7F">
    <w:pPr>
      <w:pStyle w:val="aff3"/>
      <w:framePr w:wrap="around" w:vAnchor="text" w:hAnchor="margin" w:xAlign="right" w:y="1"/>
      <w:rPr>
        <w:rStyle w:val="aff7"/>
      </w:rPr>
    </w:pPr>
    <w:r>
      <w:rPr>
        <w:rStyle w:val="aff7"/>
      </w:rPr>
      <w:fldChar w:fldCharType="begin"/>
    </w:r>
    <w:r>
      <w:rPr>
        <w:rStyle w:val="aff7"/>
      </w:rPr>
      <w:instrText xml:space="preserve">PAGE  </w:instrText>
    </w:r>
    <w:r>
      <w:rPr>
        <w:rStyle w:val="aff7"/>
      </w:rPr>
      <w:fldChar w:fldCharType="end"/>
    </w:r>
  </w:p>
  <w:p w:rsidR="001430DF" w:rsidRDefault="001430DF" w:rsidP="00E66F7F">
    <w:pPr>
      <w:pStyle w:val="aff3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30DF" w:rsidRDefault="001430DF" w:rsidP="00E66F7F">
    <w:pPr>
      <w:pStyle w:val="aff3"/>
      <w:framePr w:wrap="around" w:vAnchor="text" w:hAnchor="margin" w:xAlign="right" w:y="1"/>
      <w:rPr>
        <w:rStyle w:val="aff7"/>
      </w:rPr>
    </w:pPr>
    <w:r>
      <w:rPr>
        <w:rStyle w:val="aff7"/>
      </w:rPr>
      <w:fldChar w:fldCharType="begin"/>
    </w:r>
    <w:r>
      <w:rPr>
        <w:rStyle w:val="aff7"/>
      </w:rPr>
      <w:instrText xml:space="preserve">PAGE  </w:instrText>
    </w:r>
    <w:r>
      <w:rPr>
        <w:rStyle w:val="aff7"/>
      </w:rPr>
      <w:fldChar w:fldCharType="separate"/>
    </w:r>
    <w:r w:rsidR="004B0D6E">
      <w:rPr>
        <w:rStyle w:val="aff7"/>
        <w:noProof/>
      </w:rPr>
      <w:t>1</w:t>
    </w:r>
    <w:r>
      <w:rPr>
        <w:rStyle w:val="aff7"/>
      </w:rPr>
      <w:fldChar w:fldCharType="end"/>
    </w:r>
  </w:p>
  <w:p w:rsidR="001430DF" w:rsidRDefault="001430DF" w:rsidP="00E66F7F">
    <w:pPr>
      <w:pStyle w:val="aff3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30DF" w:rsidRDefault="001430DF">
    <w:pPr>
      <w:pStyle w:val="aff3"/>
      <w:jc w:val="right"/>
    </w:pPr>
    <w:r>
      <w:fldChar w:fldCharType="begin"/>
    </w:r>
    <w:r>
      <w:instrText>PAGE   \* MERGEFORMAT</w:instrText>
    </w:r>
    <w:r>
      <w:fldChar w:fldCharType="separate"/>
    </w:r>
    <w:r w:rsidR="004B0D6E">
      <w:rPr>
        <w:noProof/>
      </w:rPr>
      <w:t>16</w:t>
    </w:r>
    <w:r>
      <w:rPr>
        <w:noProof/>
      </w:rPr>
      <w:fldChar w:fldCharType="end"/>
    </w:r>
  </w:p>
  <w:p w:rsidR="001430DF" w:rsidRDefault="001430DF">
    <w:pPr>
      <w:pStyle w:val="aff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30DF" w:rsidRDefault="001430DF" w:rsidP="00542293">
      <w:r>
        <w:separator/>
      </w:r>
    </w:p>
  </w:footnote>
  <w:footnote w:type="continuationSeparator" w:id="0">
    <w:p w:rsidR="001430DF" w:rsidRDefault="001430DF" w:rsidP="005422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6A06E6E8"/>
    <w:lvl w:ilvl="0">
      <w:numFmt w:val="bullet"/>
      <w:lvlText w:val="*"/>
      <w:lvlJc w:val="left"/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>
    <w:nsid w:val="0FFF69D2"/>
    <w:multiLevelType w:val="hybridMultilevel"/>
    <w:tmpl w:val="CA1C36CA"/>
    <w:lvl w:ilvl="0" w:tplc="DD080B46">
      <w:start w:val="1"/>
      <w:numFmt w:val="bullet"/>
      <w:lvlText w:val="­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11AA617F"/>
    <w:multiLevelType w:val="hybridMultilevel"/>
    <w:tmpl w:val="270410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144C4E"/>
    <w:multiLevelType w:val="hybridMultilevel"/>
    <w:tmpl w:val="159205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77737C"/>
    <w:multiLevelType w:val="hybridMultilevel"/>
    <w:tmpl w:val="7CD45E12"/>
    <w:lvl w:ilvl="0" w:tplc="641A95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B02793"/>
    <w:multiLevelType w:val="hybridMultilevel"/>
    <w:tmpl w:val="FB685BB6"/>
    <w:lvl w:ilvl="0" w:tplc="920A05A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321348AC"/>
    <w:multiLevelType w:val="hybridMultilevel"/>
    <w:tmpl w:val="79AC56D8"/>
    <w:lvl w:ilvl="0" w:tplc="641A950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32B44DF9"/>
    <w:multiLevelType w:val="hybridMultilevel"/>
    <w:tmpl w:val="93E8918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12C7E62"/>
    <w:multiLevelType w:val="hybridMultilevel"/>
    <w:tmpl w:val="A1D4DADC"/>
    <w:lvl w:ilvl="0" w:tplc="CF14D8B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8DF352A"/>
    <w:multiLevelType w:val="hybridMultilevel"/>
    <w:tmpl w:val="A0324850"/>
    <w:lvl w:ilvl="0" w:tplc="CF14D8B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C7112A0"/>
    <w:multiLevelType w:val="hybridMultilevel"/>
    <w:tmpl w:val="86FE2E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D315BF5"/>
    <w:multiLevelType w:val="hybridMultilevel"/>
    <w:tmpl w:val="3DC2C7F0"/>
    <w:lvl w:ilvl="0" w:tplc="DD080B46">
      <w:start w:val="1"/>
      <w:numFmt w:val="bullet"/>
      <w:lvlText w:val="­"/>
      <w:lvlJc w:val="left"/>
      <w:pPr>
        <w:ind w:left="101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3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5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7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9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1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3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5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78" w:hanging="360"/>
      </w:pPr>
      <w:rPr>
        <w:rFonts w:ascii="Wingdings" w:hAnsi="Wingdings" w:hint="default"/>
      </w:rPr>
    </w:lvl>
  </w:abstractNum>
  <w:abstractNum w:abstractNumId="13">
    <w:nsid w:val="5E9A09EE"/>
    <w:multiLevelType w:val="hybridMultilevel"/>
    <w:tmpl w:val="543E3C7C"/>
    <w:lvl w:ilvl="0" w:tplc="920A05A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>
    <w:nsid w:val="68FF423F"/>
    <w:multiLevelType w:val="hybridMultilevel"/>
    <w:tmpl w:val="44560BD0"/>
    <w:lvl w:ilvl="0" w:tplc="641A950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739439EB"/>
    <w:multiLevelType w:val="hybridMultilevel"/>
    <w:tmpl w:val="6B40EFFA"/>
    <w:lvl w:ilvl="0" w:tplc="CF14D8B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43C7537"/>
    <w:multiLevelType w:val="hybridMultilevel"/>
    <w:tmpl w:val="17F69EA8"/>
    <w:lvl w:ilvl="0" w:tplc="CF14D8B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F3430EC"/>
    <w:multiLevelType w:val="hybridMultilevel"/>
    <w:tmpl w:val="F118AF94"/>
    <w:lvl w:ilvl="0" w:tplc="DD080B46">
      <w:start w:val="1"/>
      <w:numFmt w:val="bullet"/>
      <w:lvlText w:val="­"/>
      <w:lvlJc w:val="left"/>
      <w:pPr>
        <w:ind w:left="101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3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5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7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9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1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3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5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78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65535"/>
        <w:numFmt w:val="bullet"/>
        <w:lvlText w:val="-"/>
        <w:legacy w:legacy="1" w:legacySpace="0" w:legacyIndent="845"/>
        <w:lvlJc w:val="left"/>
        <w:rPr>
          <w:rFonts w:ascii="Times New Roman" w:hAnsi="Times New Roman" w:cs="Times New Roman" w:hint="default"/>
        </w:rPr>
      </w:lvl>
    </w:lvlOverride>
  </w:num>
  <w:num w:numId="2">
    <w:abstractNumId w:val="13"/>
  </w:num>
  <w:num w:numId="3">
    <w:abstractNumId w:val="6"/>
  </w:num>
  <w:num w:numId="4">
    <w:abstractNumId w:val="7"/>
  </w:num>
  <w:num w:numId="5">
    <w:abstractNumId w:val="5"/>
  </w:num>
  <w:num w:numId="6">
    <w:abstractNumId w:val="14"/>
  </w:num>
  <w:num w:numId="7">
    <w:abstractNumId w:val="12"/>
  </w:num>
  <w:num w:numId="8">
    <w:abstractNumId w:val="2"/>
  </w:num>
  <w:num w:numId="9">
    <w:abstractNumId w:val="17"/>
  </w:num>
  <w:num w:numId="10">
    <w:abstractNumId w:val="8"/>
  </w:num>
  <w:num w:numId="11">
    <w:abstractNumId w:val="9"/>
  </w:num>
  <w:num w:numId="12">
    <w:abstractNumId w:val="16"/>
  </w:num>
  <w:num w:numId="13">
    <w:abstractNumId w:val="15"/>
  </w:num>
  <w:num w:numId="14">
    <w:abstractNumId w:val="10"/>
  </w:num>
  <w:num w:numId="15">
    <w:abstractNumId w:val="3"/>
  </w:num>
  <w:num w:numId="16">
    <w:abstractNumId w:val="11"/>
  </w:num>
  <w:num w:numId="17">
    <w:abstractNumId w:val="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42293"/>
    <w:rsid w:val="000033BC"/>
    <w:rsid w:val="00011237"/>
    <w:rsid w:val="00014431"/>
    <w:rsid w:val="00023698"/>
    <w:rsid w:val="00034FC4"/>
    <w:rsid w:val="000627F7"/>
    <w:rsid w:val="00077274"/>
    <w:rsid w:val="000811B7"/>
    <w:rsid w:val="00094AC4"/>
    <w:rsid w:val="0009501A"/>
    <w:rsid w:val="000B1834"/>
    <w:rsid w:val="000B596D"/>
    <w:rsid w:val="000B726C"/>
    <w:rsid w:val="000E0458"/>
    <w:rsid w:val="000E6BF2"/>
    <w:rsid w:val="000F09BB"/>
    <w:rsid w:val="00121EA7"/>
    <w:rsid w:val="00135FDC"/>
    <w:rsid w:val="001430DF"/>
    <w:rsid w:val="001501B6"/>
    <w:rsid w:val="00162C45"/>
    <w:rsid w:val="00173726"/>
    <w:rsid w:val="00185A69"/>
    <w:rsid w:val="00196985"/>
    <w:rsid w:val="001969E0"/>
    <w:rsid w:val="001C08F8"/>
    <w:rsid w:val="001D6505"/>
    <w:rsid w:val="00206C1D"/>
    <w:rsid w:val="002116DD"/>
    <w:rsid w:val="00226348"/>
    <w:rsid w:val="002301C7"/>
    <w:rsid w:val="002302E9"/>
    <w:rsid w:val="002363DF"/>
    <w:rsid w:val="002507D1"/>
    <w:rsid w:val="00270514"/>
    <w:rsid w:val="00283494"/>
    <w:rsid w:val="0028727D"/>
    <w:rsid w:val="002906CB"/>
    <w:rsid w:val="002A32A4"/>
    <w:rsid w:val="002B45CA"/>
    <w:rsid w:val="002D7AE7"/>
    <w:rsid w:val="002E4AB2"/>
    <w:rsid w:val="002F24A1"/>
    <w:rsid w:val="002F287E"/>
    <w:rsid w:val="00325412"/>
    <w:rsid w:val="0032620E"/>
    <w:rsid w:val="00333A66"/>
    <w:rsid w:val="00357B3C"/>
    <w:rsid w:val="00362962"/>
    <w:rsid w:val="00376074"/>
    <w:rsid w:val="003B538A"/>
    <w:rsid w:val="003C01C9"/>
    <w:rsid w:val="003D486E"/>
    <w:rsid w:val="003F36EE"/>
    <w:rsid w:val="003F481B"/>
    <w:rsid w:val="003F59E8"/>
    <w:rsid w:val="003F5EBD"/>
    <w:rsid w:val="003F6E14"/>
    <w:rsid w:val="00413B9E"/>
    <w:rsid w:val="00414327"/>
    <w:rsid w:val="00415348"/>
    <w:rsid w:val="0042102F"/>
    <w:rsid w:val="00424FC2"/>
    <w:rsid w:val="004658E9"/>
    <w:rsid w:val="004702CC"/>
    <w:rsid w:val="0048102A"/>
    <w:rsid w:val="00482301"/>
    <w:rsid w:val="00491E51"/>
    <w:rsid w:val="00495525"/>
    <w:rsid w:val="004A149C"/>
    <w:rsid w:val="004A4049"/>
    <w:rsid w:val="004B0D6E"/>
    <w:rsid w:val="004C7296"/>
    <w:rsid w:val="004D76D7"/>
    <w:rsid w:val="00503EB7"/>
    <w:rsid w:val="00511D3C"/>
    <w:rsid w:val="005168BB"/>
    <w:rsid w:val="00517396"/>
    <w:rsid w:val="00535F8E"/>
    <w:rsid w:val="00542293"/>
    <w:rsid w:val="00554A94"/>
    <w:rsid w:val="00563596"/>
    <w:rsid w:val="00563E01"/>
    <w:rsid w:val="005770EA"/>
    <w:rsid w:val="0058241D"/>
    <w:rsid w:val="00590D44"/>
    <w:rsid w:val="00594454"/>
    <w:rsid w:val="005A252A"/>
    <w:rsid w:val="005A7C9E"/>
    <w:rsid w:val="005C40D1"/>
    <w:rsid w:val="005F376D"/>
    <w:rsid w:val="005F5CB6"/>
    <w:rsid w:val="006070C3"/>
    <w:rsid w:val="00615BD5"/>
    <w:rsid w:val="00617724"/>
    <w:rsid w:val="006245F3"/>
    <w:rsid w:val="00654D97"/>
    <w:rsid w:val="0067177D"/>
    <w:rsid w:val="0068319A"/>
    <w:rsid w:val="006878C0"/>
    <w:rsid w:val="00691535"/>
    <w:rsid w:val="006E7597"/>
    <w:rsid w:val="006F2B4D"/>
    <w:rsid w:val="0071466B"/>
    <w:rsid w:val="00736F5A"/>
    <w:rsid w:val="00746EC7"/>
    <w:rsid w:val="00761AE8"/>
    <w:rsid w:val="0076254E"/>
    <w:rsid w:val="00763A25"/>
    <w:rsid w:val="0077046C"/>
    <w:rsid w:val="00770717"/>
    <w:rsid w:val="00795CBA"/>
    <w:rsid w:val="007A261A"/>
    <w:rsid w:val="007B70C3"/>
    <w:rsid w:val="007C1520"/>
    <w:rsid w:val="007D3FB7"/>
    <w:rsid w:val="007E3357"/>
    <w:rsid w:val="007E4199"/>
    <w:rsid w:val="007E5201"/>
    <w:rsid w:val="007E7F03"/>
    <w:rsid w:val="007F1E0C"/>
    <w:rsid w:val="007F7405"/>
    <w:rsid w:val="008011DA"/>
    <w:rsid w:val="008130E9"/>
    <w:rsid w:val="00816ABC"/>
    <w:rsid w:val="00816AFF"/>
    <w:rsid w:val="00823B07"/>
    <w:rsid w:val="008579ED"/>
    <w:rsid w:val="00857A4D"/>
    <w:rsid w:val="00863EA6"/>
    <w:rsid w:val="008861D2"/>
    <w:rsid w:val="008876C7"/>
    <w:rsid w:val="0089100D"/>
    <w:rsid w:val="008A0594"/>
    <w:rsid w:val="008A140E"/>
    <w:rsid w:val="008A4687"/>
    <w:rsid w:val="008A68D5"/>
    <w:rsid w:val="008B2034"/>
    <w:rsid w:val="008B24A4"/>
    <w:rsid w:val="008B5608"/>
    <w:rsid w:val="008B72A6"/>
    <w:rsid w:val="008C311B"/>
    <w:rsid w:val="008C510F"/>
    <w:rsid w:val="008C7303"/>
    <w:rsid w:val="008E7376"/>
    <w:rsid w:val="008E7A35"/>
    <w:rsid w:val="009026DC"/>
    <w:rsid w:val="00907CA2"/>
    <w:rsid w:val="0092115A"/>
    <w:rsid w:val="00922744"/>
    <w:rsid w:val="00931855"/>
    <w:rsid w:val="0093301D"/>
    <w:rsid w:val="0093655F"/>
    <w:rsid w:val="00942B0C"/>
    <w:rsid w:val="00955D85"/>
    <w:rsid w:val="00976749"/>
    <w:rsid w:val="009825FD"/>
    <w:rsid w:val="0098278F"/>
    <w:rsid w:val="00991770"/>
    <w:rsid w:val="009A6DB2"/>
    <w:rsid w:val="009C48D3"/>
    <w:rsid w:val="009D3007"/>
    <w:rsid w:val="009E3132"/>
    <w:rsid w:val="009E581E"/>
    <w:rsid w:val="009E7D0C"/>
    <w:rsid w:val="009F26A6"/>
    <w:rsid w:val="009F3647"/>
    <w:rsid w:val="009F6E59"/>
    <w:rsid w:val="00A1062B"/>
    <w:rsid w:val="00A150AB"/>
    <w:rsid w:val="00A16801"/>
    <w:rsid w:val="00A34F19"/>
    <w:rsid w:val="00A711DB"/>
    <w:rsid w:val="00A73716"/>
    <w:rsid w:val="00A75BA4"/>
    <w:rsid w:val="00A83810"/>
    <w:rsid w:val="00A86033"/>
    <w:rsid w:val="00A9001E"/>
    <w:rsid w:val="00A9306E"/>
    <w:rsid w:val="00AA4BF0"/>
    <w:rsid w:val="00AA5330"/>
    <w:rsid w:val="00AC0402"/>
    <w:rsid w:val="00AC358F"/>
    <w:rsid w:val="00AD67B1"/>
    <w:rsid w:val="00AF2B16"/>
    <w:rsid w:val="00AF40A0"/>
    <w:rsid w:val="00AF5AE5"/>
    <w:rsid w:val="00B148C3"/>
    <w:rsid w:val="00B1549A"/>
    <w:rsid w:val="00B17A90"/>
    <w:rsid w:val="00B21BAD"/>
    <w:rsid w:val="00B300C9"/>
    <w:rsid w:val="00B31E27"/>
    <w:rsid w:val="00B57014"/>
    <w:rsid w:val="00B61F7D"/>
    <w:rsid w:val="00B660FB"/>
    <w:rsid w:val="00B71DE8"/>
    <w:rsid w:val="00B742DB"/>
    <w:rsid w:val="00B96715"/>
    <w:rsid w:val="00BA089E"/>
    <w:rsid w:val="00BA0D6A"/>
    <w:rsid w:val="00BA348B"/>
    <w:rsid w:val="00BB3840"/>
    <w:rsid w:val="00BB425D"/>
    <w:rsid w:val="00BB565B"/>
    <w:rsid w:val="00BC0157"/>
    <w:rsid w:val="00BC5147"/>
    <w:rsid w:val="00BD2359"/>
    <w:rsid w:val="00BE4390"/>
    <w:rsid w:val="00BE6F4A"/>
    <w:rsid w:val="00BF4362"/>
    <w:rsid w:val="00BF66B8"/>
    <w:rsid w:val="00C000E5"/>
    <w:rsid w:val="00C17301"/>
    <w:rsid w:val="00C177C2"/>
    <w:rsid w:val="00C25818"/>
    <w:rsid w:val="00C40175"/>
    <w:rsid w:val="00C54979"/>
    <w:rsid w:val="00C6449F"/>
    <w:rsid w:val="00C65E6B"/>
    <w:rsid w:val="00C678F1"/>
    <w:rsid w:val="00C76C13"/>
    <w:rsid w:val="00C8036B"/>
    <w:rsid w:val="00C86C25"/>
    <w:rsid w:val="00CD3566"/>
    <w:rsid w:val="00CE72C3"/>
    <w:rsid w:val="00CF286C"/>
    <w:rsid w:val="00CF30A9"/>
    <w:rsid w:val="00D04BB2"/>
    <w:rsid w:val="00D23368"/>
    <w:rsid w:val="00D24A8F"/>
    <w:rsid w:val="00D25998"/>
    <w:rsid w:val="00D30798"/>
    <w:rsid w:val="00D3578D"/>
    <w:rsid w:val="00D37CAB"/>
    <w:rsid w:val="00D80235"/>
    <w:rsid w:val="00D82241"/>
    <w:rsid w:val="00D91D13"/>
    <w:rsid w:val="00DB1065"/>
    <w:rsid w:val="00DB4CAA"/>
    <w:rsid w:val="00DC19C7"/>
    <w:rsid w:val="00DC5C81"/>
    <w:rsid w:val="00DC7161"/>
    <w:rsid w:val="00DD2BE9"/>
    <w:rsid w:val="00DD73AA"/>
    <w:rsid w:val="00DE30D4"/>
    <w:rsid w:val="00DF12CF"/>
    <w:rsid w:val="00DF27A2"/>
    <w:rsid w:val="00DF33BB"/>
    <w:rsid w:val="00DF57B6"/>
    <w:rsid w:val="00E3358F"/>
    <w:rsid w:val="00E34983"/>
    <w:rsid w:val="00E53AB2"/>
    <w:rsid w:val="00E55A64"/>
    <w:rsid w:val="00E6299C"/>
    <w:rsid w:val="00E64F9A"/>
    <w:rsid w:val="00E66F7F"/>
    <w:rsid w:val="00E701AF"/>
    <w:rsid w:val="00E850C4"/>
    <w:rsid w:val="00E905AF"/>
    <w:rsid w:val="00E906EA"/>
    <w:rsid w:val="00E93D38"/>
    <w:rsid w:val="00E9784D"/>
    <w:rsid w:val="00EB7074"/>
    <w:rsid w:val="00EC7924"/>
    <w:rsid w:val="00ED75A1"/>
    <w:rsid w:val="00EE0A92"/>
    <w:rsid w:val="00EE4752"/>
    <w:rsid w:val="00F0006D"/>
    <w:rsid w:val="00F10B8A"/>
    <w:rsid w:val="00F22FBB"/>
    <w:rsid w:val="00F36132"/>
    <w:rsid w:val="00F44807"/>
    <w:rsid w:val="00F46AED"/>
    <w:rsid w:val="00F55E90"/>
    <w:rsid w:val="00F63A6B"/>
    <w:rsid w:val="00F763BF"/>
    <w:rsid w:val="00F768D3"/>
    <w:rsid w:val="00F803D7"/>
    <w:rsid w:val="00F81D76"/>
    <w:rsid w:val="00F82B97"/>
    <w:rsid w:val="00F90DB0"/>
    <w:rsid w:val="00F9461E"/>
    <w:rsid w:val="00F96299"/>
    <w:rsid w:val="00F966CF"/>
    <w:rsid w:val="00FA05E2"/>
    <w:rsid w:val="00FA2FB8"/>
    <w:rsid w:val="00FA6A0D"/>
    <w:rsid w:val="00FC2971"/>
    <w:rsid w:val="00FC308D"/>
    <w:rsid w:val="00FD72B9"/>
    <w:rsid w:val="00FE07A7"/>
    <w:rsid w:val="00FE196A"/>
    <w:rsid w:val="00FE3D3E"/>
    <w:rsid w:val="00FF66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0" w:qFormat="1"/>
    <w:lsdException w:name="footnote reference" w:uiPriority="0"/>
    <w:lsdException w:name="page number" w:uiPriority="0"/>
    <w:lsdException w:name="List" w:uiPriority="0"/>
    <w:lsdException w:name="List 2" w:uiPriority="0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0" w:unhideWhenUsed="0" w:qFormat="1"/>
    <w:lsdException w:name="Body Text 2" w:uiPriority="0"/>
    <w:lsdException w:name="Strong" w:semiHidden="0" w:uiPriority="0" w:unhideWhenUsed="0" w:qFormat="1"/>
    <w:lsdException w:name="Emphasis" w:semiHidden="0" w:uiPriority="20" w:unhideWhenUsed="0" w:qFormat="1"/>
    <w:lsdException w:name="Plain Text" w:uiPriority="0"/>
    <w:lsdException w:name="Normal (Web)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2293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rsid w:val="00D04BB2"/>
    <w:pPr>
      <w:keepNext/>
      <w:keepLines/>
      <w:spacing w:before="480"/>
      <w:outlineLvl w:val="0"/>
    </w:pPr>
    <w:rPr>
      <w:rFonts w:ascii="Cambria" w:hAnsi="Cambria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qFormat/>
    <w:rsid w:val="009E3132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0"/>
    <w:uiPriority w:val="9"/>
    <w:qFormat/>
    <w:rsid w:val="009E3132"/>
    <w:pPr>
      <w:keepNext/>
      <w:keepLines/>
      <w:spacing w:before="200"/>
      <w:outlineLvl w:val="2"/>
    </w:pPr>
    <w:rPr>
      <w:rFonts w:ascii="Cambria" w:hAnsi="Cambria"/>
      <w:b/>
      <w:bCs/>
      <w:color w:val="4F81BD"/>
      <w:sz w:val="20"/>
      <w:szCs w:val="20"/>
    </w:rPr>
  </w:style>
  <w:style w:type="paragraph" w:styleId="4">
    <w:name w:val="heading 4"/>
    <w:basedOn w:val="a"/>
    <w:next w:val="a"/>
    <w:link w:val="40"/>
    <w:semiHidden/>
    <w:unhideWhenUsed/>
    <w:qFormat/>
    <w:rsid w:val="00094AC4"/>
    <w:pPr>
      <w:keepNext/>
      <w:spacing w:before="240" w:after="60"/>
      <w:outlineLvl w:val="3"/>
    </w:pPr>
    <w:rPr>
      <w:rFonts w:ascii="Calibri" w:hAnsi="Calibri"/>
      <w:b/>
      <w:bCs/>
      <w:sz w:val="28"/>
      <w:szCs w:val="28"/>
      <w:lang w:eastAsia="en-US"/>
    </w:rPr>
  </w:style>
  <w:style w:type="paragraph" w:styleId="5">
    <w:name w:val="heading 5"/>
    <w:basedOn w:val="a"/>
    <w:next w:val="a"/>
    <w:link w:val="50"/>
    <w:semiHidden/>
    <w:unhideWhenUsed/>
    <w:qFormat/>
    <w:rsid w:val="00094AC4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  <w:lang w:eastAsia="en-US"/>
    </w:rPr>
  </w:style>
  <w:style w:type="paragraph" w:styleId="6">
    <w:name w:val="heading 6"/>
    <w:basedOn w:val="a"/>
    <w:next w:val="a"/>
    <w:link w:val="60"/>
    <w:semiHidden/>
    <w:unhideWhenUsed/>
    <w:qFormat/>
    <w:rsid w:val="00094AC4"/>
    <w:pPr>
      <w:spacing w:before="240" w:after="60"/>
      <w:outlineLvl w:val="5"/>
    </w:pPr>
    <w:rPr>
      <w:rFonts w:ascii="Calibri" w:hAnsi="Calibri"/>
      <w:b/>
      <w:bCs/>
      <w:sz w:val="22"/>
      <w:szCs w:val="22"/>
      <w:lang w:eastAsia="en-US"/>
    </w:rPr>
  </w:style>
  <w:style w:type="paragraph" w:styleId="7">
    <w:name w:val="heading 7"/>
    <w:basedOn w:val="a"/>
    <w:next w:val="a"/>
    <w:link w:val="70"/>
    <w:semiHidden/>
    <w:unhideWhenUsed/>
    <w:qFormat/>
    <w:rsid w:val="00094AC4"/>
    <w:pPr>
      <w:spacing w:before="240" w:after="60"/>
      <w:outlineLvl w:val="6"/>
    </w:pPr>
    <w:rPr>
      <w:rFonts w:ascii="Calibri" w:hAnsi="Calibri"/>
      <w:lang w:eastAsia="en-US"/>
    </w:rPr>
  </w:style>
  <w:style w:type="paragraph" w:styleId="8">
    <w:name w:val="heading 8"/>
    <w:basedOn w:val="a"/>
    <w:next w:val="a"/>
    <w:link w:val="80"/>
    <w:semiHidden/>
    <w:unhideWhenUsed/>
    <w:qFormat/>
    <w:rsid w:val="00094AC4"/>
    <w:pPr>
      <w:spacing w:before="240" w:after="60"/>
      <w:outlineLvl w:val="7"/>
    </w:pPr>
    <w:rPr>
      <w:rFonts w:ascii="Calibri" w:hAnsi="Calibri"/>
      <w:i/>
      <w:iCs/>
      <w:lang w:eastAsia="en-US"/>
    </w:rPr>
  </w:style>
  <w:style w:type="paragraph" w:styleId="9">
    <w:name w:val="heading 9"/>
    <w:basedOn w:val="a"/>
    <w:next w:val="a"/>
    <w:link w:val="90"/>
    <w:semiHidden/>
    <w:unhideWhenUsed/>
    <w:qFormat/>
    <w:rsid w:val="00094AC4"/>
    <w:pPr>
      <w:spacing w:before="240" w:after="60"/>
      <w:outlineLvl w:val="8"/>
    </w:pPr>
    <w:rPr>
      <w:rFonts w:ascii="Cambria" w:hAnsi="Cambria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D04BB2"/>
    <w:rPr>
      <w:rFonts w:ascii="Cambria" w:eastAsia="Times New Roman" w:hAnsi="Cambria"/>
      <w:b/>
      <w:bCs/>
      <w:sz w:val="28"/>
      <w:szCs w:val="28"/>
    </w:rPr>
  </w:style>
  <w:style w:type="character" w:customStyle="1" w:styleId="20">
    <w:name w:val="Заголовок 2 Знак"/>
    <w:link w:val="2"/>
    <w:uiPriority w:val="9"/>
    <w:rsid w:val="009E3132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30">
    <w:name w:val="Заголовок 3 Знак"/>
    <w:link w:val="3"/>
    <w:uiPriority w:val="9"/>
    <w:rsid w:val="009E3132"/>
    <w:rPr>
      <w:rFonts w:ascii="Cambria" w:eastAsia="Times New Roman" w:hAnsi="Cambria" w:cs="Times New Roman"/>
      <w:b/>
      <w:bCs/>
      <w:color w:val="4F81BD"/>
    </w:rPr>
  </w:style>
  <w:style w:type="character" w:customStyle="1" w:styleId="40">
    <w:name w:val="Заголовок 4 Знак"/>
    <w:link w:val="4"/>
    <w:semiHidden/>
    <w:rsid w:val="00094AC4"/>
    <w:rPr>
      <w:rFonts w:ascii="Calibri" w:eastAsia="Times New Roman" w:hAnsi="Calibri" w:cs="Times New Roman"/>
      <w:b/>
      <w:bCs/>
      <w:sz w:val="28"/>
      <w:szCs w:val="28"/>
      <w:lang w:eastAsia="en-US"/>
    </w:rPr>
  </w:style>
  <w:style w:type="character" w:customStyle="1" w:styleId="50">
    <w:name w:val="Заголовок 5 Знак"/>
    <w:link w:val="5"/>
    <w:semiHidden/>
    <w:rsid w:val="00094AC4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character" w:customStyle="1" w:styleId="60">
    <w:name w:val="Заголовок 6 Знак"/>
    <w:link w:val="6"/>
    <w:semiHidden/>
    <w:rsid w:val="00094AC4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character" w:customStyle="1" w:styleId="70">
    <w:name w:val="Заголовок 7 Знак"/>
    <w:link w:val="7"/>
    <w:semiHidden/>
    <w:rsid w:val="00094AC4"/>
    <w:rPr>
      <w:rFonts w:ascii="Calibri" w:eastAsia="Times New Roman" w:hAnsi="Calibri" w:cs="Times New Roman"/>
      <w:sz w:val="24"/>
      <w:szCs w:val="24"/>
      <w:lang w:eastAsia="en-US"/>
    </w:rPr>
  </w:style>
  <w:style w:type="character" w:customStyle="1" w:styleId="80">
    <w:name w:val="Заголовок 8 Знак"/>
    <w:link w:val="8"/>
    <w:semiHidden/>
    <w:rsid w:val="00094AC4"/>
    <w:rPr>
      <w:rFonts w:ascii="Calibri" w:eastAsia="Times New Roman" w:hAnsi="Calibri" w:cs="Times New Roman"/>
      <w:i/>
      <w:iCs/>
      <w:sz w:val="24"/>
      <w:szCs w:val="24"/>
      <w:lang w:eastAsia="en-US"/>
    </w:rPr>
  </w:style>
  <w:style w:type="character" w:customStyle="1" w:styleId="90">
    <w:name w:val="Заголовок 9 Знак"/>
    <w:link w:val="9"/>
    <w:semiHidden/>
    <w:rsid w:val="00094AC4"/>
    <w:rPr>
      <w:rFonts w:ascii="Cambria" w:eastAsia="Times New Roman" w:hAnsi="Cambria" w:cs="Times New Roman"/>
      <w:sz w:val="22"/>
      <w:szCs w:val="22"/>
      <w:lang w:eastAsia="en-US"/>
    </w:rPr>
  </w:style>
  <w:style w:type="paragraph" w:styleId="a3">
    <w:name w:val="caption"/>
    <w:basedOn w:val="a"/>
    <w:next w:val="a"/>
    <w:semiHidden/>
    <w:unhideWhenUsed/>
    <w:qFormat/>
    <w:rsid w:val="00094AC4"/>
    <w:rPr>
      <w:b/>
      <w:bCs/>
      <w:sz w:val="20"/>
      <w:szCs w:val="20"/>
    </w:rPr>
  </w:style>
  <w:style w:type="paragraph" w:styleId="a4">
    <w:name w:val="Title"/>
    <w:basedOn w:val="a"/>
    <w:next w:val="a"/>
    <w:link w:val="a5"/>
    <w:qFormat/>
    <w:rsid w:val="00094AC4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eastAsia="en-US"/>
    </w:rPr>
  </w:style>
  <w:style w:type="character" w:customStyle="1" w:styleId="a5">
    <w:name w:val="Название Знак"/>
    <w:link w:val="a4"/>
    <w:rsid w:val="00094AC4"/>
    <w:rPr>
      <w:rFonts w:ascii="Cambria" w:eastAsia="Times New Roman" w:hAnsi="Cambria" w:cs="Times New Roman"/>
      <w:b/>
      <w:bCs/>
      <w:kern w:val="28"/>
      <w:sz w:val="32"/>
      <w:szCs w:val="32"/>
      <w:lang w:eastAsia="en-US"/>
    </w:rPr>
  </w:style>
  <w:style w:type="paragraph" w:styleId="a6">
    <w:name w:val="Subtitle"/>
    <w:basedOn w:val="a"/>
    <w:next w:val="a"/>
    <w:link w:val="a7"/>
    <w:qFormat/>
    <w:rsid w:val="00094AC4"/>
    <w:pPr>
      <w:spacing w:after="60"/>
      <w:jc w:val="center"/>
      <w:outlineLvl w:val="1"/>
    </w:pPr>
    <w:rPr>
      <w:rFonts w:ascii="Cambria" w:hAnsi="Cambria"/>
      <w:lang w:eastAsia="en-US"/>
    </w:rPr>
  </w:style>
  <w:style w:type="character" w:customStyle="1" w:styleId="a7">
    <w:name w:val="Подзаголовок Знак"/>
    <w:link w:val="a6"/>
    <w:rsid w:val="00094AC4"/>
    <w:rPr>
      <w:rFonts w:ascii="Cambria" w:eastAsia="Times New Roman" w:hAnsi="Cambria" w:cs="Times New Roman"/>
      <w:sz w:val="24"/>
      <w:szCs w:val="24"/>
      <w:lang w:eastAsia="en-US"/>
    </w:rPr>
  </w:style>
  <w:style w:type="character" w:styleId="a8">
    <w:name w:val="Strong"/>
    <w:qFormat/>
    <w:rsid w:val="009E3132"/>
    <w:rPr>
      <w:b/>
      <w:bCs/>
    </w:rPr>
  </w:style>
  <w:style w:type="character" w:styleId="a9">
    <w:name w:val="Emphasis"/>
    <w:uiPriority w:val="20"/>
    <w:qFormat/>
    <w:rsid w:val="00094AC4"/>
    <w:rPr>
      <w:i/>
      <w:iCs/>
    </w:rPr>
  </w:style>
  <w:style w:type="paragraph" w:styleId="aa">
    <w:name w:val="No Spacing"/>
    <w:uiPriority w:val="1"/>
    <w:qFormat/>
    <w:rsid w:val="009E3132"/>
    <w:rPr>
      <w:sz w:val="22"/>
      <w:szCs w:val="22"/>
      <w:lang w:eastAsia="en-US"/>
    </w:rPr>
  </w:style>
  <w:style w:type="paragraph" w:styleId="ab">
    <w:name w:val="List Paragraph"/>
    <w:basedOn w:val="a"/>
    <w:uiPriority w:val="34"/>
    <w:qFormat/>
    <w:rsid w:val="009E3132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094AC4"/>
    <w:rPr>
      <w:rFonts w:ascii="Calibri" w:eastAsia="Calibri" w:hAnsi="Calibri"/>
      <w:i/>
      <w:iCs/>
      <w:color w:val="000000"/>
      <w:sz w:val="22"/>
      <w:szCs w:val="22"/>
      <w:lang w:eastAsia="en-US"/>
    </w:rPr>
  </w:style>
  <w:style w:type="character" w:customStyle="1" w:styleId="22">
    <w:name w:val="Цитата 2 Знак"/>
    <w:link w:val="21"/>
    <w:uiPriority w:val="29"/>
    <w:rsid w:val="00094AC4"/>
    <w:rPr>
      <w:i/>
      <w:iCs/>
      <w:color w:val="000000"/>
      <w:sz w:val="22"/>
      <w:szCs w:val="22"/>
      <w:lang w:eastAsia="en-US"/>
    </w:rPr>
  </w:style>
  <w:style w:type="paragraph" w:styleId="ac">
    <w:name w:val="Intense Quote"/>
    <w:basedOn w:val="a"/>
    <w:next w:val="a"/>
    <w:link w:val="ad"/>
    <w:uiPriority w:val="30"/>
    <w:qFormat/>
    <w:rsid w:val="00094AC4"/>
    <w:pPr>
      <w:pBdr>
        <w:bottom w:val="single" w:sz="4" w:space="4" w:color="4F81BD"/>
      </w:pBdr>
      <w:spacing w:before="200" w:after="280"/>
      <w:ind w:left="936" w:right="936"/>
    </w:pPr>
    <w:rPr>
      <w:rFonts w:ascii="Calibri" w:eastAsia="Calibri" w:hAnsi="Calibri"/>
      <w:b/>
      <w:bCs/>
      <w:i/>
      <w:iCs/>
      <w:color w:val="4F81BD"/>
      <w:sz w:val="22"/>
      <w:szCs w:val="22"/>
      <w:lang w:eastAsia="en-US"/>
    </w:rPr>
  </w:style>
  <w:style w:type="character" w:customStyle="1" w:styleId="ad">
    <w:name w:val="Выделенная цитата Знак"/>
    <w:link w:val="ac"/>
    <w:uiPriority w:val="30"/>
    <w:rsid w:val="00094AC4"/>
    <w:rPr>
      <w:b/>
      <w:bCs/>
      <w:i/>
      <w:iCs/>
      <w:color w:val="4F81BD"/>
      <w:sz w:val="22"/>
      <w:szCs w:val="22"/>
      <w:lang w:eastAsia="en-US"/>
    </w:rPr>
  </w:style>
  <w:style w:type="character" w:styleId="ae">
    <w:name w:val="Subtle Emphasis"/>
    <w:uiPriority w:val="19"/>
    <w:qFormat/>
    <w:rsid w:val="00094AC4"/>
    <w:rPr>
      <w:i/>
      <w:iCs/>
      <w:color w:val="808080"/>
    </w:rPr>
  </w:style>
  <w:style w:type="character" w:styleId="af">
    <w:name w:val="Intense Emphasis"/>
    <w:uiPriority w:val="21"/>
    <w:qFormat/>
    <w:rsid w:val="00094AC4"/>
    <w:rPr>
      <w:b/>
      <w:bCs/>
      <w:i/>
      <w:iCs/>
      <w:color w:val="4F81BD"/>
    </w:rPr>
  </w:style>
  <w:style w:type="character" w:styleId="af0">
    <w:name w:val="Subtle Reference"/>
    <w:uiPriority w:val="31"/>
    <w:qFormat/>
    <w:rsid w:val="00094AC4"/>
    <w:rPr>
      <w:smallCaps/>
      <w:color w:val="C0504D"/>
      <w:u w:val="single"/>
    </w:rPr>
  </w:style>
  <w:style w:type="character" w:styleId="af1">
    <w:name w:val="Intense Reference"/>
    <w:uiPriority w:val="32"/>
    <w:qFormat/>
    <w:rsid w:val="00094AC4"/>
    <w:rPr>
      <w:b/>
      <w:bCs/>
      <w:smallCaps/>
      <w:color w:val="C0504D"/>
      <w:spacing w:val="5"/>
      <w:u w:val="single"/>
    </w:rPr>
  </w:style>
  <w:style w:type="character" w:styleId="af2">
    <w:name w:val="Book Title"/>
    <w:uiPriority w:val="33"/>
    <w:qFormat/>
    <w:rsid w:val="00094AC4"/>
    <w:rPr>
      <w:b/>
      <w:bCs/>
      <w:smallCap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094AC4"/>
    <w:pPr>
      <w:keepLines w:val="0"/>
      <w:spacing w:before="240" w:after="60"/>
      <w:outlineLvl w:val="9"/>
    </w:pPr>
    <w:rPr>
      <w:kern w:val="32"/>
      <w:sz w:val="32"/>
      <w:szCs w:val="32"/>
      <w:lang w:eastAsia="en-US"/>
    </w:rPr>
  </w:style>
  <w:style w:type="paragraph" w:customStyle="1" w:styleId="11">
    <w:name w:val="Стиль1"/>
    <w:basedOn w:val="1"/>
    <w:link w:val="12"/>
    <w:qFormat/>
    <w:rsid w:val="009E3132"/>
    <w:rPr>
      <w:b w:val="0"/>
      <w:bCs w:val="0"/>
      <w:color w:val="808080"/>
    </w:rPr>
  </w:style>
  <w:style w:type="character" w:customStyle="1" w:styleId="12">
    <w:name w:val="Стиль1 Знак"/>
    <w:link w:val="11"/>
    <w:rsid w:val="009E3132"/>
    <w:rPr>
      <w:rFonts w:ascii="Cambria" w:eastAsia="Times New Roman" w:hAnsi="Cambria" w:cs="Times New Roman"/>
      <w:b w:val="0"/>
      <w:bCs w:val="0"/>
      <w:color w:val="808080"/>
      <w:sz w:val="28"/>
      <w:szCs w:val="28"/>
    </w:rPr>
  </w:style>
  <w:style w:type="paragraph" w:styleId="af4">
    <w:name w:val="Normal (Web)"/>
    <w:basedOn w:val="a"/>
    <w:unhideWhenUsed/>
    <w:rsid w:val="00542293"/>
    <w:pPr>
      <w:spacing w:before="100" w:beforeAutospacing="1" w:after="100" w:afterAutospacing="1"/>
    </w:pPr>
  </w:style>
  <w:style w:type="paragraph" w:styleId="af5">
    <w:name w:val="footnote text"/>
    <w:basedOn w:val="a"/>
    <w:link w:val="af6"/>
    <w:semiHidden/>
    <w:unhideWhenUsed/>
    <w:rsid w:val="00542293"/>
    <w:rPr>
      <w:sz w:val="20"/>
      <w:szCs w:val="20"/>
    </w:rPr>
  </w:style>
  <w:style w:type="character" w:customStyle="1" w:styleId="af6">
    <w:name w:val="Текст сноски Знак"/>
    <w:link w:val="af5"/>
    <w:semiHidden/>
    <w:rsid w:val="00542293"/>
    <w:rPr>
      <w:rFonts w:ascii="Times New Roman" w:eastAsia="Times New Roman" w:hAnsi="Times New Roman"/>
    </w:rPr>
  </w:style>
  <w:style w:type="paragraph" w:styleId="af7">
    <w:name w:val="List"/>
    <w:basedOn w:val="a"/>
    <w:unhideWhenUsed/>
    <w:rsid w:val="00542293"/>
    <w:pPr>
      <w:ind w:left="283" w:hanging="283"/>
    </w:pPr>
  </w:style>
  <w:style w:type="paragraph" w:styleId="23">
    <w:name w:val="List 2"/>
    <w:basedOn w:val="a"/>
    <w:unhideWhenUsed/>
    <w:rsid w:val="00542293"/>
    <w:pPr>
      <w:ind w:left="566" w:hanging="283"/>
    </w:pPr>
  </w:style>
  <w:style w:type="paragraph" w:styleId="24">
    <w:name w:val="Body Text 2"/>
    <w:basedOn w:val="a"/>
    <w:link w:val="25"/>
    <w:unhideWhenUsed/>
    <w:rsid w:val="00542293"/>
    <w:pPr>
      <w:spacing w:after="120" w:line="480" w:lineRule="auto"/>
    </w:pPr>
  </w:style>
  <w:style w:type="character" w:customStyle="1" w:styleId="25">
    <w:name w:val="Основной текст 2 Знак"/>
    <w:link w:val="24"/>
    <w:rsid w:val="00542293"/>
    <w:rPr>
      <w:rFonts w:ascii="Times New Roman" w:eastAsia="Times New Roman" w:hAnsi="Times New Roman"/>
      <w:sz w:val="24"/>
      <w:szCs w:val="24"/>
    </w:rPr>
  </w:style>
  <w:style w:type="paragraph" w:styleId="af8">
    <w:name w:val="Plain Text"/>
    <w:basedOn w:val="a"/>
    <w:link w:val="af9"/>
    <w:unhideWhenUsed/>
    <w:rsid w:val="00542293"/>
    <w:rPr>
      <w:rFonts w:ascii="Courier New" w:hAnsi="Courier New"/>
      <w:sz w:val="20"/>
      <w:szCs w:val="20"/>
    </w:rPr>
  </w:style>
  <w:style w:type="character" w:customStyle="1" w:styleId="af9">
    <w:name w:val="Текст Знак"/>
    <w:link w:val="af8"/>
    <w:rsid w:val="00542293"/>
    <w:rPr>
      <w:rFonts w:ascii="Courier New" w:eastAsia="Times New Roman" w:hAnsi="Courier New" w:cs="Courier New"/>
    </w:rPr>
  </w:style>
  <w:style w:type="character" w:styleId="afa">
    <w:name w:val="footnote reference"/>
    <w:semiHidden/>
    <w:unhideWhenUsed/>
    <w:rsid w:val="00542293"/>
    <w:rPr>
      <w:vertAlign w:val="superscript"/>
    </w:rPr>
  </w:style>
  <w:style w:type="character" w:styleId="afb">
    <w:name w:val="Hyperlink"/>
    <w:uiPriority w:val="99"/>
    <w:unhideWhenUsed/>
    <w:rsid w:val="00542293"/>
    <w:rPr>
      <w:color w:val="0000FF"/>
      <w:u w:val="single"/>
    </w:rPr>
  </w:style>
  <w:style w:type="character" w:customStyle="1" w:styleId="FontStyle43">
    <w:name w:val="Font Style43"/>
    <w:uiPriority w:val="99"/>
    <w:rsid w:val="00F82B97"/>
    <w:rPr>
      <w:rFonts w:ascii="Times New Roman" w:hAnsi="Times New Roman" w:cs="Times New Roman"/>
      <w:b/>
      <w:bCs/>
      <w:smallCaps/>
      <w:sz w:val="30"/>
      <w:szCs w:val="30"/>
    </w:rPr>
  </w:style>
  <w:style w:type="character" w:customStyle="1" w:styleId="FontStyle50">
    <w:name w:val="Font Style50"/>
    <w:uiPriority w:val="99"/>
    <w:rsid w:val="00F82B97"/>
    <w:rPr>
      <w:rFonts w:ascii="Times New Roman" w:hAnsi="Times New Roman" w:cs="Times New Roman"/>
      <w:sz w:val="26"/>
      <w:szCs w:val="26"/>
    </w:rPr>
  </w:style>
  <w:style w:type="paragraph" w:customStyle="1" w:styleId="Style21">
    <w:name w:val="Style21"/>
    <w:basedOn w:val="a"/>
    <w:uiPriority w:val="99"/>
    <w:rsid w:val="008E7376"/>
    <w:pPr>
      <w:widowControl w:val="0"/>
      <w:autoSpaceDE w:val="0"/>
      <w:autoSpaceDN w:val="0"/>
      <w:adjustRightInd w:val="0"/>
      <w:spacing w:line="322" w:lineRule="exact"/>
      <w:ind w:firstLine="576"/>
      <w:jc w:val="both"/>
    </w:pPr>
  </w:style>
  <w:style w:type="paragraph" w:customStyle="1" w:styleId="Style8">
    <w:name w:val="Style8"/>
    <w:basedOn w:val="a"/>
    <w:uiPriority w:val="99"/>
    <w:rsid w:val="00376074"/>
    <w:pPr>
      <w:widowControl w:val="0"/>
      <w:autoSpaceDE w:val="0"/>
      <w:autoSpaceDN w:val="0"/>
      <w:adjustRightInd w:val="0"/>
      <w:spacing w:line="323" w:lineRule="exact"/>
      <w:ind w:firstLine="562"/>
      <w:jc w:val="both"/>
    </w:pPr>
  </w:style>
  <w:style w:type="paragraph" w:customStyle="1" w:styleId="Style26">
    <w:name w:val="Style26"/>
    <w:basedOn w:val="a"/>
    <w:uiPriority w:val="99"/>
    <w:rsid w:val="00FC308D"/>
    <w:pPr>
      <w:widowControl w:val="0"/>
      <w:autoSpaceDE w:val="0"/>
      <w:autoSpaceDN w:val="0"/>
      <w:adjustRightInd w:val="0"/>
      <w:spacing w:line="331" w:lineRule="exact"/>
      <w:ind w:firstLine="576"/>
    </w:pPr>
  </w:style>
  <w:style w:type="paragraph" w:customStyle="1" w:styleId="Style22">
    <w:name w:val="Style22"/>
    <w:basedOn w:val="a"/>
    <w:uiPriority w:val="99"/>
    <w:rsid w:val="00AF5AE5"/>
    <w:pPr>
      <w:widowControl w:val="0"/>
      <w:autoSpaceDE w:val="0"/>
      <w:autoSpaceDN w:val="0"/>
      <w:adjustRightInd w:val="0"/>
      <w:spacing w:line="322" w:lineRule="exact"/>
      <w:jc w:val="both"/>
    </w:pPr>
  </w:style>
  <w:style w:type="paragraph" w:customStyle="1" w:styleId="Style25">
    <w:name w:val="Style25"/>
    <w:basedOn w:val="a"/>
    <w:uiPriority w:val="99"/>
    <w:rsid w:val="00AF5AE5"/>
    <w:pPr>
      <w:widowControl w:val="0"/>
      <w:autoSpaceDE w:val="0"/>
      <w:autoSpaceDN w:val="0"/>
      <w:adjustRightInd w:val="0"/>
      <w:spacing w:line="331" w:lineRule="exact"/>
      <w:ind w:firstLine="710"/>
    </w:pPr>
  </w:style>
  <w:style w:type="paragraph" w:customStyle="1" w:styleId="Style11">
    <w:name w:val="Style11"/>
    <w:basedOn w:val="a"/>
    <w:uiPriority w:val="99"/>
    <w:rsid w:val="00B660FB"/>
    <w:pPr>
      <w:widowControl w:val="0"/>
      <w:autoSpaceDE w:val="0"/>
      <w:autoSpaceDN w:val="0"/>
      <w:adjustRightInd w:val="0"/>
      <w:jc w:val="right"/>
    </w:pPr>
  </w:style>
  <w:style w:type="paragraph" w:customStyle="1" w:styleId="Style20">
    <w:name w:val="Style20"/>
    <w:basedOn w:val="a"/>
    <w:uiPriority w:val="99"/>
    <w:rsid w:val="00B660FB"/>
    <w:pPr>
      <w:widowControl w:val="0"/>
      <w:autoSpaceDE w:val="0"/>
      <w:autoSpaceDN w:val="0"/>
      <w:adjustRightInd w:val="0"/>
      <w:spacing w:line="230" w:lineRule="exact"/>
      <w:jc w:val="center"/>
    </w:pPr>
  </w:style>
  <w:style w:type="paragraph" w:customStyle="1" w:styleId="Style24">
    <w:name w:val="Style24"/>
    <w:basedOn w:val="a"/>
    <w:uiPriority w:val="99"/>
    <w:rsid w:val="00B660FB"/>
    <w:pPr>
      <w:widowControl w:val="0"/>
      <w:autoSpaceDE w:val="0"/>
      <w:autoSpaceDN w:val="0"/>
      <w:adjustRightInd w:val="0"/>
    </w:pPr>
  </w:style>
  <w:style w:type="paragraph" w:customStyle="1" w:styleId="Style27">
    <w:name w:val="Style27"/>
    <w:basedOn w:val="a"/>
    <w:uiPriority w:val="99"/>
    <w:rsid w:val="00B660FB"/>
    <w:pPr>
      <w:widowControl w:val="0"/>
      <w:autoSpaceDE w:val="0"/>
      <w:autoSpaceDN w:val="0"/>
      <w:adjustRightInd w:val="0"/>
      <w:spacing w:line="230" w:lineRule="exact"/>
      <w:jc w:val="center"/>
    </w:pPr>
  </w:style>
  <w:style w:type="paragraph" w:customStyle="1" w:styleId="Style29">
    <w:name w:val="Style29"/>
    <w:basedOn w:val="a"/>
    <w:uiPriority w:val="99"/>
    <w:rsid w:val="00B660FB"/>
    <w:pPr>
      <w:widowControl w:val="0"/>
      <w:autoSpaceDE w:val="0"/>
      <w:autoSpaceDN w:val="0"/>
      <w:adjustRightInd w:val="0"/>
      <w:spacing w:line="230" w:lineRule="exact"/>
      <w:jc w:val="center"/>
    </w:pPr>
  </w:style>
  <w:style w:type="character" w:customStyle="1" w:styleId="FontStyle44">
    <w:name w:val="Font Style44"/>
    <w:uiPriority w:val="99"/>
    <w:rsid w:val="00B660FB"/>
    <w:rPr>
      <w:rFonts w:ascii="Times New Roman" w:hAnsi="Times New Roman" w:cs="Times New Roman"/>
      <w:sz w:val="18"/>
      <w:szCs w:val="18"/>
    </w:rPr>
  </w:style>
  <w:style w:type="character" w:customStyle="1" w:styleId="FontStyle45">
    <w:name w:val="Font Style45"/>
    <w:uiPriority w:val="99"/>
    <w:rsid w:val="00B660FB"/>
    <w:rPr>
      <w:rFonts w:ascii="Times New Roman" w:hAnsi="Times New Roman" w:cs="Times New Roman"/>
      <w:i/>
      <w:iCs/>
      <w:sz w:val="18"/>
      <w:szCs w:val="18"/>
    </w:rPr>
  </w:style>
  <w:style w:type="character" w:customStyle="1" w:styleId="FontStyle46">
    <w:name w:val="Font Style46"/>
    <w:uiPriority w:val="99"/>
    <w:rsid w:val="00B660FB"/>
    <w:rPr>
      <w:rFonts w:ascii="Times New Roman" w:hAnsi="Times New Roman" w:cs="Times New Roman"/>
      <w:b/>
      <w:bCs/>
      <w:sz w:val="18"/>
      <w:szCs w:val="18"/>
    </w:rPr>
  </w:style>
  <w:style w:type="character" w:customStyle="1" w:styleId="FontStyle49">
    <w:name w:val="Font Style49"/>
    <w:uiPriority w:val="99"/>
    <w:rsid w:val="00B660FB"/>
    <w:rPr>
      <w:rFonts w:ascii="Times New Roman" w:hAnsi="Times New Roman" w:cs="Times New Roman"/>
      <w:b/>
      <w:bCs/>
      <w:sz w:val="26"/>
      <w:szCs w:val="26"/>
    </w:rPr>
  </w:style>
  <w:style w:type="paragraph" w:customStyle="1" w:styleId="Style7">
    <w:name w:val="Style7"/>
    <w:basedOn w:val="a"/>
    <w:uiPriority w:val="99"/>
    <w:rsid w:val="00B660FB"/>
    <w:pPr>
      <w:widowControl w:val="0"/>
      <w:autoSpaceDE w:val="0"/>
      <w:autoSpaceDN w:val="0"/>
      <w:adjustRightInd w:val="0"/>
      <w:spacing w:line="643" w:lineRule="exact"/>
      <w:jc w:val="both"/>
    </w:pPr>
  </w:style>
  <w:style w:type="paragraph" w:customStyle="1" w:styleId="Style18">
    <w:name w:val="Style18"/>
    <w:basedOn w:val="a"/>
    <w:uiPriority w:val="99"/>
    <w:rsid w:val="005770EA"/>
    <w:pPr>
      <w:widowControl w:val="0"/>
      <w:autoSpaceDE w:val="0"/>
      <w:autoSpaceDN w:val="0"/>
      <w:adjustRightInd w:val="0"/>
      <w:spacing w:line="326" w:lineRule="exact"/>
    </w:pPr>
  </w:style>
  <w:style w:type="paragraph" w:customStyle="1" w:styleId="Style6">
    <w:name w:val="Style6"/>
    <w:basedOn w:val="a"/>
    <w:uiPriority w:val="99"/>
    <w:rsid w:val="00135FDC"/>
    <w:pPr>
      <w:widowControl w:val="0"/>
      <w:autoSpaceDE w:val="0"/>
      <w:autoSpaceDN w:val="0"/>
      <w:adjustRightInd w:val="0"/>
      <w:spacing w:line="322" w:lineRule="exact"/>
      <w:jc w:val="center"/>
    </w:pPr>
  </w:style>
  <w:style w:type="paragraph" w:customStyle="1" w:styleId="Style38">
    <w:name w:val="Style38"/>
    <w:basedOn w:val="a"/>
    <w:uiPriority w:val="99"/>
    <w:rsid w:val="00135FDC"/>
    <w:pPr>
      <w:widowControl w:val="0"/>
      <w:autoSpaceDE w:val="0"/>
      <w:autoSpaceDN w:val="0"/>
      <w:adjustRightInd w:val="0"/>
      <w:spacing w:line="322" w:lineRule="exact"/>
    </w:pPr>
  </w:style>
  <w:style w:type="paragraph" w:styleId="afc">
    <w:name w:val="Body Text"/>
    <w:basedOn w:val="a"/>
    <w:link w:val="afd"/>
    <w:uiPriority w:val="99"/>
    <w:semiHidden/>
    <w:unhideWhenUsed/>
    <w:rsid w:val="00654D97"/>
    <w:pPr>
      <w:spacing w:after="120"/>
    </w:pPr>
  </w:style>
  <w:style w:type="character" w:customStyle="1" w:styleId="afd">
    <w:name w:val="Основной текст Знак"/>
    <w:link w:val="afc"/>
    <w:uiPriority w:val="99"/>
    <w:semiHidden/>
    <w:rsid w:val="00654D97"/>
    <w:rPr>
      <w:rFonts w:ascii="Times New Roman" w:eastAsia="Times New Roman" w:hAnsi="Times New Roman"/>
      <w:sz w:val="24"/>
      <w:szCs w:val="24"/>
    </w:rPr>
  </w:style>
  <w:style w:type="paragraph" w:styleId="26">
    <w:name w:val="Body Text Indent 2"/>
    <w:basedOn w:val="a"/>
    <w:link w:val="27"/>
    <w:uiPriority w:val="99"/>
    <w:semiHidden/>
    <w:unhideWhenUsed/>
    <w:rsid w:val="00654D97"/>
    <w:pPr>
      <w:spacing w:after="120" w:line="480" w:lineRule="auto"/>
      <w:ind w:left="283"/>
    </w:pPr>
  </w:style>
  <w:style w:type="character" w:customStyle="1" w:styleId="27">
    <w:name w:val="Основной текст с отступом 2 Знак"/>
    <w:link w:val="26"/>
    <w:uiPriority w:val="99"/>
    <w:semiHidden/>
    <w:rsid w:val="00654D97"/>
    <w:rPr>
      <w:rFonts w:ascii="Times New Roman" w:eastAsia="Times New Roman" w:hAnsi="Times New Roman"/>
      <w:sz w:val="24"/>
      <w:szCs w:val="24"/>
    </w:rPr>
  </w:style>
  <w:style w:type="table" w:styleId="afe">
    <w:name w:val="Table Grid"/>
    <w:basedOn w:val="a1"/>
    <w:rsid w:val="00654D97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3">
    <w:name w:val="toc 1"/>
    <w:basedOn w:val="a"/>
    <w:next w:val="a"/>
    <w:autoRedefine/>
    <w:uiPriority w:val="39"/>
    <w:unhideWhenUsed/>
    <w:rsid w:val="008579ED"/>
    <w:pPr>
      <w:tabs>
        <w:tab w:val="right" w:leader="dot" w:pos="10206"/>
      </w:tabs>
      <w:spacing w:line="360" w:lineRule="auto"/>
    </w:pPr>
    <w:rPr>
      <w:b/>
      <w:noProof/>
    </w:rPr>
  </w:style>
  <w:style w:type="paragraph" w:styleId="28">
    <w:name w:val="toc 2"/>
    <w:basedOn w:val="a"/>
    <w:next w:val="a"/>
    <w:autoRedefine/>
    <w:uiPriority w:val="39"/>
    <w:unhideWhenUsed/>
    <w:rsid w:val="00F966CF"/>
    <w:pPr>
      <w:ind w:left="240"/>
    </w:pPr>
  </w:style>
  <w:style w:type="paragraph" w:styleId="aff">
    <w:name w:val="Balloon Text"/>
    <w:basedOn w:val="a"/>
    <w:link w:val="aff0"/>
    <w:uiPriority w:val="99"/>
    <w:semiHidden/>
    <w:unhideWhenUsed/>
    <w:rsid w:val="0093301D"/>
    <w:rPr>
      <w:rFonts w:ascii="Tahoma" w:hAnsi="Tahoma" w:cs="Tahoma"/>
      <w:sz w:val="16"/>
      <w:szCs w:val="16"/>
    </w:rPr>
  </w:style>
  <w:style w:type="character" w:customStyle="1" w:styleId="aff0">
    <w:name w:val="Текст выноски Знак"/>
    <w:link w:val="aff"/>
    <w:uiPriority w:val="99"/>
    <w:semiHidden/>
    <w:rsid w:val="0093301D"/>
    <w:rPr>
      <w:rFonts w:ascii="Tahoma" w:eastAsia="Times New Roman" w:hAnsi="Tahoma" w:cs="Tahoma"/>
      <w:sz w:val="16"/>
      <w:szCs w:val="16"/>
    </w:rPr>
  </w:style>
  <w:style w:type="paragraph" w:styleId="aff1">
    <w:name w:val="header"/>
    <w:basedOn w:val="a"/>
    <w:link w:val="aff2"/>
    <w:uiPriority w:val="99"/>
    <w:unhideWhenUsed/>
    <w:rsid w:val="007E3357"/>
    <w:pPr>
      <w:tabs>
        <w:tab w:val="center" w:pos="4677"/>
        <w:tab w:val="right" w:pos="9355"/>
      </w:tabs>
    </w:pPr>
  </w:style>
  <w:style w:type="character" w:customStyle="1" w:styleId="aff2">
    <w:name w:val="Верхний колонтитул Знак"/>
    <w:link w:val="aff1"/>
    <w:uiPriority w:val="99"/>
    <w:rsid w:val="007E3357"/>
    <w:rPr>
      <w:rFonts w:ascii="Times New Roman" w:eastAsia="Times New Roman" w:hAnsi="Times New Roman"/>
      <w:sz w:val="24"/>
      <w:szCs w:val="24"/>
    </w:rPr>
  </w:style>
  <w:style w:type="paragraph" w:styleId="aff3">
    <w:name w:val="footer"/>
    <w:basedOn w:val="a"/>
    <w:link w:val="aff4"/>
    <w:uiPriority w:val="99"/>
    <w:unhideWhenUsed/>
    <w:rsid w:val="007E3357"/>
    <w:pPr>
      <w:tabs>
        <w:tab w:val="center" w:pos="4677"/>
        <w:tab w:val="right" w:pos="9355"/>
      </w:tabs>
    </w:pPr>
  </w:style>
  <w:style w:type="character" w:customStyle="1" w:styleId="aff4">
    <w:name w:val="Нижний колонтитул Знак"/>
    <w:link w:val="aff3"/>
    <w:uiPriority w:val="99"/>
    <w:rsid w:val="007E3357"/>
    <w:rPr>
      <w:rFonts w:ascii="Times New Roman" w:eastAsia="Times New Roman" w:hAnsi="Times New Roman"/>
      <w:sz w:val="24"/>
      <w:szCs w:val="24"/>
    </w:rPr>
  </w:style>
  <w:style w:type="paragraph" w:customStyle="1" w:styleId="St1">
    <w:name w:val="St1"/>
    <w:basedOn w:val="1"/>
    <w:qFormat/>
    <w:rsid w:val="00F55E90"/>
    <w:pPr>
      <w:keepLines w:val="0"/>
      <w:autoSpaceDE w:val="0"/>
      <w:autoSpaceDN w:val="0"/>
      <w:spacing w:before="0"/>
      <w:ind w:firstLine="284"/>
      <w:jc w:val="center"/>
    </w:pPr>
    <w:rPr>
      <w:rFonts w:ascii="Times New Roman" w:hAnsi="Times New Roman"/>
      <w:b w:val="0"/>
      <w:bCs w:val="0"/>
      <w:szCs w:val="24"/>
    </w:rPr>
  </w:style>
  <w:style w:type="paragraph" w:styleId="aff5">
    <w:name w:val="Body Text Indent"/>
    <w:basedOn w:val="a"/>
    <w:link w:val="aff6"/>
    <w:semiHidden/>
    <w:unhideWhenUsed/>
    <w:rsid w:val="00BC5147"/>
    <w:pPr>
      <w:spacing w:after="120"/>
      <w:ind w:left="283"/>
    </w:pPr>
  </w:style>
  <w:style w:type="character" w:customStyle="1" w:styleId="aff6">
    <w:name w:val="Основной текст с отступом Знак"/>
    <w:link w:val="aff5"/>
    <w:semiHidden/>
    <w:rsid w:val="00BC5147"/>
    <w:rPr>
      <w:rFonts w:ascii="Times New Roman" w:eastAsia="Times New Roman" w:hAnsi="Times New Roman"/>
      <w:sz w:val="24"/>
      <w:szCs w:val="24"/>
    </w:rPr>
  </w:style>
  <w:style w:type="paragraph" w:customStyle="1" w:styleId="Style9">
    <w:name w:val="Style9"/>
    <w:basedOn w:val="a"/>
    <w:uiPriority w:val="99"/>
    <w:rsid w:val="009F6E59"/>
    <w:pPr>
      <w:widowControl w:val="0"/>
      <w:autoSpaceDE w:val="0"/>
      <w:autoSpaceDN w:val="0"/>
      <w:adjustRightInd w:val="0"/>
      <w:spacing w:line="483" w:lineRule="exact"/>
      <w:ind w:firstLine="715"/>
      <w:jc w:val="both"/>
    </w:pPr>
  </w:style>
  <w:style w:type="character" w:customStyle="1" w:styleId="FontStyle57">
    <w:name w:val="Font Style57"/>
    <w:uiPriority w:val="99"/>
    <w:rsid w:val="009F6E59"/>
    <w:rPr>
      <w:rFonts w:ascii="Times New Roman" w:hAnsi="Times New Roman" w:cs="Times New Roman" w:hint="default"/>
      <w:i/>
      <w:iCs/>
      <w:sz w:val="26"/>
      <w:szCs w:val="26"/>
    </w:rPr>
  </w:style>
  <w:style w:type="table" w:customStyle="1" w:styleId="14">
    <w:name w:val="Сетка таблицы1"/>
    <w:basedOn w:val="a1"/>
    <w:next w:val="afe"/>
    <w:rsid w:val="004702CC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7">
    <w:name w:val="page number"/>
    <w:basedOn w:val="a0"/>
    <w:rsid w:val="004702CC"/>
  </w:style>
  <w:style w:type="character" w:customStyle="1" w:styleId="29">
    <w:name w:val="Основной текст (2)_"/>
    <w:basedOn w:val="a0"/>
    <w:link w:val="2a"/>
    <w:locked/>
    <w:rsid w:val="002302E9"/>
    <w:rPr>
      <w:rFonts w:ascii="Times New Roman" w:eastAsia="Times New Roman" w:hAnsi="Times New Roman"/>
      <w:sz w:val="28"/>
      <w:szCs w:val="28"/>
      <w:shd w:val="clear" w:color="auto" w:fill="FFFFFF"/>
    </w:rPr>
  </w:style>
  <w:style w:type="paragraph" w:customStyle="1" w:styleId="2a">
    <w:name w:val="Основной текст (2)"/>
    <w:basedOn w:val="a"/>
    <w:link w:val="29"/>
    <w:rsid w:val="002302E9"/>
    <w:pPr>
      <w:widowControl w:val="0"/>
      <w:shd w:val="clear" w:color="auto" w:fill="FFFFFF"/>
      <w:spacing w:before="4720" w:line="326" w:lineRule="exact"/>
      <w:ind w:hanging="1800"/>
      <w:jc w:val="center"/>
    </w:pPr>
    <w:rPr>
      <w:sz w:val="28"/>
      <w:szCs w:val="28"/>
    </w:rPr>
  </w:style>
  <w:style w:type="paragraph" w:customStyle="1" w:styleId="Default">
    <w:name w:val="Default"/>
    <w:rsid w:val="00A16801"/>
    <w:pPr>
      <w:autoSpaceDE w:val="0"/>
      <w:autoSpaceDN w:val="0"/>
      <w:adjustRightInd w:val="0"/>
    </w:pPr>
    <w:rPr>
      <w:rFonts w:ascii="Times New Roman" w:eastAsia="Courier New" w:hAnsi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33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55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06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66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54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05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9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63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1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51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6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4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7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4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86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26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16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3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12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3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1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6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3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8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6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7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3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7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3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1D7012-577C-491A-A3BA-DDD4FDFD7D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17</Pages>
  <Words>4329</Words>
  <Characters>24680</Characters>
  <Application>Microsoft Office Word</Application>
  <DocSecurity>0</DocSecurity>
  <Lines>205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28952</CharactersWithSpaces>
  <SharedDoc>false</SharedDoc>
  <HLinks>
    <vt:vector size="84" baseType="variant">
      <vt:variant>
        <vt:i4>2031676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_Toc383043839</vt:lpwstr>
      </vt:variant>
      <vt:variant>
        <vt:i4>2031676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_Toc383043838</vt:lpwstr>
      </vt:variant>
      <vt:variant>
        <vt:i4>2031676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_Toc383043837</vt:lpwstr>
      </vt:variant>
      <vt:variant>
        <vt:i4>2031676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_Toc383043836</vt:lpwstr>
      </vt:variant>
      <vt:variant>
        <vt:i4>2031676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_Toc383043835</vt:lpwstr>
      </vt:variant>
      <vt:variant>
        <vt:i4>2031676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_Toc383043834</vt:lpwstr>
      </vt:variant>
      <vt:variant>
        <vt:i4>2031676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_Toc383043833</vt:lpwstr>
      </vt:variant>
      <vt:variant>
        <vt:i4>2031676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_Toc383043832</vt:lpwstr>
      </vt:variant>
      <vt:variant>
        <vt:i4>2031676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_Toc383043831</vt:lpwstr>
      </vt:variant>
      <vt:variant>
        <vt:i4>2031676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_Toc383043830</vt:lpwstr>
      </vt:variant>
      <vt:variant>
        <vt:i4>1966140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_Toc383043829</vt:lpwstr>
      </vt:variant>
      <vt:variant>
        <vt:i4>1966140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_Toc383043828</vt:lpwstr>
      </vt:variant>
      <vt:variant>
        <vt:i4>1966140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_Toc383043827</vt:lpwstr>
      </vt:variant>
      <vt:variant>
        <vt:i4>1966140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_Toc383043826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Туркина_НМ</cp:lastModifiedBy>
  <cp:revision>25</cp:revision>
  <cp:lastPrinted>2018-07-26T04:18:00Z</cp:lastPrinted>
  <dcterms:created xsi:type="dcterms:W3CDTF">2014-10-02T20:02:00Z</dcterms:created>
  <dcterms:modified xsi:type="dcterms:W3CDTF">2018-10-10T04:09:00Z</dcterms:modified>
</cp:coreProperties>
</file>