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193" w:rsidRDefault="00125193" w:rsidP="00125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 w:rsidRPr="00125193">
        <w:rPr>
          <w:bCs/>
        </w:rPr>
        <w:t>МИНИСТЕРСТВО ОБРАЗОВАНИЯ ИРКУТСКОЙ ОБЛАСТИ</w:t>
      </w:r>
    </w:p>
    <w:p w:rsidR="00125193" w:rsidRPr="00125193" w:rsidRDefault="00125193" w:rsidP="00125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 w:rsidRPr="00125193">
        <w:rPr>
          <w:bCs/>
        </w:rPr>
        <w:t>Государственное бюджетное профессиональное образовательное учреждение</w:t>
      </w:r>
    </w:p>
    <w:p w:rsidR="00125193" w:rsidRPr="00125193" w:rsidRDefault="00125193" w:rsidP="00125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 w:rsidRPr="00125193">
        <w:rPr>
          <w:bCs/>
        </w:rPr>
        <w:t>Иркутской области</w:t>
      </w:r>
    </w:p>
    <w:p w:rsidR="00125193" w:rsidRPr="00125193" w:rsidRDefault="00125193" w:rsidP="00125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</w:pPr>
      <w:r w:rsidRPr="00125193">
        <w:rPr>
          <w:bCs/>
        </w:rPr>
        <w:t>«Ангарский промышленно – экономический техникум»</w:t>
      </w:r>
    </w:p>
    <w:p w:rsidR="00125193" w:rsidRPr="00125193" w:rsidRDefault="00125193" w:rsidP="00125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i/>
          <w:iCs/>
          <w:sz w:val="32"/>
          <w:szCs w:val="32"/>
          <w:vertAlign w:val="superscript"/>
        </w:rPr>
      </w:pPr>
      <w:r w:rsidRPr="00125193">
        <w:rPr>
          <w:bCs/>
        </w:rPr>
        <w:t>(ГБПОУ ИО «АПЭТ»)</w:t>
      </w:r>
    </w:p>
    <w:p w:rsidR="00125193" w:rsidRPr="00125193" w:rsidRDefault="00125193" w:rsidP="001251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28"/>
          <w:szCs w:val="28"/>
        </w:rPr>
      </w:pPr>
    </w:p>
    <w:p w:rsidR="00125193" w:rsidRPr="00125193" w:rsidRDefault="00125193" w:rsidP="001251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tbl>
      <w:tblPr>
        <w:tblW w:w="0" w:type="auto"/>
        <w:tblInd w:w="6204" w:type="dxa"/>
        <w:tblLook w:val="04A0" w:firstRow="1" w:lastRow="0" w:firstColumn="1" w:lastColumn="0" w:noHBand="0" w:noVBand="1"/>
      </w:tblPr>
      <w:tblGrid>
        <w:gridCol w:w="1127"/>
        <w:gridCol w:w="432"/>
        <w:gridCol w:w="908"/>
        <w:gridCol w:w="1466"/>
      </w:tblGrid>
      <w:tr w:rsidR="00125193" w:rsidRPr="00125193" w:rsidTr="005F0936">
        <w:tc>
          <w:tcPr>
            <w:tcW w:w="3933" w:type="dxa"/>
            <w:gridSpan w:val="4"/>
          </w:tcPr>
          <w:p w:rsidR="00125193" w:rsidRPr="00125193" w:rsidRDefault="00125193" w:rsidP="00125193">
            <w:r w:rsidRPr="00125193">
              <w:t>УТВЕРЖДАЮ</w:t>
            </w:r>
          </w:p>
        </w:tc>
      </w:tr>
      <w:tr w:rsidR="00125193" w:rsidRPr="00125193" w:rsidTr="005F0936">
        <w:tc>
          <w:tcPr>
            <w:tcW w:w="3933" w:type="dxa"/>
            <w:gridSpan w:val="4"/>
          </w:tcPr>
          <w:p w:rsidR="00125193" w:rsidRPr="00125193" w:rsidRDefault="00125193" w:rsidP="00125193">
            <w:r w:rsidRPr="00125193">
              <w:t>Директор ГБПОУ ИО</w:t>
            </w:r>
          </w:p>
        </w:tc>
      </w:tr>
      <w:tr w:rsidR="00125193" w:rsidRPr="00125193" w:rsidTr="005F0936">
        <w:tc>
          <w:tcPr>
            <w:tcW w:w="3933" w:type="dxa"/>
            <w:gridSpan w:val="4"/>
          </w:tcPr>
          <w:p w:rsidR="00125193" w:rsidRPr="00125193" w:rsidRDefault="00125193" w:rsidP="00125193">
            <w:r w:rsidRPr="00125193">
              <w:t xml:space="preserve">«Ангарский промышленно - </w:t>
            </w:r>
          </w:p>
        </w:tc>
      </w:tr>
      <w:tr w:rsidR="00125193" w:rsidRPr="00125193" w:rsidTr="005F0936">
        <w:tc>
          <w:tcPr>
            <w:tcW w:w="3933" w:type="dxa"/>
            <w:gridSpan w:val="4"/>
          </w:tcPr>
          <w:p w:rsidR="00125193" w:rsidRPr="00125193" w:rsidRDefault="00125193" w:rsidP="00125193">
            <w:r w:rsidRPr="00125193">
              <w:t>экономический техникум»</w:t>
            </w:r>
          </w:p>
        </w:tc>
      </w:tr>
      <w:tr w:rsidR="00125193" w:rsidRPr="00125193" w:rsidTr="005F0936"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125193" w:rsidRPr="00125193" w:rsidRDefault="00125193" w:rsidP="00125193"/>
        </w:tc>
        <w:tc>
          <w:tcPr>
            <w:tcW w:w="2374" w:type="dxa"/>
            <w:gridSpan w:val="2"/>
          </w:tcPr>
          <w:p w:rsidR="00125193" w:rsidRPr="00125193" w:rsidRDefault="00125193" w:rsidP="007B11EC">
            <w:r w:rsidRPr="00125193">
              <w:t xml:space="preserve">/ </w:t>
            </w:r>
            <w:r w:rsidR="007B11EC">
              <w:t xml:space="preserve">Н.Д. </w:t>
            </w:r>
            <w:proofErr w:type="spellStart"/>
            <w:r w:rsidR="007B11EC">
              <w:t>Скуматова</w:t>
            </w:r>
            <w:proofErr w:type="spellEnd"/>
          </w:p>
        </w:tc>
      </w:tr>
      <w:tr w:rsidR="00125193" w:rsidRPr="00125193" w:rsidTr="005F0936">
        <w:tc>
          <w:tcPr>
            <w:tcW w:w="1127" w:type="dxa"/>
            <w:tcBorders>
              <w:bottom w:val="single" w:sz="4" w:space="0" w:color="auto"/>
            </w:tcBorders>
          </w:tcPr>
          <w:p w:rsidR="00125193" w:rsidRPr="00125193" w:rsidRDefault="00125193" w:rsidP="00125193"/>
        </w:tc>
        <w:tc>
          <w:tcPr>
            <w:tcW w:w="1340" w:type="dxa"/>
            <w:gridSpan w:val="2"/>
            <w:tcBorders>
              <w:bottom w:val="single" w:sz="4" w:space="0" w:color="auto"/>
            </w:tcBorders>
          </w:tcPr>
          <w:p w:rsidR="00125193" w:rsidRPr="00125193" w:rsidRDefault="00125193" w:rsidP="00125193"/>
        </w:tc>
        <w:tc>
          <w:tcPr>
            <w:tcW w:w="1466" w:type="dxa"/>
          </w:tcPr>
          <w:p w:rsidR="00125193" w:rsidRPr="00125193" w:rsidRDefault="00125193" w:rsidP="00C83322">
            <w:r w:rsidRPr="00125193">
              <w:t>201</w:t>
            </w:r>
            <w:r w:rsidR="00C83322">
              <w:t>7</w:t>
            </w:r>
            <w:r w:rsidRPr="00125193">
              <w:t xml:space="preserve"> г.</w:t>
            </w:r>
          </w:p>
        </w:tc>
      </w:tr>
    </w:tbl>
    <w:p w:rsidR="00125193" w:rsidRPr="00125193" w:rsidRDefault="00125193" w:rsidP="00125193"/>
    <w:p w:rsidR="00125193" w:rsidRPr="00125193" w:rsidRDefault="00125193" w:rsidP="001251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125193" w:rsidRPr="00125193" w:rsidRDefault="00125193" w:rsidP="001251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125193" w:rsidRPr="00125193" w:rsidRDefault="00125193" w:rsidP="001251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125193" w:rsidRPr="00125193" w:rsidRDefault="00125193" w:rsidP="001251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125193" w:rsidRPr="00125193" w:rsidRDefault="00125193" w:rsidP="001251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bCs/>
          <w:caps/>
          <w:sz w:val="28"/>
          <w:szCs w:val="28"/>
        </w:rPr>
      </w:pPr>
    </w:p>
    <w:p w:rsidR="00125193" w:rsidRPr="00F1505D" w:rsidRDefault="00125193" w:rsidP="001251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iCs/>
          <w:color w:val="000000"/>
          <w:sz w:val="32"/>
          <w:szCs w:val="32"/>
        </w:rPr>
      </w:pPr>
      <w:r w:rsidRPr="00F1505D">
        <w:rPr>
          <w:b/>
          <w:iCs/>
          <w:color w:val="000000"/>
          <w:sz w:val="32"/>
          <w:szCs w:val="32"/>
        </w:rPr>
        <w:t>РАБОЧАЯ ПРОГРАММА УЧЕБНОЙ ДИСЦИПЛИНЫ</w:t>
      </w:r>
    </w:p>
    <w:p w:rsidR="00125193" w:rsidRPr="00F1505D" w:rsidRDefault="00125193" w:rsidP="00125193">
      <w:pPr>
        <w:keepNext/>
        <w:spacing w:after="60"/>
        <w:jc w:val="center"/>
        <w:outlineLvl w:val="1"/>
        <w:rPr>
          <w:b/>
          <w:bCs/>
          <w:i/>
          <w:iCs/>
          <w:color w:val="000000"/>
          <w:sz w:val="32"/>
          <w:szCs w:val="32"/>
        </w:rPr>
      </w:pPr>
      <w:bookmarkStart w:id="0" w:name="_Toc311801350"/>
      <w:bookmarkStart w:id="1" w:name="_Toc311801438"/>
      <w:bookmarkStart w:id="2" w:name="_Toc312001058"/>
      <w:bookmarkStart w:id="3" w:name="_Toc318286960"/>
    </w:p>
    <w:bookmarkEnd w:id="0"/>
    <w:bookmarkEnd w:id="1"/>
    <w:bookmarkEnd w:id="2"/>
    <w:bookmarkEnd w:id="3"/>
    <w:p w:rsidR="00125193" w:rsidRPr="00F1505D" w:rsidRDefault="003D1771" w:rsidP="00125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32"/>
          <w:szCs w:val="32"/>
        </w:rPr>
      </w:pPr>
      <w:r w:rsidRPr="00F1505D">
        <w:rPr>
          <w:b/>
          <w:sz w:val="32"/>
          <w:szCs w:val="32"/>
        </w:rPr>
        <w:t>Основы экономики</w:t>
      </w:r>
    </w:p>
    <w:p w:rsidR="002625F0" w:rsidRPr="00F1505D" w:rsidRDefault="002625F0" w:rsidP="00125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iCs/>
          <w:color w:val="000000"/>
          <w:sz w:val="32"/>
          <w:szCs w:val="32"/>
        </w:rPr>
      </w:pPr>
    </w:p>
    <w:p w:rsidR="00125193" w:rsidRPr="00F1505D" w:rsidRDefault="00125193" w:rsidP="00125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color w:val="000000"/>
          <w:sz w:val="32"/>
          <w:szCs w:val="32"/>
        </w:rPr>
      </w:pPr>
      <w:r w:rsidRPr="00F1505D">
        <w:rPr>
          <w:iCs/>
          <w:color w:val="000000"/>
          <w:sz w:val="32"/>
          <w:szCs w:val="32"/>
        </w:rPr>
        <w:t xml:space="preserve">по специальности </w:t>
      </w:r>
      <w:r w:rsidR="003D1771" w:rsidRPr="00F1505D">
        <w:rPr>
          <w:iCs/>
          <w:color w:val="000000"/>
          <w:sz w:val="32"/>
          <w:szCs w:val="32"/>
        </w:rPr>
        <w:t>09.02.03Программирование в компьютерных системах</w:t>
      </w:r>
    </w:p>
    <w:p w:rsidR="00125193" w:rsidRPr="00125193" w:rsidRDefault="00125193" w:rsidP="001251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b/>
          <w:iCs/>
          <w:caps/>
          <w:sz w:val="20"/>
          <w:szCs w:val="20"/>
        </w:rPr>
      </w:pPr>
    </w:p>
    <w:p w:rsidR="00125193" w:rsidRPr="00125193" w:rsidRDefault="00125193" w:rsidP="001251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i/>
          <w:iCs/>
          <w:caps/>
          <w:sz w:val="20"/>
          <w:szCs w:val="20"/>
        </w:rPr>
      </w:pPr>
    </w:p>
    <w:p w:rsidR="00CE4D27" w:rsidRPr="00CE4D27" w:rsidRDefault="00CE4D27" w:rsidP="00CE4D2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center"/>
        <w:rPr>
          <w:b/>
          <w:sz w:val="28"/>
          <w:szCs w:val="28"/>
        </w:rPr>
      </w:pPr>
      <w:r w:rsidRPr="00CE4D27">
        <w:rPr>
          <w:b/>
          <w:sz w:val="28"/>
          <w:szCs w:val="28"/>
        </w:rPr>
        <w:t>Группа</w:t>
      </w:r>
      <w:r w:rsidR="00B94A78">
        <w:rPr>
          <w:b/>
          <w:sz w:val="28"/>
          <w:szCs w:val="28"/>
        </w:rPr>
        <w:t xml:space="preserve"> </w:t>
      </w:r>
      <w:r w:rsidR="00F1505D" w:rsidRPr="00F1505D">
        <w:rPr>
          <w:b/>
          <w:caps/>
          <w:sz w:val="28"/>
          <w:szCs w:val="28"/>
        </w:rPr>
        <w:t>ПКС-</w:t>
      </w:r>
      <w:r w:rsidR="00C83322">
        <w:rPr>
          <w:b/>
          <w:caps/>
          <w:sz w:val="28"/>
          <w:szCs w:val="28"/>
        </w:rPr>
        <w:t>7</w:t>
      </w:r>
      <w:r>
        <w:rPr>
          <w:b/>
          <w:caps/>
          <w:sz w:val="28"/>
          <w:szCs w:val="28"/>
        </w:rPr>
        <w:t>,</w:t>
      </w:r>
      <w:r w:rsidRPr="00CE4D27">
        <w:rPr>
          <w:b/>
          <w:sz w:val="28"/>
          <w:szCs w:val="28"/>
        </w:rPr>
        <w:t xml:space="preserve"> дневное отделение</w:t>
      </w:r>
    </w:p>
    <w:p w:rsidR="00125193" w:rsidRPr="00F1505D" w:rsidRDefault="00125193" w:rsidP="00F1505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center"/>
        <w:rPr>
          <w:b/>
          <w:caps/>
          <w:sz w:val="28"/>
          <w:szCs w:val="28"/>
        </w:rPr>
      </w:pPr>
    </w:p>
    <w:p w:rsidR="00125193" w:rsidRPr="00125193" w:rsidRDefault="00125193" w:rsidP="001251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125193" w:rsidRPr="00125193" w:rsidRDefault="00125193" w:rsidP="001251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125193" w:rsidRPr="00125193" w:rsidRDefault="00125193" w:rsidP="001251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125193" w:rsidRPr="00125193" w:rsidRDefault="00125193" w:rsidP="001251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125193" w:rsidRPr="00125193" w:rsidRDefault="00125193" w:rsidP="001251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125193" w:rsidRPr="00125193" w:rsidRDefault="00125193" w:rsidP="001251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125193" w:rsidRPr="00125193" w:rsidRDefault="00125193" w:rsidP="001251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125193" w:rsidRPr="00125193" w:rsidRDefault="00125193" w:rsidP="001251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125193" w:rsidRPr="00125193" w:rsidRDefault="00125193" w:rsidP="001251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caps/>
          <w:sz w:val="28"/>
          <w:szCs w:val="28"/>
        </w:rPr>
      </w:pPr>
    </w:p>
    <w:p w:rsidR="00125193" w:rsidRPr="00125193" w:rsidRDefault="00125193" w:rsidP="001251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</w:pPr>
    </w:p>
    <w:p w:rsidR="00125193" w:rsidRPr="00125193" w:rsidRDefault="00125193" w:rsidP="001251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125193" w:rsidRPr="00125193" w:rsidRDefault="00125193" w:rsidP="001251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125193" w:rsidRPr="00125193" w:rsidRDefault="00125193" w:rsidP="001251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125193" w:rsidRPr="00125193" w:rsidRDefault="00125193" w:rsidP="001251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125193" w:rsidRPr="00125193" w:rsidRDefault="00125193" w:rsidP="001251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125193">
        <w:rPr>
          <w:sz w:val="28"/>
          <w:szCs w:val="28"/>
        </w:rPr>
        <w:t>г. Ангарск</w:t>
      </w:r>
      <w:r w:rsidR="005B3969">
        <w:rPr>
          <w:sz w:val="28"/>
          <w:szCs w:val="28"/>
        </w:rPr>
        <w:t>,</w:t>
      </w:r>
    </w:p>
    <w:p w:rsidR="00125193" w:rsidRPr="00125193" w:rsidRDefault="00125193" w:rsidP="001251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  <w:r w:rsidRPr="00125193">
        <w:rPr>
          <w:sz w:val="28"/>
          <w:szCs w:val="28"/>
        </w:rPr>
        <w:t>201</w:t>
      </w:r>
      <w:r w:rsidR="00C83322">
        <w:rPr>
          <w:sz w:val="28"/>
          <w:szCs w:val="28"/>
        </w:rPr>
        <w:t>7</w:t>
      </w:r>
      <w:r w:rsidRPr="00125193">
        <w:rPr>
          <w:sz w:val="28"/>
          <w:szCs w:val="28"/>
        </w:rPr>
        <w:t xml:space="preserve"> г.</w:t>
      </w:r>
    </w:p>
    <w:p w:rsidR="00125193" w:rsidRPr="00125193" w:rsidRDefault="00125193" w:rsidP="0012519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:rsidR="004D0BDD" w:rsidRDefault="004D0BDD"/>
    <w:p w:rsidR="004D0BDD" w:rsidRDefault="004D0BDD">
      <w:pPr>
        <w:sectPr w:rsidR="004D0BDD" w:rsidSect="002625F0">
          <w:footerReference w:type="default" r:id="rId9"/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tbl>
      <w:tblPr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59"/>
        <w:gridCol w:w="709"/>
        <w:gridCol w:w="850"/>
        <w:gridCol w:w="1560"/>
        <w:gridCol w:w="567"/>
        <w:gridCol w:w="1244"/>
        <w:gridCol w:w="1575"/>
        <w:gridCol w:w="126"/>
        <w:gridCol w:w="2300"/>
      </w:tblGrid>
      <w:tr w:rsidR="007B11EC" w:rsidRPr="00973F8B" w:rsidTr="000D1801">
        <w:trPr>
          <w:trHeight w:val="292"/>
        </w:trPr>
        <w:tc>
          <w:tcPr>
            <w:tcW w:w="4678" w:type="dxa"/>
            <w:gridSpan w:val="4"/>
          </w:tcPr>
          <w:p w:rsidR="007B11EC" w:rsidRPr="00973F8B" w:rsidRDefault="007B11EC" w:rsidP="000D180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>
              <w:rPr>
                <w:bCs/>
              </w:rPr>
              <w:lastRenderedPageBreak/>
              <w:br w:type="page"/>
            </w:r>
            <w:r w:rsidRPr="00973F8B">
              <w:rPr>
                <w:bCs/>
                <w:i/>
              </w:rPr>
              <w:br w:type="page"/>
            </w:r>
            <w:r w:rsidRPr="00973F8B">
              <w:t xml:space="preserve">ОДОБРЕНА </w:t>
            </w:r>
          </w:p>
          <w:p w:rsidR="007B11EC" w:rsidRPr="00973F8B" w:rsidRDefault="007B11EC" w:rsidP="000D180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</w:rPr>
            </w:pPr>
            <w:r w:rsidRPr="00973F8B">
              <w:t>цикловой комиссией  профессионального цикла</w:t>
            </w:r>
            <w:r w:rsidRPr="00973F8B">
              <w:rPr>
                <w:i/>
                <w:iCs/>
              </w:rPr>
              <w:t xml:space="preserve"> по специальностям</w:t>
            </w:r>
          </w:p>
        </w:tc>
        <w:tc>
          <w:tcPr>
            <w:tcW w:w="567" w:type="dxa"/>
          </w:tcPr>
          <w:p w:rsidR="007B11EC" w:rsidRPr="00973F8B" w:rsidRDefault="007B11EC" w:rsidP="000D180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5245" w:type="dxa"/>
            <w:gridSpan w:val="4"/>
          </w:tcPr>
          <w:p w:rsidR="007B11EC" w:rsidRPr="00973F8B" w:rsidRDefault="007B11EC" w:rsidP="000D180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 w:rsidRPr="00973F8B">
              <w:t xml:space="preserve">СОСТАВЛЕНА </w:t>
            </w:r>
          </w:p>
          <w:p w:rsidR="007B11EC" w:rsidRPr="00973F8B" w:rsidRDefault="007B11EC" w:rsidP="000D180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</w:pPr>
            <w:r w:rsidRPr="00973F8B">
              <w:t>в соответствии с ФГОС СПО</w:t>
            </w:r>
          </w:p>
          <w:p w:rsidR="007B11EC" w:rsidRPr="002C5139" w:rsidRDefault="007B11EC" w:rsidP="000D180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</w:rPr>
            </w:pPr>
            <w:r w:rsidRPr="00973F8B">
              <w:t xml:space="preserve">по специальности </w:t>
            </w:r>
            <w:r w:rsidRPr="00973F8B">
              <w:rPr>
                <w:lang w:val="en-US"/>
              </w:rPr>
              <w:t xml:space="preserve"> </w:t>
            </w:r>
            <w:r w:rsidRPr="00973F8B">
              <w:t>09.02.0</w:t>
            </w:r>
            <w:r>
              <w:t>3</w:t>
            </w:r>
          </w:p>
        </w:tc>
      </w:tr>
      <w:tr w:rsidR="007B11EC" w:rsidRPr="00973F8B" w:rsidTr="000D1801">
        <w:trPr>
          <w:trHeight w:val="284"/>
        </w:trPr>
        <w:tc>
          <w:tcPr>
            <w:tcW w:w="4678" w:type="dxa"/>
            <w:gridSpan w:val="4"/>
          </w:tcPr>
          <w:p w:rsidR="007B11EC" w:rsidRPr="00973F8B" w:rsidRDefault="007B11EC" w:rsidP="000D1801">
            <w:r w:rsidRPr="00973F8B">
              <w:t>09.02.03, 09.02.04</w:t>
            </w:r>
            <w:r>
              <w:t xml:space="preserve">, 09.02.07 </w:t>
            </w:r>
            <w:r w:rsidRPr="00973F8B">
              <w:t xml:space="preserve"> </w:t>
            </w:r>
          </w:p>
        </w:tc>
        <w:tc>
          <w:tcPr>
            <w:tcW w:w="567" w:type="dxa"/>
          </w:tcPr>
          <w:p w:rsidR="007B11EC" w:rsidRPr="00973F8B" w:rsidRDefault="007B11EC" w:rsidP="000D180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5245" w:type="dxa"/>
            <w:gridSpan w:val="4"/>
          </w:tcPr>
          <w:p w:rsidR="007B11EC" w:rsidRPr="00973F8B" w:rsidRDefault="007B11EC" w:rsidP="000D180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973F8B">
              <w:rPr>
                <w:iCs/>
              </w:rPr>
              <w:t>Информационные системы (по отраслям)</w:t>
            </w:r>
          </w:p>
        </w:tc>
      </w:tr>
      <w:tr w:rsidR="007B11EC" w:rsidRPr="00973F8B" w:rsidTr="000D1801">
        <w:tc>
          <w:tcPr>
            <w:tcW w:w="4678" w:type="dxa"/>
            <w:gridSpan w:val="4"/>
          </w:tcPr>
          <w:p w:rsidR="007B11EC" w:rsidRPr="00973F8B" w:rsidRDefault="007B11EC" w:rsidP="000D180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973F8B">
              <w:rPr>
                <w:iCs/>
              </w:rPr>
              <w:t>Председатель</w:t>
            </w:r>
          </w:p>
        </w:tc>
        <w:tc>
          <w:tcPr>
            <w:tcW w:w="567" w:type="dxa"/>
          </w:tcPr>
          <w:p w:rsidR="007B11EC" w:rsidRPr="00973F8B" w:rsidRDefault="007B11EC" w:rsidP="000D180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5245" w:type="dxa"/>
            <w:gridSpan w:val="4"/>
          </w:tcPr>
          <w:p w:rsidR="007B11EC" w:rsidRPr="00973F8B" w:rsidRDefault="007B11EC" w:rsidP="000D180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973F8B">
              <w:rPr>
                <w:iCs/>
              </w:rPr>
              <w:t>Зам. директора по учебной работе</w:t>
            </w:r>
          </w:p>
        </w:tc>
      </w:tr>
      <w:tr w:rsidR="007B11EC" w:rsidRPr="00973F8B" w:rsidTr="000D1801"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7B11EC" w:rsidRPr="00973F8B" w:rsidRDefault="007B11EC" w:rsidP="000D180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Cs/>
              </w:rPr>
            </w:pPr>
          </w:p>
        </w:tc>
        <w:tc>
          <w:tcPr>
            <w:tcW w:w="2410" w:type="dxa"/>
            <w:gridSpan w:val="2"/>
          </w:tcPr>
          <w:p w:rsidR="007B11EC" w:rsidRPr="00973F8B" w:rsidRDefault="007B11EC" w:rsidP="000D180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iCs/>
              </w:rPr>
            </w:pPr>
            <w:r>
              <w:rPr>
                <w:iCs/>
              </w:rPr>
              <w:t>/</w:t>
            </w:r>
            <w:proofErr w:type="spellStart"/>
            <w:r>
              <w:rPr>
                <w:iCs/>
              </w:rPr>
              <w:t>Купрюшина</w:t>
            </w:r>
            <w:proofErr w:type="spellEnd"/>
            <w:r>
              <w:rPr>
                <w:iCs/>
              </w:rPr>
              <w:t xml:space="preserve"> И.Г.</w:t>
            </w:r>
          </w:p>
        </w:tc>
        <w:tc>
          <w:tcPr>
            <w:tcW w:w="567" w:type="dxa"/>
          </w:tcPr>
          <w:p w:rsidR="007B11EC" w:rsidRPr="00973F8B" w:rsidRDefault="007B11EC" w:rsidP="000D180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i/>
                <w:iCs/>
              </w:rPr>
            </w:pPr>
          </w:p>
        </w:tc>
        <w:tc>
          <w:tcPr>
            <w:tcW w:w="2819" w:type="dxa"/>
            <w:gridSpan w:val="2"/>
            <w:tcBorders>
              <w:bottom w:val="single" w:sz="4" w:space="0" w:color="auto"/>
            </w:tcBorders>
          </w:tcPr>
          <w:p w:rsidR="007B11EC" w:rsidRPr="00973F8B" w:rsidRDefault="007B11EC" w:rsidP="000D180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</w:p>
        </w:tc>
        <w:tc>
          <w:tcPr>
            <w:tcW w:w="2426" w:type="dxa"/>
            <w:gridSpan w:val="2"/>
          </w:tcPr>
          <w:p w:rsidR="007B11EC" w:rsidRPr="00973F8B" w:rsidRDefault="007B11EC" w:rsidP="000D180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  <w:r w:rsidRPr="00973F8B">
              <w:rPr>
                <w:iCs/>
              </w:rPr>
              <w:t>/ Савеличева О.В.</w:t>
            </w:r>
          </w:p>
        </w:tc>
      </w:tr>
      <w:tr w:rsidR="007B11EC" w:rsidRPr="00973F8B" w:rsidTr="000D1801">
        <w:tc>
          <w:tcPr>
            <w:tcW w:w="1559" w:type="dxa"/>
            <w:tcBorders>
              <w:bottom w:val="single" w:sz="4" w:space="0" w:color="auto"/>
            </w:tcBorders>
          </w:tcPr>
          <w:p w:rsidR="007B11EC" w:rsidRPr="00B93EEE" w:rsidRDefault="007B11EC" w:rsidP="000D180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/>
                <w:iCs/>
                <w:highlight w:val="yellow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7B11EC" w:rsidRPr="00B93EEE" w:rsidRDefault="007B11EC" w:rsidP="000D180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  <w:highlight w:val="yellow"/>
              </w:rPr>
            </w:pPr>
          </w:p>
        </w:tc>
        <w:tc>
          <w:tcPr>
            <w:tcW w:w="1560" w:type="dxa"/>
          </w:tcPr>
          <w:p w:rsidR="007B11EC" w:rsidRPr="00B93EEE" w:rsidRDefault="007B11EC" w:rsidP="000D180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  <w:highlight w:val="yellow"/>
              </w:rPr>
            </w:pPr>
          </w:p>
        </w:tc>
        <w:tc>
          <w:tcPr>
            <w:tcW w:w="567" w:type="dxa"/>
          </w:tcPr>
          <w:p w:rsidR="007B11EC" w:rsidRPr="00B93EEE" w:rsidRDefault="007B11EC" w:rsidP="000D180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b/>
                <w:iCs/>
                <w:highlight w:val="yellow"/>
              </w:rPr>
            </w:pP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:rsidR="007B11EC" w:rsidRPr="00B93EEE" w:rsidRDefault="007B11EC" w:rsidP="000D180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  <w:highlight w:val="yellow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7B11EC" w:rsidRPr="00B93EEE" w:rsidRDefault="007B11EC" w:rsidP="000D180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iCs/>
                <w:highlight w:val="yellow"/>
              </w:rPr>
            </w:pPr>
          </w:p>
        </w:tc>
        <w:tc>
          <w:tcPr>
            <w:tcW w:w="2300" w:type="dxa"/>
          </w:tcPr>
          <w:p w:rsidR="007B11EC" w:rsidRPr="00973F8B" w:rsidRDefault="007B11EC" w:rsidP="000D180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iCs/>
              </w:rPr>
            </w:pPr>
          </w:p>
        </w:tc>
      </w:tr>
    </w:tbl>
    <w:p w:rsidR="003D4C0F" w:rsidRPr="003D4C0F" w:rsidRDefault="003D4C0F" w:rsidP="003D4C0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</w:pPr>
    </w:p>
    <w:p w:rsidR="003D4C0F" w:rsidRPr="003D4C0F" w:rsidRDefault="003D4C0F" w:rsidP="003D4C0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</w:pPr>
    </w:p>
    <w:p w:rsidR="003D4C0F" w:rsidRPr="003D4C0F" w:rsidRDefault="003D4C0F" w:rsidP="003D4C0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</w:pPr>
    </w:p>
    <w:p w:rsidR="003D4C0F" w:rsidRPr="003D4C0F" w:rsidRDefault="003D4C0F" w:rsidP="003D4C0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</w:pPr>
    </w:p>
    <w:p w:rsidR="003D4C0F" w:rsidRPr="003D4C0F" w:rsidRDefault="003D4C0F" w:rsidP="003D4C0F">
      <w:pPr>
        <w:ind w:firstLine="709"/>
        <w:jc w:val="both"/>
        <w:rPr>
          <w:bCs/>
          <w:sz w:val="28"/>
          <w:szCs w:val="28"/>
        </w:rPr>
      </w:pPr>
      <w:r w:rsidRPr="003D4C0F">
        <w:rPr>
          <w:sz w:val="28"/>
          <w:szCs w:val="28"/>
        </w:rPr>
        <w:t>Рабочая программа учебной дисциплины «</w:t>
      </w:r>
      <w:r w:rsidR="00EF3AD9">
        <w:rPr>
          <w:sz w:val="28"/>
          <w:szCs w:val="28"/>
        </w:rPr>
        <w:t>Основы экономики</w:t>
      </w:r>
      <w:r w:rsidRPr="003D4C0F">
        <w:rPr>
          <w:sz w:val="28"/>
          <w:szCs w:val="28"/>
        </w:rPr>
        <w:t>» разработана на основе примерной программы учебной дисциплины, рекомендованной федеральным государственным автономным учреждением «Федеральный институт развития образования (ФГАУ «ФИРО»), для разработки программы учебной дисциплины п</w:t>
      </w:r>
      <w:r w:rsidR="00EF3AD9">
        <w:rPr>
          <w:sz w:val="28"/>
          <w:szCs w:val="28"/>
        </w:rPr>
        <w:t xml:space="preserve">о специальности </w:t>
      </w:r>
      <w:r w:rsidR="00D92A5C">
        <w:rPr>
          <w:sz w:val="28"/>
          <w:szCs w:val="28"/>
        </w:rPr>
        <w:t xml:space="preserve">230115 </w:t>
      </w:r>
      <w:r w:rsidR="00EF3AD9">
        <w:rPr>
          <w:sz w:val="28"/>
          <w:szCs w:val="28"/>
        </w:rPr>
        <w:t>(09.02.03</w:t>
      </w:r>
      <w:r w:rsidRPr="003D4C0F">
        <w:rPr>
          <w:sz w:val="28"/>
          <w:szCs w:val="28"/>
        </w:rPr>
        <w:t>)</w:t>
      </w:r>
      <w:r w:rsidR="00EF3AD9">
        <w:rPr>
          <w:iCs/>
          <w:color w:val="000000"/>
          <w:sz w:val="28"/>
          <w:szCs w:val="28"/>
        </w:rPr>
        <w:t>Программирование в компьютерных системах</w:t>
      </w:r>
      <w:r w:rsidRPr="003D4C0F">
        <w:rPr>
          <w:sz w:val="28"/>
          <w:szCs w:val="28"/>
        </w:rPr>
        <w:t xml:space="preserve"> Основание: Протокол заседания Президиума Экспертного совета по профессиональному образованию при ФГАУ «ФИРО», </w:t>
      </w:r>
      <w:r w:rsidRPr="003D4C0F">
        <w:rPr>
          <w:bCs/>
          <w:sz w:val="28"/>
          <w:szCs w:val="28"/>
        </w:rPr>
        <w:t>зак</w:t>
      </w:r>
      <w:r w:rsidR="00D92A5C">
        <w:rPr>
          <w:bCs/>
          <w:sz w:val="28"/>
          <w:szCs w:val="28"/>
        </w:rPr>
        <w:t>лючение экспертного совета № 093</w:t>
      </w:r>
      <w:r w:rsidRPr="003D4C0F">
        <w:rPr>
          <w:bCs/>
          <w:sz w:val="28"/>
          <w:szCs w:val="28"/>
        </w:rPr>
        <w:t xml:space="preserve"> от «02» марта 2012 г.</w:t>
      </w:r>
    </w:p>
    <w:p w:rsidR="003D4C0F" w:rsidRPr="003D4C0F" w:rsidRDefault="003D4C0F" w:rsidP="003D4C0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5494"/>
      </w:tblGrid>
      <w:tr w:rsidR="003D4C0F" w:rsidRPr="003D4C0F" w:rsidTr="005F0936">
        <w:trPr>
          <w:trHeight w:val="307"/>
        </w:trPr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3D4C0F" w:rsidRPr="003D4C0F" w:rsidRDefault="003D4C0F" w:rsidP="003D4C0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sz w:val="28"/>
                <w:szCs w:val="28"/>
              </w:rPr>
            </w:pPr>
            <w:r w:rsidRPr="003D4C0F">
              <w:rPr>
                <w:sz w:val="28"/>
                <w:szCs w:val="28"/>
              </w:rPr>
              <w:t xml:space="preserve">Организация-разработчик: </w:t>
            </w:r>
          </w:p>
        </w:tc>
        <w:tc>
          <w:tcPr>
            <w:tcW w:w="5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4C0F" w:rsidRPr="003D4C0F" w:rsidRDefault="003D4C0F" w:rsidP="003D4C0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b/>
                <w:sz w:val="28"/>
                <w:szCs w:val="28"/>
              </w:rPr>
            </w:pPr>
            <w:r w:rsidRPr="003D4C0F">
              <w:rPr>
                <w:b/>
                <w:sz w:val="28"/>
                <w:szCs w:val="28"/>
              </w:rPr>
              <w:t>ГБПОУ ИО «АПЭТ»</w:t>
            </w:r>
          </w:p>
        </w:tc>
      </w:tr>
    </w:tbl>
    <w:p w:rsidR="003D4C0F" w:rsidRPr="003D4C0F" w:rsidRDefault="003D4C0F" w:rsidP="003D4C0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480" w:lineRule="auto"/>
      </w:pPr>
    </w:p>
    <w:p w:rsidR="003D4C0F" w:rsidRPr="003D4C0F" w:rsidRDefault="003D4C0F" w:rsidP="003D4C0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b/>
        </w:rPr>
      </w:pPr>
    </w:p>
    <w:p w:rsidR="003D4C0F" w:rsidRPr="003D4C0F" w:rsidRDefault="003D4C0F" w:rsidP="003D4C0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b/>
          <w:sz w:val="28"/>
          <w:szCs w:val="28"/>
        </w:rPr>
      </w:pPr>
      <w:r w:rsidRPr="003D4C0F">
        <w:rPr>
          <w:b/>
          <w:sz w:val="28"/>
          <w:szCs w:val="28"/>
        </w:rPr>
        <w:t>Разработчик:</w:t>
      </w:r>
    </w:p>
    <w:p w:rsidR="003D4C0F" w:rsidRPr="003D4C0F" w:rsidRDefault="003D4C0F" w:rsidP="003D4C0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 w:val="28"/>
          <w:szCs w:val="28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D4C0F" w:rsidRPr="003D4C0F" w:rsidTr="005F0936">
        <w:tc>
          <w:tcPr>
            <w:tcW w:w="9571" w:type="dxa"/>
          </w:tcPr>
          <w:p w:rsidR="003D4C0F" w:rsidRPr="003D4C0F" w:rsidRDefault="00D92A5C" w:rsidP="003F13A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</w:t>
            </w:r>
            <w:r w:rsidR="003F13AC">
              <w:rPr>
                <w:sz w:val="28"/>
                <w:szCs w:val="28"/>
              </w:rPr>
              <w:t>ецкая С. Л.</w:t>
            </w:r>
            <w:r w:rsidR="003D4C0F" w:rsidRPr="003D4C0F">
              <w:rPr>
                <w:sz w:val="28"/>
                <w:szCs w:val="28"/>
              </w:rPr>
              <w:t>, преподаватель</w:t>
            </w:r>
            <w:r w:rsidR="003F13AC">
              <w:rPr>
                <w:sz w:val="28"/>
                <w:szCs w:val="28"/>
              </w:rPr>
              <w:t xml:space="preserve"> высшей квалификационной категории</w:t>
            </w:r>
            <w:r w:rsidR="00735350">
              <w:rPr>
                <w:sz w:val="28"/>
                <w:szCs w:val="28"/>
              </w:rPr>
              <w:t xml:space="preserve"> ГБПОУ ИО «АПЭТ»</w:t>
            </w:r>
          </w:p>
        </w:tc>
      </w:tr>
    </w:tbl>
    <w:p w:rsidR="003D4C0F" w:rsidRPr="003D4C0F" w:rsidRDefault="003D4C0F" w:rsidP="003D4C0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3D4C0F" w:rsidRPr="003D4C0F" w:rsidRDefault="003D4C0F" w:rsidP="003D4C0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bCs/>
          <w:i/>
        </w:rPr>
      </w:pPr>
    </w:p>
    <w:p w:rsidR="003D4C0F" w:rsidRPr="003D4C0F" w:rsidRDefault="003D4C0F" w:rsidP="003D4C0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bCs/>
          <w:i/>
        </w:rPr>
      </w:pPr>
    </w:p>
    <w:p w:rsidR="003D4C0F" w:rsidRPr="003D4C0F" w:rsidRDefault="003D4C0F" w:rsidP="003D4C0F">
      <w:pPr>
        <w:widowControl w:val="0"/>
        <w:tabs>
          <w:tab w:val="left" w:pos="0"/>
        </w:tabs>
        <w:suppressAutoHyphens/>
        <w:rPr>
          <w:i/>
          <w:caps/>
          <w:sz w:val="28"/>
          <w:szCs w:val="28"/>
        </w:rPr>
      </w:pPr>
    </w:p>
    <w:p w:rsidR="00125193" w:rsidRDefault="003D4C0F" w:rsidP="003D4C0F">
      <w:pPr>
        <w:sectPr w:rsidR="00125193" w:rsidSect="002625F0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  <w:r w:rsidRPr="003D4C0F">
        <w:rPr>
          <w:bCs/>
          <w:i/>
        </w:rPr>
        <w:br w:type="page"/>
      </w:r>
    </w:p>
    <w:p w:rsidR="00284E5C" w:rsidRDefault="00284E5C" w:rsidP="007B11EC">
      <w:pPr>
        <w:pStyle w:val="12"/>
      </w:pPr>
      <w:r>
        <w:lastRenderedPageBreak/>
        <w:t>СОДЕРЖАНИЕ</w:t>
      </w:r>
    </w:p>
    <w:p w:rsidR="00284E5C" w:rsidRDefault="00284E5C" w:rsidP="00284E5C"/>
    <w:p w:rsidR="006E6C2C" w:rsidRPr="00D91CFB" w:rsidRDefault="00376273" w:rsidP="007B11EC">
      <w:pPr>
        <w:pStyle w:val="2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D91CFB">
        <w:fldChar w:fldCharType="begin"/>
      </w:r>
      <w:r w:rsidR="00284E5C" w:rsidRPr="00D91CFB">
        <w:instrText xml:space="preserve"> TOC \o "1-3" \h \z \u </w:instrText>
      </w:r>
      <w:r w:rsidRPr="00D91CFB">
        <w:fldChar w:fldCharType="separate"/>
      </w:r>
      <w:hyperlink w:anchor="_Toc441220323" w:history="1">
        <w:r w:rsidR="006E6C2C" w:rsidRPr="00D91CFB">
          <w:rPr>
            <w:rStyle w:val="a5"/>
            <w:noProof/>
            <w:sz w:val="28"/>
            <w:szCs w:val="28"/>
          </w:rPr>
          <w:t>ПОЯСНИТЕЛЬНАЯ ЗАПИСКА</w:t>
        </w:r>
        <w:r w:rsidR="006E6C2C" w:rsidRPr="00D91CFB">
          <w:rPr>
            <w:noProof/>
            <w:webHidden/>
            <w:sz w:val="28"/>
            <w:szCs w:val="28"/>
          </w:rPr>
          <w:tab/>
        </w:r>
        <w:r w:rsidRPr="00D91CFB">
          <w:rPr>
            <w:noProof/>
            <w:webHidden/>
            <w:sz w:val="28"/>
            <w:szCs w:val="28"/>
          </w:rPr>
          <w:fldChar w:fldCharType="begin"/>
        </w:r>
        <w:r w:rsidR="006E6C2C" w:rsidRPr="00D91CFB">
          <w:rPr>
            <w:noProof/>
            <w:webHidden/>
            <w:sz w:val="28"/>
            <w:szCs w:val="28"/>
          </w:rPr>
          <w:instrText xml:space="preserve"> PAGEREF _Toc441220323 \h </w:instrText>
        </w:r>
        <w:r w:rsidRPr="00D91CFB">
          <w:rPr>
            <w:noProof/>
            <w:webHidden/>
            <w:sz w:val="28"/>
            <w:szCs w:val="28"/>
          </w:rPr>
        </w:r>
        <w:r w:rsidRPr="00D91CFB">
          <w:rPr>
            <w:noProof/>
            <w:webHidden/>
            <w:sz w:val="28"/>
            <w:szCs w:val="28"/>
          </w:rPr>
          <w:fldChar w:fldCharType="separate"/>
        </w:r>
        <w:r w:rsidR="005E25B8" w:rsidRPr="00D91CFB">
          <w:rPr>
            <w:noProof/>
            <w:webHidden/>
            <w:sz w:val="28"/>
            <w:szCs w:val="28"/>
          </w:rPr>
          <w:t>4</w:t>
        </w:r>
        <w:r w:rsidRPr="00D91CFB">
          <w:rPr>
            <w:noProof/>
            <w:webHidden/>
            <w:sz w:val="28"/>
            <w:szCs w:val="28"/>
          </w:rPr>
          <w:fldChar w:fldCharType="end"/>
        </w:r>
      </w:hyperlink>
    </w:p>
    <w:p w:rsidR="00D91CFB" w:rsidRPr="00D91CFB" w:rsidRDefault="00D91CFB" w:rsidP="007B11EC">
      <w:pPr>
        <w:pStyle w:val="12"/>
        <w:rPr>
          <w:rStyle w:val="a5"/>
          <w:b w:val="0"/>
          <w:noProof/>
        </w:rPr>
      </w:pPr>
      <w:r w:rsidRPr="00D91CFB">
        <w:rPr>
          <w:rStyle w:val="a5"/>
          <w:b w:val="0"/>
          <w:noProof/>
          <w:color w:val="auto"/>
          <w:u w:val="none"/>
        </w:rPr>
        <w:t>1.</w:t>
      </w:r>
      <w:r w:rsidR="00376273" w:rsidRPr="00D91CFB">
        <w:fldChar w:fldCharType="begin"/>
      </w:r>
      <w:r w:rsidRPr="00D91CFB">
        <w:instrText xml:space="preserve"> HYPERLINK \l "_Toc441220324" </w:instrText>
      </w:r>
      <w:r w:rsidR="00376273" w:rsidRPr="00D91CFB">
        <w:fldChar w:fldCharType="separate"/>
      </w:r>
      <w:r w:rsidR="006E6C2C" w:rsidRPr="00D91CFB">
        <w:rPr>
          <w:rStyle w:val="a5"/>
          <w:b w:val="0"/>
          <w:noProof/>
        </w:rPr>
        <w:t>ПАСПОРТ РАБОЧЕЙ  ПРОГРАММЫ УЧЕБНОЙДИСЦИПЛИНЫ</w:t>
      </w:r>
    </w:p>
    <w:p w:rsidR="006E6C2C" w:rsidRPr="00D91CFB" w:rsidRDefault="00376273" w:rsidP="007B11EC">
      <w:pPr>
        <w:pStyle w:val="12"/>
        <w:rPr>
          <w:rFonts w:asciiTheme="minorHAnsi" w:eastAsiaTheme="minorEastAsia" w:hAnsiTheme="minorHAnsi" w:cstheme="minorBidi"/>
          <w:noProof/>
        </w:rPr>
      </w:pPr>
      <w:r w:rsidRPr="00D91CFB">
        <w:rPr>
          <w:rStyle w:val="a5"/>
          <w:b w:val="0"/>
          <w:noProof/>
        </w:rPr>
        <w:fldChar w:fldCharType="end"/>
      </w:r>
      <w:r w:rsidR="00D91CFB" w:rsidRPr="00D91CFB">
        <w:rPr>
          <w:noProof/>
        </w:rPr>
        <w:t xml:space="preserve">    "</w:t>
      </w:r>
      <w:hyperlink w:anchor="_Toc441220325" w:history="1">
        <w:r w:rsidR="006E6C2C" w:rsidRPr="00D91CFB">
          <w:rPr>
            <w:rStyle w:val="a5"/>
            <w:b w:val="0"/>
            <w:noProof/>
          </w:rPr>
          <w:t>Основы экономики</w:t>
        </w:r>
        <w:r w:rsidR="00D91CFB" w:rsidRPr="00D91CFB">
          <w:rPr>
            <w:rStyle w:val="a5"/>
            <w:b w:val="0"/>
            <w:noProof/>
          </w:rPr>
          <w:t>»…………………………………………………………</w:t>
        </w:r>
        <w:r w:rsidRPr="00D91CFB">
          <w:rPr>
            <w:noProof/>
            <w:webHidden/>
          </w:rPr>
          <w:fldChar w:fldCharType="begin"/>
        </w:r>
        <w:r w:rsidR="006E6C2C" w:rsidRPr="00D91CFB">
          <w:rPr>
            <w:noProof/>
            <w:webHidden/>
          </w:rPr>
          <w:instrText xml:space="preserve"> PAGEREF _Toc441220325 \h </w:instrText>
        </w:r>
        <w:r w:rsidRPr="00D91CFB">
          <w:rPr>
            <w:noProof/>
            <w:webHidden/>
          </w:rPr>
        </w:r>
        <w:r w:rsidRPr="00D91CFB">
          <w:rPr>
            <w:noProof/>
            <w:webHidden/>
          </w:rPr>
          <w:fldChar w:fldCharType="separate"/>
        </w:r>
        <w:r w:rsidR="005E25B8" w:rsidRPr="00D91CFB">
          <w:rPr>
            <w:noProof/>
            <w:webHidden/>
          </w:rPr>
          <w:t>5</w:t>
        </w:r>
        <w:r w:rsidRPr="00D91CFB">
          <w:rPr>
            <w:noProof/>
            <w:webHidden/>
          </w:rPr>
          <w:fldChar w:fldCharType="end"/>
        </w:r>
      </w:hyperlink>
    </w:p>
    <w:p w:rsidR="006E6C2C" w:rsidRPr="00D91CFB" w:rsidRDefault="007B11EC" w:rsidP="007B11EC">
      <w:pPr>
        <w:pStyle w:val="12"/>
        <w:rPr>
          <w:rFonts w:asciiTheme="minorHAnsi" w:eastAsiaTheme="minorEastAsia" w:hAnsiTheme="minorHAnsi" w:cstheme="minorBidi"/>
          <w:noProof/>
        </w:rPr>
      </w:pPr>
      <w:hyperlink w:anchor="_Toc441220326" w:history="1">
        <w:r w:rsidR="006E6C2C" w:rsidRPr="00D91CFB">
          <w:rPr>
            <w:rStyle w:val="a5"/>
            <w:rFonts w:eastAsia="Calibri"/>
            <w:b w:val="0"/>
            <w:noProof/>
            <w:lang w:eastAsia="en-US"/>
          </w:rPr>
          <w:t>1.1 Область применения рабочей программы</w:t>
        </w:r>
        <w:r w:rsidR="006E6C2C" w:rsidRPr="00D91CFB">
          <w:rPr>
            <w:noProof/>
            <w:webHidden/>
          </w:rPr>
          <w:tab/>
        </w:r>
        <w:r w:rsidR="00D91CFB" w:rsidRPr="00D91CFB">
          <w:rPr>
            <w:noProof/>
            <w:webHidden/>
          </w:rPr>
          <w:t>…….</w:t>
        </w:r>
        <w:r w:rsidR="00376273" w:rsidRPr="00D91CFB">
          <w:rPr>
            <w:noProof/>
            <w:webHidden/>
          </w:rPr>
          <w:fldChar w:fldCharType="begin"/>
        </w:r>
        <w:r w:rsidR="006E6C2C" w:rsidRPr="00D91CFB">
          <w:rPr>
            <w:noProof/>
            <w:webHidden/>
          </w:rPr>
          <w:instrText xml:space="preserve"> PAGEREF _Toc441220326 \h </w:instrText>
        </w:r>
        <w:r w:rsidR="00376273" w:rsidRPr="00D91CFB">
          <w:rPr>
            <w:noProof/>
            <w:webHidden/>
          </w:rPr>
        </w:r>
        <w:r w:rsidR="00376273" w:rsidRPr="00D91CFB">
          <w:rPr>
            <w:noProof/>
            <w:webHidden/>
          </w:rPr>
          <w:fldChar w:fldCharType="separate"/>
        </w:r>
        <w:r w:rsidR="005E25B8" w:rsidRPr="00D91CFB">
          <w:rPr>
            <w:noProof/>
            <w:webHidden/>
          </w:rPr>
          <w:t>5</w:t>
        </w:r>
        <w:r w:rsidR="00376273" w:rsidRPr="00D91CFB">
          <w:rPr>
            <w:noProof/>
            <w:webHidden/>
          </w:rPr>
          <w:fldChar w:fldCharType="end"/>
        </w:r>
      </w:hyperlink>
    </w:p>
    <w:p w:rsidR="00D91CFB" w:rsidRPr="00D91CFB" w:rsidRDefault="00376273" w:rsidP="007B11EC">
      <w:pPr>
        <w:pStyle w:val="12"/>
        <w:rPr>
          <w:rStyle w:val="a5"/>
          <w:b w:val="0"/>
          <w:noProof/>
        </w:rPr>
      </w:pPr>
      <w:r w:rsidRPr="00D91CFB">
        <w:fldChar w:fldCharType="begin"/>
      </w:r>
      <w:r w:rsidR="00D91CFB" w:rsidRPr="00D91CFB">
        <w:instrText xml:space="preserve"> HYPERLINK \l "_Toc441220327" </w:instrText>
      </w:r>
      <w:r w:rsidRPr="00D91CFB">
        <w:fldChar w:fldCharType="separate"/>
      </w:r>
      <w:r w:rsidR="006E6C2C" w:rsidRPr="00D91CFB">
        <w:rPr>
          <w:rStyle w:val="a5"/>
          <w:b w:val="0"/>
          <w:noProof/>
        </w:rPr>
        <w:t xml:space="preserve">1.2 Место учебной дисциплины в структуре образовательной программы </w:t>
      </w:r>
    </w:p>
    <w:p w:rsidR="00D91CFB" w:rsidRPr="00D91CFB" w:rsidRDefault="006E6C2C" w:rsidP="007B11EC">
      <w:pPr>
        <w:pStyle w:val="12"/>
        <w:rPr>
          <w:rStyle w:val="a5"/>
          <w:b w:val="0"/>
          <w:noProof/>
        </w:rPr>
      </w:pPr>
      <w:r w:rsidRPr="00D91CFB">
        <w:rPr>
          <w:rStyle w:val="a5"/>
          <w:b w:val="0"/>
          <w:noProof/>
        </w:rPr>
        <w:t xml:space="preserve">среднего профессионального образования подготовки специалистов </w:t>
      </w:r>
    </w:p>
    <w:p w:rsidR="006E6C2C" w:rsidRPr="00D91CFB" w:rsidRDefault="006E6C2C" w:rsidP="007B11EC">
      <w:pPr>
        <w:pStyle w:val="12"/>
        <w:rPr>
          <w:rFonts w:asciiTheme="minorHAnsi" w:eastAsiaTheme="minorEastAsia" w:hAnsiTheme="minorHAnsi" w:cstheme="minorBidi"/>
          <w:noProof/>
        </w:rPr>
      </w:pPr>
      <w:r w:rsidRPr="00D91CFB">
        <w:rPr>
          <w:rStyle w:val="a5"/>
          <w:b w:val="0"/>
          <w:noProof/>
        </w:rPr>
        <w:t>среднего звена:</w:t>
      </w:r>
      <w:r w:rsidR="00D91CFB" w:rsidRPr="00D91CFB">
        <w:rPr>
          <w:rStyle w:val="a5"/>
          <w:b w:val="0"/>
          <w:noProof/>
        </w:rPr>
        <w:t>……………………………………………………………….</w:t>
      </w:r>
      <w:r w:rsidR="00376273" w:rsidRPr="00D91CFB">
        <w:rPr>
          <w:noProof/>
          <w:webHidden/>
        </w:rPr>
        <w:fldChar w:fldCharType="begin"/>
      </w:r>
      <w:r w:rsidRPr="00D91CFB">
        <w:rPr>
          <w:noProof/>
          <w:webHidden/>
        </w:rPr>
        <w:instrText xml:space="preserve"> PAGEREF _Toc441220327 \h </w:instrText>
      </w:r>
      <w:r w:rsidR="00376273" w:rsidRPr="00D91CFB">
        <w:rPr>
          <w:noProof/>
          <w:webHidden/>
        </w:rPr>
      </w:r>
      <w:r w:rsidR="00376273" w:rsidRPr="00D91CFB">
        <w:rPr>
          <w:noProof/>
          <w:webHidden/>
        </w:rPr>
        <w:fldChar w:fldCharType="separate"/>
      </w:r>
      <w:r w:rsidR="005E25B8" w:rsidRPr="00D91CFB">
        <w:rPr>
          <w:noProof/>
          <w:webHidden/>
        </w:rPr>
        <w:t>5</w:t>
      </w:r>
      <w:r w:rsidR="00376273" w:rsidRPr="00D91CFB">
        <w:rPr>
          <w:noProof/>
          <w:webHidden/>
        </w:rPr>
        <w:fldChar w:fldCharType="end"/>
      </w:r>
      <w:r w:rsidR="00376273" w:rsidRPr="00D91CFB">
        <w:rPr>
          <w:noProof/>
        </w:rPr>
        <w:fldChar w:fldCharType="end"/>
      </w:r>
    </w:p>
    <w:p w:rsidR="00D91CFB" w:rsidRPr="00D91CFB" w:rsidRDefault="00376273" w:rsidP="007B11EC">
      <w:pPr>
        <w:pStyle w:val="12"/>
        <w:rPr>
          <w:rStyle w:val="a5"/>
          <w:rFonts w:eastAsia="Calibri"/>
          <w:b w:val="0"/>
          <w:noProof/>
          <w:lang w:eastAsia="en-US"/>
        </w:rPr>
      </w:pPr>
      <w:r w:rsidRPr="00D91CFB">
        <w:fldChar w:fldCharType="begin"/>
      </w:r>
      <w:r w:rsidR="00D91CFB" w:rsidRPr="00D91CFB">
        <w:instrText xml:space="preserve"> HYPERLINK \l "_Toc441220328" </w:instrText>
      </w:r>
      <w:r w:rsidRPr="00D91CFB">
        <w:fldChar w:fldCharType="separate"/>
      </w:r>
      <w:r w:rsidR="006E6C2C" w:rsidRPr="00D91CFB">
        <w:rPr>
          <w:rStyle w:val="a5"/>
          <w:rFonts w:eastAsia="Calibri"/>
          <w:b w:val="0"/>
          <w:noProof/>
          <w:lang w:eastAsia="en-US"/>
        </w:rPr>
        <w:t xml:space="preserve">1.3 Цели и задачи учебной дисциплины – требования к результатам освоения </w:t>
      </w:r>
    </w:p>
    <w:p w:rsidR="006E6C2C" w:rsidRPr="00D91CFB" w:rsidRDefault="006E6C2C" w:rsidP="007B11EC">
      <w:pPr>
        <w:pStyle w:val="12"/>
        <w:rPr>
          <w:rFonts w:asciiTheme="minorHAnsi" w:eastAsiaTheme="minorEastAsia" w:hAnsiTheme="minorHAnsi" w:cstheme="minorBidi"/>
          <w:noProof/>
        </w:rPr>
      </w:pPr>
      <w:r w:rsidRPr="00D91CFB">
        <w:rPr>
          <w:rStyle w:val="a5"/>
          <w:rFonts w:eastAsia="Calibri"/>
          <w:b w:val="0"/>
          <w:noProof/>
          <w:lang w:eastAsia="en-US"/>
        </w:rPr>
        <w:t>дисциплины:</w:t>
      </w:r>
      <w:r w:rsidRPr="00D91CFB">
        <w:rPr>
          <w:noProof/>
          <w:webHidden/>
        </w:rPr>
        <w:tab/>
      </w:r>
      <w:r w:rsidR="00376273" w:rsidRPr="00D91CFB">
        <w:rPr>
          <w:noProof/>
          <w:webHidden/>
        </w:rPr>
        <w:fldChar w:fldCharType="begin"/>
      </w:r>
      <w:r w:rsidRPr="00D91CFB">
        <w:rPr>
          <w:noProof/>
          <w:webHidden/>
        </w:rPr>
        <w:instrText xml:space="preserve"> PAGEREF _Toc441220328 \h </w:instrText>
      </w:r>
      <w:r w:rsidR="00376273" w:rsidRPr="00D91CFB">
        <w:rPr>
          <w:noProof/>
          <w:webHidden/>
        </w:rPr>
      </w:r>
      <w:r w:rsidR="00376273" w:rsidRPr="00D91CFB">
        <w:rPr>
          <w:noProof/>
          <w:webHidden/>
        </w:rPr>
        <w:fldChar w:fldCharType="separate"/>
      </w:r>
      <w:r w:rsidR="005E25B8" w:rsidRPr="00D91CFB">
        <w:rPr>
          <w:noProof/>
          <w:webHidden/>
        </w:rPr>
        <w:t>5</w:t>
      </w:r>
      <w:r w:rsidR="00376273" w:rsidRPr="00D91CFB">
        <w:rPr>
          <w:noProof/>
          <w:webHidden/>
        </w:rPr>
        <w:fldChar w:fldCharType="end"/>
      </w:r>
      <w:r w:rsidR="00376273" w:rsidRPr="00D91CFB">
        <w:rPr>
          <w:noProof/>
        </w:rPr>
        <w:fldChar w:fldCharType="end"/>
      </w:r>
    </w:p>
    <w:p w:rsidR="00D91CFB" w:rsidRPr="00D91CFB" w:rsidRDefault="00376273" w:rsidP="007B11EC">
      <w:pPr>
        <w:pStyle w:val="12"/>
        <w:rPr>
          <w:rStyle w:val="a5"/>
          <w:b w:val="0"/>
          <w:noProof/>
        </w:rPr>
      </w:pPr>
      <w:r w:rsidRPr="00D91CFB">
        <w:fldChar w:fldCharType="begin"/>
      </w:r>
      <w:r w:rsidR="00D91CFB" w:rsidRPr="00D91CFB">
        <w:instrText xml:space="preserve"> HYPERLINK \l "_Toc441220329" </w:instrText>
      </w:r>
      <w:r w:rsidRPr="00D91CFB">
        <w:fldChar w:fldCharType="separate"/>
      </w:r>
      <w:r w:rsidR="006E6C2C" w:rsidRPr="00D91CFB">
        <w:rPr>
          <w:rStyle w:val="a5"/>
          <w:b w:val="0"/>
          <w:noProof/>
          <w:lang w:eastAsia="en-US"/>
        </w:rPr>
        <w:t>1.4</w:t>
      </w:r>
      <w:r w:rsidR="00CB61A6">
        <w:rPr>
          <w:rStyle w:val="a5"/>
          <w:b w:val="0"/>
          <w:noProof/>
          <w:lang w:eastAsia="en-US"/>
        </w:rPr>
        <w:t>К</w:t>
      </w:r>
      <w:r w:rsidR="006E6C2C" w:rsidRPr="00D91CFB">
        <w:rPr>
          <w:rStyle w:val="a5"/>
          <w:b w:val="0"/>
          <w:noProof/>
        </w:rPr>
        <w:t xml:space="preserve">оличество часов на освоение </w:t>
      </w:r>
      <w:r w:rsidR="00CB61A6">
        <w:rPr>
          <w:rStyle w:val="a5"/>
          <w:b w:val="0"/>
          <w:noProof/>
        </w:rPr>
        <w:t xml:space="preserve">рабочей </w:t>
      </w:r>
      <w:r w:rsidR="006E6C2C" w:rsidRPr="00D91CFB">
        <w:rPr>
          <w:rStyle w:val="a5"/>
          <w:b w:val="0"/>
          <w:noProof/>
        </w:rPr>
        <w:t xml:space="preserve">программы </w:t>
      </w:r>
    </w:p>
    <w:p w:rsidR="006E6C2C" w:rsidRPr="00D91CFB" w:rsidRDefault="006E6C2C" w:rsidP="007B11EC">
      <w:pPr>
        <w:pStyle w:val="12"/>
        <w:rPr>
          <w:rFonts w:asciiTheme="minorHAnsi" w:eastAsiaTheme="minorEastAsia" w:hAnsiTheme="minorHAnsi" w:cstheme="minorBidi"/>
          <w:noProof/>
        </w:rPr>
      </w:pPr>
      <w:r w:rsidRPr="00D91CFB">
        <w:rPr>
          <w:rStyle w:val="a5"/>
          <w:b w:val="0"/>
          <w:noProof/>
        </w:rPr>
        <w:t>учебной дисциплины</w:t>
      </w:r>
      <w:r w:rsidRPr="00D91CFB">
        <w:rPr>
          <w:noProof/>
          <w:webHidden/>
        </w:rPr>
        <w:tab/>
      </w:r>
      <w:r w:rsidR="00376273" w:rsidRPr="00D91CFB">
        <w:rPr>
          <w:noProof/>
          <w:webHidden/>
        </w:rPr>
        <w:fldChar w:fldCharType="begin"/>
      </w:r>
      <w:r w:rsidRPr="00D91CFB">
        <w:rPr>
          <w:noProof/>
          <w:webHidden/>
        </w:rPr>
        <w:instrText xml:space="preserve"> PAGEREF _Toc441220329 \h </w:instrText>
      </w:r>
      <w:r w:rsidR="00376273" w:rsidRPr="00D91CFB">
        <w:rPr>
          <w:noProof/>
          <w:webHidden/>
        </w:rPr>
      </w:r>
      <w:r w:rsidR="00376273" w:rsidRPr="00D91CFB">
        <w:rPr>
          <w:noProof/>
          <w:webHidden/>
        </w:rPr>
        <w:fldChar w:fldCharType="separate"/>
      </w:r>
      <w:r w:rsidR="005E25B8" w:rsidRPr="00D91CFB">
        <w:rPr>
          <w:noProof/>
          <w:webHidden/>
        </w:rPr>
        <w:t>5</w:t>
      </w:r>
      <w:r w:rsidR="00376273" w:rsidRPr="00D91CFB">
        <w:rPr>
          <w:noProof/>
          <w:webHidden/>
        </w:rPr>
        <w:fldChar w:fldCharType="end"/>
      </w:r>
      <w:r w:rsidR="00376273" w:rsidRPr="00D91CFB">
        <w:rPr>
          <w:noProof/>
        </w:rPr>
        <w:fldChar w:fldCharType="end"/>
      </w:r>
    </w:p>
    <w:p w:rsidR="006E6C2C" w:rsidRPr="00D91CFB" w:rsidRDefault="007B11EC" w:rsidP="007B11EC">
      <w:pPr>
        <w:pStyle w:val="12"/>
        <w:rPr>
          <w:rFonts w:asciiTheme="minorHAnsi" w:eastAsiaTheme="minorEastAsia" w:hAnsiTheme="minorHAnsi" w:cstheme="minorBidi"/>
          <w:noProof/>
        </w:rPr>
      </w:pPr>
      <w:hyperlink w:anchor="_Toc441220330" w:history="1">
        <w:r w:rsidR="006E6C2C" w:rsidRPr="00D91CFB">
          <w:rPr>
            <w:rStyle w:val="a5"/>
            <w:b w:val="0"/>
            <w:noProof/>
          </w:rPr>
          <w:t>2. СТРУКТУРА И СОДЕРЖАНИЕ УЧЕБНОЙ ДИСЦИПЛИНЫ</w:t>
        </w:r>
        <w:r w:rsidR="006E6C2C" w:rsidRPr="00D91CFB">
          <w:rPr>
            <w:noProof/>
            <w:webHidden/>
          </w:rPr>
          <w:tab/>
        </w:r>
        <w:r w:rsidR="00376273" w:rsidRPr="00D91CFB">
          <w:rPr>
            <w:noProof/>
            <w:webHidden/>
          </w:rPr>
          <w:fldChar w:fldCharType="begin"/>
        </w:r>
        <w:r w:rsidR="006E6C2C" w:rsidRPr="00D91CFB">
          <w:rPr>
            <w:noProof/>
            <w:webHidden/>
          </w:rPr>
          <w:instrText xml:space="preserve"> PAGEREF _Toc441220330 \h </w:instrText>
        </w:r>
        <w:r w:rsidR="00376273" w:rsidRPr="00D91CFB">
          <w:rPr>
            <w:noProof/>
            <w:webHidden/>
          </w:rPr>
        </w:r>
        <w:r w:rsidR="00376273" w:rsidRPr="00D91CFB">
          <w:rPr>
            <w:noProof/>
            <w:webHidden/>
          </w:rPr>
          <w:fldChar w:fldCharType="separate"/>
        </w:r>
        <w:r w:rsidR="005E25B8" w:rsidRPr="00D91CFB">
          <w:rPr>
            <w:noProof/>
            <w:webHidden/>
          </w:rPr>
          <w:t>6</w:t>
        </w:r>
        <w:r w:rsidR="00376273" w:rsidRPr="00D91CFB">
          <w:rPr>
            <w:noProof/>
            <w:webHidden/>
          </w:rPr>
          <w:fldChar w:fldCharType="end"/>
        </w:r>
      </w:hyperlink>
    </w:p>
    <w:p w:rsidR="006E6C2C" w:rsidRPr="00D91CFB" w:rsidRDefault="007B11EC" w:rsidP="007B11EC">
      <w:pPr>
        <w:pStyle w:val="12"/>
        <w:rPr>
          <w:rFonts w:asciiTheme="minorHAnsi" w:eastAsiaTheme="minorEastAsia" w:hAnsiTheme="minorHAnsi" w:cstheme="minorBidi"/>
          <w:noProof/>
        </w:rPr>
      </w:pPr>
      <w:hyperlink w:anchor="_Toc441220331" w:history="1">
        <w:r w:rsidR="006E6C2C" w:rsidRPr="00D91CFB">
          <w:rPr>
            <w:rStyle w:val="a5"/>
            <w:b w:val="0"/>
            <w:noProof/>
          </w:rPr>
          <w:t>2.1 Объем учебной дисциплины и виды внеучебной  работы</w:t>
        </w:r>
        <w:r w:rsidR="006E6C2C" w:rsidRPr="00D91CFB">
          <w:rPr>
            <w:noProof/>
            <w:webHidden/>
          </w:rPr>
          <w:tab/>
        </w:r>
        <w:r w:rsidR="00376273" w:rsidRPr="00D91CFB">
          <w:rPr>
            <w:noProof/>
            <w:webHidden/>
          </w:rPr>
          <w:fldChar w:fldCharType="begin"/>
        </w:r>
        <w:r w:rsidR="006E6C2C" w:rsidRPr="00D91CFB">
          <w:rPr>
            <w:noProof/>
            <w:webHidden/>
          </w:rPr>
          <w:instrText xml:space="preserve"> PAGEREF _Toc441220331 \h </w:instrText>
        </w:r>
        <w:r w:rsidR="00376273" w:rsidRPr="00D91CFB">
          <w:rPr>
            <w:noProof/>
            <w:webHidden/>
          </w:rPr>
        </w:r>
        <w:r w:rsidR="00376273" w:rsidRPr="00D91CFB">
          <w:rPr>
            <w:noProof/>
            <w:webHidden/>
          </w:rPr>
          <w:fldChar w:fldCharType="separate"/>
        </w:r>
        <w:r w:rsidR="005E25B8" w:rsidRPr="00D91CFB">
          <w:rPr>
            <w:noProof/>
            <w:webHidden/>
          </w:rPr>
          <w:t>6</w:t>
        </w:r>
        <w:r w:rsidR="00376273" w:rsidRPr="00D91CFB">
          <w:rPr>
            <w:noProof/>
            <w:webHidden/>
          </w:rPr>
          <w:fldChar w:fldCharType="end"/>
        </w:r>
      </w:hyperlink>
    </w:p>
    <w:p w:rsidR="006E6C2C" w:rsidRPr="00D91CFB" w:rsidRDefault="007B11EC" w:rsidP="007B11EC">
      <w:pPr>
        <w:pStyle w:val="12"/>
        <w:rPr>
          <w:rFonts w:asciiTheme="minorHAnsi" w:eastAsiaTheme="minorEastAsia" w:hAnsiTheme="minorHAnsi" w:cstheme="minorBidi"/>
          <w:noProof/>
        </w:rPr>
      </w:pPr>
      <w:hyperlink w:anchor="_Toc441220332" w:history="1">
        <w:r w:rsidR="006E6C2C" w:rsidRPr="00D91CFB">
          <w:rPr>
            <w:rStyle w:val="a5"/>
            <w:b w:val="0"/>
            <w:noProof/>
          </w:rPr>
          <w:t>2.2 Тематический план (очная форма обучения)</w:t>
        </w:r>
        <w:r w:rsidR="006E6C2C" w:rsidRPr="00D91CFB">
          <w:rPr>
            <w:noProof/>
            <w:webHidden/>
          </w:rPr>
          <w:tab/>
        </w:r>
        <w:r w:rsidR="00376273" w:rsidRPr="00D91CFB">
          <w:rPr>
            <w:noProof/>
            <w:webHidden/>
          </w:rPr>
          <w:fldChar w:fldCharType="begin"/>
        </w:r>
        <w:r w:rsidR="006E6C2C" w:rsidRPr="00D91CFB">
          <w:rPr>
            <w:noProof/>
            <w:webHidden/>
          </w:rPr>
          <w:instrText xml:space="preserve"> PAGEREF _Toc441220332 \h </w:instrText>
        </w:r>
        <w:r w:rsidR="00376273" w:rsidRPr="00D91CFB">
          <w:rPr>
            <w:noProof/>
            <w:webHidden/>
          </w:rPr>
        </w:r>
        <w:r w:rsidR="00376273" w:rsidRPr="00D91CFB">
          <w:rPr>
            <w:noProof/>
            <w:webHidden/>
          </w:rPr>
          <w:fldChar w:fldCharType="separate"/>
        </w:r>
        <w:r w:rsidR="005E25B8" w:rsidRPr="00D91CFB">
          <w:rPr>
            <w:noProof/>
            <w:webHidden/>
          </w:rPr>
          <w:t>7</w:t>
        </w:r>
        <w:r w:rsidR="00376273" w:rsidRPr="00D91CFB">
          <w:rPr>
            <w:noProof/>
            <w:webHidden/>
          </w:rPr>
          <w:fldChar w:fldCharType="end"/>
        </w:r>
      </w:hyperlink>
    </w:p>
    <w:p w:rsidR="006E6C2C" w:rsidRPr="00D91CFB" w:rsidRDefault="007B11EC" w:rsidP="007B11EC">
      <w:pPr>
        <w:pStyle w:val="12"/>
        <w:rPr>
          <w:rFonts w:asciiTheme="minorHAnsi" w:eastAsiaTheme="minorEastAsia" w:hAnsiTheme="minorHAnsi" w:cstheme="minorBidi"/>
          <w:noProof/>
        </w:rPr>
      </w:pPr>
      <w:hyperlink w:anchor="_Toc441220333" w:history="1">
        <w:r w:rsidR="006E6C2C" w:rsidRPr="00D91CFB">
          <w:rPr>
            <w:rStyle w:val="a5"/>
            <w:b w:val="0"/>
            <w:caps/>
            <w:noProof/>
          </w:rPr>
          <w:t>2.3 С</w:t>
        </w:r>
        <w:r w:rsidR="006E6C2C" w:rsidRPr="00D91CFB">
          <w:rPr>
            <w:rStyle w:val="a5"/>
            <w:b w:val="0"/>
            <w:noProof/>
          </w:rPr>
          <w:t>одержание учебной дисциплины «Основы экономики»</w:t>
        </w:r>
        <w:r w:rsidR="006E6C2C" w:rsidRPr="00D91CFB">
          <w:rPr>
            <w:noProof/>
            <w:webHidden/>
          </w:rPr>
          <w:tab/>
        </w:r>
        <w:r w:rsidR="00376273" w:rsidRPr="00D91CFB">
          <w:rPr>
            <w:noProof/>
            <w:webHidden/>
          </w:rPr>
          <w:fldChar w:fldCharType="begin"/>
        </w:r>
        <w:r w:rsidR="006E6C2C" w:rsidRPr="00D91CFB">
          <w:rPr>
            <w:noProof/>
            <w:webHidden/>
          </w:rPr>
          <w:instrText xml:space="preserve"> PAGEREF _Toc441220333 \h </w:instrText>
        </w:r>
        <w:r w:rsidR="00376273" w:rsidRPr="00D91CFB">
          <w:rPr>
            <w:noProof/>
            <w:webHidden/>
          </w:rPr>
        </w:r>
        <w:r w:rsidR="00376273" w:rsidRPr="00D91CFB">
          <w:rPr>
            <w:noProof/>
            <w:webHidden/>
          </w:rPr>
          <w:fldChar w:fldCharType="separate"/>
        </w:r>
        <w:r w:rsidR="005E25B8" w:rsidRPr="00D91CFB">
          <w:rPr>
            <w:noProof/>
            <w:webHidden/>
          </w:rPr>
          <w:t>8</w:t>
        </w:r>
        <w:r w:rsidR="00376273" w:rsidRPr="00D91CFB">
          <w:rPr>
            <w:noProof/>
            <w:webHidden/>
          </w:rPr>
          <w:fldChar w:fldCharType="end"/>
        </w:r>
      </w:hyperlink>
    </w:p>
    <w:p w:rsidR="006E6C2C" w:rsidRPr="00D91CFB" w:rsidRDefault="007B11EC" w:rsidP="007B11EC">
      <w:pPr>
        <w:pStyle w:val="12"/>
        <w:rPr>
          <w:rFonts w:asciiTheme="minorHAnsi" w:eastAsiaTheme="minorEastAsia" w:hAnsiTheme="minorHAnsi" w:cstheme="minorBidi"/>
          <w:noProof/>
        </w:rPr>
      </w:pPr>
      <w:hyperlink w:anchor="_Toc441220342" w:history="1">
        <w:r w:rsidR="006E6C2C" w:rsidRPr="00D91CFB">
          <w:rPr>
            <w:rStyle w:val="a5"/>
            <w:b w:val="0"/>
            <w:noProof/>
            <w:lang w:eastAsia="en-US"/>
          </w:rPr>
          <w:t>3 УСЛОВИЯ РЕАЛИЗАЦИИ УЧЕБНОЙ ДИСЦИПЛИНЫ</w:t>
        </w:r>
        <w:r w:rsidR="006E6C2C" w:rsidRPr="00D91CFB">
          <w:rPr>
            <w:noProof/>
            <w:webHidden/>
          </w:rPr>
          <w:tab/>
        </w:r>
        <w:r w:rsidR="00376273" w:rsidRPr="00D91CFB">
          <w:rPr>
            <w:noProof/>
            <w:webHidden/>
          </w:rPr>
          <w:fldChar w:fldCharType="begin"/>
        </w:r>
        <w:r w:rsidR="006E6C2C" w:rsidRPr="00D91CFB">
          <w:rPr>
            <w:noProof/>
            <w:webHidden/>
          </w:rPr>
          <w:instrText xml:space="preserve"> PAGEREF _Toc441220342 \h </w:instrText>
        </w:r>
        <w:r w:rsidR="00376273" w:rsidRPr="00D91CFB">
          <w:rPr>
            <w:noProof/>
            <w:webHidden/>
          </w:rPr>
        </w:r>
        <w:r w:rsidR="00376273" w:rsidRPr="00D91CFB">
          <w:rPr>
            <w:noProof/>
            <w:webHidden/>
          </w:rPr>
          <w:fldChar w:fldCharType="separate"/>
        </w:r>
        <w:r w:rsidR="005E25B8" w:rsidRPr="00D91CFB">
          <w:rPr>
            <w:noProof/>
            <w:webHidden/>
          </w:rPr>
          <w:t>18</w:t>
        </w:r>
        <w:r w:rsidR="00376273" w:rsidRPr="00D91CFB">
          <w:rPr>
            <w:noProof/>
            <w:webHidden/>
          </w:rPr>
          <w:fldChar w:fldCharType="end"/>
        </w:r>
      </w:hyperlink>
    </w:p>
    <w:p w:rsidR="006E6C2C" w:rsidRPr="00D91CFB" w:rsidRDefault="007B11EC" w:rsidP="007B11EC">
      <w:pPr>
        <w:pStyle w:val="12"/>
        <w:rPr>
          <w:rFonts w:asciiTheme="minorHAnsi" w:eastAsiaTheme="minorEastAsia" w:hAnsiTheme="minorHAnsi" w:cstheme="minorBidi"/>
          <w:noProof/>
        </w:rPr>
      </w:pPr>
      <w:hyperlink w:anchor="_Toc441220343" w:history="1">
        <w:r w:rsidR="006E6C2C" w:rsidRPr="00D91CFB">
          <w:rPr>
            <w:rStyle w:val="a5"/>
            <w:b w:val="0"/>
            <w:noProof/>
          </w:rPr>
          <w:t>3.1 Требования к минимальному материально-техническому обеспечению</w:t>
        </w:r>
        <w:r w:rsidR="006E6C2C" w:rsidRPr="00D91CFB">
          <w:rPr>
            <w:noProof/>
            <w:webHidden/>
          </w:rPr>
          <w:tab/>
        </w:r>
        <w:r w:rsidR="00376273" w:rsidRPr="00D91CFB">
          <w:rPr>
            <w:noProof/>
            <w:webHidden/>
          </w:rPr>
          <w:fldChar w:fldCharType="begin"/>
        </w:r>
        <w:r w:rsidR="006E6C2C" w:rsidRPr="00D91CFB">
          <w:rPr>
            <w:noProof/>
            <w:webHidden/>
          </w:rPr>
          <w:instrText xml:space="preserve"> PAGEREF _Toc441220343 \h </w:instrText>
        </w:r>
        <w:r w:rsidR="00376273" w:rsidRPr="00D91CFB">
          <w:rPr>
            <w:noProof/>
            <w:webHidden/>
          </w:rPr>
        </w:r>
        <w:r w:rsidR="00376273" w:rsidRPr="00D91CFB">
          <w:rPr>
            <w:noProof/>
            <w:webHidden/>
          </w:rPr>
          <w:fldChar w:fldCharType="separate"/>
        </w:r>
        <w:r w:rsidR="005E25B8" w:rsidRPr="00D91CFB">
          <w:rPr>
            <w:noProof/>
            <w:webHidden/>
          </w:rPr>
          <w:t>18</w:t>
        </w:r>
        <w:r w:rsidR="00376273" w:rsidRPr="00D91CFB">
          <w:rPr>
            <w:noProof/>
            <w:webHidden/>
          </w:rPr>
          <w:fldChar w:fldCharType="end"/>
        </w:r>
      </w:hyperlink>
    </w:p>
    <w:p w:rsidR="006E6C2C" w:rsidRPr="00D91CFB" w:rsidRDefault="007B11EC" w:rsidP="007B11EC">
      <w:pPr>
        <w:pStyle w:val="12"/>
        <w:rPr>
          <w:rFonts w:asciiTheme="minorHAnsi" w:eastAsiaTheme="minorEastAsia" w:hAnsiTheme="minorHAnsi" w:cstheme="minorBidi"/>
          <w:noProof/>
        </w:rPr>
      </w:pPr>
      <w:hyperlink w:anchor="_Toc441220344" w:history="1">
        <w:r w:rsidR="006E6C2C" w:rsidRPr="00D91CFB">
          <w:rPr>
            <w:rStyle w:val="a5"/>
            <w:b w:val="0"/>
            <w:noProof/>
          </w:rPr>
          <w:t>3.2. Информационное обеспечение обучения</w:t>
        </w:r>
        <w:r w:rsidR="006E6C2C" w:rsidRPr="00D91CFB">
          <w:rPr>
            <w:noProof/>
            <w:webHidden/>
          </w:rPr>
          <w:tab/>
        </w:r>
        <w:r w:rsidR="00376273" w:rsidRPr="00D91CFB">
          <w:rPr>
            <w:noProof/>
            <w:webHidden/>
          </w:rPr>
          <w:fldChar w:fldCharType="begin"/>
        </w:r>
        <w:r w:rsidR="006E6C2C" w:rsidRPr="00D91CFB">
          <w:rPr>
            <w:noProof/>
            <w:webHidden/>
          </w:rPr>
          <w:instrText xml:space="preserve"> PAGEREF _Toc441220344 \h </w:instrText>
        </w:r>
        <w:r w:rsidR="00376273" w:rsidRPr="00D91CFB">
          <w:rPr>
            <w:noProof/>
            <w:webHidden/>
          </w:rPr>
        </w:r>
        <w:r w:rsidR="00376273" w:rsidRPr="00D91CFB">
          <w:rPr>
            <w:noProof/>
            <w:webHidden/>
          </w:rPr>
          <w:fldChar w:fldCharType="separate"/>
        </w:r>
        <w:r w:rsidR="005E25B8" w:rsidRPr="00D91CFB">
          <w:rPr>
            <w:noProof/>
            <w:webHidden/>
          </w:rPr>
          <w:t>18</w:t>
        </w:r>
        <w:r w:rsidR="00376273" w:rsidRPr="00D91CFB">
          <w:rPr>
            <w:noProof/>
            <w:webHidden/>
          </w:rPr>
          <w:fldChar w:fldCharType="end"/>
        </w:r>
      </w:hyperlink>
    </w:p>
    <w:p w:rsidR="00D91CFB" w:rsidRPr="00D91CFB" w:rsidRDefault="00376273" w:rsidP="007B11EC">
      <w:pPr>
        <w:pStyle w:val="12"/>
        <w:rPr>
          <w:rStyle w:val="a5"/>
          <w:b w:val="0"/>
          <w:noProof/>
        </w:rPr>
      </w:pPr>
      <w:r w:rsidRPr="00D91CFB">
        <w:fldChar w:fldCharType="begin"/>
      </w:r>
      <w:r w:rsidR="00D91CFB" w:rsidRPr="00D91CFB">
        <w:instrText xml:space="preserve"> HYPERLINK \l "_Toc441220345" </w:instrText>
      </w:r>
      <w:r w:rsidRPr="00D91CFB">
        <w:fldChar w:fldCharType="separate"/>
      </w:r>
      <w:r w:rsidR="006E6C2C" w:rsidRPr="00D91CFB">
        <w:rPr>
          <w:rStyle w:val="a5"/>
          <w:b w:val="0"/>
          <w:noProof/>
        </w:rPr>
        <w:t xml:space="preserve">4 КОНТРОЛЬ И ОЦЕНКА РЕЗУЛЬТАТОВ ОСВОЕНИЯ УЧЕБНОЙ </w:t>
      </w:r>
    </w:p>
    <w:p w:rsidR="006E6C2C" w:rsidRPr="00D91CFB" w:rsidRDefault="006E6C2C" w:rsidP="007B11E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91CFB">
        <w:rPr>
          <w:rStyle w:val="a5"/>
          <w:b w:val="0"/>
          <w:noProof/>
        </w:rPr>
        <w:t>ДИСЦИПЛИНЫ</w:t>
      </w:r>
      <w:r w:rsidR="00D91CFB" w:rsidRPr="00D91CFB">
        <w:rPr>
          <w:rStyle w:val="a5"/>
          <w:b w:val="0"/>
          <w:noProof/>
        </w:rPr>
        <w:t>……………………………………………………………...</w:t>
      </w:r>
      <w:r w:rsidR="00376273" w:rsidRPr="00D91CFB">
        <w:rPr>
          <w:noProof/>
          <w:webHidden/>
        </w:rPr>
        <w:fldChar w:fldCharType="begin"/>
      </w:r>
      <w:r w:rsidRPr="00D91CFB">
        <w:rPr>
          <w:noProof/>
          <w:webHidden/>
        </w:rPr>
        <w:instrText xml:space="preserve"> PAGEREF _Toc441220345 \h </w:instrText>
      </w:r>
      <w:r w:rsidR="00376273" w:rsidRPr="00D91CFB">
        <w:rPr>
          <w:noProof/>
          <w:webHidden/>
        </w:rPr>
      </w:r>
      <w:r w:rsidR="00376273" w:rsidRPr="00D91CFB">
        <w:rPr>
          <w:noProof/>
          <w:webHidden/>
        </w:rPr>
        <w:fldChar w:fldCharType="separate"/>
      </w:r>
      <w:r w:rsidR="005E25B8" w:rsidRPr="00D91CFB">
        <w:rPr>
          <w:noProof/>
          <w:webHidden/>
        </w:rPr>
        <w:t>21</w:t>
      </w:r>
      <w:r w:rsidR="00376273" w:rsidRPr="00D91CFB">
        <w:rPr>
          <w:noProof/>
          <w:webHidden/>
        </w:rPr>
        <w:fldChar w:fldCharType="end"/>
      </w:r>
      <w:r w:rsidR="00376273" w:rsidRPr="00D91CFB">
        <w:rPr>
          <w:noProof/>
        </w:rPr>
        <w:fldChar w:fldCharType="end"/>
      </w:r>
    </w:p>
    <w:p w:rsidR="00125193" w:rsidRPr="00D91CFB" w:rsidRDefault="00376273" w:rsidP="00D91CFB">
      <w:pPr>
        <w:spacing w:line="360" w:lineRule="auto"/>
        <w:sectPr w:rsidR="00125193" w:rsidRPr="00D91CFB" w:rsidSect="002625F0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  <w:r w:rsidRPr="00D91CFB">
        <w:fldChar w:fldCharType="end"/>
      </w:r>
    </w:p>
    <w:p w:rsidR="00284E5C" w:rsidRDefault="00284E5C" w:rsidP="00284E5C">
      <w:pPr>
        <w:keepNext/>
        <w:spacing w:before="240"/>
        <w:jc w:val="center"/>
        <w:outlineLvl w:val="1"/>
        <w:rPr>
          <w:b/>
          <w:sz w:val="28"/>
          <w:szCs w:val="28"/>
        </w:rPr>
      </w:pPr>
      <w:bookmarkStart w:id="4" w:name="_Toc441220323"/>
      <w:r w:rsidRPr="00704642">
        <w:rPr>
          <w:b/>
          <w:sz w:val="28"/>
          <w:szCs w:val="28"/>
        </w:rPr>
        <w:lastRenderedPageBreak/>
        <w:t>ПОЯСНИТЕЛЬНАЯ ЗАПИСКА</w:t>
      </w:r>
      <w:bookmarkEnd w:id="4"/>
    </w:p>
    <w:p w:rsidR="0060689B" w:rsidRPr="00284E5C" w:rsidRDefault="0060689B" w:rsidP="00284E5C">
      <w:pPr>
        <w:keepNext/>
        <w:spacing w:before="240"/>
        <w:jc w:val="center"/>
        <w:outlineLvl w:val="1"/>
        <w:rPr>
          <w:b/>
          <w:sz w:val="28"/>
          <w:szCs w:val="28"/>
        </w:rPr>
      </w:pPr>
    </w:p>
    <w:p w:rsidR="00BC6391" w:rsidRDefault="0060689B" w:rsidP="00284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424" w:firstLine="720"/>
        <w:jc w:val="both"/>
        <w:rPr>
          <w:sz w:val="28"/>
          <w:szCs w:val="28"/>
        </w:rPr>
      </w:pPr>
      <w:r>
        <w:rPr>
          <w:iCs/>
          <w:sz w:val="28"/>
          <w:szCs w:val="28"/>
        </w:rPr>
        <w:t>Рабочая п</w:t>
      </w:r>
      <w:r w:rsidR="00284E5C" w:rsidRPr="00704642">
        <w:rPr>
          <w:iCs/>
          <w:sz w:val="28"/>
          <w:szCs w:val="28"/>
        </w:rPr>
        <w:t xml:space="preserve">рограмма </w:t>
      </w:r>
      <w:r>
        <w:rPr>
          <w:iCs/>
          <w:sz w:val="28"/>
          <w:szCs w:val="28"/>
        </w:rPr>
        <w:t xml:space="preserve">(далее – Программа) </w:t>
      </w:r>
      <w:r w:rsidR="00284E5C" w:rsidRPr="00704642">
        <w:rPr>
          <w:iCs/>
          <w:sz w:val="28"/>
          <w:szCs w:val="28"/>
        </w:rPr>
        <w:t xml:space="preserve">учебной дисциплины </w:t>
      </w:r>
      <w:r w:rsidR="00284E5C">
        <w:rPr>
          <w:b/>
          <w:iCs/>
          <w:sz w:val="28"/>
          <w:szCs w:val="28"/>
        </w:rPr>
        <w:t xml:space="preserve">Основы экономики </w:t>
      </w:r>
      <w:r w:rsidR="00284E5C" w:rsidRPr="00704642">
        <w:rPr>
          <w:iCs/>
          <w:sz w:val="28"/>
          <w:szCs w:val="28"/>
        </w:rPr>
        <w:t xml:space="preserve">разработана в </w:t>
      </w:r>
      <w:r w:rsidR="00284E5C" w:rsidRPr="00736A82">
        <w:rPr>
          <w:iCs/>
          <w:sz w:val="28"/>
          <w:szCs w:val="28"/>
        </w:rPr>
        <w:t xml:space="preserve">соответствии с основной профессиональной образовательной программой по специальности </w:t>
      </w:r>
      <w:r w:rsidR="00284E5C" w:rsidRPr="00BC6391">
        <w:rPr>
          <w:b/>
          <w:iCs/>
          <w:sz w:val="28"/>
          <w:szCs w:val="28"/>
        </w:rPr>
        <w:t>230115</w:t>
      </w:r>
      <w:r w:rsidR="00BC6391" w:rsidRPr="00BC6391">
        <w:rPr>
          <w:b/>
          <w:iCs/>
          <w:sz w:val="28"/>
          <w:szCs w:val="28"/>
        </w:rPr>
        <w:t xml:space="preserve"> (</w:t>
      </w:r>
      <w:r w:rsidR="00BC6391" w:rsidRPr="00BC6391">
        <w:rPr>
          <w:rFonts w:eastAsia="Calibri"/>
          <w:b/>
          <w:sz w:val="28"/>
          <w:szCs w:val="28"/>
          <w:lang w:eastAsia="en-US"/>
        </w:rPr>
        <w:t xml:space="preserve">09.02.03) </w:t>
      </w:r>
      <w:r w:rsidR="005B3969" w:rsidRPr="00BC6391">
        <w:rPr>
          <w:b/>
          <w:iCs/>
          <w:sz w:val="28"/>
          <w:szCs w:val="28"/>
        </w:rPr>
        <w:t>«</w:t>
      </w:r>
      <w:r w:rsidR="00284E5C" w:rsidRPr="00BC6391">
        <w:rPr>
          <w:b/>
          <w:iCs/>
          <w:sz w:val="28"/>
          <w:szCs w:val="28"/>
        </w:rPr>
        <w:t>Программирование в компьютерных системах</w:t>
      </w:r>
      <w:r w:rsidR="005B3969" w:rsidRPr="00BC6391">
        <w:rPr>
          <w:b/>
          <w:iCs/>
          <w:sz w:val="28"/>
          <w:szCs w:val="28"/>
        </w:rPr>
        <w:t>»</w:t>
      </w:r>
      <w:r w:rsidR="00663D7A">
        <w:rPr>
          <w:b/>
          <w:iCs/>
          <w:sz w:val="28"/>
          <w:szCs w:val="28"/>
        </w:rPr>
        <w:t xml:space="preserve"> </w:t>
      </w:r>
      <w:r w:rsidR="00284E5C" w:rsidRPr="00736A82">
        <w:rPr>
          <w:sz w:val="28"/>
          <w:szCs w:val="28"/>
        </w:rPr>
        <w:t xml:space="preserve">и предназначена для реализации требований к результатам освоения изучаемой дисциплины по ФГОС СПО. </w:t>
      </w:r>
    </w:p>
    <w:p w:rsidR="00284E5C" w:rsidRPr="00736A82" w:rsidRDefault="00284E5C" w:rsidP="00284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424" w:firstLine="720"/>
        <w:jc w:val="both"/>
        <w:rPr>
          <w:sz w:val="28"/>
          <w:szCs w:val="28"/>
        </w:rPr>
      </w:pPr>
      <w:r w:rsidRPr="00736A82">
        <w:rPr>
          <w:color w:val="000000"/>
          <w:sz w:val="28"/>
          <w:szCs w:val="28"/>
        </w:rPr>
        <w:t xml:space="preserve">Изучение данной дисциплины предполагает </w:t>
      </w:r>
      <w:r w:rsidRPr="00736A82">
        <w:rPr>
          <w:sz w:val="28"/>
          <w:szCs w:val="28"/>
        </w:rPr>
        <w:t>подготовку специалистов к пониманию и принятию решений в области организации и управления  производством и сбытом продукции на основе экономических знаний применительно к конкретным рыночным условиям, что влияет на экономику государства в целом.</w:t>
      </w:r>
    </w:p>
    <w:p w:rsidR="00284E5C" w:rsidRPr="000C2925" w:rsidRDefault="00284E5C" w:rsidP="00BC6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424" w:firstLine="709"/>
        <w:jc w:val="both"/>
        <w:rPr>
          <w:b/>
          <w:sz w:val="28"/>
          <w:szCs w:val="28"/>
        </w:rPr>
      </w:pPr>
      <w:r w:rsidRPr="00736A82">
        <w:rPr>
          <w:sz w:val="28"/>
          <w:szCs w:val="28"/>
        </w:rPr>
        <w:t>Учебная дисциплина «Основы экономики»</w:t>
      </w:r>
      <w:r w:rsidR="00663D7A">
        <w:rPr>
          <w:sz w:val="28"/>
          <w:szCs w:val="28"/>
        </w:rPr>
        <w:t xml:space="preserve"> </w:t>
      </w:r>
      <w:r w:rsidRPr="00736A82">
        <w:rPr>
          <w:sz w:val="28"/>
          <w:szCs w:val="28"/>
        </w:rPr>
        <w:t xml:space="preserve">входит в профессиональный цикл общепрофессиональных дисциплин, основными задачами которой являются обучение студентов </w:t>
      </w:r>
      <w:r w:rsidRPr="000C2925">
        <w:rPr>
          <w:b/>
          <w:sz w:val="28"/>
          <w:szCs w:val="28"/>
        </w:rPr>
        <w:t>умению:</w:t>
      </w:r>
    </w:p>
    <w:p w:rsidR="007B11EC" w:rsidRPr="007B11EC" w:rsidRDefault="007B11EC" w:rsidP="007B11EC">
      <w:pPr>
        <w:tabs>
          <w:tab w:val="center" w:pos="4677"/>
        </w:tabs>
        <w:ind w:right="424" w:firstLine="993"/>
        <w:jc w:val="both"/>
        <w:rPr>
          <w:rFonts w:eastAsia="Calibri"/>
          <w:sz w:val="28"/>
          <w:szCs w:val="28"/>
          <w:lang w:eastAsia="en-US"/>
        </w:rPr>
      </w:pPr>
      <w:r w:rsidRPr="00A56800">
        <w:rPr>
          <w:rFonts w:eastAsia="Calibri"/>
          <w:sz w:val="28"/>
          <w:szCs w:val="28"/>
          <w:lang w:eastAsia="en-US"/>
        </w:rPr>
        <w:t>-</w:t>
      </w:r>
      <w:r w:rsidRPr="007B11EC">
        <w:rPr>
          <w:rFonts w:eastAsia="Calibri"/>
          <w:sz w:val="28"/>
          <w:szCs w:val="28"/>
          <w:lang w:eastAsia="en-US"/>
        </w:rPr>
        <w:t>находить и использовать необходимую экономическую информацию;</w:t>
      </w:r>
    </w:p>
    <w:p w:rsidR="007B11EC" w:rsidRDefault="007B11EC" w:rsidP="007B11EC">
      <w:pPr>
        <w:tabs>
          <w:tab w:val="center" w:pos="4677"/>
        </w:tabs>
        <w:ind w:right="424" w:firstLine="993"/>
        <w:jc w:val="both"/>
        <w:rPr>
          <w:rFonts w:eastAsia="Calibri"/>
          <w:sz w:val="28"/>
          <w:szCs w:val="28"/>
          <w:lang w:eastAsia="en-US"/>
        </w:rPr>
      </w:pPr>
      <w:r w:rsidRPr="00A56800">
        <w:rPr>
          <w:rFonts w:eastAsia="Calibri"/>
          <w:sz w:val="28"/>
          <w:szCs w:val="28"/>
          <w:lang w:eastAsia="en-US"/>
        </w:rPr>
        <w:t>-рассчитывать по принятой методологии основные технико-экономические показатели деятельности организации;</w:t>
      </w:r>
    </w:p>
    <w:p w:rsidR="00284E5C" w:rsidRPr="00736A82" w:rsidRDefault="00284E5C" w:rsidP="00284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424"/>
        <w:jc w:val="both"/>
        <w:rPr>
          <w:sz w:val="28"/>
          <w:szCs w:val="28"/>
        </w:rPr>
      </w:pPr>
      <w:r w:rsidRPr="00736A82">
        <w:rPr>
          <w:sz w:val="28"/>
          <w:szCs w:val="28"/>
        </w:rPr>
        <w:t xml:space="preserve">а также  в результате освоения учебной дисциплины обучающийся должен </w:t>
      </w:r>
      <w:r w:rsidRPr="000C2925">
        <w:rPr>
          <w:b/>
          <w:sz w:val="28"/>
          <w:szCs w:val="28"/>
        </w:rPr>
        <w:t>знать:</w:t>
      </w:r>
    </w:p>
    <w:p w:rsidR="00284E5C" w:rsidRPr="00736A82" w:rsidRDefault="00284E5C" w:rsidP="00284E5C">
      <w:pPr>
        <w:tabs>
          <w:tab w:val="center" w:pos="4677"/>
        </w:tabs>
        <w:ind w:right="424" w:firstLine="993"/>
        <w:jc w:val="both"/>
        <w:rPr>
          <w:rFonts w:eastAsia="Calibri"/>
          <w:sz w:val="28"/>
          <w:szCs w:val="28"/>
          <w:lang w:eastAsia="en-US"/>
        </w:rPr>
      </w:pPr>
      <w:r w:rsidRPr="00736A82">
        <w:rPr>
          <w:rFonts w:eastAsia="Calibri"/>
          <w:sz w:val="28"/>
          <w:szCs w:val="28"/>
          <w:lang w:eastAsia="en-US"/>
        </w:rPr>
        <w:t>- общие положения экономической теории;</w:t>
      </w:r>
    </w:p>
    <w:p w:rsidR="00284E5C" w:rsidRPr="00736A82" w:rsidRDefault="00284E5C" w:rsidP="00284E5C">
      <w:pPr>
        <w:tabs>
          <w:tab w:val="center" w:pos="4677"/>
        </w:tabs>
        <w:ind w:right="424" w:firstLine="993"/>
        <w:jc w:val="both"/>
        <w:rPr>
          <w:rFonts w:eastAsia="Calibri"/>
          <w:sz w:val="28"/>
          <w:szCs w:val="28"/>
          <w:lang w:eastAsia="en-US"/>
        </w:rPr>
      </w:pPr>
      <w:r w:rsidRPr="00736A82">
        <w:rPr>
          <w:rFonts w:eastAsia="Calibri"/>
          <w:sz w:val="28"/>
          <w:szCs w:val="28"/>
          <w:lang w:eastAsia="en-US"/>
        </w:rPr>
        <w:t>- организацию производственного и технологического процессов;</w:t>
      </w:r>
    </w:p>
    <w:p w:rsidR="00284E5C" w:rsidRPr="00736A82" w:rsidRDefault="00284E5C" w:rsidP="00284E5C">
      <w:pPr>
        <w:tabs>
          <w:tab w:val="center" w:pos="4677"/>
        </w:tabs>
        <w:ind w:right="424" w:firstLine="993"/>
        <w:jc w:val="both"/>
        <w:rPr>
          <w:rFonts w:eastAsia="Calibri"/>
          <w:sz w:val="28"/>
          <w:szCs w:val="28"/>
          <w:lang w:eastAsia="en-US"/>
        </w:rPr>
      </w:pPr>
      <w:r w:rsidRPr="00736A82">
        <w:rPr>
          <w:rFonts w:eastAsia="Calibri"/>
          <w:sz w:val="28"/>
          <w:szCs w:val="28"/>
          <w:lang w:eastAsia="en-US"/>
        </w:rPr>
        <w:t>- механизмы ценообразования на продукцию (услуги);</w:t>
      </w:r>
    </w:p>
    <w:p w:rsidR="00284E5C" w:rsidRPr="00736A82" w:rsidRDefault="00284E5C" w:rsidP="00284E5C">
      <w:pPr>
        <w:tabs>
          <w:tab w:val="center" w:pos="4677"/>
        </w:tabs>
        <w:ind w:right="424" w:firstLine="993"/>
        <w:jc w:val="both"/>
        <w:rPr>
          <w:rFonts w:eastAsia="Calibri"/>
          <w:sz w:val="28"/>
          <w:szCs w:val="28"/>
          <w:lang w:eastAsia="en-US"/>
        </w:rPr>
      </w:pPr>
      <w:r w:rsidRPr="00736A82">
        <w:rPr>
          <w:rFonts w:eastAsia="Calibri"/>
          <w:sz w:val="28"/>
          <w:szCs w:val="28"/>
          <w:lang w:eastAsia="en-US"/>
        </w:rPr>
        <w:t xml:space="preserve">- </w:t>
      </w:r>
      <w:bookmarkStart w:id="5" w:name="_GoBack"/>
      <w:bookmarkEnd w:id="5"/>
      <w:r w:rsidRPr="00736A82">
        <w:rPr>
          <w:rFonts w:eastAsia="Calibri"/>
          <w:sz w:val="28"/>
          <w:szCs w:val="28"/>
          <w:lang w:eastAsia="en-US"/>
        </w:rPr>
        <w:t>формы оплаты труда в современных условиях;</w:t>
      </w:r>
    </w:p>
    <w:p w:rsidR="00284E5C" w:rsidRPr="00736A82" w:rsidRDefault="00284E5C" w:rsidP="00284E5C">
      <w:pPr>
        <w:tabs>
          <w:tab w:val="center" w:pos="4677"/>
        </w:tabs>
        <w:ind w:right="424" w:firstLine="993"/>
        <w:jc w:val="both"/>
        <w:rPr>
          <w:rFonts w:eastAsia="Calibri"/>
          <w:sz w:val="28"/>
          <w:szCs w:val="28"/>
          <w:lang w:eastAsia="en-US"/>
        </w:rPr>
      </w:pPr>
      <w:r w:rsidRPr="00736A82">
        <w:rPr>
          <w:rFonts w:eastAsia="Calibri"/>
          <w:sz w:val="28"/>
          <w:szCs w:val="28"/>
          <w:lang w:eastAsia="en-US"/>
        </w:rPr>
        <w:t>- материально-технические, трудовые и финансовые ресурсы отрасли и организации(предприятия);</w:t>
      </w:r>
    </w:p>
    <w:p w:rsidR="00284E5C" w:rsidRPr="00386BA4" w:rsidRDefault="00284E5C" w:rsidP="00284E5C">
      <w:pPr>
        <w:tabs>
          <w:tab w:val="center" w:pos="4677"/>
        </w:tabs>
        <w:ind w:right="424" w:firstLine="993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- </w:t>
      </w:r>
      <w:r w:rsidRPr="00386BA4">
        <w:rPr>
          <w:rFonts w:eastAsia="Calibri"/>
          <w:sz w:val="28"/>
          <w:szCs w:val="28"/>
          <w:lang w:eastAsia="en-US"/>
        </w:rPr>
        <w:t>показатели их эффективного использования;</w:t>
      </w:r>
    </w:p>
    <w:p w:rsidR="00284E5C" w:rsidRDefault="00284E5C" w:rsidP="00284E5C">
      <w:pPr>
        <w:tabs>
          <w:tab w:val="center" w:pos="4677"/>
        </w:tabs>
        <w:ind w:right="424" w:firstLine="993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-</w:t>
      </w:r>
      <w:r w:rsidRPr="00386BA4">
        <w:rPr>
          <w:rFonts w:eastAsia="Calibri"/>
          <w:sz w:val="28"/>
          <w:szCs w:val="28"/>
          <w:lang w:eastAsia="en-US"/>
        </w:rPr>
        <w:t xml:space="preserve"> методику разработки бизнес-плана.</w:t>
      </w:r>
    </w:p>
    <w:p w:rsidR="00284E5C" w:rsidRPr="00704642" w:rsidRDefault="00284E5C" w:rsidP="00284E5C">
      <w:pPr>
        <w:tabs>
          <w:tab w:val="center" w:pos="4677"/>
        </w:tabs>
        <w:ind w:right="424" w:firstLine="720"/>
        <w:jc w:val="both"/>
        <w:rPr>
          <w:sz w:val="28"/>
          <w:szCs w:val="28"/>
        </w:rPr>
      </w:pPr>
      <w:r w:rsidRPr="00704642">
        <w:rPr>
          <w:sz w:val="28"/>
          <w:szCs w:val="28"/>
        </w:rPr>
        <w:t>Для лучшего  усвоения материала изложение его производится с применением технических средств обучения. Кроме того, занятия организованы с использованием учебных пособий по</w:t>
      </w:r>
      <w:r>
        <w:rPr>
          <w:sz w:val="28"/>
          <w:szCs w:val="28"/>
        </w:rPr>
        <w:t xml:space="preserve"> Основам экономики</w:t>
      </w:r>
      <w:r w:rsidRPr="00704642">
        <w:rPr>
          <w:sz w:val="28"/>
          <w:szCs w:val="28"/>
        </w:rPr>
        <w:t>, направленные на формирование профессиональных компетенций, это позволяет студентам изучать часть материала самостоятельно, не привлекая преподавателя, таким образом, выбирая свой индивидуальный темп.</w:t>
      </w:r>
    </w:p>
    <w:p w:rsidR="0014719B" w:rsidRDefault="00284E5C" w:rsidP="00284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424" w:firstLine="720"/>
        <w:jc w:val="both"/>
        <w:rPr>
          <w:sz w:val="28"/>
          <w:szCs w:val="28"/>
        </w:rPr>
      </w:pPr>
      <w:r w:rsidRPr="00704642">
        <w:rPr>
          <w:sz w:val="28"/>
          <w:szCs w:val="28"/>
        </w:rPr>
        <w:t>Курс предмета «</w:t>
      </w:r>
      <w:r>
        <w:rPr>
          <w:sz w:val="28"/>
          <w:szCs w:val="28"/>
        </w:rPr>
        <w:t>Основы экономики</w:t>
      </w:r>
      <w:r w:rsidRPr="00704642">
        <w:rPr>
          <w:sz w:val="28"/>
          <w:szCs w:val="28"/>
        </w:rPr>
        <w:t xml:space="preserve">» рассчитан на </w:t>
      </w:r>
      <w:r w:rsidR="005C3321">
        <w:rPr>
          <w:sz w:val="28"/>
          <w:szCs w:val="28"/>
        </w:rPr>
        <w:t xml:space="preserve"> 66 аудиторных </w:t>
      </w:r>
      <w:r w:rsidRPr="005C3321">
        <w:rPr>
          <w:bCs/>
          <w:sz w:val="28"/>
          <w:szCs w:val="28"/>
        </w:rPr>
        <w:t xml:space="preserve">часов, в том числе </w:t>
      </w:r>
      <w:r w:rsidR="005C3321" w:rsidRPr="005C3321">
        <w:rPr>
          <w:bCs/>
          <w:sz w:val="28"/>
          <w:szCs w:val="28"/>
        </w:rPr>
        <w:t>20</w:t>
      </w:r>
      <w:r w:rsidRPr="005C3321">
        <w:rPr>
          <w:bCs/>
          <w:sz w:val="28"/>
          <w:szCs w:val="28"/>
        </w:rPr>
        <w:t xml:space="preserve"> часов практических занятий, </w:t>
      </w:r>
      <w:r w:rsidR="005C3321" w:rsidRPr="005C3321">
        <w:rPr>
          <w:bCs/>
          <w:sz w:val="28"/>
          <w:szCs w:val="28"/>
        </w:rPr>
        <w:t>3</w:t>
      </w:r>
      <w:r w:rsidRPr="005C3321">
        <w:rPr>
          <w:bCs/>
          <w:sz w:val="28"/>
          <w:szCs w:val="28"/>
        </w:rPr>
        <w:t xml:space="preserve">3 </w:t>
      </w:r>
      <w:r w:rsidR="005C3321">
        <w:rPr>
          <w:bCs/>
          <w:sz w:val="28"/>
          <w:szCs w:val="28"/>
        </w:rPr>
        <w:t>часа</w:t>
      </w:r>
      <w:r w:rsidRPr="005C3321">
        <w:rPr>
          <w:bCs/>
          <w:sz w:val="28"/>
          <w:szCs w:val="28"/>
        </w:rPr>
        <w:t xml:space="preserve"> внеаудиторных занятий студентов, что соответствует региональному учебном плану, утвержденного министерством образования Иркутской  области.</w:t>
      </w:r>
    </w:p>
    <w:p w:rsidR="00284E5C" w:rsidRPr="00736A82" w:rsidRDefault="00284E5C" w:rsidP="00284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424" w:firstLine="720"/>
        <w:jc w:val="both"/>
        <w:rPr>
          <w:sz w:val="28"/>
          <w:szCs w:val="28"/>
        </w:rPr>
      </w:pPr>
      <w:r w:rsidRPr="00736A82">
        <w:rPr>
          <w:sz w:val="28"/>
          <w:szCs w:val="28"/>
        </w:rPr>
        <w:t>Вариативная часть для данной дисциплины отсутствует.</w:t>
      </w:r>
    </w:p>
    <w:p w:rsidR="00284E5C" w:rsidRPr="00704642" w:rsidRDefault="00284E5C" w:rsidP="00284E5C">
      <w:pPr>
        <w:ind w:firstLine="720"/>
        <w:jc w:val="both"/>
        <w:rPr>
          <w:rFonts w:ascii="Cambria" w:hAnsi="Cambria"/>
          <w:b/>
          <w:bCs/>
          <w:i/>
          <w:iCs/>
          <w:color w:val="FF0000"/>
          <w:sz w:val="28"/>
          <w:szCs w:val="28"/>
          <w:u w:val="single"/>
        </w:rPr>
      </w:pPr>
      <w:r w:rsidRPr="00704642">
        <w:rPr>
          <w:sz w:val="28"/>
          <w:szCs w:val="28"/>
        </w:rPr>
        <w:t>Контроль усвоения знаний по дисциплине рекомендуется проводить с применением различных форм текущего контроля: опросы, тестирование, контрольные работы, самостоятельные работы, презентации и т.п.</w:t>
      </w:r>
      <w:r w:rsidRPr="00704642">
        <w:rPr>
          <w:rFonts w:ascii="Cambria" w:hAnsi="Cambria"/>
          <w:color w:val="FF0000"/>
          <w:sz w:val="28"/>
          <w:szCs w:val="28"/>
          <w:u w:val="single"/>
        </w:rPr>
        <w:br w:type="page"/>
      </w:r>
    </w:p>
    <w:p w:rsidR="00125193" w:rsidRDefault="00125193">
      <w:pPr>
        <w:sectPr w:rsidR="00125193" w:rsidSect="002625F0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:rsidR="00A56800" w:rsidRPr="0060689B" w:rsidRDefault="00A56800" w:rsidP="0060689B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  <w:bookmarkStart w:id="6" w:name="_Toc441220324"/>
      <w:r w:rsidRPr="0060689B">
        <w:rPr>
          <w:rFonts w:ascii="Times New Roman" w:hAnsi="Times New Roman" w:cs="Times New Roman"/>
          <w:color w:val="auto"/>
        </w:rPr>
        <w:lastRenderedPageBreak/>
        <w:t>1. ПАСПОРТ</w:t>
      </w:r>
      <w:r w:rsidR="0060689B" w:rsidRPr="0060689B">
        <w:rPr>
          <w:rFonts w:ascii="Times New Roman" w:hAnsi="Times New Roman" w:cs="Times New Roman"/>
          <w:color w:val="auto"/>
        </w:rPr>
        <w:t xml:space="preserve"> РАБОЧЕЙ </w:t>
      </w:r>
      <w:r w:rsidRPr="0060689B">
        <w:rPr>
          <w:rFonts w:ascii="Times New Roman" w:hAnsi="Times New Roman" w:cs="Times New Roman"/>
          <w:color w:val="auto"/>
        </w:rPr>
        <w:t xml:space="preserve"> ПРОГРАММЫ УЧЕБНОЙ ДИСЦИПЛИНЫ</w:t>
      </w:r>
      <w:bookmarkEnd w:id="6"/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60689B" w:rsidRPr="0060689B" w:rsidTr="005F0936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6800" w:rsidRPr="0060689B" w:rsidRDefault="00A56800" w:rsidP="00BC6391">
            <w:pPr>
              <w:pStyle w:val="1"/>
              <w:spacing w:before="0"/>
              <w:ind w:firstLine="709"/>
              <w:jc w:val="center"/>
              <w:rPr>
                <w:rFonts w:ascii="Times New Roman" w:hAnsi="Times New Roman" w:cs="Times New Roman"/>
                <w:color w:val="auto"/>
              </w:rPr>
            </w:pPr>
            <w:bookmarkStart w:id="7" w:name="_Toc441220325"/>
            <w:r w:rsidRPr="0060689B">
              <w:rPr>
                <w:rFonts w:ascii="Times New Roman" w:hAnsi="Times New Roman" w:cs="Times New Roman"/>
                <w:color w:val="auto"/>
              </w:rPr>
              <w:t>Основы экономики</w:t>
            </w:r>
            <w:bookmarkEnd w:id="7"/>
          </w:p>
        </w:tc>
      </w:tr>
    </w:tbl>
    <w:p w:rsidR="00A56800" w:rsidRPr="00A56800" w:rsidRDefault="00A56800" w:rsidP="00A56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  <w:rPr>
          <w:sz w:val="28"/>
          <w:szCs w:val="28"/>
        </w:rPr>
      </w:pPr>
    </w:p>
    <w:p w:rsidR="00A56800" w:rsidRPr="0060689B" w:rsidRDefault="0060689B" w:rsidP="0060689B">
      <w:pPr>
        <w:pStyle w:val="1"/>
        <w:spacing w:before="0"/>
        <w:ind w:firstLine="709"/>
        <w:jc w:val="both"/>
        <w:rPr>
          <w:rFonts w:ascii="Times New Roman" w:eastAsia="Calibri" w:hAnsi="Times New Roman" w:cs="Times New Roman"/>
          <w:color w:val="auto"/>
          <w:lang w:eastAsia="en-US"/>
        </w:rPr>
      </w:pPr>
      <w:bookmarkStart w:id="8" w:name="_Toc441220326"/>
      <w:r>
        <w:rPr>
          <w:rFonts w:ascii="Times New Roman" w:eastAsia="Calibri" w:hAnsi="Times New Roman" w:cs="Times New Roman"/>
          <w:color w:val="auto"/>
          <w:lang w:eastAsia="en-US"/>
        </w:rPr>
        <w:t xml:space="preserve">1.1 </w:t>
      </w:r>
      <w:r w:rsidR="00A56800" w:rsidRPr="0060689B">
        <w:rPr>
          <w:rFonts w:ascii="Times New Roman" w:eastAsia="Calibri" w:hAnsi="Times New Roman" w:cs="Times New Roman"/>
          <w:color w:val="auto"/>
          <w:lang w:eastAsia="en-US"/>
        </w:rPr>
        <w:t xml:space="preserve">Область применения </w:t>
      </w:r>
      <w:r w:rsidRPr="0060689B">
        <w:rPr>
          <w:rFonts w:ascii="Times New Roman" w:eastAsia="Calibri" w:hAnsi="Times New Roman" w:cs="Times New Roman"/>
          <w:color w:val="auto"/>
          <w:lang w:eastAsia="en-US"/>
        </w:rPr>
        <w:t xml:space="preserve">рабочей </w:t>
      </w:r>
      <w:r w:rsidR="00A56800" w:rsidRPr="0060689B">
        <w:rPr>
          <w:rFonts w:ascii="Times New Roman" w:eastAsia="Calibri" w:hAnsi="Times New Roman" w:cs="Times New Roman"/>
          <w:color w:val="auto"/>
          <w:lang w:eastAsia="en-US"/>
        </w:rPr>
        <w:t>программы</w:t>
      </w:r>
      <w:bookmarkEnd w:id="8"/>
    </w:p>
    <w:p w:rsidR="00A56800" w:rsidRPr="00A56800" w:rsidRDefault="0060689B" w:rsidP="0060689B">
      <w:pPr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Рабочая п</w:t>
      </w:r>
      <w:r w:rsidR="00A56800" w:rsidRPr="00A56800">
        <w:rPr>
          <w:rFonts w:eastAsia="Calibri"/>
          <w:sz w:val="28"/>
          <w:szCs w:val="28"/>
          <w:lang w:eastAsia="en-US"/>
        </w:rPr>
        <w:t>рограмма учебной дисциплины является частью основной образовательной программы</w:t>
      </w:r>
      <w:r>
        <w:rPr>
          <w:rFonts w:eastAsia="Calibri"/>
          <w:sz w:val="28"/>
          <w:szCs w:val="28"/>
          <w:lang w:eastAsia="en-US"/>
        </w:rPr>
        <w:t xml:space="preserve"> среднего профессионального образования подготовки специалистов среднего звена</w:t>
      </w:r>
      <w:r w:rsidR="00A56800" w:rsidRPr="00A56800">
        <w:rPr>
          <w:rFonts w:eastAsia="Calibri"/>
          <w:sz w:val="28"/>
          <w:szCs w:val="28"/>
          <w:lang w:eastAsia="en-US"/>
        </w:rPr>
        <w:t xml:space="preserve"> в соответствии с ФГОС по специальности СПО </w:t>
      </w:r>
      <w:r>
        <w:rPr>
          <w:rFonts w:eastAsia="Calibri"/>
          <w:sz w:val="28"/>
          <w:szCs w:val="28"/>
          <w:lang w:eastAsia="en-US"/>
        </w:rPr>
        <w:t>09.02.03</w:t>
      </w:r>
      <w:r w:rsidR="00A56800" w:rsidRPr="00A56800">
        <w:rPr>
          <w:rFonts w:eastAsia="Calibri"/>
          <w:sz w:val="28"/>
          <w:szCs w:val="28"/>
          <w:lang w:eastAsia="en-US"/>
        </w:rPr>
        <w:t xml:space="preserve"> Программирование в компьютерных системах. </w:t>
      </w:r>
    </w:p>
    <w:p w:rsidR="00A56800" w:rsidRPr="00A56800" w:rsidRDefault="00A56800" w:rsidP="0060689B">
      <w:pPr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</w:p>
    <w:p w:rsidR="00A56800" w:rsidRPr="00A56800" w:rsidRDefault="0060689B" w:rsidP="0060689B">
      <w:pPr>
        <w:ind w:firstLine="709"/>
        <w:contextualSpacing/>
        <w:jc w:val="both"/>
        <w:rPr>
          <w:rFonts w:eastAsia="Calibri"/>
          <w:b/>
          <w:sz w:val="28"/>
          <w:szCs w:val="28"/>
          <w:lang w:eastAsia="en-US"/>
        </w:rPr>
      </w:pPr>
      <w:bookmarkStart w:id="9" w:name="_Toc441220327"/>
      <w:r>
        <w:rPr>
          <w:rStyle w:val="10"/>
          <w:rFonts w:ascii="Times New Roman" w:hAnsi="Times New Roman" w:cs="Times New Roman"/>
          <w:color w:val="auto"/>
        </w:rPr>
        <w:t xml:space="preserve">1.2 </w:t>
      </w:r>
      <w:r w:rsidR="00A56800" w:rsidRPr="0060689B">
        <w:rPr>
          <w:rStyle w:val="10"/>
          <w:rFonts w:ascii="Times New Roman" w:hAnsi="Times New Roman" w:cs="Times New Roman"/>
          <w:color w:val="auto"/>
        </w:rPr>
        <w:t>Место учебной дисциплины в структуре образовательной программы</w:t>
      </w:r>
      <w:r w:rsidRPr="0060689B">
        <w:rPr>
          <w:rStyle w:val="10"/>
          <w:rFonts w:ascii="Times New Roman" w:hAnsi="Times New Roman" w:cs="Times New Roman"/>
          <w:color w:val="auto"/>
        </w:rPr>
        <w:t xml:space="preserve"> среднего профессионального образования подготовки специалистов среднего звена</w:t>
      </w:r>
      <w:r w:rsidR="00A56800" w:rsidRPr="0060689B">
        <w:rPr>
          <w:rStyle w:val="10"/>
          <w:rFonts w:ascii="Times New Roman" w:hAnsi="Times New Roman" w:cs="Times New Roman"/>
          <w:color w:val="auto"/>
        </w:rPr>
        <w:t>:</w:t>
      </w:r>
      <w:bookmarkEnd w:id="9"/>
      <w:r w:rsidR="00663D7A">
        <w:rPr>
          <w:rStyle w:val="10"/>
          <w:rFonts w:ascii="Times New Roman" w:hAnsi="Times New Roman" w:cs="Times New Roman"/>
          <w:color w:val="auto"/>
        </w:rPr>
        <w:t xml:space="preserve"> </w:t>
      </w:r>
      <w:r w:rsidR="00A56800" w:rsidRPr="00A56800">
        <w:rPr>
          <w:rFonts w:eastAsia="Calibri"/>
          <w:sz w:val="28"/>
          <w:szCs w:val="28"/>
          <w:lang w:eastAsia="en-US"/>
        </w:rPr>
        <w:t>дисциплина входит в профессиональный цикл общепрофессиональных дисциплин.</w:t>
      </w:r>
    </w:p>
    <w:p w:rsidR="00A56800" w:rsidRPr="00A56800" w:rsidRDefault="00A56800" w:rsidP="0060689B">
      <w:pPr>
        <w:ind w:firstLine="709"/>
        <w:contextualSpacing/>
        <w:jc w:val="both"/>
        <w:rPr>
          <w:rFonts w:eastAsia="Calibri"/>
          <w:b/>
          <w:sz w:val="28"/>
          <w:szCs w:val="28"/>
          <w:lang w:eastAsia="en-US"/>
        </w:rPr>
      </w:pPr>
    </w:p>
    <w:p w:rsidR="00A56800" w:rsidRDefault="0060689B" w:rsidP="0060689B">
      <w:pPr>
        <w:pStyle w:val="1"/>
        <w:spacing w:before="0"/>
        <w:ind w:firstLine="709"/>
        <w:jc w:val="both"/>
        <w:rPr>
          <w:rFonts w:ascii="Times New Roman" w:eastAsia="Calibri" w:hAnsi="Times New Roman" w:cs="Times New Roman"/>
          <w:color w:val="auto"/>
          <w:lang w:eastAsia="en-US"/>
        </w:rPr>
      </w:pPr>
      <w:bookmarkStart w:id="10" w:name="_Toc441220328"/>
      <w:r>
        <w:rPr>
          <w:rFonts w:ascii="Times New Roman" w:eastAsia="Calibri" w:hAnsi="Times New Roman" w:cs="Times New Roman"/>
          <w:color w:val="auto"/>
          <w:lang w:eastAsia="en-US"/>
        </w:rPr>
        <w:t xml:space="preserve">1.3 </w:t>
      </w:r>
      <w:r w:rsidR="00A56800" w:rsidRPr="0060689B">
        <w:rPr>
          <w:rFonts w:ascii="Times New Roman" w:eastAsia="Calibri" w:hAnsi="Times New Roman" w:cs="Times New Roman"/>
          <w:color w:val="auto"/>
          <w:lang w:eastAsia="en-US"/>
        </w:rPr>
        <w:t>Цели и задачи учебной дисциплины – требования к результатам освоения дисциплины:</w:t>
      </w:r>
      <w:bookmarkEnd w:id="10"/>
    </w:p>
    <w:p w:rsidR="000C2925" w:rsidRPr="000C2925" w:rsidRDefault="000C2925" w:rsidP="000C2925">
      <w:pPr>
        <w:rPr>
          <w:rFonts w:eastAsia="Calibri"/>
          <w:lang w:eastAsia="en-US"/>
        </w:rPr>
      </w:pPr>
    </w:p>
    <w:p w:rsidR="00A56800" w:rsidRPr="00A56800" w:rsidRDefault="00A56800" w:rsidP="0060689B">
      <w:pPr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A56800">
        <w:rPr>
          <w:rFonts w:eastAsia="Calibri"/>
          <w:sz w:val="28"/>
          <w:szCs w:val="28"/>
          <w:lang w:eastAsia="en-US"/>
        </w:rPr>
        <w:t xml:space="preserve">В результате освоения дисциплины обучающийся должен </w:t>
      </w:r>
      <w:r w:rsidRPr="00A56800">
        <w:rPr>
          <w:rFonts w:eastAsia="Calibri"/>
          <w:b/>
          <w:sz w:val="28"/>
          <w:szCs w:val="28"/>
          <w:lang w:eastAsia="en-US"/>
        </w:rPr>
        <w:t>уметь:</w:t>
      </w:r>
    </w:p>
    <w:p w:rsidR="00A56800" w:rsidRPr="00A56800" w:rsidRDefault="00A56800" w:rsidP="0060689B">
      <w:pPr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A56800">
        <w:rPr>
          <w:rFonts w:eastAsia="Calibri"/>
          <w:sz w:val="28"/>
          <w:szCs w:val="28"/>
          <w:lang w:eastAsia="en-US"/>
        </w:rPr>
        <w:t>- находить и использовать необходимую экономическую информацию;</w:t>
      </w:r>
    </w:p>
    <w:p w:rsidR="00A56800" w:rsidRDefault="00A56800" w:rsidP="0060689B">
      <w:pPr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A56800">
        <w:rPr>
          <w:rFonts w:eastAsia="Calibri"/>
          <w:sz w:val="28"/>
          <w:szCs w:val="28"/>
          <w:lang w:eastAsia="en-US"/>
        </w:rPr>
        <w:t>-рассчитывать по принятой методологии основные технико-экономические показатели деятельности организации;</w:t>
      </w:r>
    </w:p>
    <w:p w:rsidR="000C2925" w:rsidRPr="00A56800" w:rsidRDefault="000C2925" w:rsidP="0060689B">
      <w:pPr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</w:p>
    <w:p w:rsidR="00A56800" w:rsidRPr="00A56800" w:rsidRDefault="00A56800" w:rsidP="0060689B">
      <w:pPr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A56800">
        <w:rPr>
          <w:rFonts w:eastAsia="Calibri"/>
          <w:sz w:val="28"/>
          <w:szCs w:val="28"/>
          <w:lang w:eastAsia="en-US"/>
        </w:rPr>
        <w:t xml:space="preserve">В результате освоения учебной дисциплины обучающийся должен </w:t>
      </w:r>
      <w:r w:rsidRPr="00A56800">
        <w:rPr>
          <w:rFonts w:eastAsia="Calibri"/>
          <w:b/>
          <w:sz w:val="28"/>
          <w:szCs w:val="28"/>
          <w:lang w:eastAsia="en-US"/>
        </w:rPr>
        <w:t>знать:</w:t>
      </w:r>
    </w:p>
    <w:p w:rsidR="00A56800" w:rsidRPr="00A56800" w:rsidRDefault="00A56800" w:rsidP="0060689B">
      <w:pPr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A56800">
        <w:rPr>
          <w:rFonts w:eastAsia="Calibri"/>
          <w:sz w:val="28"/>
          <w:szCs w:val="28"/>
          <w:lang w:eastAsia="en-US"/>
        </w:rPr>
        <w:t>- общие положения экономической теории;</w:t>
      </w:r>
    </w:p>
    <w:p w:rsidR="00A56800" w:rsidRPr="00A56800" w:rsidRDefault="00A56800" w:rsidP="0060689B">
      <w:pPr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A56800">
        <w:rPr>
          <w:rFonts w:eastAsia="Calibri"/>
          <w:sz w:val="28"/>
          <w:szCs w:val="28"/>
          <w:lang w:eastAsia="en-US"/>
        </w:rPr>
        <w:t>- организацию производственного и технологического процессов;</w:t>
      </w:r>
    </w:p>
    <w:p w:rsidR="00A56800" w:rsidRPr="00A56800" w:rsidRDefault="00A56800" w:rsidP="0060689B">
      <w:pPr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A56800">
        <w:rPr>
          <w:rFonts w:eastAsia="Calibri"/>
          <w:sz w:val="28"/>
          <w:szCs w:val="28"/>
          <w:lang w:eastAsia="en-US"/>
        </w:rPr>
        <w:t>- механизмы ценообразования на продукцию (услуги), формы оплаты труда в современных условиях;</w:t>
      </w:r>
    </w:p>
    <w:p w:rsidR="00A56800" w:rsidRPr="00A56800" w:rsidRDefault="00A56800" w:rsidP="0060689B">
      <w:pPr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A56800">
        <w:rPr>
          <w:rFonts w:eastAsia="Calibri"/>
          <w:sz w:val="28"/>
          <w:szCs w:val="28"/>
          <w:lang w:eastAsia="en-US"/>
        </w:rPr>
        <w:t>- материально-технические, трудовые и финансовые ресурсы отрасли и организации(предприятия),показатели их эффективного использования;</w:t>
      </w:r>
    </w:p>
    <w:p w:rsidR="00A56800" w:rsidRPr="00A56800" w:rsidRDefault="00A56800" w:rsidP="0060689B">
      <w:pPr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A56800">
        <w:rPr>
          <w:rFonts w:eastAsia="Calibri"/>
          <w:sz w:val="28"/>
          <w:szCs w:val="28"/>
          <w:lang w:eastAsia="en-US"/>
        </w:rPr>
        <w:t>- методику разработки бизнес-плана.</w:t>
      </w:r>
    </w:p>
    <w:p w:rsidR="00A56800" w:rsidRPr="00A56800" w:rsidRDefault="00A56800" w:rsidP="0060689B">
      <w:pPr>
        <w:ind w:firstLine="709"/>
        <w:jc w:val="both"/>
        <w:rPr>
          <w:rFonts w:eastAsia="Calibri"/>
          <w:b/>
          <w:sz w:val="28"/>
          <w:szCs w:val="28"/>
          <w:lang w:eastAsia="en-US"/>
        </w:rPr>
      </w:pPr>
    </w:p>
    <w:p w:rsidR="00A56800" w:rsidRPr="0060689B" w:rsidRDefault="00CB61A6" w:rsidP="0060689B">
      <w:pPr>
        <w:pStyle w:val="a4"/>
        <w:numPr>
          <w:ilvl w:val="1"/>
          <w:numId w:val="3"/>
        </w:numPr>
        <w:spacing w:after="0" w:line="240" w:lineRule="auto"/>
        <w:ind w:left="0" w:firstLine="709"/>
        <w:jc w:val="both"/>
        <w:rPr>
          <w:b/>
          <w:sz w:val="28"/>
          <w:szCs w:val="28"/>
        </w:rPr>
      </w:pPr>
      <w:bookmarkStart w:id="11" w:name="_Toc441220329"/>
      <w:r>
        <w:rPr>
          <w:rStyle w:val="10"/>
          <w:rFonts w:ascii="Times New Roman" w:hAnsi="Times New Roman" w:cs="Times New Roman"/>
          <w:color w:val="auto"/>
        </w:rPr>
        <w:t>К</w:t>
      </w:r>
      <w:r w:rsidR="00A56800" w:rsidRPr="0060689B">
        <w:rPr>
          <w:rStyle w:val="10"/>
          <w:rFonts w:ascii="Times New Roman" w:hAnsi="Times New Roman" w:cs="Times New Roman"/>
          <w:color w:val="auto"/>
        </w:rPr>
        <w:t xml:space="preserve">оличество часов на освоение </w:t>
      </w:r>
      <w:r>
        <w:rPr>
          <w:rStyle w:val="10"/>
          <w:rFonts w:ascii="Times New Roman" w:hAnsi="Times New Roman" w:cs="Times New Roman"/>
          <w:color w:val="auto"/>
        </w:rPr>
        <w:t>рабочей</w:t>
      </w:r>
      <w:r w:rsidR="00A56800" w:rsidRPr="0060689B">
        <w:rPr>
          <w:rStyle w:val="10"/>
          <w:rFonts w:ascii="Times New Roman" w:hAnsi="Times New Roman" w:cs="Times New Roman"/>
          <w:color w:val="auto"/>
        </w:rPr>
        <w:t xml:space="preserve"> программы учебной дисциплины</w:t>
      </w:r>
      <w:bookmarkEnd w:id="11"/>
      <w:r w:rsidR="00A56800" w:rsidRPr="0060689B">
        <w:rPr>
          <w:b/>
          <w:sz w:val="28"/>
          <w:szCs w:val="28"/>
        </w:rPr>
        <w:t>:</w:t>
      </w:r>
    </w:p>
    <w:p w:rsidR="00A56800" w:rsidRPr="00A56800" w:rsidRDefault="00A56800" w:rsidP="0060689B">
      <w:pPr>
        <w:ind w:left="-142" w:hanging="142"/>
        <w:jc w:val="both"/>
      </w:pPr>
    </w:p>
    <w:p w:rsidR="005C3321" w:rsidRPr="005C3321" w:rsidRDefault="005C3321" w:rsidP="005C3321">
      <w:pPr>
        <w:ind w:left="-567"/>
        <w:rPr>
          <w:rFonts w:eastAsia="Calibri"/>
          <w:sz w:val="28"/>
          <w:szCs w:val="28"/>
          <w:lang w:eastAsia="en-US"/>
        </w:rPr>
      </w:pPr>
      <w:r>
        <w:tab/>
      </w:r>
      <w:r>
        <w:tab/>
      </w:r>
      <w:r w:rsidRPr="005C3321">
        <w:rPr>
          <w:rFonts w:eastAsia="Calibri"/>
          <w:sz w:val="28"/>
          <w:szCs w:val="28"/>
          <w:lang w:eastAsia="en-US"/>
        </w:rPr>
        <w:t>максимальной учебной нагрузки обучающегося 99 часов, в том числе:</w:t>
      </w:r>
    </w:p>
    <w:p w:rsidR="005C3321" w:rsidRPr="005C3321" w:rsidRDefault="005C3321" w:rsidP="005C3321">
      <w:pPr>
        <w:spacing w:after="200"/>
        <w:ind w:left="-567"/>
        <w:contextualSpacing/>
        <w:rPr>
          <w:rFonts w:eastAsia="Calibri"/>
          <w:sz w:val="28"/>
          <w:szCs w:val="28"/>
          <w:lang w:eastAsia="en-US"/>
        </w:rPr>
      </w:pPr>
      <w:r w:rsidRPr="005C3321">
        <w:rPr>
          <w:rFonts w:eastAsia="Calibri"/>
          <w:sz w:val="28"/>
          <w:szCs w:val="28"/>
          <w:lang w:eastAsia="en-US"/>
        </w:rPr>
        <w:t xml:space="preserve">              обязательной аудиторной  учебной нагрузки обучающегося 66 часов;</w:t>
      </w:r>
    </w:p>
    <w:p w:rsidR="005C3321" w:rsidRPr="005C3321" w:rsidRDefault="005C3321" w:rsidP="005C3321">
      <w:pPr>
        <w:spacing w:after="200"/>
        <w:ind w:left="-567"/>
        <w:contextualSpacing/>
        <w:rPr>
          <w:rFonts w:eastAsia="Calibri"/>
          <w:sz w:val="28"/>
          <w:szCs w:val="28"/>
          <w:lang w:eastAsia="en-US"/>
        </w:rPr>
      </w:pPr>
      <w:r w:rsidRPr="005C3321">
        <w:rPr>
          <w:rFonts w:eastAsia="Calibri"/>
          <w:sz w:val="28"/>
          <w:szCs w:val="28"/>
          <w:lang w:eastAsia="en-US"/>
        </w:rPr>
        <w:t xml:space="preserve">              самостоятельной работы обучающегося 33 часа.</w:t>
      </w:r>
    </w:p>
    <w:p w:rsidR="00A56800" w:rsidRPr="00A56800" w:rsidRDefault="00A56800" w:rsidP="005C3321">
      <w:pPr>
        <w:tabs>
          <w:tab w:val="left" w:pos="991"/>
        </w:tabs>
        <w:ind w:left="-142" w:hanging="142"/>
      </w:pPr>
    </w:p>
    <w:p w:rsidR="00A56800" w:rsidRPr="00A56800" w:rsidRDefault="00A56800" w:rsidP="00A56800">
      <w:pPr>
        <w:ind w:left="-142" w:hanging="142"/>
      </w:pPr>
    </w:p>
    <w:p w:rsidR="00A56800" w:rsidRPr="00A56800" w:rsidRDefault="00A56800" w:rsidP="00A56800">
      <w:pPr>
        <w:ind w:left="-142" w:hanging="142"/>
      </w:pPr>
    </w:p>
    <w:p w:rsidR="00125193" w:rsidRDefault="00125193">
      <w:pPr>
        <w:sectPr w:rsidR="00125193" w:rsidSect="002625F0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:rsidR="005F0936" w:rsidRPr="0060689B" w:rsidRDefault="005F0936" w:rsidP="0060689B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  <w:bookmarkStart w:id="12" w:name="_Toc441220330"/>
      <w:r w:rsidRPr="0060689B">
        <w:rPr>
          <w:rFonts w:ascii="Times New Roman" w:hAnsi="Times New Roman" w:cs="Times New Roman"/>
          <w:color w:val="auto"/>
        </w:rPr>
        <w:lastRenderedPageBreak/>
        <w:t>2. СТРУКТУРА И СОДЕРЖАНИЕ УЧЕБНОЙ ДИСЦИПЛИНЫ</w:t>
      </w:r>
      <w:bookmarkEnd w:id="12"/>
      <w:r w:rsidRPr="0060689B">
        <w:rPr>
          <w:rFonts w:ascii="Times New Roman" w:hAnsi="Times New Roman" w:cs="Times New Roman"/>
          <w:color w:val="auto"/>
        </w:rPr>
        <w:tab/>
      </w:r>
    </w:p>
    <w:p w:rsidR="0060689B" w:rsidRPr="0060689B" w:rsidRDefault="0060689B" w:rsidP="0060689B">
      <w:pPr>
        <w:pStyle w:val="1"/>
        <w:spacing w:before="0"/>
        <w:ind w:firstLine="709"/>
        <w:rPr>
          <w:rFonts w:ascii="Times New Roman" w:hAnsi="Times New Roman" w:cs="Times New Roman"/>
          <w:i/>
          <w:color w:val="auto"/>
        </w:rPr>
      </w:pPr>
    </w:p>
    <w:p w:rsidR="005F0936" w:rsidRPr="0060689B" w:rsidRDefault="005F0936" w:rsidP="0060689B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  <w:bookmarkStart w:id="13" w:name="_Toc441220331"/>
      <w:r w:rsidRPr="0060689B">
        <w:rPr>
          <w:rFonts w:ascii="Times New Roman" w:hAnsi="Times New Roman" w:cs="Times New Roman"/>
          <w:color w:val="auto"/>
        </w:rPr>
        <w:t xml:space="preserve">2.1 Объем учебной дисциплины и виды </w:t>
      </w:r>
      <w:proofErr w:type="spellStart"/>
      <w:r w:rsidRPr="0060689B">
        <w:rPr>
          <w:rFonts w:ascii="Times New Roman" w:hAnsi="Times New Roman" w:cs="Times New Roman"/>
          <w:color w:val="auto"/>
        </w:rPr>
        <w:t>внеучебной</w:t>
      </w:r>
      <w:proofErr w:type="spellEnd"/>
      <w:r w:rsidRPr="0060689B">
        <w:rPr>
          <w:rFonts w:ascii="Times New Roman" w:hAnsi="Times New Roman" w:cs="Times New Roman"/>
          <w:color w:val="auto"/>
        </w:rPr>
        <w:t xml:space="preserve">  работы</w:t>
      </w:r>
      <w:bookmarkEnd w:id="13"/>
    </w:p>
    <w:p w:rsidR="005F0936" w:rsidRPr="00F60901" w:rsidRDefault="005F0936" w:rsidP="005F0936">
      <w:pPr>
        <w:rPr>
          <w:b/>
          <w:sz w:val="28"/>
          <w:szCs w:val="2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5"/>
        <w:gridCol w:w="1801"/>
      </w:tblGrid>
      <w:tr w:rsidR="005F0936" w:rsidRPr="00F60901" w:rsidTr="0060689B">
        <w:trPr>
          <w:trHeight w:val="273"/>
          <w:jc w:val="center"/>
        </w:trPr>
        <w:tc>
          <w:tcPr>
            <w:tcW w:w="7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936" w:rsidRPr="00F60901" w:rsidRDefault="005F0936" w:rsidP="005F0936">
            <w:pPr>
              <w:jc w:val="center"/>
              <w:rPr>
                <w:b/>
                <w:sz w:val="28"/>
                <w:szCs w:val="28"/>
              </w:rPr>
            </w:pPr>
            <w:r w:rsidRPr="00F60901">
              <w:rPr>
                <w:b/>
                <w:sz w:val="28"/>
                <w:szCs w:val="28"/>
              </w:rPr>
              <w:t>Вид учебной работы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936" w:rsidRPr="00F60901" w:rsidRDefault="005F0936" w:rsidP="005F0936">
            <w:pPr>
              <w:rPr>
                <w:b/>
                <w:sz w:val="28"/>
                <w:szCs w:val="28"/>
              </w:rPr>
            </w:pPr>
            <w:r w:rsidRPr="00F60901">
              <w:rPr>
                <w:b/>
                <w:sz w:val="28"/>
                <w:szCs w:val="28"/>
              </w:rPr>
              <w:t>Объем     часов</w:t>
            </w:r>
          </w:p>
        </w:tc>
      </w:tr>
      <w:tr w:rsidR="005F0936" w:rsidRPr="00F60901" w:rsidTr="0060689B">
        <w:trPr>
          <w:trHeight w:val="258"/>
          <w:jc w:val="center"/>
        </w:trPr>
        <w:tc>
          <w:tcPr>
            <w:tcW w:w="7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936" w:rsidRPr="00F60901" w:rsidRDefault="005F0936" w:rsidP="003F13AC">
            <w:pPr>
              <w:rPr>
                <w:b/>
                <w:sz w:val="28"/>
                <w:szCs w:val="28"/>
              </w:rPr>
            </w:pPr>
            <w:r w:rsidRPr="00F60901">
              <w:rPr>
                <w:b/>
                <w:sz w:val="28"/>
                <w:szCs w:val="28"/>
              </w:rPr>
              <w:t xml:space="preserve">Максимальная учебная нагрузка  всего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936" w:rsidRPr="00F60901" w:rsidRDefault="003F13AC" w:rsidP="005F093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99</w:t>
            </w:r>
          </w:p>
        </w:tc>
      </w:tr>
      <w:tr w:rsidR="005F0936" w:rsidRPr="00F60901" w:rsidTr="0060689B">
        <w:trPr>
          <w:trHeight w:val="288"/>
          <w:jc w:val="center"/>
        </w:trPr>
        <w:tc>
          <w:tcPr>
            <w:tcW w:w="7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936" w:rsidRPr="00F60901" w:rsidRDefault="005F0936" w:rsidP="005F0936">
            <w:pPr>
              <w:rPr>
                <w:b/>
                <w:sz w:val="28"/>
                <w:szCs w:val="28"/>
              </w:rPr>
            </w:pPr>
            <w:r w:rsidRPr="00F60901">
              <w:rPr>
                <w:b/>
                <w:sz w:val="28"/>
                <w:szCs w:val="28"/>
              </w:rPr>
              <w:t xml:space="preserve">Обязательная  аудиторная учебная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936" w:rsidRPr="00F60901" w:rsidRDefault="003F13AC" w:rsidP="005F093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66</w:t>
            </w:r>
          </w:p>
        </w:tc>
      </w:tr>
      <w:tr w:rsidR="005F0936" w:rsidRPr="00F60901" w:rsidTr="0060689B">
        <w:trPr>
          <w:trHeight w:val="234"/>
          <w:jc w:val="center"/>
        </w:trPr>
        <w:tc>
          <w:tcPr>
            <w:tcW w:w="7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936" w:rsidRPr="00F60901" w:rsidRDefault="005F0936" w:rsidP="005F0936">
            <w:pPr>
              <w:rPr>
                <w:sz w:val="28"/>
                <w:szCs w:val="28"/>
              </w:rPr>
            </w:pPr>
            <w:r w:rsidRPr="00F60901">
              <w:rPr>
                <w:sz w:val="28"/>
                <w:szCs w:val="28"/>
              </w:rPr>
              <w:t>в том числе: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936" w:rsidRPr="00F60901" w:rsidRDefault="005F0936" w:rsidP="005F093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F0936" w:rsidRPr="00F60901" w:rsidTr="0060689B">
        <w:trPr>
          <w:trHeight w:val="364"/>
          <w:jc w:val="center"/>
        </w:trPr>
        <w:tc>
          <w:tcPr>
            <w:tcW w:w="7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936" w:rsidRPr="00F60901" w:rsidRDefault="005F0936" w:rsidP="005F0936">
            <w:pPr>
              <w:rPr>
                <w:sz w:val="28"/>
                <w:szCs w:val="28"/>
              </w:rPr>
            </w:pPr>
            <w:r w:rsidRPr="00F60901">
              <w:rPr>
                <w:sz w:val="28"/>
                <w:szCs w:val="28"/>
              </w:rPr>
              <w:t xml:space="preserve">практические занятия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936" w:rsidRPr="00F60901" w:rsidRDefault="003F13AC" w:rsidP="005F093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</w:tr>
      <w:tr w:rsidR="005F0936" w:rsidRPr="00F60901" w:rsidTr="0060689B">
        <w:trPr>
          <w:trHeight w:val="315"/>
          <w:jc w:val="center"/>
        </w:trPr>
        <w:tc>
          <w:tcPr>
            <w:tcW w:w="7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936" w:rsidRPr="00F60901" w:rsidRDefault="005F0936" w:rsidP="005F0936">
            <w:pPr>
              <w:rPr>
                <w:b/>
                <w:sz w:val="28"/>
                <w:szCs w:val="28"/>
              </w:rPr>
            </w:pPr>
            <w:r w:rsidRPr="00F60901">
              <w:rPr>
                <w:b/>
                <w:sz w:val="28"/>
                <w:szCs w:val="28"/>
              </w:rPr>
              <w:t>Самостоятельная работа обучающихся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936" w:rsidRPr="00F60901" w:rsidRDefault="003F13AC" w:rsidP="005F093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33</w:t>
            </w:r>
          </w:p>
        </w:tc>
      </w:tr>
      <w:tr w:rsidR="005F0936" w:rsidRPr="00F60901" w:rsidTr="0060689B">
        <w:trPr>
          <w:trHeight w:val="315"/>
          <w:jc w:val="center"/>
        </w:trPr>
        <w:tc>
          <w:tcPr>
            <w:tcW w:w="7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936" w:rsidRPr="00F60901" w:rsidRDefault="005F0936" w:rsidP="005F0936">
            <w:pPr>
              <w:rPr>
                <w:sz w:val="28"/>
                <w:szCs w:val="28"/>
              </w:rPr>
            </w:pPr>
            <w:r w:rsidRPr="00F60901">
              <w:rPr>
                <w:sz w:val="28"/>
                <w:szCs w:val="28"/>
              </w:rPr>
              <w:t>в том числе: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936" w:rsidRPr="00F60901" w:rsidRDefault="005F0936" w:rsidP="005F0936">
            <w:pPr>
              <w:rPr>
                <w:b/>
                <w:sz w:val="28"/>
                <w:szCs w:val="28"/>
              </w:rPr>
            </w:pPr>
          </w:p>
        </w:tc>
      </w:tr>
      <w:tr w:rsidR="005F0936" w:rsidRPr="00F60901" w:rsidTr="0060689B">
        <w:trPr>
          <w:trHeight w:val="2955"/>
          <w:jc w:val="center"/>
        </w:trPr>
        <w:tc>
          <w:tcPr>
            <w:tcW w:w="7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936" w:rsidRPr="00F60901" w:rsidRDefault="005F0936" w:rsidP="005F0936">
            <w:pPr>
              <w:rPr>
                <w:b/>
                <w:i/>
                <w:iCs/>
                <w:sz w:val="28"/>
                <w:szCs w:val="28"/>
                <w:u w:val="single"/>
              </w:rPr>
            </w:pPr>
            <w:r w:rsidRPr="00F60901">
              <w:rPr>
                <w:b/>
                <w:i/>
                <w:iCs/>
                <w:sz w:val="28"/>
                <w:szCs w:val="28"/>
                <w:u w:val="single"/>
              </w:rPr>
              <w:t>Внеаудиторная самостоятельная работа:</w:t>
            </w:r>
          </w:p>
          <w:p w:rsidR="005F0936" w:rsidRPr="00F60901" w:rsidRDefault="005F0936" w:rsidP="005F0936">
            <w:pPr>
              <w:rPr>
                <w:b/>
                <w:i/>
                <w:iCs/>
                <w:sz w:val="28"/>
                <w:szCs w:val="28"/>
                <w:u w:val="single"/>
              </w:rPr>
            </w:pPr>
          </w:p>
          <w:p w:rsidR="005F0936" w:rsidRPr="00F60901" w:rsidRDefault="005F0936" w:rsidP="005F0936">
            <w:pPr>
              <w:numPr>
                <w:ilvl w:val="0"/>
                <w:numId w:val="2"/>
              </w:numPr>
              <w:rPr>
                <w:i/>
                <w:sz w:val="28"/>
                <w:szCs w:val="28"/>
              </w:rPr>
            </w:pPr>
            <w:r w:rsidRPr="00F60901">
              <w:rPr>
                <w:i/>
                <w:sz w:val="28"/>
                <w:szCs w:val="28"/>
              </w:rPr>
              <w:t>проработка конспектов занятий, учебной и специальной экономической и научно - исследовательской литературы;</w:t>
            </w:r>
          </w:p>
          <w:p w:rsidR="005F0936" w:rsidRPr="00F60901" w:rsidRDefault="00766D74" w:rsidP="005F0936">
            <w:pPr>
              <w:numPr>
                <w:ilvl w:val="0"/>
                <w:numId w:val="2"/>
              </w:num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составление таблиц, схем</w:t>
            </w:r>
            <w:r w:rsidR="005F0936" w:rsidRPr="00F60901">
              <w:rPr>
                <w:i/>
                <w:sz w:val="28"/>
                <w:szCs w:val="28"/>
              </w:rPr>
              <w:t>;</w:t>
            </w:r>
          </w:p>
          <w:p w:rsidR="005F0936" w:rsidRPr="00F60901" w:rsidRDefault="005F0936" w:rsidP="005F0936">
            <w:pPr>
              <w:numPr>
                <w:ilvl w:val="0"/>
                <w:numId w:val="2"/>
              </w:numPr>
              <w:rPr>
                <w:i/>
                <w:sz w:val="28"/>
                <w:szCs w:val="28"/>
              </w:rPr>
            </w:pPr>
            <w:r w:rsidRPr="00F60901">
              <w:rPr>
                <w:i/>
                <w:sz w:val="28"/>
                <w:szCs w:val="28"/>
              </w:rPr>
              <w:t xml:space="preserve"> решение задач;</w:t>
            </w:r>
          </w:p>
          <w:p w:rsidR="005F0936" w:rsidRPr="00F60901" w:rsidRDefault="005F0936" w:rsidP="005F0936">
            <w:pPr>
              <w:numPr>
                <w:ilvl w:val="0"/>
                <w:numId w:val="2"/>
              </w:numPr>
              <w:rPr>
                <w:i/>
                <w:sz w:val="28"/>
                <w:szCs w:val="28"/>
              </w:rPr>
            </w:pPr>
            <w:r w:rsidRPr="00F60901">
              <w:rPr>
                <w:i/>
                <w:sz w:val="28"/>
                <w:szCs w:val="28"/>
              </w:rPr>
              <w:t>использование Интернет – ресурсов для знакомства с необходимой экономической информацией;</w:t>
            </w:r>
          </w:p>
          <w:p w:rsidR="005F0936" w:rsidRPr="00766D74" w:rsidRDefault="00766D74" w:rsidP="005F0936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bCs/>
                <w:i/>
                <w:sz w:val="28"/>
                <w:szCs w:val="28"/>
              </w:rPr>
              <w:t>подготовка презентаций;</w:t>
            </w:r>
          </w:p>
          <w:p w:rsidR="00766D74" w:rsidRPr="00766D74" w:rsidRDefault="00766D74" w:rsidP="005F0936">
            <w:pPr>
              <w:numPr>
                <w:ilvl w:val="0"/>
                <w:numId w:val="2"/>
              </w:numPr>
              <w:rPr>
                <w:i/>
                <w:sz w:val="28"/>
                <w:szCs w:val="28"/>
              </w:rPr>
            </w:pPr>
            <w:r w:rsidRPr="00766D74">
              <w:rPr>
                <w:i/>
                <w:sz w:val="28"/>
                <w:szCs w:val="28"/>
              </w:rPr>
              <w:t>выполнение тестирования.</w:t>
            </w:r>
          </w:p>
          <w:p w:rsidR="005F0936" w:rsidRPr="00F60901" w:rsidRDefault="005F0936" w:rsidP="005F0936">
            <w:pPr>
              <w:rPr>
                <w:sz w:val="28"/>
                <w:szCs w:val="28"/>
              </w:rPr>
            </w:pPr>
          </w:p>
          <w:p w:rsidR="005F0936" w:rsidRPr="00F60901" w:rsidRDefault="00CB61A6" w:rsidP="00CB61A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Промежуточная </w:t>
            </w:r>
            <w:r w:rsidR="005F0936" w:rsidRPr="00F60901">
              <w:rPr>
                <w:b/>
                <w:sz w:val="28"/>
                <w:szCs w:val="28"/>
              </w:rPr>
              <w:t xml:space="preserve">аттестация в форме </w:t>
            </w:r>
            <w:r w:rsidR="0060689B">
              <w:rPr>
                <w:b/>
                <w:sz w:val="28"/>
                <w:szCs w:val="28"/>
              </w:rPr>
              <w:t>дифференцированного</w:t>
            </w:r>
            <w:r w:rsidR="005F0936" w:rsidRPr="00F60901">
              <w:rPr>
                <w:b/>
                <w:sz w:val="28"/>
                <w:szCs w:val="28"/>
              </w:rPr>
              <w:t xml:space="preserve"> зачета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936" w:rsidRPr="006E046C" w:rsidRDefault="003F13AC" w:rsidP="005F0936">
            <w:pPr>
              <w:jc w:val="center"/>
              <w:rPr>
                <w:b/>
                <w:i/>
                <w:sz w:val="28"/>
                <w:szCs w:val="28"/>
              </w:rPr>
            </w:pPr>
            <w:r w:rsidRPr="006E046C">
              <w:rPr>
                <w:b/>
                <w:i/>
                <w:sz w:val="28"/>
                <w:szCs w:val="28"/>
              </w:rPr>
              <w:t>3</w:t>
            </w:r>
            <w:r w:rsidR="005F0936" w:rsidRPr="006E046C">
              <w:rPr>
                <w:b/>
                <w:i/>
                <w:sz w:val="28"/>
                <w:szCs w:val="28"/>
              </w:rPr>
              <w:t>3</w:t>
            </w:r>
          </w:p>
          <w:p w:rsidR="005F0936" w:rsidRPr="006E046C" w:rsidRDefault="005F0936" w:rsidP="005F0936">
            <w:pPr>
              <w:rPr>
                <w:b/>
                <w:i/>
                <w:sz w:val="28"/>
                <w:szCs w:val="28"/>
              </w:rPr>
            </w:pPr>
          </w:p>
          <w:p w:rsidR="005F0936" w:rsidRPr="006E046C" w:rsidRDefault="00766D74" w:rsidP="005F0936">
            <w:pPr>
              <w:jc w:val="center"/>
              <w:rPr>
                <w:i/>
                <w:sz w:val="28"/>
                <w:szCs w:val="28"/>
              </w:rPr>
            </w:pPr>
            <w:r w:rsidRPr="006E046C">
              <w:rPr>
                <w:i/>
                <w:sz w:val="28"/>
                <w:szCs w:val="28"/>
              </w:rPr>
              <w:t>12</w:t>
            </w:r>
          </w:p>
          <w:p w:rsidR="00766D74" w:rsidRPr="006E046C" w:rsidRDefault="00766D74" w:rsidP="005F0936">
            <w:pPr>
              <w:jc w:val="center"/>
              <w:rPr>
                <w:i/>
                <w:sz w:val="28"/>
                <w:szCs w:val="28"/>
              </w:rPr>
            </w:pPr>
          </w:p>
          <w:p w:rsidR="00766D74" w:rsidRPr="006E046C" w:rsidRDefault="00766D74" w:rsidP="005F0936">
            <w:pPr>
              <w:jc w:val="center"/>
              <w:rPr>
                <w:i/>
                <w:sz w:val="28"/>
                <w:szCs w:val="28"/>
              </w:rPr>
            </w:pPr>
            <w:r w:rsidRPr="006E046C">
              <w:rPr>
                <w:i/>
                <w:sz w:val="28"/>
                <w:szCs w:val="28"/>
              </w:rPr>
              <w:t>6</w:t>
            </w:r>
          </w:p>
          <w:p w:rsidR="00766D74" w:rsidRPr="006E046C" w:rsidRDefault="00766D74" w:rsidP="005F0936">
            <w:pPr>
              <w:jc w:val="center"/>
              <w:rPr>
                <w:i/>
                <w:sz w:val="28"/>
                <w:szCs w:val="28"/>
              </w:rPr>
            </w:pPr>
            <w:r w:rsidRPr="006E046C">
              <w:rPr>
                <w:i/>
                <w:sz w:val="28"/>
                <w:szCs w:val="28"/>
              </w:rPr>
              <w:t>8</w:t>
            </w:r>
          </w:p>
          <w:p w:rsidR="00766D74" w:rsidRPr="006E046C" w:rsidRDefault="00766D74" w:rsidP="005F0936">
            <w:pPr>
              <w:jc w:val="center"/>
              <w:rPr>
                <w:i/>
                <w:sz w:val="28"/>
                <w:szCs w:val="28"/>
              </w:rPr>
            </w:pPr>
            <w:r w:rsidRPr="006E046C">
              <w:rPr>
                <w:i/>
                <w:sz w:val="28"/>
                <w:szCs w:val="28"/>
              </w:rPr>
              <w:t>2</w:t>
            </w:r>
          </w:p>
          <w:p w:rsidR="00766D74" w:rsidRPr="006E046C" w:rsidRDefault="00766D74" w:rsidP="005F0936">
            <w:pPr>
              <w:jc w:val="center"/>
              <w:rPr>
                <w:i/>
                <w:sz w:val="28"/>
                <w:szCs w:val="28"/>
              </w:rPr>
            </w:pPr>
          </w:p>
          <w:p w:rsidR="006E046C" w:rsidRPr="006E046C" w:rsidRDefault="006E046C" w:rsidP="005F0936">
            <w:pPr>
              <w:jc w:val="center"/>
              <w:rPr>
                <w:i/>
                <w:sz w:val="28"/>
                <w:szCs w:val="28"/>
              </w:rPr>
            </w:pPr>
          </w:p>
          <w:p w:rsidR="00766D74" w:rsidRPr="006E046C" w:rsidRDefault="00766D74" w:rsidP="005F0936">
            <w:pPr>
              <w:jc w:val="center"/>
              <w:rPr>
                <w:i/>
                <w:sz w:val="28"/>
                <w:szCs w:val="28"/>
              </w:rPr>
            </w:pPr>
            <w:r w:rsidRPr="006E046C">
              <w:rPr>
                <w:i/>
                <w:sz w:val="28"/>
                <w:szCs w:val="28"/>
              </w:rPr>
              <w:t>3</w:t>
            </w:r>
          </w:p>
          <w:p w:rsidR="00766D74" w:rsidRPr="006E046C" w:rsidRDefault="006E046C" w:rsidP="005F0936">
            <w:pPr>
              <w:jc w:val="center"/>
              <w:rPr>
                <w:i/>
                <w:sz w:val="28"/>
                <w:szCs w:val="28"/>
              </w:rPr>
            </w:pPr>
            <w:r w:rsidRPr="006E046C">
              <w:rPr>
                <w:i/>
                <w:sz w:val="28"/>
                <w:szCs w:val="28"/>
              </w:rPr>
              <w:t>2</w:t>
            </w:r>
          </w:p>
          <w:p w:rsidR="00766D74" w:rsidRDefault="00766D74" w:rsidP="005F0936">
            <w:pPr>
              <w:jc w:val="center"/>
              <w:rPr>
                <w:sz w:val="28"/>
                <w:szCs w:val="28"/>
              </w:rPr>
            </w:pPr>
          </w:p>
          <w:p w:rsidR="00766D74" w:rsidRPr="00F60901" w:rsidRDefault="00766D74" w:rsidP="005F0936">
            <w:pPr>
              <w:jc w:val="center"/>
              <w:rPr>
                <w:sz w:val="28"/>
                <w:szCs w:val="28"/>
              </w:rPr>
            </w:pPr>
          </w:p>
          <w:p w:rsidR="005F0936" w:rsidRPr="00F60901" w:rsidRDefault="005F0936" w:rsidP="005F0936">
            <w:pPr>
              <w:rPr>
                <w:b/>
                <w:sz w:val="28"/>
                <w:szCs w:val="28"/>
              </w:rPr>
            </w:pPr>
          </w:p>
        </w:tc>
      </w:tr>
    </w:tbl>
    <w:p w:rsidR="00125193" w:rsidRPr="00F60901" w:rsidRDefault="00125193">
      <w:pPr>
        <w:rPr>
          <w:sz w:val="28"/>
          <w:szCs w:val="28"/>
        </w:rPr>
        <w:sectPr w:rsidR="00125193" w:rsidRPr="00F60901" w:rsidSect="002625F0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:rsidR="00125193" w:rsidRPr="0060689B" w:rsidRDefault="00125193" w:rsidP="0060689B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  <w:bookmarkStart w:id="14" w:name="_Toc441220332"/>
      <w:r w:rsidRPr="0060689B">
        <w:rPr>
          <w:rFonts w:ascii="Times New Roman" w:hAnsi="Times New Roman" w:cs="Times New Roman"/>
          <w:color w:val="auto"/>
        </w:rPr>
        <w:lastRenderedPageBreak/>
        <w:t>2.2 Тематический план (очная форма обучения)</w:t>
      </w:r>
      <w:bookmarkEnd w:id="14"/>
    </w:p>
    <w:tbl>
      <w:tblPr>
        <w:tblStyle w:val="11"/>
        <w:tblW w:w="15876" w:type="dxa"/>
        <w:jc w:val="center"/>
        <w:tblLook w:val="04A0" w:firstRow="1" w:lastRow="0" w:firstColumn="1" w:lastColumn="0" w:noHBand="0" w:noVBand="1"/>
      </w:tblPr>
      <w:tblGrid>
        <w:gridCol w:w="6508"/>
        <w:gridCol w:w="1967"/>
        <w:gridCol w:w="1585"/>
        <w:gridCol w:w="1928"/>
        <w:gridCol w:w="1919"/>
        <w:gridCol w:w="1969"/>
      </w:tblGrid>
      <w:tr w:rsidR="00125193" w:rsidRPr="00F60901" w:rsidTr="001517CA">
        <w:trPr>
          <w:trHeight w:val="435"/>
          <w:jc w:val="center"/>
        </w:trPr>
        <w:tc>
          <w:tcPr>
            <w:tcW w:w="6508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:rsidR="00125193" w:rsidRPr="00F60901" w:rsidRDefault="00125193" w:rsidP="0060689B">
            <w:pPr>
              <w:jc w:val="center"/>
              <w:rPr>
                <w:b/>
              </w:rPr>
            </w:pPr>
          </w:p>
          <w:p w:rsidR="00125193" w:rsidRPr="00F60901" w:rsidRDefault="00125193" w:rsidP="0060689B">
            <w:pPr>
              <w:jc w:val="center"/>
              <w:rPr>
                <w:b/>
              </w:rPr>
            </w:pPr>
            <w:r w:rsidRPr="00F60901">
              <w:rPr>
                <w:b/>
              </w:rPr>
              <w:t>Наименование разделов и внеурочных тем</w:t>
            </w:r>
          </w:p>
          <w:p w:rsidR="00125193" w:rsidRPr="00F60901" w:rsidRDefault="00125193" w:rsidP="0060689B">
            <w:pPr>
              <w:jc w:val="center"/>
              <w:rPr>
                <w:b/>
              </w:rPr>
            </w:pPr>
          </w:p>
        </w:tc>
        <w:tc>
          <w:tcPr>
            <w:tcW w:w="1967" w:type="dxa"/>
            <w:vMerge w:val="restart"/>
            <w:tcBorders>
              <w:top w:val="double" w:sz="4" w:space="0" w:color="auto"/>
            </w:tcBorders>
          </w:tcPr>
          <w:p w:rsidR="00125193" w:rsidRPr="00F60901" w:rsidRDefault="00125193" w:rsidP="0060689B">
            <w:pPr>
              <w:jc w:val="center"/>
              <w:rPr>
                <w:b/>
              </w:rPr>
            </w:pPr>
            <w:r w:rsidRPr="00F60901">
              <w:rPr>
                <w:b/>
              </w:rPr>
              <w:t>Максимальная учебная нагрузка студента (час.)</w:t>
            </w:r>
          </w:p>
        </w:tc>
        <w:tc>
          <w:tcPr>
            <w:tcW w:w="5432" w:type="dxa"/>
            <w:gridSpan w:val="3"/>
            <w:tcBorders>
              <w:top w:val="double" w:sz="4" w:space="0" w:color="auto"/>
            </w:tcBorders>
          </w:tcPr>
          <w:p w:rsidR="00125193" w:rsidRPr="00F60901" w:rsidRDefault="00125193" w:rsidP="0060689B">
            <w:pPr>
              <w:jc w:val="center"/>
              <w:rPr>
                <w:b/>
              </w:rPr>
            </w:pPr>
            <w:r w:rsidRPr="00F60901">
              <w:rPr>
                <w:b/>
              </w:rPr>
              <w:t>Количество аудиторных часов</w:t>
            </w:r>
          </w:p>
        </w:tc>
        <w:tc>
          <w:tcPr>
            <w:tcW w:w="1969" w:type="dxa"/>
            <w:vMerge w:val="restart"/>
            <w:tcBorders>
              <w:top w:val="double" w:sz="4" w:space="0" w:color="auto"/>
              <w:right w:val="double" w:sz="4" w:space="0" w:color="auto"/>
            </w:tcBorders>
          </w:tcPr>
          <w:p w:rsidR="00125193" w:rsidRPr="00F60901" w:rsidRDefault="00125193" w:rsidP="0060689B">
            <w:pPr>
              <w:jc w:val="center"/>
              <w:rPr>
                <w:b/>
              </w:rPr>
            </w:pPr>
            <w:r w:rsidRPr="00F60901">
              <w:rPr>
                <w:b/>
              </w:rPr>
              <w:t>Внеаудиторная работа обучающихся (час.)</w:t>
            </w:r>
          </w:p>
        </w:tc>
      </w:tr>
      <w:tr w:rsidR="00125193" w:rsidRPr="00F60901" w:rsidTr="001517CA">
        <w:trPr>
          <w:trHeight w:val="385"/>
          <w:jc w:val="center"/>
        </w:trPr>
        <w:tc>
          <w:tcPr>
            <w:tcW w:w="6508" w:type="dxa"/>
            <w:vMerge/>
            <w:tcBorders>
              <w:left w:val="double" w:sz="4" w:space="0" w:color="auto"/>
            </w:tcBorders>
          </w:tcPr>
          <w:p w:rsidR="00125193" w:rsidRPr="00F60901" w:rsidRDefault="00125193" w:rsidP="0060689B"/>
        </w:tc>
        <w:tc>
          <w:tcPr>
            <w:tcW w:w="1967" w:type="dxa"/>
            <w:vMerge/>
          </w:tcPr>
          <w:p w:rsidR="00125193" w:rsidRPr="00F60901" w:rsidRDefault="00125193" w:rsidP="0060689B"/>
        </w:tc>
        <w:tc>
          <w:tcPr>
            <w:tcW w:w="1585" w:type="dxa"/>
          </w:tcPr>
          <w:p w:rsidR="00125193" w:rsidRPr="00F60901" w:rsidRDefault="00125193" w:rsidP="0060689B">
            <w:pPr>
              <w:jc w:val="center"/>
              <w:rPr>
                <w:b/>
              </w:rPr>
            </w:pPr>
            <w:r w:rsidRPr="00F60901">
              <w:rPr>
                <w:b/>
              </w:rPr>
              <w:t>Всего</w:t>
            </w:r>
          </w:p>
        </w:tc>
        <w:tc>
          <w:tcPr>
            <w:tcW w:w="1928" w:type="dxa"/>
          </w:tcPr>
          <w:p w:rsidR="00125193" w:rsidRPr="00F60901" w:rsidRDefault="00125193" w:rsidP="0060689B">
            <w:pPr>
              <w:jc w:val="center"/>
              <w:rPr>
                <w:b/>
              </w:rPr>
            </w:pPr>
            <w:r w:rsidRPr="00F60901">
              <w:rPr>
                <w:b/>
              </w:rPr>
              <w:t>Теоретические занятия</w:t>
            </w:r>
          </w:p>
        </w:tc>
        <w:tc>
          <w:tcPr>
            <w:tcW w:w="1919" w:type="dxa"/>
          </w:tcPr>
          <w:p w:rsidR="00125193" w:rsidRPr="00F60901" w:rsidRDefault="00125193" w:rsidP="0060689B">
            <w:pPr>
              <w:jc w:val="center"/>
              <w:rPr>
                <w:b/>
              </w:rPr>
            </w:pPr>
            <w:r w:rsidRPr="00F60901">
              <w:rPr>
                <w:b/>
              </w:rPr>
              <w:t>Практические</w:t>
            </w:r>
          </w:p>
          <w:p w:rsidR="00125193" w:rsidRPr="00F60901" w:rsidRDefault="00125193" w:rsidP="0060689B">
            <w:pPr>
              <w:jc w:val="center"/>
              <w:rPr>
                <w:b/>
              </w:rPr>
            </w:pPr>
            <w:r w:rsidRPr="00F60901">
              <w:rPr>
                <w:b/>
              </w:rPr>
              <w:t>работы</w:t>
            </w:r>
          </w:p>
        </w:tc>
        <w:tc>
          <w:tcPr>
            <w:tcW w:w="1969" w:type="dxa"/>
            <w:vMerge/>
            <w:tcBorders>
              <w:right w:val="double" w:sz="4" w:space="0" w:color="auto"/>
            </w:tcBorders>
          </w:tcPr>
          <w:p w:rsidR="00125193" w:rsidRPr="00F60901" w:rsidRDefault="00125193" w:rsidP="0060689B"/>
        </w:tc>
      </w:tr>
      <w:tr w:rsidR="00125193" w:rsidRPr="00F60901" w:rsidTr="001517CA">
        <w:trPr>
          <w:trHeight w:val="385"/>
          <w:jc w:val="center"/>
        </w:trPr>
        <w:tc>
          <w:tcPr>
            <w:tcW w:w="6508" w:type="dxa"/>
            <w:tcBorders>
              <w:left w:val="double" w:sz="4" w:space="0" w:color="auto"/>
            </w:tcBorders>
          </w:tcPr>
          <w:p w:rsidR="00125193" w:rsidRPr="00F60901" w:rsidRDefault="00125193" w:rsidP="0060689B">
            <w:pPr>
              <w:rPr>
                <w:b/>
              </w:rPr>
            </w:pPr>
            <w:proofErr w:type="spellStart"/>
            <w:r w:rsidRPr="00F60901">
              <w:rPr>
                <w:b/>
              </w:rPr>
              <w:t>Введение</w:t>
            </w:r>
            <w:r w:rsidR="009B1CC9">
              <w:rPr>
                <w:b/>
              </w:rPr>
              <w:t>.</w:t>
            </w:r>
            <w:r w:rsidR="009B1CC9" w:rsidRPr="00D87B32">
              <w:rPr>
                <w:bCs/>
              </w:rPr>
              <w:t>О</w:t>
            </w:r>
            <w:r w:rsidR="009B1CC9" w:rsidRPr="00D87B32">
              <w:rPr>
                <w:rFonts w:eastAsia="Calibri"/>
                <w:szCs w:val="28"/>
                <w:lang w:eastAsia="en-US"/>
              </w:rPr>
              <w:t>бщие</w:t>
            </w:r>
            <w:proofErr w:type="spellEnd"/>
            <w:r w:rsidR="009B1CC9" w:rsidRPr="00D87B32">
              <w:rPr>
                <w:rFonts w:eastAsia="Calibri"/>
                <w:szCs w:val="28"/>
                <w:lang w:eastAsia="en-US"/>
              </w:rPr>
              <w:t xml:space="preserve"> положения экономической теории</w:t>
            </w:r>
            <w:r w:rsidR="009B1CC9" w:rsidRPr="00D87B32">
              <w:rPr>
                <w:bCs/>
              </w:rPr>
              <w:t>.</w:t>
            </w:r>
          </w:p>
        </w:tc>
        <w:tc>
          <w:tcPr>
            <w:tcW w:w="1967" w:type="dxa"/>
          </w:tcPr>
          <w:p w:rsidR="00125193" w:rsidRPr="00F60901" w:rsidRDefault="00125193" w:rsidP="0060689B">
            <w:pPr>
              <w:jc w:val="center"/>
              <w:rPr>
                <w:b/>
              </w:rPr>
            </w:pPr>
            <w:r w:rsidRPr="00F60901">
              <w:rPr>
                <w:b/>
              </w:rPr>
              <w:t>3</w:t>
            </w:r>
          </w:p>
        </w:tc>
        <w:tc>
          <w:tcPr>
            <w:tcW w:w="1585" w:type="dxa"/>
          </w:tcPr>
          <w:p w:rsidR="00125193" w:rsidRPr="00F60901" w:rsidRDefault="00125193" w:rsidP="0060689B">
            <w:pPr>
              <w:jc w:val="center"/>
              <w:rPr>
                <w:b/>
              </w:rPr>
            </w:pPr>
            <w:r w:rsidRPr="00F60901">
              <w:rPr>
                <w:b/>
              </w:rPr>
              <w:t>2</w:t>
            </w:r>
          </w:p>
        </w:tc>
        <w:tc>
          <w:tcPr>
            <w:tcW w:w="1928" w:type="dxa"/>
          </w:tcPr>
          <w:p w:rsidR="00125193" w:rsidRPr="005E25B8" w:rsidRDefault="00125193" w:rsidP="0060689B">
            <w:pPr>
              <w:jc w:val="center"/>
              <w:rPr>
                <w:b/>
              </w:rPr>
            </w:pPr>
            <w:r w:rsidRPr="005E25B8">
              <w:rPr>
                <w:b/>
              </w:rPr>
              <w:t>2</w:t>
            </w:r>
          </w:p>
        </w:tc>
        <w:tc>
          <w:tcPr>
            <w:tcW w:w="1919" w:type="dxa"/>
          </w:tcPr>
          <w:p w:rsidR="00125193" w:rsidRPr="008F4204" w:rsidRDefault="00D87B32" w:rsidP="0060689B">
            <w:pPr>
              <w:jc w:val="center"/>
            </w:pPr>
            <w:r w:rsidRPr="008F4204">
              <w:t>-</w:t>
            </w:r>
          </w:p>
        </w:tc>
        <w:tc>
          <w:tcPr>
            <w:tcW w:w="1969" w:type="dxa"/>
            <w:tcBorders>
              <w:right w:val="double" w:sz="4" w:space="0" w:color="auto"/>
            </w:tcBorders>
          </w:tcPr>
          <w:p w:rsidR="00125193" w:rsidRPr="008F4204" w:rsidRDefault="00125193" w:rsidP="0060689B">
            <w:pPr>
              <w:jc w:val="center"/>
              <w:rPr>
                <w:b/>
              </w:rPr>
            </w:pPr>
            <w:r w:rsidRPr="008F4204">
              <w:rPr>
                <w:b/>
              </w:rPr>
              <w:t>1</w:t>
            </w:r>
          </w:p>
        </w:tc>
      </w:tr>
      <w:tr w:rsidR="00125193" w:rsidRPr="00F60901" w:rsidTr="001517CA">
        <w:trPr>
          <w:trHeight w:val="309"/>
          <w:jc w:val="center"/>
        </w:trPr>
        <w:tc>
          <w:tcPr>
            <w:tcW w:w="6508" w:type="dxa"/>
            <w:tcBorders>
              <w:left w:val="double" w:sz="4" w:space="0" w:color="auto"/>
            </w:tcBorders>
          </w:tcPr>
          <w:p w:rsidR="00125193" w:rsidRPr="00F60901" w:rsidRDefault="00125193" w:rsidP="0060689B">
            <w:r w:rsidRPr="00F60901">
              <w:rPr>
                <w:b/>
                <w:bCs/>
              </w:rPr>
              <w:t xml:space="preserve">Раздел 1 </w:t>
            </w:r>
            <w:r w:rsidRPr="00F60901">
              <w:rPr>
                <w:b/>
              </w:rPr>
              <w:t>Общие основы функционирования субъектов хозяйствования</w:t>
            </w:r>
          </w:p>
        </w:tc>
        <w:tc>
          <w:tcPr>
            <w:tcW w:w="1967" w:type="dxa"/>
          </w:tcPr>
          <w:p w:rsidR="00125193" w:rsidRPr="00F60901" w:rsidRDefault="005A4E8F" w:rsidP="0060689B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585" w:type="dxa"/>
          </w:tcPr>
          <w:p w:rsidR="00125193" w:rsidRPr="00F60901" w:rsidRDefault="005A4E8F" w:rsidP="0060689B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928" w:type="dxa"/>
          </w:tcPr>
          <w:p w:rsidR="00125193" w:rsidRPr="00F60901" w:rsidRDefault="005A4E8F" w:rsidP="0060689B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19" w:type="dxa"/>
          </w:tcPr>
          <w:p w:rsidR="00125193" w:rsidRPr="00F60901" w:rsidRDefault="005A4E8F" w:rsidP="0060689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69" w:type="dxa"/>
            <w:tcBorders>
              <w:right w:val="double" w:sz="4" w:space="0" w:color="auto"/>
            </w:tcBorders>
          </w:tcPr>
          <w:p w:rsidR="00125193" w:rsidRPr="00F60901" w:rsidRDefault="005A4E8F" w:rsidP="0060689B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125193" w:rsidRPr="00F60901" w:rsidTr="001517CA">
        <w:trPr>
          <w:trHeight w:val="309"/>
          <w:jc w:val="center"/>
        </w:trPr>
        <w:tc>
          <w:tcPr>
            <w:tcW w:w="6508" w:type="dxa"/>
            <w:tcBorders>
              <w:left w:val="double" w:sz="4" w:space="0" w:color="auto"/>
            </w:tcBorders>
          </w:tcPr>
          <w:p w:rsidR="00125193" w:rsidRPr="00F60901" w:rsidRDefault="00125193" w:rsidP="0060689B">
            <w:pPr>
              <w:rPr>
                <w:bCs/>
              </w:rPr>
            </w:pPr>
            <w:r w:rsidRPr="00F60901">
              <w:rPr>
                <w:rFonts w:eastAsia="Calibri"/>
                <w:b/>
                <w:spacing w:val="-2"/>
              </w:rPr>
              <w:t xml:space="preserve">Тема 1.1 </w:t>
            </w:r>
            <w:r w:rsidRPr="00F60901">
              <w:t>Предприятие в условиях рыночной экономики</w:t>
            </w:r>
          </w:p>
        </w:tc>
        <w:tc>
          <w:tcPr>
            <w:tcW w:w="1967" w:type="dxa"/>
          </w:tcPr>
          <w:p w:rsidR="00125193" w:rsidRPr="00F60901" w:rsidRDefault="008F4204" w:rsidP="005254A6">
            <w:pPr>
              <w:jc w:val="center"/>
            </w:pPr>
            <w:r>
              <w:t>9</w:t>
            </w:r>
          </w:p>
        </w:tc>
        <w:tc>
          <w:tcPr>
            <w:tcW w:w="1585" w:type="dxa"/>
          </w:tcPr>
          <w:p w:rsidR="00125193" w:rsidRPr="00F60901" w:rsidRDefault="008F4204" w:rsidP="005254A6">
            <w:pPr>
              <w:jc w:val="center"/>
            </w:pPr>
            <w:r>
              <w:t>6</w:t>
            </w:r>
          </w:p>
        </w:tc>
        <w:tc>
          <w:tcPr>
            <w:tcW w:w="1928" w:type="dxa"/>
          </w:tcPr>
          <w:p w:rsidR="00125193" w:rsidRPr="00F60901" w:rsidRDefault="008F4204" w:rsidP="0060689B">
            <w:pPr>
              <w:jc w:val="center"/>
            </w:pPr>
            <w:r>
              <w:t>4</w:t>
            </w:r>
          </w:p>
        </w:tc>
        <w:tc>
          <w:tcPr>
            <w:tcW w:w="1919" w:type="dxa"/>
          </w:tcPr>
          <w:p w:rsidR="00125193" w:rsidRPr="00F60901" w:rsidRDefault="001517CA" w:rsidP="0060689B">
            <w:pPr>
              <w:jc w:val="center"/>
            </w:pPr>
            <w:r>
              <w:t>2</w:t>
            </w:r>
          </w:p>
        </w:tc>
        <w:tc>
          <w:tcPr>
            <w:tcW w:w="1969" w:type="dxa"/>
            <w:tcBorders>
              <w:right w:val="double" w:sz="4" w:space="0" w:color="auto"/>
            </w:tcBorders>
          </w:tcPr>
          <w:p w:rsidR="00125193" w:rsidRPr="00F60901" w:rsidRDefault="008F4204" w:rsidP="0060689B">
            <w:pPr>
              <w:jc w:val="center"/>
            </w:pPr>
            <w:r>
              <w:t>3</w:t>
            </w:r>
          </w:p>
        </w:tc>
      </w:tr>
      <w:tr w:rsidR="00125193" w:rsidRPr="00F60901" w:rsidTr="001517CA">
        <w:trPr>
          <w:trHeight w:val="309"/>
          <w:jc w:val="center"/>
        </w:trPr>
        <w:tc>
          <w:tcPr>
            <w:tcW w:w="6508" w:type="dxa"/>
            <w:tcBorders>
              <w:left w:val="double" w:sz="4" w:space="0" w:color="auto"/>
            </w:tcBorders>
          </w:tcPr>
          <w:p w:rsidR="00125193" w:rsidRPr="00F60901" w:rsidRDefault="00125193" w:rsidP="0060689B">
            <w:pPr>
              <w:rPr>
                <w:bCs/>
              </w:rPr>
            </w:pPr>
            <w:r w:rsidRPr="00F60901">
              <w:rPr>
                <w:rFonts w:eastAsia="Calibri"/>
                <w:b/>
                <w:bCs/>
              </w:rPr>
              <w:t xml:space="preserve">Тема 1.2 </w:t>
            </w:r>
            <w:r w:rsidRPr="00F60901">
              <w:t xml:space="preserve">Организация производства </w:t>
            </w:r>
          </w:p>
        </w:tc>
        <w:tc>
          <w:tcPr>
            <w:tcW w:w="1967" w:type="dxa"/>
          </w:tcPr>
          <w:p w:rsidR="00125193" w:rsidRPr="00F60901" w:rsidRDefault="005A4E8F" w:rsidP="0060689B">
            <w:pPr>
              <w:jc w:val="center"/>
            </w:pPr>
            <w:r>
              <w:t>9</w:t>
            </w:r>
          </w:p>
        </w:tc>
        <w:tc>
          <w:tcPr>
            <w:tcW w:w="1585" w:type="dxa"/>
          </w:tcPr>
          <w:p w:rsidR="00125193" w:rsidRPr="00F60901" w:rsidRDefault="005A4E8F" w:rsidP="0060689B">
            <w:pPr>
              <w:jc w:val="center"/>
            </w:pPr>
            <w:r>
              <w:t>6</w:t>
            </w:r>
          </w:p>
        </w:tc>
        <w:tc>
          <w:tcPr>
            <w:tcW w:w="1928" w:type="dxa"/>
          </w:tcPr>
          <w:p w:rsidR="00125193" w:rsidRPr="00F60901" w:rsidRDefault="005A4E8F" w:rsidP="0060689B">
            <w:pPr>
              <w:jc w:val="center"/>
            </w:pPr>
            <w:r>
              <w:t>4</w:t>
            </w:r>
          </w:p>
        </w:tc>
        <w:tc>
          <w:tcPr>
            <w:tcW w:w="1919" w:type="dxa"/>
          </w:tcPr>
          <w:p w:rsidR="00125193" w:rsidRPr="00F60901" w:rsidRDefault="005A4E8F" w:rsidP="0060689B">
            <w:pPr>
              <w:jc w:val="center"/>
            </w:pPr>
            <w:r>
              <w:t>2</w:t>
            </w:r>
          </w:p>
        </w:tc>
        <w:tc>
          <w:tcPr>
            <w:tcW w:w="1969" w:type="dxa"/>
            <w:tcBorders>
              <w:right w:val="double" w:sz="4" w:space="0" w:color="auto"/>
            </w:tcBorders>
          </w:tcPr>
          <w:p w:rsidR="00125193" w:rsidRPr="00F60901" w:rsidRDefault="005A4E8F" w:rsidP="0060689B">
            <w:pPr>
              <w:jc w:val="center"/>
            </w:pPr>
            <w:r>
              <w:t>3</w:t>
            </w:r>
          </w:p>
        </w:tc>
      </w:tr>
      <w:tr w:rsidR="00125193" w:rsidRPr="00F60901" w:rsidTr="001517CA">
        <w:trPr>
          <w:trHeight w:val="309"/>
          <w:jc w:val="center"/>
        </w:trPr>
        <w:tc>
          <w:tcPr>
            <w:tcW w:w="6508" w:type="dxa"/>
            <w:tcBorders>
              <w:left w:val="double" w:sz="4" w:space="0" w:color="auto"/>
            </w:tcBorders>
          </w:tcPr>
          <w:p w:rsidR="00125193" w:rsidRPr="00F60901" w:rsidRDefault="00125193" w:rsidP="0060689B">
            <w:pPr>
              <w:rPr>
                <w:bCs/>
              </w:rPr>
            </w:pPr>
            <w:r w:rsidRPr="00F60901">
              <w:rPr>
                <w:b/>
                <w:bCs/>
              </w:rPr>
              <w:t xml:space="preserve">Раздел 2 </w:t>
            </w:r>
            <w:r w:rsidRPr="00F60901">
              <w:rPr>
                <w:b/>
              </w:rPr>
              <w:t>Ресурсы хозяйствующих субъектов и эффективность их использования</w:t>
            </w:r>
          </w:p>
        </w:tc>
        <w:tc>
          <w:tcPr>
            <w:tcW w:w="1967" w:type="dxa"/>
          </w:tcPr>
          <w:p w:rsidR="00125193" w:rsidRPr="00F60901" w:rsidRDefault="0087084F" w:rsidP="00842C3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842C3B">
              <w:rPr>
                <w:b/>
              </w:rPr>
              <w:t>6</w:t>
            </w:r>
          </w:p>
        </w:tc>
        <w:tc>
          <w:tcPr>
            <w:tcW w:w="1585" w:type="dxa"/>
          </w:tcPr>
          <w:p w:rsidR="00125193" w:rsidRPr="00F60901" w:rsidRDefault="0087084F" w:rsidP="00842C3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842C3B">
              <w:rPr>
                <w:b/>
              </w:rPr>
              <w:t>4</w:t>
            </w:r>
          </w:p>
        </w:tc>
        <w:tc>
          <w:tcPr>
            <w:tcW w:w="1928" w:type="dxa"/>
          </w:tcPr>
          <w:p w:rsidR="00125193" w:rsidRPr="00F60901" w:rsidRDefault="0087084F" w:rsidP="00842C3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842C3B">
              <w:rPr>
                <w:b/>
              </w:rPr>
              <w:t>6</w:t>
            </w:r>
          </w:p>
        </w:tc>
        <w:tc>
          <w:tcPr>
            <w:tcW w:w="1919" w:type="dxa"/>
          </w:tcPr>
          <w:p w:rsidR="00125193" w:rsidRPr="00F60901" w:rsidRDefault="00842C3B" w:rsidP="0060689B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69" w:type="dxa"/>
            <w:tcBorders>
              <w:right w:val="double" w:sz="4" w:space="0" w:color="auto"/>
            </w:tcBorders>
          </w:tcPr>
          <w:p w:rsidR="00125193" w:rsidRPr="00F60901" w:rsidRDefault="0087084F" w:rsidP="00842C3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842C3B">
              <w:rPr>
                <w:b/>
              </w:rPr>
              <w:t>2</w:t>
            </w:r>
          </w:p>
        </w:tc>
      </w:tr>
      <w:tr w:rsidR="00125193" w:rsidRPr="00F60901" w:rsidTr="001517CA">
        <w:trPr>
          <w:trHeight w:val="309"/>
          <w:jc w:val="center"/>
        </w:trPr>
        <w:tc>
          <w:tcPr>
            <w:tcW w:w="6508" w:type="dxa"/>
            <w:tcBorders>
              <w:left w:val="double" w:sz="4" w:space="0" w:color="auto"/>
            </w:tcBorders>
          </w:tcPr>
          <w:p w:rsidR="00125193" w:rsidRPr="00F60901" w:rsidRDefault="00125193" w:rsidP="0060689B">
            <w:pPr>
              <w:rPr>
                <w:bCs/>
              </w:rPr>
            </w:pPr>
            <w:r w:rsidRPr="00F60901">
              <w:rPr>
                <w:rFonts w:eastAsia="Calibri"/>
                <w:b/>
                <w:bCs/>
              </w:rPr>
              <w:t>Тема 2.1</w:t>
            </w:r>
            <w:r w:rsidRPr="00F60901">
              <w:t xml:space="preserve"> Основной капитал и его роль в производстве</w:t>
            </w:r>
          </w:p>
        </w:tc>
        <w:tc>
          <w:tcPr>
            <w:tcW w:w="1967" w:type="dxa"/>
          </w:tcPr>
          <w:p w:rsidR="00125193" w:rsidRPr="00F60901" w:rsidRDefault="0087084F" w:rsidP="0060689B">
            <w:pPr>
              <w:jc w:val="center"/>
            </w:pPr>
            <w:r>
              <w:t>9</w:t>
            </w:r>
          </w:p>
        </w:tc>
        <w:tc>
          <w:tcPr>
            <w:tcW w:w="1585" w:type="dxa"/>
          </w:tcPr>
          <w:p w:rsidR="00125193" w:rsidRPr="00F60901" w:rsidRDefault="0087084F" w:rsidP="0060689B">
            <w:pPr>
              <w:jc w:val="center"/>
            </w:pPr>
            <w:r>
              <w:t>6</w:t>
            </w:r>
          </w:p>
        </w:tc>
        <w:tc>
          <w:tcPr>
            <w:tcW w:w="1928" w:type="dxa"/>
          </w:tcPr>
          <w:p w:rsidR="00125193" w:rsidRPr="00F60901" w:rsidRDefault="0087084F" w:rsidP="0060689B">
            <w:pPr>
              <w:jc w:val="center"/>
            </w:pPr>
            <w:r>
              <w:t>4</w:t>
            </w:r>
          </w:p>
        </w:tc>
        <w:tc>
          <w:tcPr>
            <w:tcW w:w="1919" w:type="dxa"/>
          </w:tcPr>
          <w:p w:rsidR="00125193" w:rsidRPr="00F60901" w:rsidRDefault="0087084F" w:rsidP="0060689B">
            <w:pPr>
              <w:jc w:val="center"/>
            </w:pPr>
            <w:r>
              <w:t>2</w:t>
            </w:r>
          </w:p>
        </w:tc>
        <w:tc>
          <w:tcPr>
            <w:tcW w:w="1969" w:type="dxa"/>
            <w:tcBorders>
              <w:right w:val="double" w:sz="4" w:space="0" w:color="auto"/>
            </w:tcBorders>
          </w:tcPr>
          <w:p w:rsidR="00125193" w:rsidRPr="00F60901" w:rsidRDefault="0087084F" w:rsidP="0060689B">
            <w:pPr>
              <w:jc w:val="center"/>
            </w:pPr>
            <w:r>
              <w:t>3</w:t>
            </w:r>
          </w:p>
        </w:tc>
      </w:tr>
      <w:tr w:rsidR="00125193" w:rsidRPr="00F60901" w:rsidTr="001517CA">
        <w:trPr>
          <w:trHeight w:val="309"/>
          <w:jc w:val="center"/>
        </w:trPr>
        <w:tc>
          <w:tcPr>
            <w:tcW w:w="6508" w:type="dxa"/>
            <w:tcBorders>
              <w:left w:val="double" w:sz="4" w:space="0" w:color="auto"/>
            </w:tcBorders>
          </w:tcPr>
          <w:p w:rsidR="00125193" w:rsidRPr="00F60901" w:rsidRDefault="00125193" w:rsidP="0060689B">
            <w:pPr>
              <w:rPr>
                <w:bCs/>
              </w:rPr>
            </w:pPr>
            <w:r w:rsidRPr="00F60901">
              <w:rPr>
                <w:rFonts w:eastAsia="Calibri"/>
                <w:b/>
                <w:bCs/>
              </w:rPr>
              <w:t>Тема 2.2</w:t>
            </w:r>
            <w:r w:rsidRPr="00F60901">
              <w:t xml:space="preserve"> Оборотный капитал</w:t>
            </w:r>
          </w:p>
        </w:tc>
        <w:tc>
          <w:tcPr>
            <w:tcW w:w="1967" w:type="dxa"/>
          </w:tcPr>
          <w:p w:rsidR="00125193" w:rsidRPr="00F60901" w:rsidRDefault="008F4204" w:rsidP="0060689B">
            <w:pPr>
              <w:jc w:val="center"/>
            </w:pPr>
            <w:r>
              <w:t>9</w:t>
            </w:r>
          </w:p>
        </w:tc>
        <w:tc>
          <w:tcPr>
            <w:tcW w:w="1585" w:type="dxa"/>
          </w:tcPr>
          <w:p w:rsidR="00125193" w:rsidRPr="00F60901" w:rsidRDefault="008F4204" w:rsidP="0060689B">
            <w:pPr>
              <w:jc w:val="center"/>
            </w:pPr>
            <w:r>
              <w:t>6</w:t>
            </w:r>
          </w:p>
        </w:tc>
        <w:tc>
          <w:tcPr>
            <w:tcW w:w="1928" w:type="dxa"/>
          </w:tcPr>
          <w:p w:rsidR="00125193" w:rsidRPr="00F60901" w:rsidRDefault="001517CA" w:rsidP="0060689B">
            <w:pPr>
              <w:jc w:val="center"/>
            </w:pPr>
            <w:r>
              <w:t>4</w:t>
            </w:r>
          </w:p>
        </w:tc>
        <w:tc>
          <w:tcPr>
            <w:tcW w:w="1919" w:type="dxa"/>
          </w:tcPr>
          <w:p w:rsidR="00125193" w:rsidRPr="00F60901" w:rsidRDefault="008F4204" w:rsidP="0060689B">
            <w:pPr>
              <w:jc w:val="center"/>
            </w:pPr>
            <w:r>
              <w:t>2</w:t>
            </w:r>
          </w:p>
        </w:tc>
        <w:tc>
          <w:tcPr>
            <w:tcW w:w="1969" w:type="dxa"/>
            <w:tcBorders>
              <w:right w:val="double" w:sz="4" w:space="0" w:color="auto"/>
            </w:tcBorders>
          </w:tcPr>
          <w:p w:rsidR="00125193" w:rsidRPr="00F60901" w:rsidRDefault="008F4204" w:rsidP="0060689B">
            <w:pPr>
              <w:jc w:val="center"/>
            </w:pPr>
            <w:r>
              <w:t>3</w:t>
            </w:r>
          </w:p>
        </w:tc>
      </w:tr>
      <w:tr w:rsidR="00125193" w:rsidRPr="00F60901" w:rsidTr="001517CA">
        <w:trPr>
          <w:trHeight w:val="309"/>
          <w:jc w:val="center"/>
        </w:trPr>
        <w:tc>
          <w:tcPr>
            <w:tcW w:w="6508" w:type="dxa"/>
            <w:tcBorders>
              <w:left w:val="double" w:sz="4" w:space="0" w:color="auto"/>
            </w:tcBorders>
          </w:tcPr>
          <w:p w:rsidR="00125193" w:rsidRPr="00F60901" w:rsidRDefault="00125193" w:rsidP="0060689B">
            <w:pPr>
              <w:rPr>
                <w:rFonts w:eastAsia="Calibri"/>
                <w:b/>
                <w:bCs/>
              </w:rPr>
            </w:pPr>
            <w:r w:rsidRPr="00F60901">
              <w:rPr>
                <w:b/>
                <w:bCs/>
              </w:rPr>
              <w:t>Тема 2.3</w:t>
            </w:r>
            <w:r w:rsidRPr="00F60901">
              <w:rPr>
                <w:bCs/>
              </w:rPr>
              <w:t>.</w:t>
            </w:r>
            <w:r w:rsidRPr="00F60901">
              <w:t>Трудовые ресурсы организации (предприятия)</w:t>
            </w:r>
          </w:p>
        </w:tc>
        <w:tc>
          <w:tcPr>
            <w:tcW w:w="1967" w:type="dxa"/>
          </w:tcPr>
          <w:p w:rsidR="00125193" w:rsidRPr="00F60901" w:rsidRDefault="00842C3B" w:rsidP="0060689B">
            <w:pPr>
              <w:jc w:val="center"/>
            </w:pPr>
            <w:r>
              <w:t>9</w:t>
            </w:r>
          </w:p>
        </w:tc>
        <w:tc>
          <w:tcPr>
            <w:tcW w:w="1585" w:type="dxa"/>
          </w:tcPr>
          <w:p w:rsidR="00125193" w:rsidRPr="00F60901" w:rsidRDefault="00842C3B" w:rsidP="0060689B">
            <w:pPr>
              <w:jc w:val="center"/>
            </w:pPr>
            <w:r>
              <w:t>6</w:t>
            </w:r>
          </w:p>
        </w:tc>
        <w:tc>
          <w:tcPr>
            <w:tcW w:w="1928" w:type="dxa"/>
          </w:tcPr>
          <w:p w:rsidR="00125193" w:rsidRPr="00F60901" w:rsidRDefault="00842C3B" w:rsidP="0060689B">
            <w:pPr>
              <w:jc w:val="center"/>
            </w:pPr>
            <w:r>
              <w:t>4</w:t>
            </w:r>
          </w:p>
        </w:tc>
        <w:tc>
          <w:tcPr>
            <w:tcW w:w="1919" w:type="dxa"/>
          </w:tcPr>
          <w:p w:rsidR="00125193" w:rsidRPr="00F60901" w:rsidRDefault="00842C3B" w:rsidP="0060689B">
            <w:pPr>
              <w:jc w:val="center"/>
            </w:pPr>
            <w:r>
              <w:t>2</w:t>
            </w:r>
          </w:p>
        </w:tc>
        <w:tc>
          <w:tcPr>
            <w:tcW w:w="1969" w:type="dxa"/>
            <w:tcBorders>
              <w:right w:val="double" w:sz="4" w:space="0" w:color="auto"/>
            </w:tcBorders>
          </w:tcPr>
          <w:p w:rsidR="00125193" w:rsidRPr="00F60901" w:rsidRDefault="00842C3B" w:rsidP="0060689B">
            <w:pPr>
              <w:jc w:val="center"/>
            </w:pPr>
            <w:r>
              <w:t>3</w:t>
            </w:r>
          </w:p>
        </w:tc>
      </w:tr>
      <w:tr w:rsidR="00125193" w:rsidRPr="00F60901" w:rsidTr="001517CA">
        <w:trPr>
          <w:trHeight w:val="309"/>
          <w:jc w:val="center"/>
        </w:trPr>
        <w:tc>
          <w:tcPr>
            <w:tcW w:w="6508" w:type="dxa"/>
            <w:tcBorders>
              <w:left w:val="double" w:sz="4" w:space="0" w:color="auto"/>
            </w:tcBorders>
          </w:tcPr>
          <w:p w:rsidR="00125193" w:rsidRPr="00F60901" w:rsidRDefault="00125193" w:rsidP="0060689B">
            <w:pPr>
              <w:rPr>
                <w:bCs/>
              </w:rPr>
            </w:pPr>
            <w:r w:rsidRPr="00F60901">
              <w:rPr>
                <w:rFonts w:eastAsia="Calibri"/>
                <w:b/>
                <w:bCs/>
              </w:rPr>
              <w:t>Тема 2.4</w:t>
            </w:r>
            <w:r w:rsidRPr="00F60901">
              <w:t xml:space="preserve"> Организация оплаты труда персонала</w:t>
            </w:r>
          </w:p>
        </w:tc>
        <w:tc>
          <w:tcPr>
            <w:tcW w:w="1967" w:type="dxa"/>
          </w:tcPr>
          <w:p w:rsidR="00125193" w:rsidRPr="00F60901" w:rsidRDefault="008F4204" w:rsidP="0060689B">
            <w:pPr>
              <w:jc w:val="center"/>
            </w:pPr>
            <w:r>
              <w:t>9</w:t>
            </w:r>
          </w:p>
        </w:tc>
        <w:tc>
          <w:tcPr>
            <w:tcW w:w="1585" w:type="dxa"/>
          </w:tcPr>
          <w:p w:rsidR="00125193" w:rsidRPr="00F60901" w:rsidRDefault="008F4204" w:rsidP="0060689B">
            <w:pPr>
              <w:jc w:val="center"/>
            </w:pPr>
            <w:r>
              <w:t>6</w:t>
            </w:r>
          </w:p>
        </w:tc>
        <w:tc>
          <w:tcPr>
            <w:tcW w:w="1928" w:type="dxa"/>
          </w:tcPr>
          <w:p w:rsidR="00125193" w:rsidRPr="00F60901" w:rsidRDefault="001517CA" w:rsidP="0060689B">
            <w:pPr>
              <w:jc w:val="center"/>
            </w:pPr>
            <w:r>
              <w:t>4</w:t>
            </w:r>
          </w:p>
        </w:tc>
        <w:tc>
          <w:tcPr>
            <w:tcW w:w="1919" w:type="dxa"/>
          </w:tcPr>
          <w:p w:rsidR="00125193" w:rsidRPr="00F60901" w:rsidRDefault="008F4204" w:rsidP="0060689B">
            <w:pPr>
              <w:jc w:val="center"/>
            </w:pPr>
            <w:r>
              <w:t>2</w:t>
            </w:r>
          </w:p>
        </w:tc>
        <w:tc>
          <w:tcPr>
            <w:tcW w:w="1969" w:type="dxa"/>
            <w:tcBorders>
              <w:right w:val="double" w:sz="4" w:space="0" w:color="auto"/>
            </w:tcBorders>
          </w:tcPr>
          <w:p w:rsidR="00125193" w:rsidRPr="00F60901" w:rsidRDefault="008F4204" w:rsidP="0060689B">
            <w:pPr>
              <w:jc w:val="center"/>
            </w:pPr>
            <w:r>
              <w:t>3</w:t>
            </w:r>
          </w:p>
        </w:tc>
      </w:tr>
      <w:tr w:rsidR="00125193" w:rsidRPr="00F60901" w:rsidTr="001517CA">
        <w:trPr>
          <w:trHeight w:val="309"/>
          <w:jc w:val="center"/>
        </w:trPr>
        <w:tc>
          <w:tcPr>
            <w:tcW w:w="6508" w:type="dxa"/>
            <w:tcBorders>
              <w:left w:val="double" w:sz="4" w:space="0" w:color="auto"/>
            </w:tcBorders>
          </w:tcPr>
          <w:p w:rsidR="00125193" w:rsidRPr="00F60901" w:rsidRDefault="00125193" w:rsidP="0060689B">
            <w:pPr>
              <w:rPr>
                <w:bCs/>
              </w:rPr>
            </w:pPr>
            <w:r w:rsidRPr="00F60901">
              <w:rPr>
                <w:b/>
              </w:rPr>
              <w:t>Раздел 3 Результаты коммерческой деятельности</w:t>
            </w:r>
          </w:p>
        </w:tc>
        <w:tc>
          <w:tcPr>
            <w:tcW w:w="1967" w:type="dxa"/>
          </w:tcPr>
          <w:p w:rsidR="00125193" w:rsidRPr="00F60901" w:rsidRDefault="005E25B8" w:rsidP="0060689B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585" w:type="dxa"/>
          </w:tcPr>
          <w:p w:rsidR="00125193" w:rsidRPr="00F60901" w:rsidRDefault="005E25B8" w:rsidP="0060689B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928" w:type="dxa"/>
          </w:tcPr>
          <w:p w:rsidR="00125193" w:rsidRPr="00F60901" w:rsidRDefault="005E25B8" w:rsidP="0060689B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919" w:type="dxa"/>
          </w:tcPr>
          <w:p w:rsidR="00125193" w:rsidRPr="00F60901" w:rsidRDefault="005E25B8" w:rsidP="0060689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69" w:type="dxa"/>
            <w:tcBorders>
              <w:right w:val="double" w:sz="4" w:space="0" w:color="auto"/>
            </w:tcBorders>
          </w:tcPr>
          <w:p w:rsidR="00125193" w:rsidRPr="00F60901" w:rsidRDefault="008F4204" w:rsidP="0060689B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125193" w:rsidRPr="00F60901" w:rsidTr="001517CA">
        <w:trPr>
          <w:trHeight w:val="309"/>
          <w:jc w:val="center"/>
        </w:trPr>
        <w:tc>
          <w:tcPr>
            <w:tcW w:w="6508" w:type="dxa"/>
            <w:tcBorders>
              <w:left w:val="double" w:sz="4" w:space="0" w:color="auto"/>
            </w:tcBorders>
          </w:tcPr>
          <w:p w:rsidR="00125193" w:rsidRPr="00F60901" w:rsidRDefault="00125193" w:rsidP="0060689B">
            <w:pPr>
              <w:rPr>
                <w:bCs/>
              </w:rPr>
            </w:pPr>
            <w:r w:rsidRPr="00F60901">
              <w:rPr>
                <w:rFonts w:eastAsia="Calibri"/>
                <w:b/>
                <w:bCs/>
              </w:rPr>
              <w:t>Тема 3.1</w:t>
            </w:r>
            <w:r w:rsidRPr="00F60901">
              <w:t xml:space="preserve"> Издержки производства</w:t>
            </w:r>
          </w:p>
        </w:tc>
        <w:tc>
          <w:tcPr>
            <w:tcW w:w="1967" w:type="dxa"/>
          </w:tcPr>
          <w:p w:rsidR="00125193" w:rsidRPr="00F60901" w:rsidRDefault="008F4204" w:rsidP="0060689B">
            <w:pPr>
              <w:jc w:val="center"/>
            </w:pPr>
            <w:r>
              <w:t>3</w:t>
            </w:r>
          </w:p>
        </w:tc>
        <w:tc>
          <w:tcPr>
            <w:tcW w:w="1585" w:type="dxa"/>
          </w:tcPr>
          <w:p w:rsidR="00125193" w:rsidRPr="00F60901" w:rsidRDefault="008F4204" w:rsidP="0060689B">
            <w:pPr>
              <w:jc w:val="center"/>
            </w:pPr>
            <w:r>
              <w:t>2</w:t>
            </w:r>
          </w:p>
        </w:tc>
        <w:tc>
          <w:tcPr>
            <w:tcW w:w="1928" w:type="dxa"/>
          </w:tcPr>
          <w:p w:rsidR="00125193" w:rsidRPr="00F60901" w:rsidRDefault="008F4204" w:rsidP="0060689B">
            <w:pPr>
              <w:jc w:val="center"/>
            </w:pPr>
            <w:r>
              <w:t>2</w:t>
            </w:r>
          </w:p>
        </w:tc>
        <w:tc>
          <w:tcPr>
            <w:tcW w:w="1919" w:type="dxa"/>
          </w:tcPr>
          <w:p w:rsidR="00125193" w:rsidRPr="00F60901" w:rsidRDefault="008F4204" w:rsidP="0060689B">
            <w:pPr>
              <w:jc w:val="center"/>
            </w:pPr>
            <w:r>
              <w:t>-</w:t>
            </w:r>
          </w:p>
        </w:tc>
        <w:tc>
          <w:tcPr>
            <w:tcW w:w="1969" w:type="dxa"/>
            <w:tcBorders>
              <w:right w:val="double" w:sz="4" w:space="0" w:color="auto"/>
            </w:tcBorders>
          </w:tcPr>
          <w:p w:rsidR="00125193" w:rsidRPr="00F60901" w:rsidRDefault="008F4204" w:rsidP="0060689B">
            <w:pPr>
              <w:jc w:val="center"/>
            </w:pPr>
            <w:r>
              <w:t>1</w:t>
            </w:r>
          </w:p>
        </w:tc>
      </w:tr>
      <w:tr w:rsidR="00125193" w:rsidRPr="00F60901" w:rsidTr="001517CA">
        <w:trPr>
          <w:trHeight w:val="309"/>
          <w:jc w:val="center"/>
        </w:trPr>
        <w:tc>
          <w:tcPr>
            <w:tcW w:w="6508" w:type="dxa"/>
            <w:tcBorders>
              <w:left w:val="double" w:sz="4" w:space="0" w:color="auto"/>
            </w:tcBorders>
          </w:tcPr>
          <w:p w:rsidR="00125193" w:rsidRPr="00F60901" w:rsidRDefault="00125193" w:rsidP="0060689B">
            <w:pPr>
              <w:rPr>
                <w:bCs/>
              </w:rPr>
            </w:pPr>
            <w:r w:rsidRPr="00F60901">
              <w:rPr>
                <w:b/>
              </w:rPr>
              <w:t>Тема 3.2</w:t>
            </w:r>
            <w:r w:rsidRPr="00F60901">
              <w:t xml:space="preserve"> Цена и ценообразование</w:t>
            </w:r>
          </w:p>
        </w:tc>
        <w:tc>
          <w:tcPr>
            <w:tcW w:w="1967" w:type="dxa"/>
          </w:tcPr>
          <w:p w:rsidR="00125193" w:rsidRPr="00F60901" w:rsidRDefault="008F4204" w:rsidP="0060689B">
            <w:pPr>
              <w:jc w:val="center"/>
            </w:pPr>
            <w:r>
              <w:t>6</w:t>
            </w:r>
          </w:p>
        </w:tc>
        <w:tc>
          <w:tcPr>
            <w:tcW w:w="1585" w:type="dxa"/>
          </w:tcPr>
          <w:p w:rsidR="00125193" w:rsidRPr="00F60901" w:rsidRDefault="008F4204" w:rsidP="0060689B">
            <w:pPr>
              <w:jc w:val="center"/>
            </w:pPr>
            <w:r>
              <w:t>4</w:t>
            </w:r>
          </w:p>
        </w:tc>
        <w:tc>
          <w:tcPr>
            <w:tcW w:w="1928" w:type="dxa"/>
          </w:tcPr>
          <w:p w:rsidR="00125193" w:rsidRPr="00F60901" w:rsidRDefault="008F4204" w:rsidP="0060689B">
            <w:pPr>
              <w:jc w:val="center"/>
            </w:pPr>
            <w:r>
              <w:t>2</w:t>
            </w:r>
          </w:p>
        </w:tc>
        <w:tc>
          <w:tcPr>
            <w:tcW w:w="1919" w:type="dxa"/>
          </w:tcPr>
          <w:p w:rsidR="00125193" w:rsidRPr="00F60901" w:rsidRDefault="008F4204" w:rsidP="0060689B">
            <w:pPr>
              <w:jc w:val="center"/>
            </w:pPr>
            <w:r>
              <w:t>2</w:t>
            </w:r>
          </w:p>
        </w:tc>
        <w:tc>
          <w:tcPr>
            <w:tcW w:w="1969" w:type="dxa"/>
            <w:tcBorders>
              <w:right w:val="double" w:sz="4" w:space="0" w:color="auto"/>
            </w:tcBorders>
          </w:tcPr>
          <w:p w:rsidR="00125193" w:rsidRPr="00F60901" w:rsidRDefault="008F4204" w:rsidP="0060689B">
            <w:pPr>
              <w:jc w:val="center"/>
            </w:pPr>
            <w:r>
              <w:t>2</w:t>
            </w:r>
          </w:p>
        </w:tc>
      </w:tr>
      <w:tr w:rsidR="008F4204" w:rsidRPr="00F60901" w:rsidTr="001517CA">
        <w:trPr>
          <w:trHeight w:val="309"/>
          <w:jc w:val="center"/>
        </w:trPr>
        <w:tc>
          <w:tcPr>
            <w:tcW w:w="6508" w:type="dxa"/>
            <w:tcBorders>
              <w:left w:val="double" w:sz="4" w:space="0" w:color="auto"/>
            </w:tcBorders>
          </w:tcPr>
          <w:p w:rsidR="008F4204" w:rsidRPr="00F60901" w:rsidRDefault="00D91CFB" w:rsidP="0060689B">
            <w:pPr>
              <w:rPr>
                <w:b/>
              </w:rPr>
            </w:pPr>
            <w:r>
              <w:rPr>
                <w:b/>
              </w:rPr>
              <w:t>Тема 3.3</w:t>
            </w:r>
            <w:r w:rsidRPr="00B21616">
              <w:rPr>
                <w:szCs w:val="28"/>
              </w:rPr>
              <w:t>Продукция предприятия и ее конкурентоспособность</w:t>
            </w:r>
          </w:p>
        </w:tc>
        <w:tc>
          <w:tcPr>
            <w:tcW w:w="1967" w:type="dxa"/>
          </w:tcPr>
          <w:p w:rsidR="008F4204" w:rsidRPr="00F60901" w:rsidRDefault="008F4204" w:rsidP="0060689B">
            <w:pPr>
              <w:jc w:val="center"/>
            </w:pPr>
            <w:r>
              <w:t>3</w:t>
            </w:r>
          </w:p>
        </w:tc>
        <w:tc>
          <w:tcPr>
            <w:tcW w:w="1585" w:type="dxa"/>
          </w:tcPr>
          <w:p w:rsidR="008F4204" w:rsidRPr="00F60901" w:rsidRDefault="008F4204" w:rsidP="0060689B">
            <w:pPr>
              <w:jc w:val="center"/>
            </w:pPr>
            <w:r>
              <w:t>2</w:t>
            </w:r>
          </w:p>
        </w:tc>
        <w:tc>
          <w:tcPr>
            <w:tcW w:w="1928" w:type="dxa"/>
          </w:tcPr>
          <w:p w:rsidR="008F4204" w:rsidRDefault="008F4204" w:rsidP="0060689B">
            <w:pPr>
              <w:jc w:val="center"/>
            </w:pPr>
            <w:r>
              <w:t>2</w:t>
            </w:r>
          </w:p>
        </w:tc>
        <w:tc>
          <w:tcPr>
            <w:tcW w:w="1919" w:type="dxa"/>
          </w:tcPr>
          <w:p w:rsidR="008F4204" w:rsidRPr="00F60901" w:rsidRDefault="008F4204" w:rsidP="0060689B">
            <w:pPr>
              <w:jc w:val="center"/>
            </w:pPr>
            <w:r>
              <w:t>-</w:t>
            </w:r>
          </w:p>
        </w:tc>
        <w:tc>
          <w:tcPr>
            <w:tcW w:w="1969" w:type="dxa"/>
            <w:tcBorders>
              <w:right w:val="double" w:sz="4" w:space="0" w:color="auto"/>
            </w:tcBorders>
          </w:tcPr>
          <w:p w:rsidR="008F4204" w:rsidRPr="00F60901" w:rsidRDefault="008F4204" w:rsidP="0060689B">
            <w:pPr>
              <w:jc w:val="center"/>
            </w:pPr>
            <w:r>
              <w:t>1</w:t>
            </w:r>
          </w:p>
        </w:tc>
      </w:tr>
      <w:tr w:rsidR="00125193" w:rsidRPr="00F60901" w:rsidTr="001517CA">
        <w:trPr>
          <w:trHeight w:val="309"/>
          <w:jc w:val="center"/>
        </w:trPr>
        <w:tc>
          <w:tcPr>
            <w:tcW w:w="6508" w:type="dxa"/>
            <w:tcBorders>
              <w:left w:val="double" w:sz="4" w:space="0" w:color="auto"/>
            </w:tcBorders>
          </w:tcPr>
          <w:p w:rsidR="00125193" w:rsidRPr="00F60901" w:rsidRDefault="00125193" w:rsidP="00D91CFB">
            <w:pPr>
              <w:rPr>
                <w:bCs/>
              </w:rPr>
            </w:pPr>
            <w:r w:rsidRPr="00F60901">
              <w:rPr>
                <w:rFonts w:eastAsia="Calibri"/>
                <w:b/>
                <w:bCs/>
              </w:rPr>
              <w:t>Тема 3.</w:t>
            </w:r>
            <w:r w:rsidR="00D91CFB">
              <w:rPr>
                <w:rFonts w:eastAsia="Calibri"/>
                <w:b/>
                <w:bCs/>
              </w:rPr>
              <w:t>4</w:t>
            </w:r>
            <w:r w:rsidRPr="00F60901">
              <w:t>Финансовые результаты деятельности хозяйствующего субъекта</w:t>
            </w:r>
          </w:p>
        </w:tc>
        <w:tc>
          <w:tcPr>
            <w:tcW w:w="1967" w:type="dxa"/>
          </w:tcPr>
          <w:p w:rsidR="00125193" w:rsidRPr="00F60901" w:rsidRDefault="005E25B8" w:rsidP="0060689B">
            <w:pPr>
              <w:jc w:val="center"/>
            </w:pPr>
            <w:r>
              <w:t>9</w:t>
            </w:r>
          </w:p>
        </w:tc>
        <w:tc>
          <w:tcPr>
            <w:tcW w:w="1585" w:type="dxa"/>
          </w:tcPr>
          <w:p w:rsidR="00125193" w:rsidRPr="00F60901" w:rsidRDefault="005E25B8" w:rsidP="0060689B">
            <w:pPr>
              <w:jc w:val="center"/>
            </w:pPr>
            <w:r>
              <w:t>6</w:t>
            </w:r>
          </w:p>
        </w:tc>
        <w:tc>
          <w:tcPr>
            <w:tcW w:w="1928" w:type="dxa"/>
          </w:tcPr>
          <w:p w:rsidR="00125193" w:rsidRPr="00F60901" w:rsidRDefault="008F4204" w:rsidP="0060689B">
            <w:pPr>
              <w:jc w:val="center"/>
            </w:pPr>
            <w:r>
              <w:t>4</w:t>
            </w:r>
          </w:p>
        </w:tc>
        <w:tc>
          <w:tcPr>
            <w:tcW w:w="1919" w:type="dxa"/>
          </w:tcPr>
          <w:p w:rsidR="00125193" w:rsidRPr="00F60901" w:rsidRDefault="008F4204" w:rsidP="0060689B">
            <w:pPr>
              <w:jc w:val="center"/>
            </w:pPr>
            <w:r>
              <w:t>2</w:t>
            </w:r>
          </w:p>
        </w:tc>
        <w:tc>
          <w:tcPr>
            <w:tcW w:w="1969" w:type="dxa"/>
            <w:tcBorders>
              <w:right w:val="double" w:sz="4" w:space="0" w:color="auto"/>
            </w:tcBorders>
          </w:tcPr>
          <w:p w:rsidR="00125193" w:rsidRPr="00F60901" w:rsidRDefault="008F4204" w:rsidP="0060689B">
            <w:pPr>
              <w:jc w:val="center"/>
            </w:pPr>
            <w:r>
              <w:t>3</w:t>
            </w:r>
          </w:p>
        </w:tc>
      </w:tr>
      <w:tr w:rsidR="00125193" w:rsidRPr="00F60901" w:rsidTr="001517CA">
        <w:trPr>
          <w:trHeight w:val="309"/>
          <w:jc w:val="center"/>
        </w:trPr>
        <w:tc>
          <w:tcPr>
            <w:tcW w:w="6508" w:type="dxa"/>
            <w:tcBorders>
              <w:left w:val="double" w:sz="4" w:space="0" w:color="auto"/>
            </w:tcBorders>
          </w:tcPr>
          <w:p w:rsidR="00125193" w:rsidRPr="00F60901" w:rsidRDefault="00125193" w:rsidP="0060689B">
            <w:pPr>
              <w:rPr>
                <w:bCs/>
              </w:rPr>
            </w:pPr>
            <w:r w:rsidRPr="00F60901">
              <w:rPr>
                <w:b/>
              </w:rPr>
              <w:t>Раздел 4.Планирование и развитие деятельности хозяйствующего субъекта</w:t>
            </w:r>
          </w:p>
        </w:tc>
        <w:tc>
          <w:tcPr>
            <w:tcW w:w="1967" w:type="dxa"/>
          </w:tcPr>
          <w:p w:rsidR="00125193" w:rsidRPr="00F60901" w:rsidRDefault="005E25B8" w:rsidP="00842C3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842C3B">
              <w:rPr>
                <w:b/>
              </w:rPr>
              <w:t>1</w:t>
            </w:r>
          </w:p>
        </w:tc>
        <w:tc>
          <w:tcPr>
            <w:tcW w:w="1585" w:type="dxa"/>
          </w:tcPr>
          <w:p w:rsidR="00125193" w:rsidRPr="00F60901" w:rsidRDefault="005E25B8" w:rsidP="00842C3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842C3B">
              <w:rPr>
                <w:b/>
              </w:rPr>
              <w:t>4</w:t>
            </w:r>
          </w:p>
        </w:tc>
        <w:tc>
          <w:tcPr>
            <w:tcW w:w="1928" w:type="dxa"/>
          </w:tcPr>
          <w:p w:rsidR="00125193" w:rsidRPr="00F60901" w:rsidRDefault="005E25B8" w:rsidP="00842C3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842C3B">
              <w:rPr>
                <w:b/>
              </w:rPr>
              <w:t>0</w:t>
            </w:r>
          </w:p>
        </w:tc>
        <w:tc>
          <w:tcPr>
            <w:tcW w:w="1919" w:type="dxa"/>
          </w:tcPr>
          <w:p w:rsidR="00125193" w:rsidRPr="00F60901" w:rsidRDefault="00842C3B" w:rsidP="0060689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69" w:type="dxa"/>
            <w:tcBorders>
              <w:right w:val="double" w:sz="4" w:space="0" w:color="auto"/>
            </w:tcBorders>
          </w:tcPr>
          <w:p w:rsidR="00125193" w:rsidRPr="00F60901" w:rsidRDefault="00842C3B" w:rsidP="0060689B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125193" w:rsidRPr="00F60901" w:rsidTr="001517CA">
        <w:trPr>
          <w:trHeight w:val="309"/>
          <w:jc w:val="center"/>
        </w:trPr>
        <w:tc>
          <w:tcPr>
            <w:tcW w:w="6508" w:type="dxa"/>
            <w:tcBorders>
              <w:left w:val="double" w:sz="4" w:space="0" w:color="auto"/>
            </w:tcBorders>
          </w:tcPr>
          <w:p w:rsidR="00125193" w:rsidRPr="00F60901" w:rsidRDefault="00125193" w:rsidP="0060689B">
            <w:pPr>
              <w:rPr>
                <w:b/>
              </w:rPr>
            </w:pPr>
            <w:r w:rsidRPr="00F60901">
              <w:rPr>
                <w:b/>
              </w:rPr>
              <w:t>Тема 4.1</w:t>
            </w:r>
            <w:r w:rsidRPr="00F60901">
              <w:t xml:space="preserve"> Факторы развития предприятия</w:t>
            </w:r>
          </w:p>
        </w:tc>
        <w:tc>
          <w:tcPr>
            <w:tcW w:w="1967" w:type="dxa"/>
          </w:tcPr>
          <w:p w:rsidR="00125193" w:rsidRPr="00F60901" w:rsidRDefault="008F4204" w:rsidP="0060689B">
            <w:pPr>
              <w:jc w:val="center"/>
            </w:pPr>
            <w:r>
              <w:t>9</w:t>
            </w:r>
          </w:p>
        </w:tc>
        <w:tc>
          <w:tcPr>
            <w:tcW w:w="1585" w:type="dxa"/>
          </w:tcPr>
          <w:p w:rsidR="00125193" w:rsidRPr="00F60901" w:rsidRDefault="008F4204" w:rsidP="0060689B">
            <w:pPr>
              <w:jc w:val="center"/>
            </w:pPr>
            <w:r>
              <w:t>6</w:t>
            </w:r>
          </w:p>
        </w:tc>
        <w:tc>
          <w:tcPr>
            <w:tcW w:w="1928" w:type="dxa"/>
          </w:tcPr>
          <w:p w:rsidR="00125193" w:rsidRPr="00F60901" w:rsidRDefault="008F4204" w:rsidP="0060689B">
            <w:pPr>
              <w:jc w:val="center"/>
            </w:pPr>
            <w:r>
              <w:t>4</w:t>
            </w:r>
          </w:p>
        </w:tc>
        <w:tc>
          <w:tcPr>
            <w:tcW w:w="1919" w:type="dxa"/>
          </w:tcPr>
          <w:p w:rsidR="00125193" w:rsidRPr="00F60901" w:rsidRDefault="008F4204" w:rsidP="0060689B">
            <w:pPr>
              <w:jc w:val="center"/>
            </w:pPr>
            <w:r>
              <w:t>2</w:t>
            </w:r>
          </w:p>
        </w:tc>
        <w:tc>
          <w:tcPr>
            <w:tcW w:w="1969" w:type="dxa"/>
            <w:tcBorders>
              <w:right w:val="double" w:sz="4" w:space="0" w:color="auto"/>
            </w:tcBorders>
          </w:tcPr>
          <w:p w:rsidR="00125193" w:rsidRPr="00F60901" w:rsidRDefault="008F4204" w:rsidP="0060689B">
            <w:pPr>
              <w:jc w:val="center"/>
            </w:pPr>
            <w:r>
              <w:t>3</w:t>
            </w:r>
          </w:p>
        </w:tc>
      </w:tr>
      <w:tr w:rsidR="00125193" w:rsidRPr="00F60901" w:rsidTr="001517CA">
        <w:trPr>
          <w:trHeight w:val="309"/>
          <w:jc w:val="center"/>
        </w:trPr>
        <w:tc>
          <w:tcPr>
            <w:tcW w:w="6508" w:type="dxa"/>
            <w:tcBorders>
              <w:left w:val="double" w:sz="4" w:space="0" w:color="auto"/>
            </w:tcBorders>
          </w:tcPr>
          <w:p w:rsidR="00125193" w:rsidRPr="00F60901" w:rsidRDefault="00125193" w:rsidP="00CF0000">
            <w:pPr>
              <w:rPr>
                <w:bCs/>
              </w:rPr>
            </w:pPr>
            <w:r w:rsidRPr="00F60901">
              <w:rPr>
                <w:rFonts w:eastAsia="Calibri"/>
                <w:b/>
                <w:bCs/>
              </w:rPr>
              <w:t>Тема 4.2</w:t>
            </w:r>
            <w:r w:rsidR="000C2925">
              <w:rPr>
                <w:rFonts w:eastAsia="Calibri"/>
                <w:bCs/>
              </w:rPr>
              <w:t>Планирование деятельности организации. Бизнес-планирование в организации.</w:t>
            </w:r>
          </w:p>
        </w:tc>
        <w:tc>
          <w:tcPr>
            <w:tcW w:w="1967" w:type="dxa"/>
          </w:tcPr>
          <w:p w:rsidR="00125193" w:rsidRPr="00F60901" w:rsidRDefault="008F4204" w:rsidP="0060689B">
            <w:pPr>
              <w:jc w:val="center"/>
            </w:pPr>
            <w:r>
              <w:t>9</w:t>
            </w:r>
          </w:p>
        </w:tc>
        <w:tc>
          <w:tcPr>
            <w:tcW w:w="1585" w:type="dxa"/>
          </w:tcPr>
          <w:p w:rsidR="00125193" w:rsidRPr="00F60901" w:rsidRDefault="008F4204" w:rsidP="0060689B">
            <w:pPr>
              <w:jc w:val="center"/>
            </w:pPr>
            <w:r>
              <w:t>6</w:t>
            </w:r>
          </w:p>
        </w:tc>
        <w:tc>
          <w:tcPr>
            <w:tcW w:w="1928" w:type="dxa"/>
          </w:tcPr>
          <w:p w:rsidR="00125193" w:rsidRPr="00F60901" w:rsidRDefault="008F4204" w:rsidP="0060689B">
            <w:pPr>
              <w:jc w:val="center"/>
            </w:pPr>
            <w:r>
              <w:t>4</w:t>
            </w:r>
          </w:p>
        </w:tc>
        <w:tc>
          <w:tcPr>
            <w:tcW w:w="1919" w:type="dxa"/>
          </w:tcPr>
          <w:p w:rsidR="00125193" w:rsidRPr="00F60901" w:rsidRDefault="008F4204" w:rsidP="0060689B">
            <w:pPr>
              <w:jc w:val="center"/>
            </w:pPr>
            <w:r>
              <w:t>2</w:t>
            </w:r>
          </w:p>
        </w:tc>
        <w:tc>
          <w:tcPr>
            <w:tcW w:w="1969" w:type="dxa"/>
            <w:tcBorders>
              <w:right w:val="double" w:sz="4" w:space="0" w:color="auto"/>
            </w:tcBorders>
          </w:tcPr>
          <w:p w:rsidR="00125193" w:rsidRPr="00F60901" w:rsidRDefault="008F4204" w:rsidP="0060689B">
            <w:pPr>
              <w:jc w:val="center"/>
            </w:pPr>
            <w:r>
              <w:t>3</w:t>
            </w:r>
          </w:p>
        </w:tc>
      </w:tr>
      <w:tr w:rsidR="00125193" w:rsidRPr="00F60901" w:rsidTr="001517CA">
        <w:trPr>
          <w:trHeight w:val="309"/>
          <w:jc w:val="center"/>
        </w:trPr>
        <w:tc>
          <w:tcPr>
            <w:tcW w:w="6508" w:type="dxa"/>
            <w:tcBorders>
              <w:left w:val="double" w:sz="4" w:space="0" w:color="auto"/>
            </w:tcBorders>
          </w:tcPr>
          <w:p w:rsidR="00125193" w:rsidRPr="00F60901" w:rsidRDefault="00125193" w:rsidP="0060689B">
            <w:pPr>
              <w:rPr>
                <w:rFonts w:eastAsia="Calibri"/>
                <w:b/>
                <w:bCs/>
              </w:rPr>
            </w:pPr>
            <w:r w:rsidRPr="00F60901">
              <w:rPr>
                <w:rFonts w:eastAsia="Calibri"/>
                <w:b/>
                <w:bCs/>
              </w:rPr>
              <w:t>Тема 4.3</w:t>
            </w:r>
            <w:r w:rsidRPr="00F60901">
              <w:rPr>
                <w:rFonts w:eastAsia="Calibri"/>
                <w:bCs/>
              </w:rPr>
              <w:t xml:space="preserve"> Внешнеэкономическая деятельность организации (предприятия)</w:t>
            </w:r>
          </w:p>
        </w:tc>
        <w:tc>
          <w:tcPr>
            <w:tcW w:w="1967" w:type="dxa"/>
          </w:tcPr>
          <w:p w:rsidR="00125193" w:rsidRPr="00F60901" w:rsidRDefault="00842C3B" w:rsidP="0060689B">
            <w:pPr>
              <w:jc w:val="center"/>
            </w:pPr>
            <w:r>
              <w:t>3</w:t>
            </w:r>
          </w:p>
        </w:tc>
        <w:tc>
          <w:tcPr>
            <w:tcW w:w="1585" w:type="dxa"/>
          </w:tcPr>
          <w:p w:rsidR="00125193" w:rsidRPr="00F60901" w:rsidRDefault="00842C3B" w:rsidP="0060689B">
            <w:pPr>
              <w:jc w:val="center"/>
            </w:pPr>
            <w:r>
              <w:t>2</w:t>
            </w:r>
          </w:p>
        </w:tc>
        <w:tc>
          <w:tcPr>
            <w:tcW w:w="1928" w:type="dxa"/>
          </w:tcPr>
          <w:p w:rsidR="00125193" w:rsidRPr="00F60901" w:rsidRDefault="00842C3B" w:rsidP="0060689B">
            <w:pPr>
              <w:jc w:val="center"/>
            </w:pPr>
            <w:r>
              <w:t>2</w:t>
            </w:r>
          </w:p>
        </w:tc>
        <w:tc>
          <w:tcPr>
            <w:tcW w:w="1919" w:type="dxa"/>
          </w:tcPr>
          <w:p w:rsidR="00125193" w:rsidRPr="00F60901" w:rsidRDefault="00842C3B" w:rsidP="0060689B">
            <w:pPr>
              <w:jc w:val="center"/>
            </w:pPr>
            <w:r>
              <w:t>-</w:t>
            </w:r>
          </w:p>
        </w:tc>
        <w:tc>
          <w:tcPr>
            <w:tcW w:w="1969" w:type="dxa"/>
            <w:tcBorders>
              <w:right w:val="double" w:sz="4" w:space="0" w:color="auto"/>
            </w:tcBorders>
          </w:tcPr>
          <w:p w:rsidR="00125193" w:rsidRPr="00F60901" w:rsidRDefault="008F4204" w:rsidP="0060689B">
            <w:pPr>
              <w:jc w:val="center"/>
            </w:pPr>
            <w:r>
              <w:t>3</w:t>
            </w:r>
          </w:p>
        </w:tc>
      </w:tr>
      <w:tr w:rsidR="00125193" w:rsidRPr="00F60901" w:rsidTr="001517CA">
        <w:trPr>
          <w:trHeight w:val="309"/>
          <w:jc w:val="center"/>
        </w:trPr>
        <w:tc>
          <w:tcPr>
            <w:tcW w:w="6508" w:type="dxa"/>
            <w:tcBorders>
              <w:left w:val="double" w:sz="4" w:space="0" w:color="auto"/>
              <w:bottom w:val="double" w:sz="4" w:space="0" w:color="auto"/>
            </w:tcBorders>
          </w:tcPr>
          <w:p w:rsidR="00125193" w:rsidRPr="00F60901" w:rsidRDefault="00125193" w:rsidP="0060689B">
            <w:pPr>
              <w:rPr>
                <w:b/>
              </w:rPr>
            </w:pPr>
            <w:r w:rsidRPr="00F60901">
              <w:rPr>
                <w:b/>
              </w:rPr>
              <w:t>Всего:</w:t>
            </w:r>
          </w:p>
        </w:tc>
        <w:tc>
          <w:tcPr>
            <w:tcW w:w="1967" w:type="dxa"/>
            <w:tcBorders>
              <w:bottom w:val="double" w:sz="4" w:space="0" w:color="auto"/>
            </w:tcBorders>
          </w:tcPr>
          <w:p w:rsidR="00125193" w:rsidRPr="00F60901" w:rsidRDefault="001517CA" w:rsidP="0060689B">
            <w:pPr>
              <w:jc w:val="center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1585" w:type="dxa"/>
            <w:tcBorders>
              <w:bottom w:val="double" w:sz="4" w:space="0" w:color="auto"/>
            </w:tcBorders>
          </w:tcPr>
          <w:p w:rsidR="00125193" w:rsidRPr="00F60901" w:rsidRDefault="001517CA" w:rsidP="0060689B">
            <w:pPr>
              <w:jc w:val="center"/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tcW w:w="1928" w:type="dxa"/>
            <w:tcBorders>
              <w:bottom w:val="double" w:sz="4" w:space="0" w:color="auto"/>
            </w:tcBorders>
          </w:tcPr>
          <w:p w:rsidR="00125193" w:rsidRPr="00F60901" w:rsidRDefault="001517CA" w:rsidP="0060689B">
            <w:pPr>
              <w:jc w:val="center"/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tcW w:w="1919" w:type="dxa"/>
            <w:tcBorders>
              <w:bottom w:val="double" w:sz="4" w:space="0" w:color="auto"/>
            </w:tcBorders>
          </w:tcPr>
          <w:p w:rsidR="00125193" w:rsidRPr="00F60901" w:rsidRDefault="001517CA" w:rsidP="0060689B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969" w:type="dxa"/>
            <w:tcBorders>
              <w:bottom w:val="double" w:sz="4" w:space="0" w:color="auto"/>
              <w:right w:val="double" w:sz="4" w:space="0" w:color="auto"/>
            </w:tcBorders>
          </w:tcPr>
          <w:p w:rsidR="00125193" w:rsidRPr="00F60901" w:rsidRDefault="001517CA" w:rsidP="0060689B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</w:tr>
    </w:tbl>
    <w:p w:rsidR="00C64EB4" w:rsidRPr="0060689B" w:rsidRDefault="00C64EB4" w:rsidP="0060689B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  <w:bookmarkStart w:id="15" w:name="_Toc419970139"/>
      <w:bookmarkStart w:id="16" w:name="_Toc441220333"/>
      <w:r w:rsidRPr="0060689B">
        <w:rPr>
          <w:rFonts w:ascii="Times New Roman" w:hAnsi="Times New Roman" w:cs="Times New Roman"/>
          <w:caps/>
          <w:color w:val="auto"/>
        </w:rPr>
        <w:lastRenderedPageBreak/>
        <w:t>2.3 С</w:t>
      </w:r>
      <w:r w:rsidRPr="0060689B">
        <w:rPr>
          <w:rFonts w:ascii="Times New Roman" w:hAnsi="Times New Roman" w:cs="Times New Roman"/>
          <w:color w:val="auto"/>
        </w:rPr>
        <w:t>одержание учебной дисциплины «</w:t>
      </w:r>
      <w:bookmarkEnd w:id="15"/>
      <w:r w:rsidRPr="0060689B">
        <w:rPr>
          <w:rFonts w:ascii="Times New Roman" w:hAnsi="Times New Roman" w:cs="Times New Roman"/>
          <w:color w:val="auto"/>
        </w:rPr>
        <w:t>Основы экономики»</w:t>
      </w:r>
      <w:bookmarkEnd w:id="16"/>
    </w:p>
    <w:tbl>
      <w:tblPr>
        <w:tblW w:w="158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71"/>
        <w:gridCol w:w="18"/>
        <w:gridCol w:w="2720"/>
        <w:gridCol w:w="19"/>
        <w:gridCol w:w="41"/>
        <w:gridCol w:w="8247"/>
        <w:gridCol w:w="947"/>
        <w:gridCol w:w="1213"/>
      </w:tblGrid>
      <w:tr w:rsidR="0060689B" w:rsidRPr="0060689B" w:rsidTr="00E3203F">
        <w:trPr>
          <w:trHeight w:val="650"/>
          <w:tblHeader/>
          <w:jc w:val="center"/>
        </w:trPr>
        <w:tc>
          <w:tcPr>
            <w:tcW w:w="5344" w:type="dxa"/>
            <w:gridSpan w:val="4"/>
          </w:tcPr>
          <w:p w:rsidR="00C64EB4" w:rsidRPr="0060689B" w:rsidRDefault="00C64EB4" w:rsidP="00C64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60689B">
              <w:rPr>
                <w:b/>
                <w:bCs/>
              </w:rPr>
              <w:t>Наименование разделов и тем</w:t>
            </w:r>
          </w:p>
        </w:tc>
        <w:tc>
          <w:tcPr>
            <w:tcW w:w="8372" w:type="dxa"/>
            <w:gridSpan w:val="2"/>
          </w:tcPr>
          <w:p w:rsidR="00C64EB4" w:rsidRPr="0060689B" w:rsidRDefault="00C64EB4" w:rsidP="00C64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60689B">
              <w:rPr>
                <w:b/>
                <w:bCs/>
              </w:rPr>
              <w:t>Содержание учебного материала, лабораторные работы и практические занятия, самостоятельная работа обучающихся</w:t>
            </w:r>
          </w:p>
        </w:tc>
        <w:tc>
          <w:tcPr>
            <w:tcW w:w="947" w:type="dxa"/>
          </w:tcPr>
          <w:p w:rsidR="00C64EB4" w:rsidRPr="0060689B" w:rsidRDefault="00C64EB4" w:rsidP="00C64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60689B">
              <w:rPr>
                <w:b/>
                <w:bCs/>
              </w:rPr>
              <w:t>Объем часов</w:t>
            </w:r>
          </w:p>
        </w:tc>
        <w:tc>
          <w:tcPr>
            <w:tcW w:w="1213" w:type="dxa"/>
            <w:shd w:val="clear" w:color="auto" w:fill="auto"/>
          </w:tcPr>
          <w:p w:rsidR="00C64EB4" w:rsidRPr="0060689B" w:rsidRDefault="00C64EB4" w:rsidP="00C64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60689B">
              <w:rPr>
                <w:b/>
                <w:bCs/>
              </w:rPr>
              <w:t>Уровень освоения</w:t>
            </w:r>
          </w:p>
        </w:tc>
      </w:tr>
      <w:tr w:rsidR="00164098" w:rsidRPr="0060689B" w:rsidTr="00E3203F">
        <w:trPr>
          <w:jc w:val="center"/>
        </w:trPr>
        <w:tc>
          <w:tcPr>
            <w:tcW w:w="5386" w:type="dxa"/>
            <w:gridSpan w:val="5"/>
          </w:tcPr>
          <w:p w:rsidR="00164098" w:rsidRPr="00164098" w:rsidRDefault="00164098" w:rsidP="005F0936">
            <w:pPr>
              <w:tabs>
                <w:tab w:val="left" w:pos="188"/>
                <w:tab w:val="left" w:pos="916"/>
                <w:tab w:val="left" w:pos="1832"/>
                <w:tab w:val="left" w:pos="2748"/>
                <w:tab w:val="left" w:pos="3664"/>
                <w:tab w:val="left" w:pos="4036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9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30" w:type="dxa"/>
          </w:tcPr>
          <w:p w:rsidR="00164098" w:rsidRPr="00164098" w:rsidRDefault="00164098" w:rsidP="005F0936">
            <w:pPr>
              <w:tabs>
                <w:tab w:val="left" w:pos="188"/>
                <w:tab w:val="left" w:pos="916"/>
                <w:tab w:val="left" w:pos="1832"/>
                <w:tab w:val="left" w:pos="2748"/>
                <w:tab w:val="left" w:pos="3664"/>
                <w:tab w:val="left" w:pos="4036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9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47" w:type="dxa"/>
          </w:tcPr>
          <w:p w:rsidR="00164098" w:rsidRPr="0060689B" w:rsidRDefault="00164098" w:rsidP="00C64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213" w:type="dxa"/>
            <w:shd w:val="clear" w:color="auto" w:fill="auto"/>
          </w:tcPr>
          <w:p w:rsidR="00164098" w:rsidRPr="00164098" w:rsidRDefault="00164098" w:rsidP="00C64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164098" w:rsidRPr="0060689B" w:rsidTr="00A232AE">
        <w:trPr>
          <w:jc w:val="center"/>
        </w:trPr>
        <w:tc>
          <w:tcPr>
            <w:tcW w:w="15876" w:type="dxa"/>
            <w:gridSpan w:val="8"/>
          </w:tcPr>
          <w:p w:rsidR="00164098" w:rsidRPr="0060689B" w:rsidRDefault="00164098" w:rsidP="00C64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164098">
              <w:rPr>
                <w:b/>
                <w:i/>
                <w:sz w:val="28"/>
                <w:u w:val="single"/>
                <w:lang w:val="en-US"/>
              </w:rPr>
              <w:t xml:space="preserve">VII </w:t>
            </w:r>
            <w:r w:rsidRPr="00164098">
              <w:rPr>
                <w:b/>
                <w:i/>
                <w:sz w:val="28"/>
                <w:u w:val="single"/>
              </w:rPr>
              <w:t>семестр (дневное отделение)</w:t>
            </w:r>
          </w:p>
        </w:tc>
      </w:tr>
      <w:tr w:rsidR="009B1CC9" w:rsidRPr="0060689B" w:rsidTr="00E3203F">
        <w:trPr>
          <w:trHeight w:val="285"/>
          <w:jc w:val="center"/>
        </w:trPr>
        <w:tc>
          <w:tcPr>
            <w:tcW w:w="2688" w:type="dxa"/>
            <w:gridSpan w:val="2"/>
            <w:vMerge w:val="restart"/>
          </w:tcPr>
          <w:p w:rsidR="00D87B32" w:rsidRDefault="009B1CC9" w:rsidP="00C64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60689B">
              <w:rPr>
                <w:b/>
                <w:bCs/>
              </w:rPr>
              <w:t>Введение</w:t>
            </w:r>
            <w:r w:rsidR="00D87B32">
              <w:rPr>
                <w:b/>
                <w:bCs/>
              </w:rPr>
              <w:t>.</w:t>
            </w:r>
          </w:p>
          <w:p w:rsidR="009B1CC9" w:rsidRPr="0060689B" w:rsidRDefault="00D87B32" w:rsidP="00C64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  <w:r w:rsidRPr="00D87B32">
              <w:rPr>
                <w:bCs/>
              </w:rPr>
              <w:t>О</w:t>
            </w:r>
            <w:r w:rsidRPr="00D87B32">
              <w:rPr>
                <w:rFonts w:eastAsia="Calibri"/>
                <w:szCs w:val="28"/>
                <w:lang w:eastAsia="en-US"/>
              </w:rPr>
              <w:t>бщие положения экономической теории</w:t>
            </w:r>
            <w:r w:rsidRPr="00D87B32">
              <w:rPr>
                <w:bCs/>
              </w:rPr>
              <w:t>.</w:t>
            </w:r>
          </w:p>
        </w:tc>
        <w:tc>
          <w:tcPr>
            <w:tcW w:w="11028" w:type="dxa"/>
            <w:gridSpan w:val="4"/>
          </w:tcPr>
          <w:p w:rsidR="009B1CC9" w:rsidRPr="009B1CC9" w:rsidRDefault="00D87B32" w:rsidP="00D87B32">
            <w:pPr>
              <w:tabs>
                <w:tab w:val="left" w:pos="188"/>
                <w:tab w:val="left" w:pos="916"/>
                <w:tab w:val="left" w:pos="1832"/>
                <w:tab w:val="left" w:pos="2748"/>
                <w:tab w:val="left" w:pos="3664"/>
                <w:tab w:val="left" w:pos="4036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95"/>
              <w:rPr>
                <w:bCs/>
              </w:rPr>
            </w:pPr>
            <w:r w:rsidRPr="0060689B">
              <w:rPr>
                <w:b/>
                <w:color w:val="000000"/>
              </w:rPr>
              <w:t>Содержание учебного материала</w:t>
            </w:r>
          </w:p>
        </w:tc>
        <w:tc>
          <w:tcPr>
            <w:tcW w:w="947" w:type="dxa"/>
          </w:tcPr>
          <w:p w:rsidR="009B1CC9" w:rsidRPr="0060689B" w:rsidRDefault="009B1CC9" w:rsidP="00C64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213" w:type="dxa"/>
            <w:shd w:val="clear" w:color="auto" w:fill="D9D9D9" w:themeFill="background1" w:themeFillShade="D9"/>
          </w:tcPr>
          <w:p w:rsidR="009B1CC9" w:rsidRPr="00D87B32" w:rsidRDefault="009B1CC9" w:rsidP="00C64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D87B32" w:rsidRPr="0060689B" w:rsidTr="00E3203F">
        <w:trPr>
          <w:trHeight w:val="570"/>
          <w:jc w:val="center"/>
        </w:trPr>
        <w:tc>
          <w:tcPr>
            <w:tcW w:w="2688" w:type="dxa"/>
            <w:gridSpan w:val="2"/>
            <w:vMerge/>
          </w:tcPr>
          <w:p w:rsidR="00D87B32" w:rsidRPr="0060689B" w:rsidRDefault="00D87B32" w:rsidP="00C64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637" w:type="dxa"/>
            <w:vMerge w:val="restart"/>
          </w:tcPr>
          <w:p w:rsidR="00D87B32" w:rsidRDefault="00D87B32" w:rsidP="00D87B32">
            <w:pPr>
              <w:rPr>
                <w:b/>
                <w:bCs/>
                <w:iCs/>
                <w:color w:val="000000"/>
              </w:rPr>
            </w:pPr>
            <w:r w:rsidRPr="0060689B">
              <w:rPr>
                <w:b/>
              </w:rPr>
              <w:t>Знать</w:t>
            </w:r>
            <w:r w:rsidRPr="0060689B">
              <w:t>:</w:t>
            </w:r>
          </w:p>
          <w:p w:rsidR="00D87B32" w:rsidRDefault="00D87B32" w:rsidP="00D87B32">
            <w:pPr>
              <w:tabs>
                <w:tab w:val="left" w:pos="188"/>
                <w:tab w:val="left" w:pos="916"/>
                <w:tab w:val="left" w:pos="1832"/>
                <w:tab w:val="left" w:pos="2748"/>
                <w:tab w:val="left" w:pos="3664"/>
                <w:tab w:val="left" w:pos="4036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rFonts w:eastAsia="Calibri"/>
                <w:szCs w:val="28"/>
                <w:lang w:eastAsia="en-US"/>
              </w:rPr>
              <w:t>о</w:t>
            </w:r>
            <w:r w:rsidRPr="00D87B32">
              <w:rPr>
                <w:rFonts w:eastAsia="Calibri"/>
                <w:szCs w:val="28"/>
                <w:lang w:eastAsia="en-US"/>
              </w:rPr>
              <w:t>бщие положения экономической теории</w:t>
            </w:r>
          </w:p>
        </w:tc>
        <w:tc>
          <w:tcPr>
            <w:tcW w:w="8391" w:type="dxa"/>
            <w:gridSpan w:val="3"/>
          </w:tcPr>
          <w:p w:rsidR="00D87B32" w:rsidRDefault="00D87B32" w:rsidP="00D87B32">
            <w:pPr>
              <w:tabs>
                <w:tab w:val="left" w:pos="188"/>
                <w:tab w:val="left" w:pos="916"/>
                <w:tab w:val="left" w:pos="1832"/>
                <w:tab w:val="left" w:pos="2748"/>
                <w:tab w:val="left" w:pos="3664"/>
                <w:tab w:val="left" w:pos="4036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</w:rPr>
              <w:t>Понятие об экономике. Объекты изучения экономики. Субъекты экономики. Главные уровни экономики. Экономические ресурсы. Средства труда. Предметы труда. Товар. Стадии кругооборота экономических благ. Экономические потребности.</w:t>
            </w:r>
          </w:p>
        </w:tc>
        <w:tc>
          <w:tcPr>
            <w:tcW w:w="947" w:type="dxa"/>
          </w:tcPr>
          <w:p w:rsidR="00D87B32" w:rsidRPr="00D87B32" w:rsidRDefault="00D87B32" w:rsidP="00C64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D87B32">
              <w:rPr>
                <w:bCs/>
              </w:rPr>
              <w:t>2</w:t>
            </w:r>
          </w:p>
        </w:tc>
        <w:tc>
          <w:tcPr>
            <w:tcW w:w="1213" w:type="dxa"/>
            <w:shd w:val="clear" w:color="auto" w:fill="auto"/>
          </w:tcPr>
          <w:p w:rsidR="00D87B32" w:rsidRPr="00D87B32" w:rsidRDefault="00D87B32" w:rsidP="00C64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D87B32" w:rsidRPr="0060689B" w:rsidTr="00E3203F">
        <w:trPr>
          <w:trHeight w:val="240"/>
          <w:jc w:val="center"/>
        </w:trPr>
        <w:tc>
          <w:tcPr>
            <w:tcW w:w="2688" w:type="dxa"/>
            <w:gridSpan w:val="2"/>
            <w:vMerge/>
          </w:tcPr>
          <w:p w:rsidR="00D87B32" w:rsidRPr="0060689B" w:rsidRDefault="00D87B32" w:rsidP="00C64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</w:p>
        </w:tc>
        <w:tc>
          <w:tcPr>
            <w:tcW w:w="2637" w:type="dxa"/>
            <w:vMerge/>
          </w:tcPr>
          <w:p w:rsidR="00D87B32" w:rsidRDefault="00D87B32" w:rsidP="009B1CC9">
            <w:pPr>
              <w:tabs>
                <w:tab w:val="left" w:pos="188"/>
                <w:tab w:val="left" w:pos="916"/>
                <w:tab w:val="left" w:pos="1832"/>
                <w:tab w:val="left" w:pos="2748"/>
                <w:tab w:val="left" w:pos="3664"/>
                <w:tab w:val="left" w:pos="4036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95"/>
              <w:rPr>
                <w:bCs/>
              </w:rPr>
            </w:pPr>
          </w:p>
        </w:tc>
        <w:tc>
          <w:tcPr>
            <w:tcW w:w="8391" w:type="dxa"/>
            <w:gridSpan w:val="3"/>
          </w:tcPr>
          <w:p w:rsidR="00D87B32" w:rsidRDefault="00D87B32" w:rsidP="00D87B32">
            <w:pPr>
              <w:tabs>
                <w:tab w:val="left" w:pos="188"/>
                <w:tab w:val="left" w:pos="916"/>
                <w:tab w:val="left" w:pos="1832"/>
                <w:tab w:val="left" w:pos="2748"/>
                <w:tab w:val="left" w:pos="3664"/>
                <w:tab w:val="left" w:pos="4036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iCs/>
                <w:color w:val="000000"/>
              </w:rPr>
            </w:pPr>
            <w:r w:rsidRPr="0060689B">
              <w:rPr>
                <w:b/>
                <w:bCs/>
                <w:iCs/>
                <w:color w:val="000000"/>
              </w:rPr>
              <w:t>Самостоятельная внеаудиторная работа обучающихся</w:t>
            </w:r>
          </w:p>
          <w:p w:rsidR="00D87B32" w:rsidRDefault="004F0A60" w:rsidP="00D87B32">
            <w:pPr>
              <w:tabs>
                <w:tab w:val="left" w:pos="188"/>
                <w:tab w:val="left" w:pos="916"/>
                <w:tab w:val="left" w:pos="1832"/>
                <w:tab w:val="left" w:pos="2748"/>
                <w:tab w:val="left" w:pos="3664"/>
                <w:tab w:val="left" w:pos="4036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</w:rPr>
              <w:t>Конспект на тему: Типы экономических систем. Стр.17-21.</w:t>
            </w:r>
            <w:r w:rsidRPr="004F0A60">
              <w:rPr>
                <w:rFonts w:eastAsia="Calibri"/>
                <w:iCs/>
                <w:szCs w:val="28"/>
                <w:lang w:eastAsia="en-US"/>
              </w:rPr>
              <w:t>[2]</w:t>
            </w:r>
          </w:p>
        </w:tc>
        <w:tc>
          <w:tcPr>
            <w:tcW w:w="947" w:type="dxa"/>
          </w:tcPr>
          <w:p w:rsidR="00D87B32" w:rsidRPr="00D87B32" w:rsidRDefault="00D87B32" w:rsidP="00C64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D87B32">
              <w:rPr>
                <w:bCs/>
              </w:rPr>
              <w:t>1</w:t>
            </w:r>
          </w:p>
        </w:tc>
        <w:tc>
          <w:tcPr>
            <w:tcW w:w="1213" w:type="dxa"/>
            <w:vMerge w:val="restart"/>
            <w:shd w:val="clear" w:color="auto" w:fill="D9D9D9" w:themeFill="background1" w:themeFillShade="D9"/>
          </w:tcPr>
          <w:p w:rsidR="00D87B32" w:rsidRPr="0060689B" w:rsidRDefault="00D87B32" w:rsidP="00C64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i/>
              </w:rPr>
            </w:pPr>
          </w:p>
        </w:tc>
      </w:tr>
      <w:tr w:rsidR="00D87B32" w:rsidRPr="0060689B" w:rsidTr="00D87B32">
        <w:trPr>
          <w:jc w:val="center"/>
        </w:trPr>
        <w:tc>
          <w:tcPr>
            <w:tcW w:w="13716" w:type="dxa"/>
            <w:gridSpan w:val="6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87B32" w:rsidRPr="0060689B" w:rsidRDefault="00D87B32" w:rsidP="00C64EB4">
            <w:pPr>
              <w:keepNext/>
              <w:outlineLvl w:val="1"/>
              <w:rPr>
                <w:b/>
                <w:color w:val="000000"/>
              </w:rPr>
            </w:pPr>
            <w:bookmarkStart w:id="17" w:name="_Toc419970056"/>
            <w:bookmarkStart w:id="18" w:name="_Toc419970144"/>
            <w:bookmarkStart w:id="19" w:name="_Toc441220334"/>
            <w:r w:rsidRPr="0060689B">
              <w:rPr>
                <w:b/>
                <w:iCs/>
              </w:rPr>
              <w:t xml:space="preserve">Раздел </w:t>
            </w:r>
            <w:bookmarkEnd w:id="17"/>
            <w:bookmarkEnd w:id="18"/>
            <w:r w:rsidRPr="0060689B">
              <w:rPr>
                <w:b/>
                <w:iCs/>
              </w:rPr>
              <w:t>1Общие основы функционирования субъектов хозяйствования</w:t>
            </w:r>
            <w:bookmarkEnd w:id="19"/>
          </w:p>
        </w:tc>
        <w:tc>
          <w:tcPr>
            <w:tcW w:w="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D87B32" w:rsidRPr="0060689B" w:rsidRDefault="005A4E8F" w:rsidP="005A4E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1213" w:type="dxa"/>
            <w:vMerge/>
            <w:shd w:val="clear" w:color="auto" w:fill="D9D9D9" w:themeFill="background1" w:themeFillShade="D9"/>
          </w:tcPr>
          <w:p w:rsidR="00D87B32" w:rsidRPr="0060689B" w:rsidRDefault="00D87B32" w:rsidP="00C64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D87B32" w:rsidRPr="0060689B" w:rsidTr="00E3203F">
        <w:trPr>
          <w:trHeight w:val="285"/>
          <w:jc w:val="center"/>
        </w:trPr>
        <w:tc>
          <w:tcPr>
            <w:tcW w:w="2688" w:type="dxa"/>
            <w:gridSpan w:val="2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F0000" w:rsidRDefault="00CF0000" w:rsidP="00C64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Тема 1.1</w:t>
            </w:r>
          </w:p>
          <w:p w:rsidR="00D87B32" w:rsidRPr="0060689B" w:rsidRDefault="00D87B32" w:rsidP="00C64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  <w:r w:rsidRPr="0060689B">
              <w:t>Предприятие в условиях рыночной экономики</w:t>
            </w:r>
          </w:p>
        </w:tc>
        <w:tc>
          <w:tcPr>
            <w:tcW w:w="1102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87B32" w:rsidRPr="0060689B" w:rsidRDefault="00D87B32" w:rsidP="00C64EB4">
            <w:pPr>
              <w:tabs>
                <w:tab w:val="left" w:pos="252"/>
              </w:tabs>
              <w:jc w:val="both"/>
              <w:rPr>
                <w:b/>
                <w:color w:val="000000"/>
              </w:rPr>
            </w:pPr>
            <w:r w:rsidRPr="0060689B">
              <w:rPr>
                <w:b/>
                <w:color w:val="000000"/>
              </w:rPr>
              <w:t>Содержание учебного материала</w:t>
            </w:r>
          </w:p>
        </w:tc>
        <w:tc>
          <w:tcPr>
            <w:tcW w:w="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D87B32" w:rsidRPr="0060689B" w:rsidRDefault="005E25B8" w:rsidP="00C64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213" w:type="dxa"/>
            <w:vMerge/>
            <w:shd w:val="clear" w:color="auto" w:fill="D9D9D9" w:themeFill="background1" w:themeFillShade="D9"/>
          </w:tcPr>
          <w:p w:rsidR="00D87B32" w:rsidRPr="0060689B" w:rsidRDefault="00D87B32" w:rsidP="00C64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D87B32" w:rsidRPr="0060689B" w:rsidTr="00E3203F">
        <w:trPr>
          <w:trHeight w:val="285"/>
          <w:jc w:val="center"/>
        </w:trPr>
        <w:tc>
          <w:tcPr>
            <w:tcW w:w="2688" w:type="dxa"/>
            <w:gridSpan w:val="2"/>
            <w:vMerge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87B32" w:rsidRPr="0060689B" w:rsidRDefault="00D87B32" w:rsidP="00C64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</w:rPr>
            </w:pPr>
          </w:p>
        </w:tc>
        <w:tc>
          <w:tcPr>
            <w:tcW w:w="1102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87B32" w:rsidRPr="0060689B" w:rsidRDefault="00D87B32" w:rsidP="00C64EB4">
            <w:pPr>
              <w:tabs>
                <w:tab w:val="left" w:pos="252"/>
              </w:tabs>
              <w:jc w:val="both"/>
              <w:rPr>
                <w:b/>
                <w:color w:val="000000"/>
              </w:rPr>
            </w:pPr>
            <w:r w:rsidRPr="0060689B">
              <w:rPr>
                <w:b/>
                <w:color w:val="000000"/>
              </w:rPr>
              <w:t>Объем аудиторной нагрузки</w:t>
            </w:r>
          </w:p>
        </w:tc>
        <w:tc>
          <w:tcPr>
            <w:tcW w:w="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D87B32" w:rsidRPr="0060689B" w:rsidRDefault="005E25B8" w:rsidP="00C64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213" w:type="dxa"/>
            <w:vMerge/>
            <w:shd w:val="clear" w:color="auto" w:fill="D9D9D9" w:themeFill="background1" w:themeFillShade="D9"/>
          </w:tcPr>
          <w:p w:rsidR="00D87B32" w:rsidRPr="0060689B" w:rsidRDefault="00D87B32" w:rsidP="00C64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5E25B8" w:rsidRPr="0060689B" w:rsidTr="00E3203F">
        <w:trPr>
          <w:trHeight w:val="1380"/>
          <w:jc w:val="center"/>
        </w:trPr>
        <w:tc>
          <w:tcPr>
            <w:tcW w:w="2688" w:type="dxa"/>
            <w:gridSpan w:val="2"/>
            <w:vMerge/>
            <w:tcBorders>
              <w:top w:val="single" w:sz="12" w:space="0" w:color="000000"/>
            </w:tcBorders>
          </w:tcPr>
          <w:p w:rsidR="005E25B8" w:rsidRPr="0060689B" w:rsidRDefault="005E25B8" w:rsidP="00C64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56" w:type="dxa"/>
            <w:gridSpan w:val="2"/>
            <w:vMerge w:val="restart"/>
            <w:tcBorders>
              <w:top w:val="single" w:sz="12" w:space="0" w:color="000000"/>
            </w:tcBorders>
          </w:tcPr>
          <w:p w:rsidR="005E25B8" w:rsidRPr="0060689B" w:rsidRDefault="005E25B8" w:rsidP="00C64EB4">
            <w:r w:rsidRPr="0060689B">
              <w:rPr>
                <w:b/>
              </w:rPr>
              <w:t>Знать</w:t>
            </w:r>
            <w:r w:rsidRPr="0060689B">
              <w:t>:</w:t>
            </w:r>
          </w:p>
          <w:p w:rsidR="005E25B8" w:rsidRPr="0060689B" w:rsidRDefault="005E25B8" w:rsidP="00C64EB4">
            <w:r w:rsidRPr="0060689B">
              <w:t xml:space="preserve"> основные аспекты развития отрасли, организации (предприятия);</w:t>
            </w:r>
          </w:p>
          <w:p w:rsidR="005E25B8" w:rsidRPr="0060689B" w:rsidRDefault="005E25B8" w:rsidP="00C64EB4">
            <w:r w:rsidRPr="0060689B">
              <w:t>организационно-правовые формы предприятий</w:t>
            </w:r>
          </w:p>
          <w:p w:rsidR="005E25B8" w:rsidRPr="0060689B" w:rsidRDefault="005E25B8" w:rsidP="00C64EB4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8372" w:type="dxa"/>
            <w:gridSpan w:val="2"/>
            <w:tcBorders>
              <w:top w:val="single" w:sz="12" w:space="0" w:color="000000"/>
            </w:tcBorders>
          </w:tcPr>
          <w:p w:rsidR="005E25B8" w:rsidRPr="0060689B" w:rsidRDefault="005E25B8" w:rsidP="00C64EB4">
            <w:r w:rsidRPr="0060689B">
              <w:rPr>
                <w:rFonts w:eastAsia="Calibri"/>
                <w:lang w:eastAsia="en-US"/>
              </w:rPr>
              <w:t>1.1.1</w:t>
            </w:r>
            <w:r w:rsidRPr="0060689B">
              <w:t xml:space="preserve"> Роль и значение </w:t>
            </w:r>
            <w:r>
              <w:t xml:space="preserve">предприятия </w:t>
            </w:r>
            <w:r w:rsidRPr="0060689B">
              <w:t>в условиях рыночной экономики</w:t>
            </w:r>
            <w:r>
              <w:t>.</w:t>
            </w:r>
          </w:p>
          <w:p w:rsidR="005E25B8" w:rsidRPr="001A7757" w:rsidRDefault="005E25B8" w:rsidP="00FD6F2C">
            <w:r w:rsidRPr="0060689B">
              <w:rPr>
                <w:rFonts w:eastAsia="Calibri"/>
              </w:rPr>
              <w:t>Поняти</w:t>
            </w:r>
            <w:r>
              <w:rPr>
                <w:rFonts w:eastAsia="Calibri"/>
              </w:rPr>
              <w:t xml:space="preserve">я «предприятие», «предпринимательство», «фирма». Характерные черты предприятий. Внутренняя и внешняя среда предприятия. </w:t>
            </w:r>
          </w:p>
          <w:p w:rsidR="005E25B8" w:rsidRPr="001A7757" w:rsidRDefault="005E25B8" w:rsidP="001A7757">
            <w:r w:rsidRPr="0060689B">
              <w:rPr>
                <w:rFonts w:eastAsia="Calibri"/>
              </w:rPr>
              <w:t>Основные признаки предприятия. Классификация предприятий</w:t>
            </w:r>
            <w:r w:rsidR="00663D7A">
              <w:rPr>
                <w:rFonts w:eastAsia="Calibri"/>
              </w:rPr>
              <w:t xml:space="preserve"> </w:t>
            </w:r>
            <w:r>
              <w:t>по</w:t>
            </w:r>
          </w:p>
          <w:p w:rsidR="005E25B8" w:rsidRPr="001A7757" w:rsidRDefault="005E25B8" w:rsidP="001A7757">
            <w:r>
              <w:t>различным признакам.</w:t>
            </w:r>
          </w:p>
        </w:tc>
        <w:tc>
          <w:tcPr>
            <w:tcW w:w="947" w:type="dxa"/>
            <w:tcBorders>
              <w:top w:val="single" w:sz="12" w:space="0" w:color="000000"/>
            </w:tcBorders>
          </w:tcPr>
          <w:p w:rsidR="005E25B8" w:rsidRDefault="005E25B8" w:rsidP="00C64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60689B">
              <w:rPr>
                <w:bCs/>
              </w:rPr>
              <w:t>2</w:t>
            </w:r>
          </w:p>
          <w:p w:rsidR="005E25B8" w:rsidRPr="0060689B" w:rsidRDefault="005E25B8" w:rsidP="00C64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1213" w:type="dxa"/>
            <w:vMerge w:val="restart"/>
            <w:shd w:val="clear" w:color="auto" w:fill="auto"/>
          </w:tcPr>
          <w:p w:rsidR="005E25B8" w:rsidRPr="0060689B" w:rsidRDefault="005E25B8" w:rsidP="00C64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60689B">
              <w:rPr>
                <w:bCs/>
              </w:rPr>
              <w:t>2</w:t>
            </w:r>
          </w:p>
        </w:tc>
      </w:tr>
      <w:tr w:rsidR="0060689B" w:rsidRPr="0060689B" w:rsidTr="00E3203F">
        <w:trPr>
          <w:trHeight w:val="750"/>
          <w:jc w:val="center"/>
        </w:trPr>
        <w:tc>
          <w:tcPr>
            <w:tcW w:w="2688" w:type="dxa"/>
            <w:gridSpan w:val="2"/>
            <w:vMerge/>
            <w:tcBorders>
              <w:top w:val="single" w:sz="12" w:space="0" w:color="000000"/>
            </w:tcBorders>
          </w:tcPr>
          <w:p w:rsidR="002A2C32" w:rsidRPr="0060689B" w:rsidRDefault="002A2C32" w:rsidP="00C64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56" w:type="dxa"/>
            <w:gridSpan w:val="2"/>
            <w:vMerge/>
            <w:tcBorders>
              <w:top w:val="single" w:sz="12" w:space="0" w:color="000000"/>
            </w:tcBorders>
          </w:tcPr>
          <w:p w:rsidR="002A2C32" w:rsidRPr="0060689B" w:rsidRDefault="002A2C32" w:rsidP="00C64EB4">
            <w:pPr>
              <w:rPr>
                <w:b/>
              </w:rPr>
            </w:pPr>
          </w:p>
        </w:tc>
        <w:tc>
          <w:tcPr>
            <w:tcW w:w="8372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2A2C32" w:rsidRPr="0060689B" w:rsidRDefault="002A2C32" w:rsidP="005E25B8">
            <w:pPr>
              <w:rPr>
                <w:rFonts w:eastAsia="Calibri"/>
                <w:lang w:eastAsia="en-US"/>
              </w:rPr>
            </w:pPr>
            <w:r w:rsidRPr="0060689B">
              <w:rPr>
                <w:rFonts w:eastAsia="Calibri"/>
                <w:lang w:eastAsia="en-US"/>
              </w:rPr>
              <w:t>1.1.</w:t>
            </w:r>
            <w:r w:rsidR="005E25B8">
              <w:rPr>
                <w:rFonts w:eastAsia="Calibri"/>
                <w:lang w:eastAsia="en-US"/>
              </w:rPr>
              <w:t>2</w:t>
            </w:r>
            <w:r w:rsidRPr="0060689B">
              <w:rPr>
                <w:rFonts w:eastAsia="Calibri"/>
                <w:lang w:eastAsia="en-US"/>
              </w:rPr>
              <w:t xml:space="preserve"> Организационно правовые формы предприятий. Нормативно правовые акты, регламентирующие деятельность предприятия. Ликвидация предприятий. Банкротство.</w:t>
            </w:r>
          </w:p>
        </w:tc>
        <w:tc>
          <w:tcPr>
            <w:tcW w:w="947" w:type="dxa"/>
            <w:tcBorders>
              <w:top w:val="single" w:sz="12" w:space="0" w:color="000000"/>
              <w:bottom w:val="single" w:sz="12" w:space="0" w:color="000000"/>
            </w:tcBorders>
          </w:tcPr>
          <w:p w:rsidR="002A2C32" w:rsidRPr="0060689B" w:rsidRDefault="002A2C32" w:rsidP="00C64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60689B">
              <w:rPr>
                <w:bCs/>
              </w:rPr>
              <w:t>2</w:t>
            </w:r>
          </w:p>
        </w:tc>
        <w:tc>
          <w:tcPr>
            <w:tcW w:w="1213" w:type="dxa"/>
            <w:vMerge/>
            <w:shd w:val="clear" w:color="auto" w:fill="auto"/>
          </w:tcPr>
          <w:p w:rsidR="002A2C32" w:rsidRPr="0060689B" w:rsidRDefault="002A2C32" w:rsidP="00C64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60689B" w:rsidRPr="0060689B" w:rsidTr="00E3203F">
        <w:trPr>
          <w:trHeight w:val="1411"/>
          <w:jc w:val="center"/>
        </w:trPr>
        <w:tc>
          <w:tcPr>
            <w:tcW w:w="2688" w:type="dxa"/>
            <w:gridSpan w:val="2"/>
            <w:vMerge/>
            <w:tcBorders>
              <w:top w:val="single" w:sz="12" w:space="0" w:color="000000"/>
            </w:tcBorders>
          </w:tcPr>
          <w:p w:rsidR="0060689B" w:rsidRPr="0060689B" w:rsidRDefault="0060689B" w:rsidP="00C64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2656" w:type="dxa"/>
            <w:gridSpan w:val="2"/>
            <w:vMerge/>
            <w:tcBorders>
              <w:top w:val="single" w:sz="12" w:space="0" w:color="000000"/>
            </w:tcBorders>
          </w:tcPr>
          <w:p w:rsidR="0060689B" w:rsidRPr="0060689B" w:rsidRDefault="0060689B" w:rsidP="00C64EB4">
            <w:pPr>
              <w:rPr>
                <w:b/>
              </w:rPr>
            </w:pPr>
          </w:p>
        </w:tc>
        <w:tc>
          <w:tcPr>
            <w:tcW w:w="8372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60689B" w:rsidRPr="0060689B" w:rsidRDefault="0060689B" w:rsidP="00C64EB4">
            <w:pPr>
              <w:rPr>
                <w:b/>
                <w:u w:val="single"/>
              </w:rPr>
            </w:pPr>
            <w:r w:rsidRPr="0060689B">
              <w:rPr>
                <w:b/>
                <w:u w:val="single"/>
              </w:rPr>
              <w:t>Практическая работа № 1</w:t>
            </w:r>
          </w:p>
          <w:p w:rsidR="00FD6F2C" w:rsidRDefault="0060689B" w:rsidP="00FD6F2C">
            <w:pPr>
              <w:pStyle w:val="a4"/>
              <w:spacing w:after="0" w:line="240" w:lineRule="auto"/>
              <w:ind w:left="258"/>
              <w:rPr>
                <w:rFonts w:ascii="Times New Roman" w:hAnsi="Times New Roman"/>
                <w:sz w:val="24"/>
                <w:szCs w:val="24"/>
              </w:rPr>
            </w:pPr>
            <w:r w:rsidRPr="00FD6F2C">
              <w:rPr>
                <w:rFonts w:ascii="Times New Roman" w:hAnsi="Times New Roman"/>
                <w:sz w:val="24"/>
                <w:szCs w:val="24"/>
              </w:rPr>
              <w:t>1.1.1.1Составление таблиц</w:t>
            </w:r>
            <w:r w:rsidR="00FD6F2C" w:rsidRPr="00FD6F2C">
              <w:rPr>
                <w:rFonts w:ascii="Times New Roman" w:hAnsi="Times New Roman"/>
                <w:sz w:val="24"/>
                <w:szCs w:val="24"/>
              </w:rPr>
              <w:t>ы</w:t>
            </w:r>
            <w:r w:rsidR="001A7757" w:rsidRPr="00FD6F2C">
              <w:rPr>
                <w:rFonts w:ascii="Times New Roman" w:hAnsi="Times New Roman"/>
                <w:sz w:val="24"/>
                <w:szCs w:val="24"/>
              </w:rPr>
              <w:t>,</w:t>
            </w:r>
            <w:r w:rsidRPr="00FD6F2C">
              <w:rPr>
                <w:rFonts w:ascii="Times New Roman" w:hAnsi="Times New Roman"/>
                <w:sz w:val="24"/>
                <w:szCs w:val="24"/>
              </w:rPr>
              <w:t xml:space="preserve"> характеризующ</w:t>
            </w:r>
            <w:r w:rsidR="00FD6F2C" w:rsidRPr="00FD6F2C">
              <w:rPr>
                <w:rFonts w:ascii="Times New Roman" w:hAnsi="Times New Roman"/>
                <w:sz w:val="24"/>
                <w:szCs w:val="24"/>
              </w:rPr>
              <w:t>ей</w:t>
            </w:r>
            <w:r w:rsidRPr="00FD6F2C">
              <w:rPr>
                <w:rFonts w:ascii="Times New Roman" w:hAnsi="Times New Roman"/>
                <w:sz w:val="24"/>
                <w:szCs w:val="24"/>
              </w:rPr>
              <w:t xml:space="preserve"> структуру экономики:</w:t>
            </w:r>
          </w:p>
          <w:p w:rsidR="0060689B" w:rsidRPr="0060689B" w:rsidRDefault="00FD6F2C" w:rsidP="005C41E4">
            <w:pPr>
              <w:pStyle w:val="a4"/>
              <w:spacing w:after="0" w:line="240" w:lineRule="auto"/>
              <w:ind w:left="258"/>
            </w:pPr>
            <w:r>
              <w:rPr>
                <w:rFonts w:ascii="Times New Roman" w:hAnsi="Times New Roman"/>
                <w:sz w:val="24"/>
                <w:szCs w:val="24"/>
              </w:rPr>
              <w:t>со</w:t>
            </w:r>
            <w:r w:rsidRPr="00FD6F2C">
              <w:rPr>
                <w:rFonts w:ascii="Times New Roman" w:hAnsi="Times New Roman"/>
                <w:sz w:val="24"/>
                <w:szCs w:val="24"/>
              </w:rPr>
              <w:t>отношение производственной и непроизводственной сфер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(с</w:t>
            </w:r>
            <w:r w:rsidRPr="00FD6F2C">
              <w:rPr>
                <w:rFonts w:ascii="Times New Roman" w:hAnsi="Times New Roman"/>
                <w:sz w:val="24"/>
                <w:szCs w:val="28"/>
              </w:rPr>
              <w:t>остав и структура производственной сферы;</w:t>
            </w:r>
            <w:r w:rsidR="00663D7A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Pr="00FD6F2C">
              <w:rPr>
                <w:rFonts w:ascii="Times New Roman" w:hAnsi="Times New Roman"/>
                <w:sz w:val="24"/>
                <w:szCs w:val="28"/>
              </w:rPr>
              <w:t>состав и стр</w:t>
            </w:r>
            <w:r w:rsidRPr="00FD6F2C">
              <w:rPr>
                <w:rFonts w:ascii="Times New Roman" w:hAnsi="Times New Roman"/>
                <w:szCs w:val="28"/>
              </w:rPr>
              <w:t>уктура непроизводственной сферы)</w:t>
            </w:r>
            <w:r>
              <w:rPr>
                <w:rFonts w:ascii="Times New Roman" w:hAnsi="Times New Roman"/>
                <w:szCs w:val="28"/>
              </w:rPr>
              <w:t>. Стр. 10-13.</w:t>
            </w:r>
            <w:r w:rsidRPr="00FD6F2C">
              <w:rPr>
                <w:rFonts w:ascii="Times New Roman" w:hAnsi="Times New Roman"/>
                <w:iCs/>
                <w:sz w:val="24"/>
                <w:szCs w:val="28"/>
              </w:rPr>
              <w:t>[1]</w:t>
            </w:r>
            <w:r>
              <w:rPr>
                <w:i/>
                <w:iCs/>
                <w:sz w:val="24"/>
                <w:szCs w:val="28"/>
              </w:rPr>
              <w:t>.</w:t>
            </w:r>
          </w:p>
        </w:tc>
        <w:tc>
          <w:tcPr>
            <w:tcW w:w="947" w:type="dxa"/>
            <w:tcBorders>
              <w:top w:val="single" w:sz="12" w:space="0" w:color="000000"/>
              <w:bottom w:val="single" w:sz="12" w:space="0" w:color="000000"/>
            </w:tcBorders>
          </w:tcPr>
          <w:p w:rsidR="0060689B" w:rsidRPr="0060689B" w:rsidRDefault="0060689B" w:rsidP="00C64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60689B">
              <w:rPr>
                <w:bCs/>
              </w:rPr>
              <w:t>2</w:t>
            </w:r>
          </w:p>
        </w:tc>
        <w:tc>
          <w:tcPr>
            <w:tcW w:w="1213" w:type="dxa"/>
            <w:vMerge w:val="restart"/>
            <w:shd w:val="clear" w:color="auto" w:fill="D9D9D9" w:themeFill="background1" w:themeFillShade="D9"/>
          </w:tcPr>
          <w:p w:rsidR="0060689B" w:rsidRPr="0060689B" w:rsidRDefault="0060689B" w:rsidP="00C64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60689B" w:rsidRPr="0060689B" w:rsidTr="00E3203F">
        <w:trPr>
          <w:jc w:val="center"/>
        </w:trPr>
        <w:tc>
          <w:tcPr>
            <w:tcW w:w="2688" w:type="dxa"/>
            <w:gridSpan w:val="2"/>
            <w:vMerge/>
          </w:tcPr>
          <w:p w:rsidR="0060689B" w:rsidRPr="0060689B" w:rsidRDefault="0060689B" w:rsidP="00C64EB4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2656" w:type="dxa"/>
            <w:gridSpan w:val="2"/>
            <w:vMerge/>
          </w:tcPr>
          <w:p w:rsidR="0060689B" w:rsidRPr="0060689B" w:rsidRDefault="0060689B" w:rsidP="00C64EB4">
            <w:pPr>
              <w:jc w:val="both"/>
              <w:rPr>
                <w:bCs/>
                <w:iCs/>
                <w:color w:val="000000"/>
              </w:rPr>
            </w:pPr>
          </w:p>
        </w:tc>
        <w:tc>
          <w:tcPr>
            <w:tcW w:w="8372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60689B" w:rsidRPr="0060689B" w:rsidRDefault="0060689B" w:rsidP="00C64EB4">
            <w:pPr>
              <w:jc w:val="both"/>
              <w:rPr>
                <w:b/>
                <w:bCs/>
                <w:iCs/>
                <w:color w:val="000000"/>
              </w:rPr>
            </w:pPr>
            <w:r w:rsidRPr="0060689B">
              <w:rPr>
                <w:b/>
                <w:bCs/>
                <w:iCs/>
                <w:color w:val="000000"/>
              </w:rPr>
              <w:t>Самостоятельная внеаудиторная работа обучающихся по теме 1.1:</w:t>
            </w:r>
          </w:p>
        </w:tc>
        <w:tc>
          <w:tcPr>
            <w:tcW w:w="947" w:type="dxa"/>
            <w:tcBorders>
              <w:top w:val="single" w:sz="12" w:space="0" w:color="000000"/>
              <w:bottom w:val="single" w:sz="12" w:space="0" w:color="000000"/>
            </w:tcBorders>
          </w:tcPr>
          <w:p w:rsidR="0060689B" w:rsidRPr="0060689B" w:rsidRDefault="00434585" w:rsidP="00C64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213" w:type="dxa"/>
            <w:vMerge/>
            <w:shd w:val="clear" w:color="auto" w:fill="D9D9D9" w:themeFill="background1" w:themeFillShade="D9"/>
          </w:tcPr>
          <w:p w:rsidR="0060689B" w:rsidRPr="0060689B" w:rsidRDefault="0060689B" w:rsidP="00C64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60689B" w:rsidRPr="0060689B" w:rsidTr="00E3203F">
        <w:trPr>
          <w:jc w:val="center"/>
        </w:trPr>
        <w:tc>
          <w:tcPr>
            <w:tcW w:w="2688" w:type="dxa"/>
            <w:gridSpan w:val="2"/>
            <w:vMerge/>
          </w:tcPr>
          <w:p w:rsidR="0060689B" w:rsidRPr="0060689B" w:rsidRDefault="0060689B" w:rsidP="00C64EB4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2656" w:type="dxa"/>
            <w:gridSpan w:val="2"/>
            <w:vMerge/>
          </w:tcPr>
          <w:p w:rsidR="0060689B" w:rsidRPr="0060689B" w:rsidRDefault="0060689B" w:rsidP="00C64EB4">
            <w:pPr>
              <w:jc w:val="both"/>
              <w:rPr>
                <w:bCs/>
                <w:iCs/>
                <w:color w:val="000000"/>
              </w:rPr>
            </w:pPr>
          </w:p>
        </w:tc>
        <w:tc>
          <w:tcPr>
            <w:tcW w:w="8372" w:type="dxa"/>
            <w:gridSpan w:val="2"/>
            <w:tcBorders>
              <w:top w:val="single" w:sz="12" w:space="0" w:color="000000"/>
            </w:tcBorders>
          </w:tcPr>
          <w:p w:rsidR="0060689B" w:rsidRPr="0060689B" w:rsidRDefault="0060689B" w:rsidP="005254A6">
            <w:r w:rsidRPr="0060689B">
              <w:t xml:space="preserve">1.1.1 </w:t>
            </w:r>
            <w:r w:rsidR="005254A6" w:rsidRPr="005254A6">
              <w:rPr>
                <w:szCs w:val="28"/>
              </w:rPr>
              <w:t>Проработка конспекта на тему: Виды предпринимательства. Стр. 46-60. Доп. лит. [</w:t>
            </w:r>
            <w:r w:rsidR="005254A6">
              <w:rPr>
                <w:szCs w:val="28"/>
              </w:rPr>
              <w:t>2</w:t>
            </w:r>
            <w:r w:rsidR="005254A6" w:rsidRPr="005254A6">
              <w:rPr>
                <w:szCs w:val="28"/>
              </w:rPr>
              <w:t>]</w:t>
            </w:r>
          </w:p>
        </w:tc>
        <w:tc>
          <w:tcPr>
            <w:tcW w:w="947" w:type="dxa"/>
            <w:tcBorders>
              <w:top w:val="single" w:sz="12" w:space="0" w:color="000000"/>
            </w:tcBorders>
          </w:tcPr>
          <w:p w:rsidR="0060689B" w:rsidRPr="0060689B" w:rsidRDefault="0060689B" w:rsidP="00C64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60689B">
              <w:rPr>
                <w:bCs/>
              </w:rPr>
              <w:t>1</w:t>
            </w:r>
          </w:p>
        </w:tc>
        <w:tc>
          <w:tcPr>
            <w:tcW w:w="1213" w:type="dxa"/>
            <w:vMerge/>
            <w:shd w:val="clear" w:color="auto" w:fill="D9D9D9" w:themeFill="background1" w:themeFillShade="D9"/>
          </w:tcPr>
          <w:p w:rsidR="0060689B" w:rsidRPr="0060689B" w:rsidRDefault="0060689B" w:rsidP="00C64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5254A6" w:rsidRPr="0060689B" w:rsidTr="00E3203F">
        <w:trPr>
          <w:jc w:val="center"/>
        </w:trPr>
        <w:tc>
          <w:tcPr>
            <w:tcW w:w="2688" w:type="dxa"/>
            <w:gridSpan w:val="2"/>
            <w:vMerge/>
          </w:tcPr>
          <w:p w:rsidR="005254A6" w:rsidRPr="0060689B" w:rsidRDefault="005254A6" w:rsidP="00C64EB4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2656" w:type="dxa"/>
            <w:gridSpan w:val="2"/>
            <w:vMerge/>
          </w:tcPr>
          <w:p w:rsidR="005254A6" w:rsidRPr="0060689B" w:rsidRDefault="005254A6" w:rsidP="00C64EB4">
            <w:pPr>
              <w:jc w:val="both"/>
              <w:rPr>
                <w:bCs/>
                <w:iCs/>
                <w:color w:val="000000"/>
              </w:rPr>
            </w:pPr>
          </w:p>
        </w:tc>
        <w:tc>
          <w:tcPr>
            <w:tcW w:w="8372" w:type="dxa"/>
            <w:gridSpan w:val="2"/>
            <w:tcBorders>
              <w:top w:val="single" w:sz="12" w:space="0" w:color="000000"/>
            </w:tcBorders>
          </w:tcPr>
          <w:p w:rsidR="005254A6" w:rsidRPr="0060689B" w:rsidRDefault="005254A6" w:rsidP="00434585">
            <w:r>
              <w:t>1.1.2</w:t>
            </w:r>
            <w:r w:rsidR="00434585">
              <w:t>Н</w:t>
            </w:r>
            <w:r w:rsidR="00434585" w:rsidRPr="0060689B">
              <w:t xml:space="preserve">а основе СМИ письменно </w:t>
            </w:r>
            <w:r w:rsidR="00434585">
              <w:t xml:space="preserve">указать </w:t>
            </w:r>
            <w:r w:rsidR="00434585" w:rsidRPr="0060689B">
              <w:t xml:space="preserve">какие организационно-правовые </w:t>
            </w:r>
            <w:r w:rsidR="00434585" w:rsidRPr="0060689B">
              <w:lastRenderedPageBreak/>
              <w:t xml:space="preserve">формы предприятий не нашли широкого распространения в российской экономике, указать возможные </w:t>
            </w:r>
            <w:proofErr w:type="spellStart"/>
            <w:r w:rsidR="00434585" w:rsidRPr="0060689B">
              <w:t>причины</w:t>
            </w:r>
            <w:r w:rsidR="00434585">
              <w:t>.</w:t>
            </w:r>
            <w:r w:rsidR="00434585" w:rsidRPr="005254A6">
              <w:t>Стр</w:t>
            </w:r>
            <w:proofErr w:type="spellEnd"/>
            <w:r w:rsidR="00434585" w:rsidRPr="005254A6">
              <w:t>. 31-44. [1]. С</w:t>
            </w:r>
            <w:r w:rsidR="00434585" w:rsidRPr="005254A6">
              <w:rPr>
                <w:rFonts w:eastAsiaTheme="minorHAnsi"/>
                <w:lang w:eastAsia="en-US"/>
              </w:rPr>
              <w:t>айт Росстата России (</w:t>
            </w:r>
            <w:hyperlink r:id="rId10" w:history="1">
              <w:r w:rsidR="00434585" w:rsidRPr="005254A6">
                <w:rPr>
                  <w:rFonts w:eastAsiaTheme="minorHAnsi"/>
                  <w:color w:val="0000FF"/>
                  <w:u w:val="single"/>
                  <w:lang w:val="en-US" w:eastAsia="en-US"/>
                </w:rPr>
                <w:t>www</w:t>
              </w:r>
              <w:r w:rsidR="00434585" w:rsidRPr="005254A6">
                <w:rPr>
                  <w:rFonts w:eastAsiaTheme="minorHAnsi"/>
                  <w:color w:val="0000FF"/>
                  <w:u w:val="single"/>
                  <w:lang w:eastAsia="en-US"/>
                </w:rPr>
                <w:t>.</w:t>
              </w:r>
              <w:proofErr w:type="spellStart"/>
              <w:r w:rsidR="00434585" w:rsidRPr="005254A6">
                <w:rPr>
                  <w:rFonts w:eastAsiaTheme="minorHAnsi"/>
                  <w:color w:val="0000FF"/>
                  <w:u w:val="single"/>
                  <w:lang w:val="en-US" w:eastAsia="en-US"/>
                </w:rPr>
                <w:t>gks</w:t>
              </w:r>
              <w:proofErr w:type="spellEnd"/>
              <w:r w:rsidR="00434585" w:rsidRPr="005254A6">
                <w:rPr>
                  <w:rFonts w:eastAsiaTheme="minorHAnsi"/>
                  <w:color w:val="0000FF"/>
                  <w:u w:val="single"/>
                  <w:lang w:eastAsia="en-US"/>
                </w:rPr>
                <w:t>.</w:t>
              </w:r>
              <w:proofErr w:type="spellStart"/>
              <w:r w:rsidR="00434585" w:rsidRPr="005254A6">
                <w:rPr>
                  <w:rFonts w:eastAsiaTheme="minorHAnsi"/>
                  <w:color w:val="0000FF"/>
                  <w:u w:val="single"/>
                  <w:lang w:val="en-US" w:eastAsia="en-US"/>
                </w:rPr>
                <w:t>ru</w:t>
              </w:r>
              <w:proofErr w:type="spellEnd"/>
            </w:hyperlink>
            <w:r w:rsidR="00434585" w:rsidRPr="005254A6">
              <w:rPr>
                <w:rFonts w:eastAsiaTheme="minorHAnsi"/>
                <w:lang w:eastAsia="en-US"/>
              </w:rPr>
              <w:t>)</w:t>
            </w:r>
          </w:p>
        </w:tc>
        <w:tc>
          <w:tcPr>
            <w:tcW w:w="947" w:type="dxa"/>
            <w:tcBorders>
              <w:top w:val="single" w:sz="12" w:space="0" w:color="000000"/>
            </w:tcBorders>
          </w:tcPr>
          <w:p w:rsidR="005254A6" w:rsidRPr="0060689B" w:rsidRDefault="00434585" w:rsidP="00C64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lastRenderedPageBreak/>
              <w:t>1</w:t>
            </w:r>
          </w:p>
        </w:tc>
        <w:tc>
          <w:tcPr>
            <w:tcW w:w="1213" w:type="dxa"/>
            <w:vMerge/>
            <w:shd w:val="clear" w:color="auto" w:fill="D9D9D9" w:themeFill="background1" w:themeFillShade="D9"/>
          </w:tcPr>
          <w:p w:rsidR="005254A6" w:rsidRPr="0060689B" w:rsidRDefault="005254A6" w:rsidP="00C64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60689B" w:rsidRPr="0060689B" w:rsidTr="00E3203F">
        <w:trPr>
          <w:jc w:val="center"/>
        </w:trPr>
        <w:tc>
          <w:tcPr>
            <w:tcW w:w="2688" w:type="dxa"/>
            <w:gridSpan w:val="2"/>
            <w:vMerge/>
          </w:tcPr>
          <w:p w:rsidR="0060689B" w:rsidRPr="0060689B" w:rsidRDefault="0060689B" w:rsidP="00C64EB4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2656" w:type="dxa"/>
            <w:gridSpan w:val="2"/>
            <w:vMerge/>
          </w:tcPr>
          <w:p w:rsidR="0060689B" w:rsidRPr="0060689B" w:rsidRDefault="0060689B" w:rsidP="00C64EB4">
            <w:pPr>
              <w:jc w:val="both"/>
              <w:rPr>
                <w:bCs/>
                <w:iCs/>
                <w:color w:val="000000"/>
              </w:rPr>
            </w:pPr>
          </w:p>
        </w:tc>
        <w:tc>
          <w:tcPr>
            <w:tcW w:w="8372" w:type="dxa"/>
            <w:gridSpan w:val="2"/>
            <w:tcBorders>
              <w:top w:val="single" w:sz="12" w:space="0" w:color="000000"/>
            </w:tcBorders>
          </w:tcPr>
          <w:p w:rsidR="0060689B" w:rsidRPr="0060689B" w:rsidRDefault="00434585" w:rsidP="00434585">
            <w:r>
              <w:t>1.1.1.1</w:t>
            </w:r>
            <w:r w:rsidRPr="00434585">
              <w:rPr>
                <w:szCs w:val="28"/>
              </w:rPr>
              <w:t>Составить схему: Механизм функционирования организации в условиях рынка. Стр.19-22.</w:t>
            </w:r>
            <w:r w:rsidRPr="00434585">
              <w:t xml:space="preserve"> [1].</w:t>
            </w:r>
          </w:p>
        </w:tc>
        <w:tc>
          <w:tcPr>
            <w:tcW w:w="947" w:type="dxa"/>
            <w:tcBorders>
              <w:top w:val="single" w:sz="12" w:space="0" w:color="000000"/>
            </w:tcBorders>
          </w:tcPr>
          <w:p w:rsidR="0060689B" w:rsidRPr="0060689B" w:rsidRDefault="0060689B" w:rsidP="00C64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60689B">
              <w:rPr>
                <w:bCs/>
              </w:rPr>
              <w:t>1</w:t>
            </w:r>
          </w:p>
        </w:tc>
        <w:tc>
          <w:tcPr>
            <w:tcW w:w="1213" w:type="dxa"/>
            <w:vMerge/>
            <w:shd w:val="clear" w:color="auto" w:fill="D9D9D9" w:themeFill="background1" w:themeFillShade="D9"/>
          </w:tcPr>
          <w:p w:rsidR="0060689B" w:rsidRPr="0060689B" w:rsidRDefault="0060689B" w:rsidP="00C64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60689B" w:rsidRPr="0060689B" w:rsidTr="00E3203F">
        <w:trPr>
          <w:jc w:val="center"/>
        </w:trPr>
        <w:tc>
          <w:tcPr>
            <w:tcW w:w="2688" w:type="dxa"/>
            <w:gridSpan w:val="2"/>
            <w:vMerge w:val="restart"/>
            <w:tcBorders>
              <w:top w:val="single" w:sz="12" w:space="0" w:color="000000"/>
            </w:tcBorders>
          </w:tcPr>
          <w:p w:rsidR="00CF0000" w:rsidRDefault="0060689B" w:rsidP="00C74383">
            <w:pPr>
              <w:jc w:val="both"/>
              <w:rPr>
                <w:rFonts w:eastAsia="Calibri"/>
                <w:b/>
                <w:bCs/>
              </w:rPr>
            </w:pPr>
            <w:r w:rsidRPr="0060689B">
              <w:rPr>
                <w:rFonts w:eastAsia="Calibri"/>
                <w:b/>
                <w:bCs/>
              </w:rPr>
              <w:t xml:space="preserve">Тема 1.2 </w:t>
            </w:r>
          </w:p>
          <w:p w:rsidR="0060689B" w:rsidRPr="0060689B" w:rsidRDefault="0060689B" w:rsidP="00C74383">
            <w:pPr>
              <w:jc w:val="both"/>
              <w:rPr>
                <w:rFonts w:eastAsia="Calibri"/>
                <w:b/>
                <w:bCs/>
              </w:rPr>
            </w:pPr>
            <w:r w:rsidRPr="0060689B">
              <w:t>Организация производства</w:t>
            </w:r>
          </w:p>
        </w:tc>
        <w:tc>
          <w:tcPr>
            <w:tcW w:w="11028" w:type="dxa"/>
            <w:gridSpan w:val="4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0689B" w:rsidRPr="0060689B" w:rsidRDefault="0060689B" w:rsidP="00C74383">
            <w:pPr>
              <w:rPr>
                <w:b/>
              </w:rPr>
            </w:pPr>
            <w:r w:rsidRPr="0060689B">
              <w:rPr>
                <w:b/>
              </w:rPr>
              <w:t>Содержание учебного материала</w:t>
            </w:r>
          </w:p>
        </w:tc>
        <w:tc>
          <w:tcPr>
            <w:tcW w:w="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60689B" w:rsidRPr="0060689B" w:rsidRDefault="005A4E8F" w:rsidP="005A4E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213" w:type="dxa"/>
            <w:vMerge/>
            <w:shd w:val="clear" w:color="auto" w:fill="D9D9D9"/>
          </w:tcPr>
          <w:p w:rsidR="0060689B" w:rsidRPr="0060689B" w:rsidRDefault="0060689B" w:rsidP="00C74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60689B" w:rsidRPr="0060689B" w:rsidTr="00E3203F">
        <w:trPr>
          <w:jc w:val="center"/>
        </w:trPr>
        <w:tc>
          <w:tcPr>
            <w:tcW w:w="2688" w:type="dxa"/>
            <w:gridSpan w:val="2"/>
            <w:vMerge/>
          </w:tcPr>
          <w:p w:rsidR="0060689B" w:rsidRPr="0060689B" w:rsidRDefault="0060689B" w:rsidP="00C74383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11028" w:type="dxa"/>
            <w:gridSpan w:val="4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0689B" w:rsidRPr="0060689B" w:rsidRDefault="0060689B" w:rsidP="00C74383">
            <w:pPr>
              <w:rPr>
                <w:b/>
              </w:rPr>
            </w:pPr>
            <w:r w:rsidRPr="0060689B">
              <w:rPr>
                <w:b/>
              </w:rPr>
              <w:t>Объем аудиторной нагрузки</w:t>
            </w:r>
          </w:p>
        </w:tc>
        <w:tc>
          <w:tcPr>
            <w:tcW w:w="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60689B" w:rsidRPr="0060689B" w:rsidRDefault="005A4E8F" w:rsidP="00C74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213" w:type="dxa"/>
            <w:vMerge/>
            <w:shd w:val="clear" w:color="auto" w:fill="D9D9D9"/>
          </w:tcPr>
          <w:p w:rsidR="0060689B" w:rsidRPr="0060689B" w:rsidRDefault="0060689B" w:rsidP="00C74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5A4E8F" w:rsidRPr="0060689B" w:rsidTr="00E3203F">
        <w:trPr>
          <w:trHeight w:val="797"/>
          <w:jc w:val="center"/>
        </w:trPr>
        <w:tc>
          <w:tcPr>
            <w:tcW w:w="2688" w:type="dxa"/>
            <w:gridSpan w:val="2"/>
            <w:vMerge/>
          </w:tcPr>
          <w:p w:rsidR="005A4E8F" w:rsidRPr="0060689B" w:rsidRDefault="005A4E8F" w:rsidP="00C74383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2656" w:type="dxa"/>
            <w:gridSpan w:val="2"/>
            <w:vMerge w:val="restart"/>
            <w:tcBorders>
              <w:top w:val="single" w:sz="12" w:space="0" w:color="000000"/>
            </w:tcBorders>
          </w:tcPr>
          <w:p w:rsidR="005A4E8F" w:rsidRPr="0060689B" w:rsidRDefault="005A4E8F" w:rsidP="00C74383">
            <w:pPr>
              <w:rPr>
                <w:bCs/>
              </w:rPr>
            </w:pPr>
            <w:proofErr w:type="spellStart"/>
            <w:r w:rsidRPr="0060689B">
              <w:rPr>
                <w:b/>
                <w:color w:val="000000"/>
              </w:rPr>
              <w:t>Знать:</w:t>
            </w:r>
            <w:r w:rsidR="007B11EC"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" o:spid="_x0000_s1026" type="#_x0000_t32" style="position:absolute;margin-left:-81.5pt;margin-top:.5pt;width:.85pt;height:0;flip:x;z-index:251673600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"/>
              </w:pict>
            </w:r>
            <w:r>
              <w:rPr>
                <w:color w:val="000000"/>
              </w:rPr>
              <w:t>организацию</w:t>
            </w:r>
            <w:proofErr w:type="spellEnd"/>
            <w:r>
              <w:rPr>
                <w:color w:val="000000"/>
              </w:rPr>
              <w:t xml:space="preserve"> </w:t>
            </w:r>
            <w:r w:rsidRPr="0060689B">
              <w:rPr>
                <w:bCs/>
              </w:rPr>
              <w:t xml:space="preserve">производственного </w:t>
            </w:r>
            <w:r>
              <w:rPr>
                <w:bCs/>
              </w:rPr>
              <w:t xml:space="preserve">и технологического </w:t>
            </w:r>
            <w:r w:rsidRPr="0060689B">
              <w:rPr>
                <w:bCs/>
              </w:rPr>
              <w:t>процесс</w:t>
            </w:r>
            <w:r>
              <w:rPr>
                <w:bCs/>
              </w:rPr>
              <w:t>ов</w:t>
            </w:r>
            <w:r w:rsidRPr="0060689B">
              <w:rPr>
                <w:bCs/>
              </w:rPr>
              <w:t>;</w:t>
            </w:r>
          </w:p>
          <w:p w:rsidR="005A4E8F" w:rsidRPr="0060689B" w:rsidRDefault="005A4E8F" w:rsidP="00C74383">
            <w:pPr>
              <w:rPr>
                <w:bCs/>
              </w:rPr>
            </w:pPr>
            <w:r w:rsidRPr="0060689B">
              <w:rPr>
                <w:bCs/>
              </w:rPr>
              <w:t>производственную структуру организации,</w:t>
            </w:r>
          </w:p>
          <w:p w:rsidR="005A4E8F" w:rsidRPr="0060689B" w:rsidRDefault="005A4E8F" w:rsidP="00C74383">
            <w:pPr>
              <w:rPr>
                <w:bCs/>
              </w:rPr>
            </w:pPr>
            <w:r w:rsidRPr="0060689B">
              <w:rPr>
                <w:bCs/>
              </w:rPr>
              <w:t>типы производства;</w:t>
            </w:r>
          </w:p>
          <w:p w:rsidR="005A4E8F" w:rsidRPr="0060689B" w:rsidRDefault="005A4E8F" w:rsidP="00C74383">
            <w:pPr>
              <w:rPr>
                <w:bCs/>
              </w:rPr>
            </w:pPr>
            <w:r w:rsidRPr="0060689B">
              <w:rPr>
                <w:bCs/>
              </w:rPr>
              <w:t>структуру производственного цикла;</w:t>
            </w:r>
          </w:p>
          <w:p w:rsidR="005A4E8F" w:rsidRPr="0060689B" w:rsidRDefault="005A4E8F" w:rsidP="00C74383">
            <w:r w:rsidRPr="0060689B">
              <w:rPr>
                <w:bCs/>
              </w:rPr>
              <w:t>сущность и этапы</w:t>
            </w:r>
          </w:p>
          <w:p w:rsidR="005A4E8F" w:rsidRPr="0060689B" w:rsidRDefault="005A4E8F" w:rsidP="00C74383">
            <w:pPr>
              <w:jc w:val="both"/>
              <w:rPr>
                <w:color w:val="000000"/>
              </w:rPr>
            </w:pPr>
            <w:r w:rsidRPr="0060689B">
              <w:t>ТПП</w:t>
            </w:r>
          </w:p>
          <w:p w:rsidR="005A4E8F" w:rsidRPr="0060689B" w:rsidRDefault="005A4E8F" w:rsidP="00C74383">
            <w:pPr>
              <w:jc w:val="both"/>
              <w:rPr>
                <w:b/>
                <w:color w:val="000000"/>
              </w:rPr>
            </w:pPr>
            <w:r w:rsidRPr="0060689B">
              <w:rPr>
                <w:b/>
                <w:color w:val="000000"/>
              </w:rPr>
              <w:t>Уметь:</w:t>
            </w:r>
          </w:p>
          <w:p w:rsidR="005A4E8F" w:rsidRPr="0060689B" w:rsidRDefault="005A4E8F" w:rsidP="00C74383">
            <w:pPr>
              <w:rPr>
                <w:iCs/>
              </w:rPr>
            </w:pPr>
            <w:r w:rsidRPr="0060689B">
              <w:rPr>
                <w:iCs/>
              </w:rPr>
              <w:t>рассчитывать длительность производственного цикла</w:t>
            </w:r>
          </w:p>
          <w:p w:rsidR="005A4E8F" w:rsidRPr="0060689B" w:rsidRDefault="005A4E8F" w:rsidP="00C74383">
            <w:pPr>
              <w:jc w:val="both"/>
              <w:rPr>
                <w:color w:val="000000"/>
              </w:rPr>
            </w:pPr>
          </w:p>
        </w:tc>
        <w:tc>
          <w:tcPr>
            <w:tcW w:w="8372" w:type="dxa"/>
            <w:gridSpan w:val="2"/>
            <w:tcBorders>
              <w:top w:val="single" w:sz="12" w:space="0" w:color="000000"/>
            </w:tcBorders>
          </w:tcPr>
          <w:p w:rsidR="005A4E8F" w:rsidRDefault="005A4E8F" w:rsidP="00434585">
            <w:r w:rsidRPr="0060689B">
              <w:rPr>
                <w:color w:val="000000"/>
              </w:rPr>
              <w:t>1.2.1</w:t>
            </w:r>
            <w:r w:rsidRPr="0060689B">
              <w:t xml:space="preserve">Общая и производственная структура предприятия, его инфраструктура. </w:t>
            </w:r>
          </w:p>
          <w:p w:rsidR="005A4E8F" w:rsidRPr="0060689B" w:rsidRDefault="005A4E8F" w:rsidP="005A4E8F">
            <w:pPr>
              <w:rPr>
                <w:b/>
                <w:bCs/>
                <w:i/>
                <w:iCs/>
                <w:color w:val="000000"/>
              </w:rPr>
            </w:pPr>
            <w:r>
              <w:t xml:space="preserve">Главные элементы производственной структуры. </w:t>
            </w:r>
            <w:r w:rsidRPr="0060689B">
              <w:t>Типы производств</w:t>
            </w:r>
            <w:r>
              <w:t>а и их характеристика. Особенности организации типов производства.</w:t>
            </w:r>
          </w:p>
        </w:tc>
        <w:tc>
          <w:tcPr>
            <w:tcW w:w="947" w:type="dxa"/>
            <w:tcBorders>
              <w:top w:val="single" w:sz="12" w:space="0" w:color="000000"/>
            </w:tcBorders>
          </w:tcPr>
          <w:p w:rsidR="005A4E8F" w:rsidRPr="0060689B" w:rsidRDefault="005A4E8F" w:rsidP="005A4E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60689B">
              <w:rPr>
                <w:bCs/>
              </w:rPr>
              <w:t>2</w:t>
            </w:r>
          </w:p>
        </w:tc>
        <w:tc>
          <w:tcPr>
            <w:tcW w:w="1213" w:type="dxa"/>
            <w:vMerge w:val="restart"/>
            <w:shd w:val="clear" w:color="auto" w:fill="auto"/>
          </w:tcPr>
          <w:p w:rsidR="005A4E8F" w:rsidRPr="0060689B" w:rsidRDefault="005A4E8F" w:rsidP="00C74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60689B">
              <w:rPr>
                <w:bCs/>
              </w:rPr>
              <w:t>2</w:t>
            </w:r>
          </w:p>
        </w:tc>
      </w:tr>
      <w:tr w:rsidR="00B06A38" w:rsidRPr="0060689B" w:rsidTr="00E3203F">
        <w:trPr>
          <w:trHeight w:val="904"/>
          <w:jc w:val="center"/>
        </w:trPr>
        <w:tc>
          <w:tcPr>
            <w:tcW w:w="2688" w:type="dxa"/>
            <w:gridSpan w:val="2"/>
            <w:vMerge/>
          </w:tcPr>
          <w:p w:rsidR="00B06A38" w:rsidRPr="0060689B" w:rsidRDefault="00B06A38" w:rsidP="00C74383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2656" w:type="dxa"/>
            <w:gridSpan w:val="2"/>
            <w:vMerge/>
            <w:tcBorders>
              <w:top w:val="single" w:sz="12" w:space="0" w:color="000000"/>
            </w:tcBorders>
          </w:tcPr>
          <w:p w:rsidR="00B06A38" w:rsidRPr="0060689B" w:rsidRDefault="00B06A38" w:rsidP="00C74383">
            <w:pPr>
              <w:rPr>
                <w:b/>
                <w:color w:val="000000"/>
              </w:rPr>
            </w:pPr>
          </w:p>
        </w:tc>
        <w:tc>
          <w:tcPr>
            <w:tcW w:w="8372" w:type="dxa"/>
            <w:gridSpan w:val="2"/>
            <w:tcBorders>
              <w:top w:val="single" w:sz="4" w:space="0" w:color="auto"/>
              <w:bottom w:val="single" w:sz="12" w:space="0" w:color="000000"/>
            </w:tcBorders>
          </w:tcPr>
          <w:p w:rsidR="00B06A38" w:rsidRPr="0060689B" w:rsidRDefault="00B06A38" w:rsidP="005A4E8F">
            <w:pPr>
              <w:rPr>
                <w:color w:val="000000"/>
              </w:rPr>
            </w:pPr>
            <w:r>
              <w:t>1.2.</w:t>
            </w:r>
            <w:r w:rsidR="005A4E8F">
              <w:t>2</w:t>
            </w:r>
            <w:r w:rsidRPr="0060689B">
              <w:t>Производств</w:t>
            </w:r>
            <w:r w:rsidR="00434585">
              <w:t xml:space="preserve">енный и технологический процесс: </w:t>
            </w:r>
            <w:r w:rsidRPr="0060689B">
              <w:t xml:space="preserve"> понятие, содержание и структура. Производственный цикл, его структура, длительность и пути его совершенствования.</w:t>
            </w:r>
          </w:p>
        </w:tc>
        <w:tc>
          <w:tcPr>
            <w:tcW w:w="947" w:type="dxa"/>
            <w:tcBorders>
              <w:top w:val="single" w:sz="4" w:space="0" w:color="auto"/>
              <w:bottom w:val="single" w:sz="12" w:space="0" w:color="000000"/>
            </w:tcBorders>
          </w:tcPr>
          <w:p w:rsidR="00B06A38" w:rsidRPr="0060689B" w:rsidRDefault="00B06A38" w:rsidP="00C74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213" w:type="dxa"/>
            <w:vMerge/>
            <w:tcBorders>
              <w:bottom w:val="single" w:sz="2" w:space="0" w:color="000000"/>
            </w:tcBorders>
            <w:shd w:val="clear" w:color="auto" w:fill="auto"/>
          </w:tcPr>
          <w:p w:rsidR="00B06A38" w:rsidRPr="0060689B" w:rsidRDefault="00B06A38" w:rsidP="00C74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1A5692" w:rsidRPr="0060689B" w:rsidTr="00E3203F">
        <w:trPr>
          <w:jc w:val="center"/>
        </w:trPr>
        <w:tc>
          <w:tcPr>
            <w:tcW w:w="2688" w:type="dxa"/>
            <w:gridSpan w:val="2"/>
            <w:vMerge/>
          </w:tcPr>
          <w:p w:rsidR="001A5692" w:rsidRPr="0060689B" w:rsidRDefault="001A5692" w:rsidP="00C74383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2656" w:type="dxa"/>
            <w:gridSpan w:val="2"/>
            <w:vMerge/>
          </w:tcPr>
          <w:p w:rsidR="001A5692" w:rsidRPr="0060689B" w:rsidRDefault="001A5692" w:rsidP="00C74383">
            <w:pPr>
              <w:jc w:val="both"/>
              <w:rPr>
                <w:b/>
                <w:bCs/>
              </w:rPr>
            </w:pPr>
          </w:p>
        </w:tc>
        <w:tc>
          <w:tcPr>
            <w:tcW w:w="8372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1A5692" w:rsidRPr="0060689B" w:rsidRDefault="001A5692" w:rsidP="00C74383">
            <w:pPr>
              <w:jc w:val="both"/>
              <w:rPr>
                <w:b/>
                <w:u w:val="single"/>
              </w:rPr>
            </w:pPr>
            <w:r w:rsidRPr="0060689B">
              <w:rPr>
                <w:u w:val="single"/>
              </w:rPr>
              <w:t>1.2.1.1</w:t>
            </w:r>
            <w:r w:rsidRPr="0060689B">
              <w:rPr>
                <w:b/>
                <w:u w:val="single"/>
              </w:rPr>
              <w:t xml:space="preserve"> Практическая работа №</w:t>
            </w:r>
            <w:r>
              <w:rPr>
                <w:b/>
                <w:u w:val="single"/>
              </w:rPr>
              <w:t>2</w:t>
            </w:r>
          </w:p>
          <w:p w:rsidR="001A5692" w:rsidRPr="0060689B" w:rsidRDefault="001A5692" w:rsidP="00B06A38">
            <w:r w:rsidRPr="0060689B">
              <w:t>Произвести расчет производственного цикла при параллельно-последовательном виде движения партии деталей по операциям.</w:t>
            </w:r>
          </w:p>
        </w:tc>
        <w:tc>
          <w:tcPr>
            <w:tcW w:w="947" w:type="dxa"/>
            <w:tcBorders>
              <w:top w:val="single" w:sz="12" w:space="0" w:color="000000"/>
              <w:bottom w:val="single" w:sz="12" w:space="0" w:color="000000"/>
            </w:tcBorders>
          </w:tcPr>
          <w:p w:rsidR="001A5692" w:rsidRPr="0060689B" w:rsidRDefault="001A5692" w:rsidP="00C74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60689B">
              <w:rPr>
                <w:bCs/>
              </w:rPr>
              <w:t>2</w:t>
            </w:r>
          </w:p>
        </w:tc>
        <w:tc>
          <w:tcPr>
            <w:tcW w:w="1213" w:type="dxa"/>
            <w:vMerge w:val="restart"/>
            <w:tcBorders>
              <w:top w:val="single" w:sz="2" w:space="0" w:color="000000"/>
            </w:tcBorders>
            <w:shd w:val="clear" w:color="auto" w:fill="D9D9D9"/>
          </w:tcPr>
          <w:p w:rsidR="001A5692" w:rsidRPr="0060689B" w:rsidRDefault="001A5692" w:rsidP="00C74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1A5692" w:rsidRPr="0060689B" w:rsidTr="00E3203F">
        <w:trPr>
          <w:jc w:val="center"/>
        </w:trPr>
        <w:tc>
          <w:tcPr>
            <w:tcW w:w="2688" w:type="dxa"/>
            <w:gridSpan w:val="2"/>
            <w:vMerge/>
          </w:tcPr>
          <w:p w:rsidR="001A5692" w:rsidRPr="0060689B" w:rsidRDefault="001A5692" w:rsidP="00C74383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2656" w:type="dxa"/>
            <w:gridSpan w:val="2"/>
            <w:vMerge/>
          </w:tcPr>
          <w:p w:rsidR="001A5692" w:rsidRPr="0060689B" w:rsidRDefault="001A5692" w:rsidP="00C74383">
            <w:pPr>
              <w:keepNext/>
              <w:jc w:val="both"/>
              <w:outlineLvl w:val="1"/>
              <w:rPr>
                <w:color w:val="000000"/>
              </w:rPr>
            </w:pPr>
          </w:p>
        </w:tc>
        <w:tc>
          <w:tcPr>
            <w:tcW w:w="8372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1A5692" w:rsidRPr="0060689B" w:rsidRDefault="001A5692" w:rsidP="00C74383">
            <w:pPr>
              <w:keepNext/>
              <w:jc w:val="both"/>
              <w:outlineLvl w:val="1"/>
              <w:rPr>
                <w:b/>
                <w:color w:val="000000"/>
              </w:rPr>
            </w:pPr>
            <w:bookmarkStart w:id="20" w:name="_Toc419970058"/>
            <w:bookmarkStart w:id="21" w:name="_Toc419970146"/>
            <w:bookmarkStart w:id="22" w:name="_Toc441220336"/>
            <w:r w:rsidRPr="0060689B">
              <w:rPr>
                <w:b/>
                <w:bCs/>
                <w:iCs/>
                <w:color w:val="000000"/>
              </w:rPr>
              <w:t>Самостоятельная внеаудиторная работа обучающихся</w:t>
            </w:r>
            <w:r w:rsidRPr="0060689B">
              <w:rPr>
                <w:b/>
                <w:color w:val="000000"/>
              </w:rPr>
              <w:t xml:space="preserve"> по теме 1.2</w:t>
            </w:r>
            <w:r w:rsidRPr="0060689B">
              <w:rPr>
                <w:b/>
                <w:bCs/>
                <w:iCs/>
                <w:color w:val="000000"/>
              </w:rPr>
              <w:t>:</w:t>
            </w:r>
            <w:bookmarkEnd w:id="20"/>
            <w:bookmarkEnd w:id="21"/>
            <w:bookmarkEnd w:id="22"/>
          </w:p>
        </w:tc>
        <w:tc>
          <w:tcPr>
            <w:tcW w:w="947" w:type="dxa"/>
            <w:tcBorders>
              <w:top w:val="single" w:sz="12" w:space="0" w:color="000000"/>
              <w:bottom w:val="single" w:sz="12" w:space="0" w:color="000000"/>
            </w:tcBorders>
          </w:tcPr>
          <w:p w:rsidR="001A5692" w:rsidRPr="0060689B" w:rsidRDefault="001A5692" w:rsidP="00C74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213" w:type="dxa"/>
            <w:vMerge/>
            <w:shd w:val="clear" w:color="auto" w:fill="D9D9D9"/>
          </w:tcPr>
          <w:p w:rsidR="001A5692" w:rsidRPr="0060689B" w:rsidRDefault="001A5692" w:rsidP="00C74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1A5692" w:rsidRPr="0060689B" w:rsidTr="00E3203F">
        <w:trPr>
          <w:jc w:val="center"/>
        </w:trPr>
        <w:tc>
          <w:tcPr>
            <w:tcW w:w="2688" w:type="dxa"/>
            <w:gridSpan w:val="2"/>
            <w:vMerge/>
          </w:tcPr>
          <w:p w:rsidR="001A5692" w:rsidRPr="0060689B" w:rsidRDefault="001A5692" w:rsidP="00C74383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2656" w:type="dxa"/>
            <w:gridSpan w:val="2"/>
            <w:vMerge/>
          </w:tcPr>
          <w:p w:rsidR="001A5692" w:rsidRPr="0060689B" w:rsidRDefault="001A5692" w:rsidP="00C74383">
            <w:pPr>
              <w:keepNext/>
              <w:jc w:val="both"/>
              <w:outlineLvl w:val="1"/>
              <w:rPr>
                <w:color w:val="000000"/>
              </w:rPr>
            </w:pPr>
          </w:p>
        </w:tc>
        <w:tc>
          <w:tcPr>
            <w:tcW w:w="8372" w:type="dxa"/>
            <w:gridSpan w:val="2"/>
            <w:tcBorders>
              <w:top w:val="single" w:sz="12" w:space="0" w:color="000000"/>
            </w:tcBorders>
          </w:tcPr>
          <w:p w:rsidR="001A5692" w:rsidRPr="0060689B" w:rsidRDefault="001A5692" w:rsidP="00FD502A">
            <w:r w:rsidRPr="0060689B">
              <w:t>1.2.1.</w:t>
            </w:r>
            <w:r w:rsidRPr="00FD502A">
              <w:rPr>
                <w:rFonts w:eastAsia="Calibri"/>
                <w:szCs w:val="28"/>
                <w:lang w:eastAsia="en-US"/>
              </w:rPr>
              <w:t>Проработка конспекта на тему: Принципы организации производственного процесса. Стр.53-54 [1].</w:t>
            </w:r>
          </w:p>
        </w:tc>
        <w:tc>
          <w:tcPr>
            <w:tcW w:w="947" w:type="dxa"/>
            <w:tcBorders>
              <w:top w:val="single" w:sz="12" w:space="0" w:color="000000"/>
            </w:tcBorders>
          </w:tcPr>
          <w:p w:rsidR="001A5692" w:rsidRPr="0060689B" w:rsidRDefault="001A5692" w:rsidP="00C74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60689B">
              <w:rPr>
                <w:bCs/>
              </w:rPr>
              <w:t>1</w:t>
            </w:r>
          </w:p>
        </w:tc>
        <w:tc>
          <w:tcPr>
            <w:tcW w:w="1213" w:type="dxa"/>
            <w:vMerge/>
            <w:shd w:val="clear" w:color="auto" w:fill="D9D9D9"/>
          </w:tcPr>
          <w:p w:rsidR="001A5692" w:rsidRPr="0060689B" w:rsidRDefault="001A5692" w:rsidP="00C74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1A5692" w:rsidRPr="0060689B" w:rsidTr="00E3203F">
        <w:trPr>
          <w:jc w:val="center"/>
        </w:trPr>
        <w:tc>
          <w:tcPr>
            <w:tcW w:w="2688" w:type="dxa"/>
            <w:gridSpan w:val="2"/>
            <w:vMerge/>
          </w:tcPr>
          <w:p w:rsidR="001A5692" w:rsidRPr="0060689B" w:rsidRDefault="001A5692" w:rsidP="00C74383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2656" w:type="dxa"/>
            <w:gridSpan w:val="2"/>
            <w:vMerge/>
          </w:tcPr>
          <w:p w:rsidR="001A5692" w:rsidRPr="0060689B" w:rsidRDefault="001A5692" w:rsidP="00C74383">
            <w:pPr>
              <w:keepNext/>
              <w:jc w:val="both"/>
              <w:outlineLvl w:val="1"/>
              <w:rPr>
                <w:color w:val="000000"/>
              </w:rPr>
            </w:pPr>
          </w:p>
        </w:tc>
        <w:tc>
          <w:tcPr>
            <w:tcW w:w="8372" w:type="dxa"/>
            <w:gridSpan w:val="2"/>
            <w:tcBorders>
              <w:top w:val="single" w:sz="12" w:space="0" w:color="000000"/>
            </w:tcBorders>
          </w:tcPr>
          <w:p w:rsidR="001A5692" w:rsidRPr="0060689B" w:rsidRDefault="001A5692" w:rsidP="00FD502A">
            <w:r>
              <w:t>1.2.2 П</w:t>
            </w:r>
            <w:r w:rsidRPr="0060689B">
              <w:t>риведение письменных примеров предприятий (цехов), имеющих следующие виды специализации:</w:t>
            </w:r>
          </w:p>
          <w:p w:rsidR="001A5692" w:rsidRPr="0060689B" w:rsidRDefault="001A5692" w:rsidP="00FD502A">
            <w:r w:rsidRPr="0060689B">
              <w:t>- предметную,</w:t>
            </w:r>
          </w:p>
          <w:p w:rsidR="001A5692" w:rsidRPr="0060689B" w:rsidRDefault="001A5692" w:rsidP="00FD502A">
            <w:r w:rsidRPr="0060689B">
              <w:t>- технологическую,</w:t>
            </w:r>
          </w:p>
          <w:p w:rsidR="001A5692" w:rsidRPr="0060689B" w:rsidRDefault="001A5692" w:rsidP="00FD502A">
            <w:r w:rsidRPr="0060689B">
              <w:t>- смешанную,</w:t>
            </w:r>
          </w:p>
          <w:p w:rsidR="001A5692" w:rsidRPr="00127C00" w:rsidRDefault="001A5692" w:rsidP="00A93B7A">
            <w:r>
              <w:t>- территориальную.</w:t>
            </w:r>
            <w:r w:rsidRPr="00A93B7A">
              <w:rPr>
                <w:rFonts w:eastAsia="Calibri"/>
                <w:szCs w:val="28"/>
                <w:lang w:eastAsia="en-US"/>
              </w:rPr>
              <w:t>Стр.266-274</w:t>
            </w:r>
            <w:r>
              <w:rPr>
                <w:rFonts w:eastAsia="Calibri"/>
                <w:szCs w:val="28"/>
                <w:lang w:eastAsia="en-US"/>
              </w:rPr>
              <w:t>. Доп. лит.</w:t>
            </w:r>
            <w:r w:rsidRPr="00A93B7A">
              <w:rPr>
                <w:rFonts w:eastAsia="Calibri"/>
                <w:szCs w:val="28"/>
                <w:lang w:eastAsia="en-US"/>
              </w:rPr>
              <w:t>[</w:t>
            </w:r>
            <w:r>
              <w:rPr>
                <w:rFonts w:eastAsia="Calibri"/>
                <w:szCs w:val="28"/>
                <w:lang w:eastAsia="en-US"/>
              </w:rPr>
              <w:t>3</w:t>
            </w:r>
            <w:r w:rsidRPr="00A93B7A">
              <w:rPr>
                <w:rFonts w:eastAsia="Calibri"/>
                <w:szCs w:val="28"/>
                <w:lang w:eastAsia="en-US"/>
              </w:rPr>
              <w:t>].</w:t>
            </w:r>
          </w:p>
        </w:tc>
        <w:tc>
          <w:tcPr>
            <w:tcW w:w="947" w:type="dxa"/>
            <w:tcBorders>
              <w:top w:val="single" w:sz="12" w:space="0" w:color="000000"/>
            </w:tcBorders>
          </w:tcPr>
          <w:p w:rsidR="001A5692" w:rsidRPr="0060689B" w:rsidRDefault="001A5692" w:rsidP="00C74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13" w:type="dxa"/>
            <w:vMerge/>
            <w:shd w:val="clear" w:color="auto" w:fill="D9D9D9"/>
          </w:tcPr>
          <w:p w:rsidR="001A5692" w:rsidRPr="0060689B" w:rsidRDefault="001A5692" w:rsidP="00C74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1A5692" w:rsidRPr="0060689B" w:rsidTr="00E3203F">
        <w:trPr>
          <w:jc w:val="center"/>
        </w:trPr>
        <w:tc>
          <w:tcPr>
            <w:tcW w:w="2688" w:type="dxa"/>
            <w:gridSpan w:val="2"/>
            <w:vMerge/>
          </w:tcPr>
          <w:p w:rsidR="001A5692" w:rsidRPr="0060689B" w:rsidRDefault="001A5692" w:rsidP="00C74383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2656" w:type="dxa"/>
            <w:gridSpan w:val="2"/>
            <w:vMerge/>
          </w:tcPr>
          <w:p w:rsidR="001A5692" w:rsidRPr="0060689B" w:rsidRDefault="001A5692" w:rsidP="00C74383">
            <w:pPr>
              <w:keepNext/>
              <w:jc w:val="both"/>
              <w:outlineLvl w:val="1"/>
              <w:rPr>
                <w:color w:val="000000"/>
              </w:rPr>
            </w:pPr>
          </w:p>
        </w:tc>
        <w:tc>
          <w:tcPr>
            <w:tcW w:w="8372" w:type="dxa"/>
            <w:gridSpan w:val="2"/>
            <w:tcBorders>
              <w:bottom w:val="single" w:sz="12" w:space="0" w:color="000000"/>
            </w:tcBorders>
          </w:tcPr>
          <w:p w:rsidR="001A5692" w:rsidRPr="00FD502A" w:rsidRDefault="001A5692" w:rsidP="003A2E7E">
            <w:r w:rsidRPr="0060689B">
              <w:t>1.2.</w:t>
            </w:r>
            <w:r>
              <w:t>2.1</w:t>
            </w:r>
            <w:r w:rsidRPr="00FD502A">
              <w:rPr>
                <w:rFonts w:eastAsia="Calibri"/>
                <w:szCs w:val="28"/>
                <w:lang w:eastAsia="en-US"/>
              </w:rPr>
              <w:t>Рассчитать длительность технологического цикла. Стр.80, №6. [1].</w:t>
            </w:r>
          </w:p>
        </w:tc>
        <w:tc>
          <w:tcPr>
            <w:tcW w:w="947" w:type="dxa"/>
            <w:tcBorders>
              <w:bottom w:val="single" w:sz="12" w:space="0" w:color="000000"/>
            </w:tcBorders>
          </w:tcPr>
          <w:p w:rsidR="001A5692" w:rsidRPr="0060689B" w:rsidRDefault="001A5692" w:rsidP="00C74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60689B">
              <w:rPr>
                <w:bCs/>
              </w:rPr>
              <w:t>1</w:t>
            </w:r>
          </w:p>
        </w:tc>
        <w:tc>
          <w:tcPr>
            <w:tcW w:w="1213" w:type="dxa"/>
            <w:vMerge/>
            <w:shd w:val="clear" w:color="auto" w:fill="D9D9D9"/>
          </w:tcPr>
          <w:p w:rsidR="001A5692" w:rsidRPr="0060689B" w:rsidRDefault="001A5692" w:rsidP="00C74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1A5692" w:rsidRPr="0060689B" w:rsidTr="007D6EEF">
        <w:trPr>
          <w:jc w:val="center"/>
        </w:trPr>
        <w:tc>
          <w:tcPr>
            <w:tcW w:w="13716" w:type="dxa"/>
            <w:gridSpan w:val="6"/>
            <w:tcBorders>
              <w:top w:val="single" w:sz="12" w:space="0" w:color="000000"/>
              <w:bottom w:val="single" w:sz="12" w:space="0" w:color="000000"/>
            </w:tcBorders>
          </w:tcPr>
          <w:p w:rsidR="001A5692" w:rsidRPr="0060689B" w:rsidRDefault="001A5692" w:rsidP="00C74383">
            <w:pPr>
              <w:rPr>
                <w:color w:val="000000"/>
              </w:rPr>
            </w:pPr>
            <w:r w:rsidRPr="0060689B">
              <w:rPr>
                <w:b/>
                <w:bCs/>
              </w:rPr>
              <w:t>Раздел 2</w:t>
            </w:r>
            <w:r w:rsidRPr="0060689B">
              <w:rPr>
                <w:b/>
              </w:rPr>
              <w:t>Ресурсы хозяйствующих субъектов и эффективность их использования</w:t>
            </w:r>
          </w:p>
        </w:tc>
        <w:tc>
          <w:tcPr>
            <w:tcW w:w="947" w:type="dxa"/>
            <w:tcBorders>
              <w:top w:val="single" w:sz="12" w:space="0" w:color="000000"/>
              <w:bottom w:val="single" w:sz="12" w:space="0" w:color="000000"/>
            </w:tcBorders>
          </w:tcPr>
          <w:p w:rsidR="001A5692" w:rsidRPr="0060689B" w:rsidRDefault="001A5692" w:rsidP="00A521F8">
            <w:pPr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3</w:t>
            </w:r>
            <w:r w:rsidR="00A521F8">
              <w:rPr>
                <w:rFonts w:eastAsia="Calibri"/>
                <w:b/>
                <w:bCs/>
              </w:rPr>
              <w:t>6</w:t>
            </w:r>
          </w:p>
        </w:tc>
        <w:tc>
          <w:tcPr>
            <w:tcW w:w="1213" w:type="dxa"/>
            <w:vMerge/>
            <w:shd w:val="clear" w:color="auto" w:fill="D9D9D9"/>
          </w:tcPr>
          <w:p w:rsidR="001A5692" w:rsidRPr="0060689B" w:rsidRDefault="001A5692" w:rsidP="00C74383">
            <w:pPr>
              <w:jc w:val="center"/>
              <w:rPr>
                <w:rFonts w:eastAsia="Calibri"/>
                <w:bCs/>
              </w:rPr>
            </w:pPr>
          </w:p>
        </w:tc>
      </w:tr>
      <w:tr w:rsidR="001A5692" w:rsidRPr="0060689B" w:rsidTr="00E3203F">
        <w:trPr>
          <w:jc w:val="center"/>
        </w:trPr>
        <w:tc>
          <w:tcPr>
            <w:tcW w:w="2688" w:type="dxa"/>
            <w:gridSpan w:val="2"/>
            <w:vMerge w:val="restart"/>
            <w:tcBorders>
              <w:top w:val="single" w:sz="12" w:space="0" w:color="000000"/>
            </w:tcBorders>
          </w:tcPr>
          <w:p w:rsidR="001A5692" w:rsidRPr="0060689B" w:rsidRDefault="001A5692" w:rsidP="00745451">
            <w:pPr>
              <w:spacing w:beforeAutospacing="1" w:afterAutospacing="1"/>
              <w:rPr>
                <w:rFonts w:eastAsia="Calibri"/>
                <w:b/>
                <w:bCs/>
              </w:rPr>
            </w:pPr>
            <w:r w:rsidRPr="0060689B">
              <w:rPr>
                <w:rFonts w:eastAsia="Calibri"/>
                <w:b/>
                <w:bCs/>
              </w:rPr>
              <w:t xml:space="preserve">Тема 2.1 </w:t>
            </w:r>
            <w:r w:rsidRPr="0060689B">
              <w:t xml:space="preserve">Основной капитал и его роль в </w:t>
            </w:r>
            <w:r w:rsidRPr="0060689B">
              <w:lastRenderedPageBreak/>
              <w:t>производстве</w:t>
            </w:r>
          </w:p>
        </w:tc>
        <w:tc>
          <w:tcPr>
            <w:tcW w:w="11028" w:type="dxa"/>
            <w:gridSpan w:val="4"/>
            <w:tcBorders>
              <w:top w:val="single" w:sz="12" w:space="0" w:color="000000"/>
            </w:tcBorders>
          </w:tcPr>
          <w:p w:rsidR="001A5692" w:rsidRPr="0060689B" w:rsidRDefault="001A5692" w:rsidP="00745451">
            <w:pPr>
              <w:rPr>
                <w:b/>
              </w:rPr>
            </w:pPr>
            <w:r w:rsidRPr="0060689B">
              <w:rPr>
                <w:b/>
              </w:rPr>
              <w:lastRenderedPageBreak/>
              <w:t>Содержание учебного материала</w:t>
            </w:r>
          </w:p>
        </w:tc>
        <w:tc>
          <w:tcPr>
            <w:tcW w:w="947" w:type="dxa"/>
            <w:tcBorders>
              <w:top w:val="single" w:sz="12" w:space="0" w:color="000000"/>
            </w:tcBorders>
          </w:tcPr>
          <w:p w:rsidR="001A5692" w:rsidRPr="0060689B" w:rsidRDefault="001A5692" w:rsidP="00745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213" w:type="dxa"/>
            <w:vMerge/>
            <w:shd w:val="clear" w:color="auto" w:fill="D9D9D9" w:themeFill="background1" w:themeFillShade="D9"/>
          </w:tcPr>
          <w:p w:rsidR="001A5692" w:rsidRPr="0060689B" w:rsidRDefault="001A5692" w:rsidP="00745451">
            <w:pPr>
              <w:jc w:val="center"/>
              <w:rPr>
                <w:rFonts w:eastAsia="Calibri"/>
                <w:bCs/>
              </w:rPr>
            </w:pPr>
          </w:p>
        </w:tc>
      </w:tr>
      <w:tr w:rsidR="001A5692" w:rsidRPr="0060689B" w:rsidTr="00E3203F">
        <w:trPr>
          <w:jc w:val="center"/>
        </w:trPr>
        <w:tc>
          <w:tcPr>
            <w:tcW w:w="2688" w:type="dxa"/>
            <w:gridSpan w:val="2"/>
            <w:vMerge/>
          </w:tcPr>
          <w:p w:rsidR="001A5692" w:rsidRPr="0060689B" w:rsidRDefault="001A5692" w:rsidP="00745451">
            <w:pPr>
              <w:spacing w:beforeAutospacing="1" w:afterAutospacing="1"/>
              <w:rPr>
                <w:rFonts w:eastAsia="Calibri"/>
                <w:b/>
                <w:bCs/>
              </w:rPr>
            </w:pPr>
          </w:p>
        </w:tc>
        <w:tc>
          <w:tcPr>
            <w:tcW w:w="11028" w:type="dxa"/>
            <w:gridSpan w:val="4"/>
            <w:tcBorders>
              <w:top w:val="single" w:sz="12" w:space="0" w:color="000000"/>
            </w:tcBorders>
          </w:tcPr>
          <w:p w:rsidR="001A5692" w:rsidRPr="0060689B" w:rsidRDefault="001A5692" w:rsidP="00745451">
            <w:pPr>
              <w:rPr>
                <w:b/>
              </w:rPr>
            </w:pPr>
            <w:r w:rsidRPr="0060689B">
              <w:rPr>
                <w:b/>
              </w:rPr>
              <w:t>Объем аудиторной нагрузки</w:t>
            </w:r>
          </w:p>
        </w:tc>
        <w:tc>
          <w:tcPr>
            <w:tcW w:w="947" w:type="dxa"/>
            <w:tcBorders>
              <w:top w:val="single" w:sz="12" w:space="0" w:color="000000"/>
            </w:tcBorders>
          </w:tcPr>
          <w:p w:rsidR="001A5692" w:rsidRPr="0060689B" w:rsidRDefault="001A5692" w:rsidP="00745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213" w:type="dxa"/>
            <w:vMerge/>
            <w:shd w:val="clear" w:color="auto" w:fill="D9D9D9" w:themeFill="background1" w:themeFillShade="D9"/>
          </w:tcPr>
          <w:p w:rsidR="001A5692" w:rsidRPr="0060689B" w:rsidRDefault="001A5692" w:rsidP="00745451">
            <w:pPr>
              <w:jc w:val="center"/>
              <w:rPr>
                <w:rFonts w:eastAsia="Calibri"/>
                <w:bCs/>
              </w:rPr>
            </w:pPr>
          </w:p>
        </w:tc>
      </w:tr>
      <w:tr w:rsidR="00A93B7A" w:rsidRPr="0060689B" w:rsidTr="00E3203F">
        <w:trPr>
          <w:trHeight w:val="825"/>
          <w:jc w:val="center"/>
        </w:trPr>
        <w:tc>
          <w:tcPr>
            <w:tcW w:w="2688" w:type="dxa"/>
            <w:gridSpan w:val="2"/>
            <w:vMerge/>
          </w:tcPr>
          <w:p w:rsidR="00A93B7A" w:rsidRPr="0060689B" w:rsidRDefault="00A93B7A" w:rsidP="00745451">
            <w:pPr>
              <w:rPr>
                <w:rFonts w:eastAsia="Calibri"/>
                <w:bCs/>
              </w:rPr>
            </w:pPr>
          </w:p>
        </w:tc>
        <w:tc>
          <w:tcPr>
            <w:tcW w:w="2656" w:type="dxa"/>
            <w:gridSpan w:val="2"/>
            <w:vMerge w:val="restart"/>
            <w:tcBorders>
              <w:top w:val="single" w:sz="12" w:space="0" w:color="000000"/>
            </w:tcBorders>
          </w:tcPr>
          <w:p w:rsidR="00A93B7A" w:rsidRPr="0060689B" w:rsidRDefault="00A93B7A" w:rsidP="00745451">
            <w:pPr>
              <w:tabs>
                <w:tab w:val="left" w:pos="252"/>
              </w:tabs>
              <w:jc w:val="both"/>
              <w:rPr>
                <w:bCs/>
                <w:color w:val="000000"/>
              </w:rPr>
            </w:pPr>
            <w:r w:rsidRPr="0060689B">
              <w:rPr>
                <w:b/>
                <w:bCs/>
                <w:color w:val="000000"/>
              </w:rPr>
              <w:t>Знать:</w:t>
            </w:r>
          </w:p>
          <w:p w:rsidR="00A93B7A" w:rsidRPr="0060689B" w:rsidRDefault="00A93B7A" w:rsidP="00745451">
            <w:pPr>
              <w:tabs>
                <w:tab w:val="left" w:pos="252"/>
              </w:tabs>
              <w:jc w:val="both"/>
              <w:rPr>
                <w:bCs/>
                <w:color w:val="000000"/>
              </w:rPr>
            </w:pPr>
            <w:r w:rsidRPr="0060689B">
              <w:t>структуру, состав основного капитала и способы повышения эффективности</w:t>
            </w:r>
          </w:p>
          <w:p w:rsidR="00A93B7A" w:rsidRPr="0060689B" w:rsidRDefault="00A93B7A" w:rsidP="00745451">
            <w:pPr>
              <w:tabs>
                <w:tab w:val="left" w:pos="252"/>
              </w:tabs>
              <w:jc w:val="both"/>
              <w:rPr>
                <w:b/>
                <w:bCs/>
                <w:color w:val="000000"/>
              </w:rPr>
            </w:pPr>
            <w:r w:rsidRPr="0060689B">
              <w:rPr>
                <w:b/>
                <w:bCs/>
                <w:color w:val="000000"/>
              </w:rPr>
              <w:t>Уметь:</w:t>
            </w:r>
          </w:p>
          <w:p w:rsidR="00A93B7A" w:rsidRPr="0060689B" w:rsidRDefault="00A93B7A" w:rsidP="00745451">
            <w:r w:rsidRPr="0060689B">
              <w:t>рассчитывать среднегодовую стоимость основных средств,</w:t>
            </w:r>
          </w:p>
          <w:p w:rsidR="00A93B7A" w:rsidRPr="0060689B" w:rsidRDefault="00A93B7A" w:rsidP="00745451">
            <w:r w:rsidRPr="0060689B">
              <w:t>начисление амортизации разными способами,</w:t>
            </w:r>
          </w:p>
          <w:p w:rsidR="00A93B7A" w:rsidRPr="0060689B" w:rsidRDefault="00A93B7A" w:rsidP="00745451">
            <w:r w:rsidRPr="0060689B">
              <w:t>показатели эффективности использования основного</w:t>
            </w:r>
          </w:p>
          <w:p w:rsidR="00A93B7A" w:rsidRPr="0060689B" w:rsidRDefault="00A93B7A" w:rsidP="00745451">
            <w:r w:rsidRPr="0060689B">
              <w:t>капитала</w:t>
            </w:r>
          </w:p>
          <w:p w:rsidR="00A93B7A" w:rsidRPr="0060689B" w:rsidRDefault="00A93B7A" w:rsidP="00745451">
            <w:pPr>
              <w:tabs>
                <w:tab w:val="left" w:pos="252"/>
              </w:tabs>
              <w:jc w:val="both"/>
              <w:rPr>
                <w:bCs/>
                <w:color w:val="000000"/>
              </w:rPr>
            </w:pPr>
          </w:p>
        </w:tc>
        <w:tc>
          <w:tcPr>
            <w:tcW w:w="8372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A93B7A" w:rsidRPr="0060689B" w:rsidRDefault="00A93B7A" w:rsidP="00745451">
            <w:pPr>
              <w:rPr>
                <w:rFonts w:eastAsia="Calibri"/>
                <w:b/>
                <w:bCs/>
              </w:rPr>
            </w:pPr>
            <w:r w:rsidRPr="0060689B">
              <w:t>2.1.1 Понятие, состав и структура основных фондов, Оценка и износ основных фондов Амортизация основных фондов. Оценка наличия, состояния и движения основных фондов</w:t>
            </w:r>
            <w:r w:rsidR="00921DB8">
              <w:t>.</w:t>
            </w:r>
          </w:p>
        </w:tc>
        <w:tc>
          <w:tcPr>
            <w:tcW w:w="947" w:type="dxa"/>
            <w:tcBorders>
              <w:top w:val="single" w:sz="12" w:space="0" w:color="000000"/>
              <w:bottom w:val="single" w:sz="4" w:space="0" w:color="auto"/>
            </w:tcBorders>
          </w:tcPr>
          <w:p w:rsidR="00A93B7A" w:rsidRDefault="00A93B7A" w:rsidP="00745451">
            <w:pPr>
              <w:jc w:val="center"/>
              <w:rPr>
                <w:rFonts w:eastAsia="Calibri"/>
                <w:bCs/>
              </w:rPr>
            </w:pPr>
            <w:r w:rsidRPr="0060689B">
              <w:rPr>
                <w:rFonts w:eastAsia="Calibri"/>
                <w:bCs/>
              </w:rPr>
              <w:t>2</w:t>
            </w:r>
          </w:p>
          <w:p w:rsidR="00A93B7A" w:rsidRDefault="00A93B7A" w:rsidP="00745451">
            <w:pPr>
              <w:jc w:val="center"/>
              <w:rPr>
                <w:rFonts w:eastAsia="Calibri"/>
                <w:bCs/>
              </w:rPr>
            </w:pPr>
          </w:p>
          <w:p w:rsidR="00A93B7A" w:rsidRPr="0060689B" w:rsidRDefault="00A93B7A" w:rsidP="00745451">
            <w:pPr>
              <w:jc w:val="center"/>
              <w:rPr>
                <w:rFonts w:eastAsia="Calibri"/>
                <w:bCs/>
              </w:rPr>
            </w:pPr>
          </w:p>
        </w:tc>
        <w:tc>
          <w:tcPr>
            <w:tcW w:w="1213" w:type="dxa"/>
            <w:vMerge w:val="restart"/>
            <w:shd w:val="clear" w:color="auto" w:fill="auto"/>
          </w:tcPr>
          <w:p w:rsidR="00A93B7A" w:rsidRPr="0060689B" w:rsidRDefault="00A93B7A" w:rsidP="00745451">
            <w:pPr>
              <w:jc w:val="center"/>
              <w:rPr>
                <w:rFonts w:eastAsia="Calibri"/>
                <w:bCs/>
              </w:rPr>
            </w:pPr>
            <w:r w:rsidRPr="0060689B">
              <w:rPr>
                <w:rFonts w:eastAsia="Calibri"/>
                <w:bCs/>
              </w:rPr>
              <w:t>2</w:t>
            </w:r>
          </w:p>
        </w:tc>
      </w:tr>
      <w:tr w:rsidR="00A93B7A" w:rsidRPr="0060689B" w:rsidTr="00E3203F">
        <w:trPr>
          <w:trHeight w:val="570"/>
          <w:jc w:val="center"/>
        </w:trPr>
        <w:tc>
          <w:tcPr>
            <w:tcW w:w="2688" w:type="dxa"/>
            <w:gridSpan w:val="2"/>
            <w:vMerge/>
          </w:tcPr>
          <w:p w:rsidR="00A93B7A" w:rsidRPr="0060689B" w:rsidRDefault="00A93B7A" w:rsidP="00745451">
            <w:pPr>
              <w:rPr>
                <w:rFonts w:eastAsia="Calibri"/>
                <w:bCs/>
              </w:rPr>
            </w:pPr>
          </w:p>
        </w:tc>
        <w:tc>
          <w:tcPr>
            <w:tcW w:w="2656" w:type="dxa"/>
            <w:gridSpan w:val="2"/>
            <w:vMerge/>
            <w:tcBorders>
              <w:top w:val="single" w:sz="12" w:space="0" w:color="000000"/>
            </w:tcBorders>
          </w:tcPr>
          <w:p w:rsidR="00A93B7A" w:rsidRPr="0060689B" w:rsidRDefault="00A93B7A" w:rsidP="00745451">
            <w:pPr>
              <w:tabs>
                <w:tab w:val="left" w:pos="252"/>
              </w:tabs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83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3B7A" w:rsidRPr="0060689B" w:rsidRDefault="00A93B7A" w:rsidP="00745451">
            <w:r w:rsidRPr="0060689B">
              <w:t>2.1.2 Показатели эффективности использования основных фондов, пути их повышения. Воспроизводство основных фондов. Нематериальные активы</w:t>
            </w:r>
          </w:p>
        </w:tc>
        <w:tc>
          <w:tcPr>
            <w:tcW w:w="947" w:type="dxa"/>
            <w:tcBorders>
              <w:top w:val="single" w:sz="4" w:space="0" w:color="auto"/>
              <w:bottom w:val="single" w:sz="4" w:space="0" w:color="auto"/>
            </w:tcBorders>
          </w:tcPr>
          <w:p w:rsidR="00A93B7A" w:rsidRDefault="00A93B7A" w:rsidP="00745451">
            <w:pPr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2</w:t>
            </w:r>
          </w:p>
          <w:p w:rsidR="00A93B7A" w:rsidRPr="0060689B" w:rsidRDefault="00A93B7A" w:rsidP="00745451">
            <w:pPr>
              <w:jc w:val="center"/>
              <w:rPr>
                <w:rFonts w:eastAsia="Calibri"/>
                <w:bCs/>
              </w:rPr>
            </w:pPr>
          </w:p>
        </w:tc>
        <w:tc>
          <w:tcPr>
            <w:tcW w:w="1213" w:type="dxa"/>
            <w:vMerge/>
            <w:shd w:val="clear" w:color="auto" w:fill="auto"/>
          </w:tcPr>
          <w:p w:rsidR="00A93B7A" w:rsidRPr="0060689B" w:rsidRDefault="00A93B7A" w:rsidP="00745451">
            <w:pPr>
              <w:jc w:val="center"/>
              <w:rPr>
                <w:rFonts w:eastAsia="Calibri"/>
                <w:bCs/>
              </w:rPr>
            </w:pPr>
          </w:p>
        </w:tc>
      </w:tr>
      <w:tr w:rsidR="0060689B" w:rsidRPr="0060689B" w:rsidTr="00E3203F">
        <w:trPr>
          <w:jc w:val="center"/>
        </w:trPr>
        <w:tc>
          <w:tcPr>
            <w:tcW w:w="2688" w:type="dxa"/>
            <w:gridSpan w:val="2"/>
            <w:vMerge/>
          </w:tcPr>
          <w:p w:rsidR="00745451" w:rsidRPr="0060689B" w:rsidRDefault="00745451" w:rsidP="00745451">
            <w:pPr>
              <w:rPr>
                <w:rFonts w:eastAsia="Calibri"/>
                <w:bCs/>
              </w:rPr>
            </w:pPr>
          </w:p>
        </w:tc>
        <w:tc>
          <w:tcPr>
            <w:tcW w:w="2656" w:type="dxa"/>
            <w:gridSpan w:val="2"/>
            <w:vMerge/>
          </w:tcPr>
          <w:p w:rsidR="00745451" w:rsidRPr="0060689B" w:rsidRDefault="00745451" w:rsidP="00745451">
            <w:pPr>
              <w:jc w:val="both"/>
            </w:pPr>
          </w:p>
        </w:tc>
        <w:tc>
          <w:tcPr>
            <w:tcW w:w="8372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745451" w:rsidRPr="0060689B" w:rsidRDefault="00CA017A" w:rsidP="00745451">
            <w:pPr>
              <w:rPr>
                <w:b/>
                <w:u w:val="single"/>
              </w:rPr>
            </w:pPr>
            <w:r w:rsidRPr="0060689B">
              <w:rPr>
                <w:u w:val="single"/>
              </w:rPr>
              <w:t>2.1.1.1</w:t>
            </w:r>
            <w:r w:rsidR="00745451" w:rsidRPr="0060689B">
              <w:rPr>
                <w:b/>
                <w:u w:val="single"/>
              </w:rPr>
              <w:t>Практическая работа№</w:t>
            </w:r>
            <w:r w:rsidR="0087084F">
              <w:rPr>
                <w:b/>
                <w:u w:val="single"/>
              </w:rPr>
              <w:t>3</w:t>
            </w:r>
          </w:p>
          <w:p w:rsidR="00745451" w:rsidRPr="0060689B" w:rsidRDefault="00745451" w:rsidP="00745451">
            <w:r w:rsidRPr="0060689B">
              <w:t>Произвести расчет:</w:t>
            </w:r>
          </w:p>
          <w:p w:rsidR="00745451" w:rsidRPr="0060689B" w:rsidRDefault="00745451" w:rsidP="00745451">
            <w:r w:rsidRPr="0060689B">
              <w:t>- структуры основных фондов на начало и конец года</w:t>
            </w:r>
          </w:p>
          <w:p w:rsidR="00745451" w:rsidRPr="0060689B" w:rsidRDefault="00745451" w:rsidP="00745451">
            <w:r w:rsidRPr="0060689B">
              <w:t>- среднегодовой стоимости основных фондов на начало и конец года</w:t>
            </w:r>
          </w:p>
          <w:p w:rsidR="00921DB8" w:rsidRDefault="00745451" w:rsidP="00745451">
            <w:pPr>
              <w:jc w:val="both"/>
            </w:pPr>
            <w:r w:rsidRPr="0060689B">
              <w:t>- амортизационных отчислений за год</w:t>
            </w:r>
            <w:r w:rsidR="00921DB8">
              <w:t>.</w:t>
            </w:r>
          </w:p>
          <w:p w:rsidR="00745451" w:rsidRPr="00921DB8" w:rsidRDefault="00921DB8" w:rsidP="00745451">
            <w:pPr>
              <w:jc w:val="both"/>
              <w:rPr>
                <w:bCs/>
                <w:color w:val="000000"/>
              </w:rPr>
            </w:pPr>
            <w:r w:rsidRPr="00921DB8">
              <w:rPr>
                <w:rFonts w:eastAsia="Calibri"/>
                <w:szCs w:val="28"/>
                <w:lang w:eastAsia="en-US"/>
              </w:rPr>
              <w:t xml:space="preserve">Произвести расчет показателей эффективности использования основных фондов: фондоотдачу, </w:t>
            </w:r>
            <w:proofErr w:type="spellStart"/>
            <w:r w:rsidRPr="00921DB8">
              <w:rPr>
                <w:rFonts w:eastAsia="Calibri"/>
                <w:szCs w:val="28"/>
                <w:lang w:eastAsia="en-US"/>
              </w:rPr>
              <w:t>фондоемкость</w:t>
            </w:r>
            <w:proofErr w:type="spellEnd"/>
            <w:r w:rsidRPr="00921DB8">
              <w:rPr>
                <w:rFonts w:eastAsia="Calibri"/>
                <w:szCs w:val="28"/>
                <w:lang w:eastAsia="en-US"/>
              </w:rPr>
              <w:t xml:space="preserve">, </w:t>
            </w:r>
            <w:proofErr w:type="spellStart"/>
            <w:r w:rsidRPr="00921DB8">
              <w:rPr>
                <w:rFonts w:eastAsia="Calibri"/>
                <w:szCs w:val="28"/>
                <w:lang w:eastAsia="en-US"/>
              </w:rPr>
              <w:t>фондовооруженность</w:t>
            </w:r>
            <w:proofErr w:type="spellEnd"/>
            <w:r w:rsidRPr="00921DB8">
              <w:rPr>
                <w:rFonts w:eastAsia="Calibri"/>
                <w:szCs w:val="28"/>
                <w:lang w:eastAsia="en-US"/>
              </w:rPr>
              <w:t>.</w:t>
            </w:r>
            <w:r w:rsidRPr="00921DB8">
              <w:rPr>
                <w:bCs/>
                <w:szCs w:val="28"/>
              </w:rPr>
              <w:t xml:space="preserve"> Стр.132-133, №4,5,6,7. </w:t>
            </w:r>
            <w:r w:rsidRPr="00921DB8">
              <w:rPr>
                <w:szCs w:val="28"/>
              </w:rPr>
              <w:t>[1].</w:t>
            </w:r>
          </w:p>
        </w:tc>
        <w:tc>
          <w:tcPr>
            <w:tcW w:w="947" w:type="dxa"/>
            <w:tcBorders>
              <w:top w:val="single" w:sz="12" w:space="0" w:color="000000"/>
              <w:bottom w:val="single" w:sz="12" w:space="0" w:color="000000"/>
            </w:tcBorders>
          </w:tcPr>
          <w:p w:rsidR="00745451" w:rsidRPr="0060689B" w:rsidRDefault="00745451" w:rsidP="00745451">
            <w:pPr>
              <w:jc w:val="center"/>
              <w:rPr>
                <w:rFonts w:eastAsia="Calibri"/>
                <w:bCs/>
              </w:rPr>
            </w:pPr>
            <w:r w:rsidRPr="0060689B">
              <w:rPr>
                <w:rFonts w:eastAsia="Calibri"/>
                <w:bCs/>
              </w:rPr>
              <w:t>2</w:t>
            </w:r>
          </w:p>
        </w:tc>
        <w:tc>
          <w:tcPr>
            <w:tcW w:w="1213" w:type="dxa"/>
            <w:vMerge w:val="restart"/>
            <w:shd w:val="clear" w:color="auto" w:fill="D9D9D9" w:themeFill="background1" w:themeFillShade="D9"/>
          </w:tcPr>
          <w:p w:rsidR="00745451" w:rsidRPr="0060689B" w:rsidRDefault="00745451" w:rsidP="00745451">
            <w:pPr>
              <w:jc w:val="center"/>
              <w:rPr>
                <w:rFonts w:eastAsia="Calibri"/>
                <w:bCs/>
              </w:rPr>
            </w:pPr>
          </w:p>
        </w:tc>
      </w:tr>
      <w:tr w:rsidR="0060689B" w:rsidRPr="0060689B" w:rsidTr="00E3203F">
        <w:trPr>
          <w:jc w:val="center"/>
        </w:trPr>
        <w:tc>
          <w:tcPr>
            <w:tcW w:w="2688" w:type="dxa"/>
            <w:gridSpan w:val="2"/>
            <w:vMerge/>
          </w:tcPr>
          <w:p w:rsidR="00745451" w:rsidRPr="0060689B" w:rsidRDefault="00745451" w:rsidP="00745451">
            <w:pPr>
              <w:rPr>
                <w:rFonts w:eastAsia="Calibri"/>
                <w:bCs/>
              </w:rPr>
            </w:pPr>
          </w:p>
        </w:tc>
        <w:tc>
          <w:tcPr>
            <w:tcW w:w="2656" w:type="dxa"/>
            <w:gridSpan w:val="2"/>
            <w:vMerge/>
          </w:tcPr>
          <w:p w:rsidR="00745451" w:rsidRPr="0060689B" w:rsidRDefault="00745451" w:rsidP="00745451">
            <w:pPr>
              <w:jc w:val="both"/>
            </w:pPr>
          </w:p>
        </w:tc>
        <w:tc>
          <w:tcPr>
            <w:tcW w:w="8372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745451" w:rsidRPr="0060689B" w:rsidRDefault="00745451" w:rsidP="00745451">
            <w:pPr>
              <w:jc w:val="both"/>
              <w:rPr>
                <w:b/>
              </w:rPr>
            </w:pPr>
            <w:r w:rsidRPr="0060689B">
              <w:rPr>
                <w:b/>
              </w:rPr>
              <w:t>Самостоятельная внеаудиторная работа обучающихся по теме 2.1:</w:t>
            </w:r>
          </w:p>
        </w:tc>
        <w:tc>
          <w:tcPr>
            <w:tcW w:w="947" w:type="dxa"/>
            <w:tcBorders>
              <w:top w:val="single" w:sz="12" w:space="0" w:color="000000"/>
              <w:bottom w:val="single" w:sz="12" w:space="0" w:color="000000"/>
            </w:tcBorders>
          </w:tcPr>
          <w:p w:rsidR="00745451" w:rsidRPr="0060689B" w:rsidRDefault="00745451" w:rsidP="00745451">
            <w:pPr>
              <w:jc w:val="center"/>
              <w:rPr>
                <w:rFonts w:eastAsia="Calibri"/>
                <w:b/>
                <w:bCs/>
              </w:rPr>
            </w:pPr>
            <w:r w:rsidRPr="0060689B">
              <w:rPr>
                <w:rFonts w:eastAsia="Calibri"/>
                <w:b/>
                <w:bCs/>
              </w:rPr>
              <w:t>3</w:t>
            </w:r>
          </w:p>
        </w:tc>
        <w:tc>
          <w:tcPr>
            <w:tcW w:w="1213" w:type="dxa"/>
            <w:vMerge/>
            <w:shd w:val="clear" w:color="auto" w:fill="D9D9D9" w:themeFill="background1" w:themeFillShade="D9"/>
          </w:tcPr>
          <w:p w:rsidR="00745451" w:rsidRPr="0060689B" w:rsidRDefault="00745451" w:rsidP="00745451">
            <w:pPr>
              <w:jc w:val="center"/>
              <w:rPr>
                <w:rFonts w:eastAsia="Calibri"/>
                <w:bCs/>
              </w:rPr>
            </w:pPr>
          </w:p>
        </w:tc>
      </w:tr>
      <w:tr w:rsidR="0060689B" w:rsidRPr="0060689B" w:rsidTr="00E3203F">
        <w:trPr>
          <w:jc w:val="center"/>
        </w:trPr>
        <w:tc>
          <w:tcPr>
            <w:tcW w:w="2688" w:type="dxa"/>
            <w:gridSpan w:val="2"/>
            <w:vMerge/>
          </w:tcPr>
          <w:p w:rsidR="00745451" w:rsidRPr="0060689B" w:rsidRDefault="00745451" w:rsidP="00745451">
            <w:pPr>
              <w:rPr>
                <w:rFonts w:eastAsia="Calibri"/>
                <w:bCs/>
              </w:rPr>
            </w:pPr>
          </w:p>
        </w:tc>
        <w:tc>
          <w:tcPr>
            <w:tcW w:w="2656" w:type="dxa"/>
            <w:gridSpan w:val="2"/>
            <w:vMerge/>
          </w:tcPr>
          <w:p w:rsidR="00745451" w:rsidRPr="0060689B" w:rsidRDefault="00745451" w:rsidP="00745451">
            <w:pPr>
              <w:jc w:val="both"/>
            </w:pPr>
          </w:p>
        </w:tc>
        <w:tc>
          <w:tcPr>
            <w:tcW w:w="8372" w:type="dxa"/>
            <w:gridSpan w:val="2"/>
            <w:tcBorders>
              <w:top w:val="single" w:sz="12" w:space="0" w:color="000000"/>
            </w:tcBorders>
          </w:tcPr>
          <w:p w:rsidR="00745451" w:rsidRPr="0060689B" w:rsidRDefault="00220CDC" w:rsidP="00921DB8">
            <w:r w:rsidRPr="0060689B">
              <w:t>2.1.1.</w:t>
            </w:r>
            <w:r w:rsidR="00A93B7A">
              <w:t>Конспект</w:t>
            </w:r>
            <w:r w:rsidR="00921DB8">
              <w:t>: П</w:t>
            </w:r>
            <w:r w:rsidR="00A93B7A" w:rsidRPr="0060689B">
              <w:t xml:space="preserve">роизводственная мощность предприятия (цеха, участка), методика расчета. </w:t>
            </w:r>
            <w:r w:rsidR="00921DB8">
              <w:t>Стр.</w:t>
            </w:r>
            <w:r w:rsidR="00745451" w:rsidRPr="0060689B">
              <w:t>1</w:t>
            </w:r>
            <w:r w:rsidR="00921DB8">
              <w:t>22 – 128 [1].</w:t>
            </w:r>
          </w:p>
        </w:tc>
        <w:tc>
          <w:tcPr>
            <w:tcW w:w="947" w:type="dxa"/>
            <w:tcBorders>
              <w:top w:val="single" w:sz="12" w:space="0" w:color="000000"/>
            </w:tcBorders>
          </w:tcPr>
          <w:p w:rsidR="00745451" w:rsidRPr="0060689B" w:rsidRDefault="00745451" w:rsidP="00745451">
            <w:pPr>
              <w:jc w:val="center"/>
              <w:rPr>
                <w:rFonts w:eastAsia="Calibri"/>
                <w:bCs/>
              </w:rPr>
            </w:pPr>
            <w:r w:rsidRPr="0060689B">
              <w:rPr>
                <w:rFonts w:eastAsia="Calibri"/>
                <w:bCs/>
              </w:rPr>
              <w:t>1</w:t>
            </w:r>
          </w:p>
        </w:tc>
        <w:tc>
          <w:tcPr>
            <w:tcW w:w="1213" w:type="dxa"/>
            <w:vMerge/>
            <w:shd w:val="clear" w:color="auto" w:fill="D9D9D9" w:themeFill="background1" w:themeFillShade="D9"/>
          </w:tcPr>
          <w:p w:rsidR="00745451" w:rsidRPr="0060689B" w:rsidRDefault="00745451" w:rsidP="00745451">
            <w:pPr>
              <w:jc w:val="center"/>
              <w:rPr>
                <w:rFonts w:eastAsia="Calibri"/>
                <w:bCs/>
              </w:rPr>
            </w:pPr>
          </w:p>
        </w:tc>
      </w:tr>
      <w:tr w:rsidR="0060689B" w:rsidRPr="0060689B" w:rsidTr="00E3203F">
        <w:trPr>
          <w:jc w:val="center"/>
        </w:trPr>
        <w:tc>
          <w:tcPr>
            <w:tcW w:w="2688" w:type="dxa"/>
            <w:gridSpan w:val="2"/>
            <w:vMerge/>
          </w:tcPr>
          <w:p w:rsidR="00CA017A" w:rsidRPr="0060689B" w:rsidRDefault="00CA017A" w:rsidP="00745451">
            <w:pPr>
              <w:rPr>
                <w:rFonts w:eastAsia="Calibri"/>
                <w:bCs/>
              </w:rPr>
            </w:pPr>
          </w:p>
        </w:tc>
        <w:tc>
          <w:tcPr>
            <w:tcW w:w="2656" w:type="dxa"/>
            <w:gridSpan w:val="2"/>
            <w:vMerge/>
          </w:tcPr>
          <w:p w:rsidR="00CA017A" w:rsidRPr="0060689B" w:rsidRDefault="00CA017A" w:rsidP="00745451">
            <w:pPr>
              <w:jc w:val="both"/>
            </w:pPr>
          </w:p>
        </w:tc>
        <w:tc>
          <w:tcPr>
            <w:tcW w:w="8372" w:type="dxa"/>
            <w:gridSpan w:val="2"/>
            <w:tcBorders>
              <w:top w:val="single" w:sz="12" w:space="0" w:color="000000"/>
            </w:tcBorders>
          </w:tcPr>
          <w:p w:rsidR="00CA017A" w:rsidRPr="0060689B" w:rsidRDefault="00220CDC" w:rsidP="00FF0972">
            <w:r w:rsidRPr="0060689B">
              <w:t>2.1.1.1</w:t>
            </w:r>
            <w:r w:rsidR="00FF0972" w:rsidRPr="00FF0972">
              <w:t>Составить схему:</w:t>
            </w:r>
            <w:r w:rsidR="00A521F8" w:rsidRPr="00A521F8">
              <w:t xml:space="preserve"> Пути</w:t>
            </w:r>
            <w:r w:rsidR="00CA017A" w:rsidRPr="0060689B">
              <w:t xml:space="preserve"> улучшения использования основных фондов на </w:t>
            </w:r>
            <w:proofErr w:type="spellStart"/>
            <w:r w:rsidR="00CA017A" w:rsidRPr="0060689B">
              <w:t>предприятии.</w:t>
            </w:r>
            <w:r w:rsidR="00921DB8" w:rsidRPr="00921DB8">
              <w:rPr>
                <w:rFonts w:eastAsia="Calibri"/>
                <w:szCs w:val="28"/>
                <w:lang w:eastAsia="en-US"/>
              </w:rPr>
              <w:t>Стр</w:t>
            </w:r>
            <w:proofErr w:type="spellEnd"/>
            <w:r w:rsidR="00921DB8" w:rsidRPr="00921DB8">
              <w:rPr>
                <w:rFonts w:eastAsia="Calibri"/>
                <w:szCs w:val="28"/>
                <w:lang w:eastAsia="en-US"/>
              </w:rPr>
              <w:t>. 127-128.</w:t>
            </w:r>
            <w:r w:rsidR="00921DB8" w:rsidRPr="00921DB8">
              <w:rPr>
                <w:szCs w:val="28"/>
              </w:rPr>
              <w:t xml:space="preserve"> [1].</w:t>
            </w:r>
          </w:p>
        </w:tc>
        <w:tc>
          <w:tcPr>
            <w:tcW w:w="947" w:type="dxa"/>
            <w:tcBorders>
              <w:top w:val="single" w:sz="12" w:space="0" w:color="000000"/>
            </w:tcBorders>
          </w:tcPr>
          <w:p w:rsidR="00CA017A" w:rsidRPr="0060689B" w:rsidRDefault="00220CDC" w:rsidP="00745451">
            <w:pPr>
              <w:jc w:val="center"/>
              <w:rPr>
                <w:rFonts w:eastAsia="Calibri"/>
                <w:bCs/>
              </w:rPr>
            </w:pPr>
            <w:r w:rsidRPr="0060689B">
              <w:rPr>
                <w:rFonts w:eastAsia="Calibri"/>
                <w:bCs/>
              </w:rPr>
              <w:t>1</w:t>
            </w:r>
          </w:p>
        </w:tc>
        <w:tc>
          <w:tcPr>
            <w:tcW w:w="1213" w:type="dxa"/>
            <w:vMerge/>
            <w:shd w:val="clear" w:color="auto" w:fill="D9D9D9" w:themeFill="background1" w:themeFillShade="D9"/>
          </w:tcPr>
          <w:p w:rsidR="00CA017A" w:rsidRPr="0060689B" w:rsidRDefault="00CA017A" w:rsidP="00745451">
            <w:pPr>
              <w:jc w:val="center"/>
              <w:rPr>
                <w:rFonts w:eastAsia="Calibri"/>
                <w:bCs/>
              </w:rPr>
            </w:pPr>
          </w:p>
        </w:tc>
      </w:tr>
      <w:tr w:rsidR="0060689B" w:rsidRPr="0060689B" w:rsidTr="00E3203F">
        <w:trPr>
          <w:jc w:val="center"/>
        </w:trPr>
        <w:tc>
          <w:tcPr>
            <w:tcW w:w="2688" w:type="dxa"/>
            <w:gridSpan w:val="2"/>
            <w:vMerge/>
            <w:tcBorders>
              <w:bottom w:val="single" w:sz="12" w:space="0" w:color="000000"/>
            </w:tcBorders>
          </w:tcPr>
          <w:p w:rsidR="00745451" w:rsidRPr="0060689B" w:rsidRDefault="00745451" w:rsidP="00745451">
            <w:pPr>
              <w:rPr>
                <w:rFonts w:eastAsia="Calibri"/>
                <w:bCs/>
              </w:rPr>
            </w:pPr>
          </w:p>
        </w:tc>
        <w:tc>
          <w:tcPr>
            <w:tcW w:w="2656" w:type="dxa"/>
            <w:gridSpan w:val="2"/>
            <w:vMerge/>
            <w:tcBorders>
              <w:bottom w:val="single" w:sz="12" w:space="0" w:color="000000"/>
            </w:tcBorders>
          </w:tcPr>
          <w:p w:rsidR="00745451" w:rsidRPr="0060689B" w:rsidRDefault="00745451" w:rsidP="00745451">
            <w:pPr>
              <w:jc w:val="both"/>
            </w:pPr>
          </w:p>
        </w:tc>
        <w:tc>
          <w:tcPr>
            <w:tcW w:w="8372" w:type="dxa"/>
            <w:gridSpan w:val="2"/>
            <w:tcBorders>
              <w:bottom w:val="single" w:sz="12" w:space="0" w:color="000000"/>
            </w:tcBorders>
          </w:tcPr>
          <w:p w:rsidR="005A4E8F" w:rsidRPr="005A4E8F" w:rsidRDefault="00220CDC" w:rsidP="005A4E8F">
            <w:pPr>
              <w:rPr>
                <w:bCs/>
                <w:szCs w:val="28"/>
              </w:rPr>
            </w:pPr>
            <w:r w:rsidRPr="0060689B">
              <w:t xml:space="preserve">2.1.1.2 </w:t>
            </w:r>
            <w:r w:rsidR="005A4E8F" w:rsidRPr="005A4E8F">
              <w:rPr>
                <w:bCs/>
                <w:szCs w:val="28"/>
              </w:rPr>
              <w:t>Решение задач по определению:</w:t>
            </w:r>
          </w:p>
          <w:p w:rsidR="005A4E8F" w:rsidRPr="005A4E8F" w:rsidRDefault="005A4E8F" w:rsidP="005A4E8F">
            <w:pPr>
              <w:rPr>
                <w:bCs/>
                <w:szCs w:val="28"/>
              </w:rPr>
            </w:pPr>
            <w:r w:rsidRPr="005A4E8F">
              <w:rPr>
                <w:bCs/>
                <w:szCs w:val="28"/>
              </w:rPr>
              <w:t xml:space="preserve">-  структуры ОФ, </w:t>
            </w:r>
          </w:p>
          <w:p w:rsidR="005A4E8F" w:rsidRPr="005A4E8F" w:rsidRDefault="005A4E8F" w:rsidP="005A4E8F">
            <w:pPr>
              <w:rPr>
                <w:bCs/>
                <w:szCs w:val="28"/>
              </w:rPr>
            </w:pPr>
            <w:r w:rsidRPr="005A4E8F">
              <w:rPr>
                <w:bCs/>
                <w:szCs w:val="28"/>
              </w:rPr>
              <w:t>- прогрессивности ОФ,</w:t>
            </w:r>
          </w:p>
          <w:p w:rsidR="005A4E8F" w:rsidRPr="005A4E8F" w:rsidRDefault="005A4E8F" w:rsidP="005A4E8F">
            <w:pPr>
              <w:rPr>
                <w:bCs/>
                <w:szCs w:val="28"/>
              </w:rPr>
            </w:pPr>
            <w:r w:rsidRPr="005A4E8F">
              <w:rPr>
                <w:bCs/>
                <w:szCs w:val="28"/>
              </w:rPr>
              <w:t>-</w:t>
            </w:r>
            <w:r w:rsidRPr="005A4E8F">
              <w:rPr>
                <w:szCs w:val="28"/>
              </w:rPr>
              <w:t>среднегодовой стоимости ОФ</w:t>
            </w:r>
            <w:r w:rsidRPr="005A4E8F">
              <w:rPr>
                <w:bCs/>
                <w:szCs w:val="28"/>
              </w:rPr>
              <w:t xml:space="preserve">. </w:t>
            </w:r>
          </w:p>
          <w:p w:rsidR="00745451" w:rsidRPr="0060689B" w:rsidRDefault="005A4E8F" w:rsidP="005A4E8F">
            <w:r w:rsidRPr="005A4E8F">
              <w:rPr>
                <w:bCs/>
                <w:szCs w:val="28"/>
              </w:rPr>
              <w:t xml:space="preserve">Стр.132-133, №1,2,3. </w:t>
            </w:r>
            <w:r w:rsidRPr="005A4E8F">
              <w:rPr>
                <w:szCs w:val="28"/>
              </w:rPr>
              <w:t>[1].</w:t>
            </w:r>
          </w:p>
        </w:tc>
        <w:tc>
          <w:tcPr>
            <w:tcW w:w="947" w:type="dxa"/>
            <w:tcBorders>
              <w:bottom w:val="single" w:sz="12" w:space="0" w:color="000000"/>
            </w:tcBorders>
          </w:tcPr>
          <w:p w:rsidR="00745451" w:rsidRPr="0060689B" w:rsidRDefault="00220CDC" w:rsidP="00745451">
            <w:pPr>
              <w:jc w:val="center"/>
              <w:rPr>
                <w:rFonts w:eastAsia="Calibri"/>
                <w:bCs/>
              </w:rPr>
            </w:pPr>
            <w:r w:rsidRPr="0060689B">
              <w:rPr>
                <w:rFonts w:eastAsia="Calibri"/>
                <w:bCs/>
              </w:rPr>
              <w:t>1</w:t>
            </w:r>
          </w:p>
        </w:tc>
        <w:tc>
          <w:tcPr>
            <w:tcW w:w="1213" w:type="dxa"/>
            <w:vMerge/>
            <w:shd w:val="clear" w:color="auto" w:fill="D9D9D9" w:themeFill="background1" w:themeFillShade="D9"/>
          </w:tcPr>
          <w:p w:rsidR="00745451" w:rsidRPr="0060689B" w:rsidRDefault="00745451" w:rsidP="00745451">
            <w:pPr>
              <w:jc w:val="center"/>
              <w:rPr>
                <w:rFonts w:eastAsia="Calibri"/>
                <w:bCs/>
              </w:rPr>
            </w:pPr>
          </w:p>
        </w:tc>
      </w:tr>
      <w:tr w:rsidR="00A232AE" w:rsidRPr="0060689B" w:rsidTr="00E3203F">
        <w:trPr>
          <w:jc w:val="center"/>
        </w:trPr>
        <w:tc>
          <w:tcPr>
            <w:tcW w:w="2688" w:type="dxa"/>
            <w:gridSpan w:val="2"/>
            <w:vMerge w:val="restart"/>
            <w:tcBorders>
              <w:top w:val="single" w:sz="12" w:space="0" w:color="000000"/>
            </w:tcBorders>
          </w:tcPr>
          <w:p w:rsidR="00CF0000" w:rsidRDefault="00A232AE" w:rsidP="00745451">
            <w:pPr>
              <w:jc w:val="both"/>
            </w:pPr>
            <w:r w:rsidRPr="0060689B">
              <w:rPr>
                <w:rFonts w:eastAsia="Calibri"/>
                <w:b/>
                <w:bCs/>
              </w:rPr>
              <w:t xml:space="preserve">Тема 2.2 </w:t>
            </w:r>
          </w:p>
          <w:p w:rsidR="00A232AE" w:rsidRPr="0060689B" w:rsidRDefault="00A232AE" w:rsidP="00745451">
            <w:pPr>
              <w:jc w:val="both"/>
              <w:rPr>
                <w:rFonts w:eastAsia="Calibri"/>
                <w:bCs/>
              </w:rPr>
            </w:pPr>
            <w:r w:rsidRPr="0060689B">
              <w:t>Оборотный капитал</w:t>
            </w:r>
          </w:p>
        </w:tc>
        <w:tc>
          <w:tcPr>
            <w:tcW w:w="11028" w:type="dxa"/>
            <w:gridSpan w:val="4"/>
            <w:tcBorders>
              <w:top w:val="single" w:sz="12" w:space="0" w:color="000000"/>
              <w:bottom w:val="single" w:sz="12" w:space="0" w:color="000000"/>
            </w:tcBorders>
          </w:tcPr>
          <w:p w:rsidR="00A232AE" w:rsidRPr="0060689B" w:rsidRDefault="00A232AE" w:rsidP="00745451">
            <w:pPr>
              <w:rPr>
                <w:b/>
              </w:rPr>
            </w:pPr>
            <w:r w:rsidRPr="0060689B">
              <w:rPr>
                <w:b/>
              </w:rPr>
              <w:t>Содержание учебного материала</w:t>
            </w:r>
          </w:p>
        </w:tc>
        <w:tc>
          <w:tcPr>
            <w:tcW w:w="947" w:type="dxa"/>
            <w:tcBorders>
              <w:top w:val="single" w:sz="12" w:space="0" w:color="000000"/>
              <w:bottom w:val="single" w:sz="12" w:space="0" w:color="000000"/>
            </w:tcBorders>
          </w:tcPr>
          <w:p w:rsidR="00A232AE" w:rsidRPr="0060689B" w:rsidRDefault="00A232AE" w:rsidP="00745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213" w:type="dxa"/>
            <w:vMerge/>
            <w:shd w:val="clear" w:color="auto" w:fill="D9D9D9" w:themeFill="background1" w:themeFillShade="D9"/>
          </w:tcPr>
          <w:p w:rsidR="00A232AE" w:rsidRPr="0060689B" w:rsidRDefault="00A232AE" w:rsidP="00745451">
            <w:pPr>
              <w:jc w:val="center"/>
              <w:rPr>
                <w:rFonts w:eastAsia="Calibri"/>
                <w:bCs/>
              </w:rPr>
            </w:pPr>
          </w:p>
        </w:tc>
      </w:tr>
      <w:tr w:rsidR="00A232AE" w:rsidRPr="0060689B" w:rsidTr="00E3203F">
        <w:trPr>
          <w:jc w:val="center"/>
        </w:trPr>
        <w:tc>
          <w:tcPr>
            <w:tcW w:w="2688" w:type="dxa"/>
            <w:gridSpan w:val="2"/>
            <w:vMerge/>
          </w:tcPr>
          <w:p w:rsidR="00A232AE" w:rsidRPr="0060689B" w:rsidRDefault="00A232AE" w:rsidP="00745451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11028" w:type="dxa"/>
            <w:gridSpan w:val="4"/>
            <w:tcBorders>
              <w:top w:val="single" w:sz="12" w:space="0" w:color="000000"/>
              <w:bottom w:val="single" w:sz="12" w:space="0" w:color="000000"/>
            </w:tcBorders>
          </w:tcPr>
          <w:p w:rsidR="00A232AE" w:rsidRPr="0060689B" w:rsidRDefault="00A232AE" w:rsidP="00745451">
            <w:pPr>
              <w:rPr>
                <w:b/>
              </w:rPr>
            </w:pPr>
            <w:r w:rsidRPr="0060689B">
              <w:rPr>
                <w:b/>
              </w:rPr>
              <w:t>Объем аудиторной нагрузки</w:t>
            </w:r>
          </w:p>
        </w:tc>
        <w:tc>
          <w:tcPr>
            <w:tcW w:w="947" w:type="dxa"/>
            <w:tcBorders>
              <w:top w:val="single" w:sz="12" w:space="0" w:color="000000"/>
              <w:bottom w:val="single" w:sz="12" w:space="0" w:color="000000"/>
            </w:tcBorders>
          </w:tcPr>
          <w:p w:rsidR="00A232AE" w:rsidRPr="0060689B" w:rsidRDefault="00A232AE" w:rsidP="00745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213" w:type="dxa"/>
            <w:vMerge/>
            <w:shd w:val="clear" w:color="auto" w:fill="D9D9D9" w:themeFill="background1" w:themeFillShade="D9"/>
          </w:tcPr>
          <w:p w:rsidR="00A232AE" w:rsidRPr="0060689B" w:rsidRDefault="00A232AE" w:rsidP="00745451">
            <w:pPr>
              <w:jc w:val="center"/>
              <w:rPr>
                <w:rFonts w:eastAsia="Calibri"/>
                <w:bCs/>
              </w:rPr>
            </w:pPr>
          </w:p>
        </w:tc>
      </w:tr>
      <w:tr w:rsidR="00A232AE" w:rsidRPr="0060689B" w:rsidTr="00E3203F">
        <w:trPr>
          <w:trHeight w:val="831"/>
          <w:jc w:val="center"/>
        </w:trPr>
        <w:tc>
          <w:tcPr>
            <w:tcW w:w="2688" w:type="dxa"/>
            <w:gridSpan w:val="2"/>
            <w:vMerge/>
          </w:tcPr>
          <w:p w:rsidR="00A232AE" w:rsidRPr="0060689B" w:rsidRDefault="00A232AE" w:rsidP="00745451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2656" w:type="dxa"/>
            <w:gridSpan w:val="2"/>
            <w:vMerge w:val="restart"/>
            <w:tcBorders>
              <w:top w:val="single" w:sz="12" w:space="0" w:color="000000"/>
            </w:tcBorders>
          </w:tcPr>
          <w:p w:rsidR="00A232AE" w:rsidRPr="00A232AE" w:rsidRDefault="00A232AE" w:rsidP="00A232AE">
            <w:pPr>
              <w:rPr>
                <w:b/>
                <w:bCs/>
                <w:szCs w:val="28"/>
              </w:rPr>
            </w:pPr>
            <w:r w:rsidRPr="00A232AE">
              <w:rPr>
                <w:b/>
                <w:bCs/>
                <w:szCs w:val="28"/>
              </w:rPr>
              <w:t>Знать:</w:t>
            </w:r>
          </w:p>
          <w:p w:rsidR="00A232AE" w:rsidRPr="00A232AE" w:rsidRDefault="00A232AE" w:rsidP="00A232AE">
            <w:pPr>
              <w:rPr>
                <w:bCs/>
                <w:szCs w:val="28"/>
              </w:rPr>
            </w:pPr>
            <w:r w:rsidRPr="00A232AE">
              <w:rPr>
                <w:bCs/>
                <w:szCs w:val="28"/>
              </w:rPr>
              <w:t>состав и структуру оборотного капитала и его роль в процессе производства</w:t>
            </w:r>
          </w:p>
          <w:p w:rsidR="00A232AE" w:rsidRPr="00A232AE" w:rsidRDefault="00A232AE" w:rsidP="00A232AE">
            <w:pPr>
              <w:rPr>
                <w:b/>
                <w:bCs/>
                <w:szCs w:val="28"/>
              </w:rPr>
            </w:pPr>
            <w:r w:rsidRPr="00A232AE">
              <w:rPr>
                <w:b/>
                <w:bCs/>
                <w:szCs w:val="28"/>
              </w:rPr>
              <w:lastRenderedPageBreak/>
              <w:t>Уметь:</w:t>
            </w:r>
          </w:p>
          <w:p w:rsidR="00A232AE" w:rsidRPr="00A232AE" w:rsidRDefault="007B11EC" w:rsidP="00A232AE">
            <w:pPr>
              <w:rPr>
                <w:bCs/>
                <w:szCs w:val="28"/>
              </w:rPr>
            </w:pPr>
            <w:r>
              <w:rPr>
                <w:bCs/>
                <w:noProof/>
                <w:szCs w:val="28"/>
              </w:rPr>
              <w:pict>
                <v:shape id="Прямая со стрелкой 2" o:spid="_x0000_s1029" type="#_x0000_t32" style="position:absolute;margin-left:93pt;margin-top:-.4pt;width:0;height:.85pt;flip:y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"/>
              </w:pict>
            </w:r>
            <w:r w:rsidR="00A232AE" w:rsidRPr="00A232AE">
              <w:rPr>
                <w:bCs/>
                <w:szCs w:val="28"/>
              </w:rPr>
              <w:t>рассчитывать</w:t>
            </w:r>
          </w:p>
          <w:p w:rsidR="00A232AE" w:rsidRPr="0060689B" w:rsidRDefault="00A232AE" w:rsidP="00A232AE">
            <w:pPr>
              <w:tabs>
                <w:tab w:val="left" w:pos="252"/>
              </w:tabs>
              <w:jc w:val="both"/>
              <w:rPr>
                <w:color w:val="000000"/>
              </w:rPr>
            </w:pPr>
            <w:r w:rsidRPr="00A232AE">
              <w:rPr>
                <w:bCs/>
                <w:szCs w:val="28"/>
              </w:rPr>
              <w:t>норматив оборотных средств и показатели эффективности использования материальных ресурсов.</w:t>
            </w:r>
          </w:p>
        </w:tc>
        <w:tc>
          <w:tcPr>
            <w:tcW w:w="8372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A232AE" w:rsidRPr="0060689B" w:rsidRDefault="00A232AE" w:rsidP="00F130A5">
            <w:pPr>
              <w:tabs>
                <w:tab w:val="left" w:pos="252"/>
              </w:tabs>
              <w:jc w:val="both"/>
              <w:rPr>
                <w:rFonts w:eastAsia="Calibri"/>
                <w:bCs/>
              </w:rPr>
            </w:pPr>
            <w:r w:rsidRPr="0060689B">
              <w:rPr>
                <w:color w:val="000000"/>
              </w:rPr>
              <w:lastRenderedPageBreak/>
              <w:t>2.2.1</w:t>
            </w:r>
            <w:r w:rsidRPr="0060689B">
              <w:t xml:space="preserve"> Общее понятие оборотного капитала. Роль оборотного капитала в процессе производства. Состав и структура оборотного капитала. Оборотные средства: состав и структура. Собственные и заемные оборотные средства. </w:t>
            </w:r>
          </w:p>
        </w:tc>
        <w:tc>
          <w:tcPr>
            <w:tcW w:w="947" w:type="dxa"/>
            <w:tcBorders>
              <w:top w:val="single" w:sz="12" w:space="0" w:color="000000"/>
              <w:bottom w:val="single" w:sz="4" w:space="0" w:color="auto"/>
            </w:tcBorders>
          </w:tcPr>
          <w:p w:rsidR="00A232AE" w:rsidRDefault="00A232AE" w:rsidP="00745451">
            <w:pPr>
              <w:jc w:val="center"/>
              <w:rPr>
                <w:rFonts w:eastAsia="Calibri"/>
                <w:bCs/>
              </w:rPr>
            </w:pPr>
            <w:r w:rsidRPr="0060689B">
              <w:rPr>
                <w:rFonts w:eastAsia="Calibri"/>
                <w:bCs/>
              </w:rPr>
              <w:t>2</w:t>
            </w:r>
          </w:p>
          <w:p w:rsidR="00A232AE" w:rsidRDefault="00A232AE" w:rsidP="00745451">
            <w:pPr>
              <w:jc w:val="center"/>
              <w:rPr>
                <w:rFonts w:eastAsia="Calibri"/>
                <w:bCs/>
              </w:rPr>
            </w:pPr>
          </w:p>
          <w:p w:rsidR="00A232AE" w:rsidRPr="0060689B" w:rsidRDefault="00A232AE" w:rsidP="00745451">
            <w:pPr>
              <w:jc w:val="center"/>
              <w:rPr>
                <w:rFonts w:eastAsia="Calibri"/>
                <w:bCs/>
              </w:rPr>
            </w:pPr>
          </w:p>
        </w:tc>
        <w:tc>
          <w:tcPr>
            <w:tcW w:w="1213" w:type="dxa"/>
            <w:vMerge w:val="restart"/>
            <w:shd w:val="clear" w:color="auto" w:fill="auto"/>
          </w:tcPr>
          <w:p w:rsidR="00A232AE" w:rsidRPr="0060689B" w:rsidRDefault="00A232AE" w:rsidP="00745451">
            <w:pPr>
              <w:jc w:val="center"/>
              <w:rPr>
                <w:rFonts w:eastAsia="Calibri"/>
                <w:bCs/>
              </w:rPr>
            </w:pPr>
            <w:r w:rsidRPr="0060689B">
              <w:rPr>
                <w:rFonts w:eastAsia="Calibri"/>
                <w:bCs/>
              </w:rPr>
              <w:t>2</w:t>
            </w:r>
          </w:p>
        </w:tc>
      </w:tr>
      <w:tr w:rsidR="00A232AE" w:rsidRPr="0060689B" w:rsidTr="00E3203F">
        <w:trPr>
          <w:trHeight w:val="452"/>
          <w:jc w:val="center"/>
        </w:trPr>
        <w:tc>
          <w:tcPr>
            <w:tcW w:w="2688" w:type="dxa"/>
            <w:gridSpan w:val="2"/>
            <w:vMerge/>
          </w:tcPr>
          <w:p w:rsidR="00A232AE" w:rsidRPr="0060689B" w:rsidRDefault="00A232AE" w:rsidP="00745451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2656" w:type="dxa"/>
            <w:gridSpan w:val="2"/>
            <w:vMerge/>
          </w:tcPr>
          <w:p w:rsidR="00A232AE" w:rsidRPr="0060689B" w:rsidRDefault="00A232AE" w:rsidP="00745451">
            <w:pPr>
              <w:tabs>
                <w:tab w:val="left" w:pos="252"/>
              </w:tabs>
              <w:jc w:val="both"/>
              <w:rPr>
                <w:b/>
                <w:color w:val="000000"/>
              </w:rPr>
            </w:pPr>
          </w:p>
        </w:tc>
        <w:tc>
          <w:tcPr>
            <w:tcW w:w="8372" w:type="dxa"/>
            <w:gridSpan w:val="2"/>
            <w:tcBorders>
              <w:top w:val="single" w:sz="4" w:space="0" w:color="auto"/>
              <w:bottom w:val="single" w:sz="12" w:space="0" w:color="000000"/>
            </w:tcBorders>
          </w:tcPr>
          <w:p w:rsidR="00A232AE" w:rsidRPr="0060689B" w:rsidRDefault="00A232AE" w:rsidP="0087084F">
            <w:pPr>
              <w:tabs>
                <w:tab w:val="left" w:pos="252"/>
              </w:tabs>
              <w:jc w:val="both"/>
              <w:rPr>
                <w:color w:val="000000"/>
              </w:rPr>
            </w:pPr>
            <w:r>
              <w:t xml:space="preserve">2.2.2 </w:t>
            </w:r>
            <w:r w:rsidRPr="0087084F">
              <w:rPr>
                <w:rFonts w:eastAsia="Calibri"/>
                <w:bCs/>
                <w:szCs w:val="28"/>
                <w:lang w:eastAsia="en-US"/>
              </w:rPr>
              <w:t>Показатели эффективности использования оборотных средств. Пути ускорения оборачиваемости оборотных средств.</w:t>
            </w:r>
          </w:p>
        </w:tc>
        <w:tc>
          <w:tcPr>
            <w:tcW w:w="947" w:type="dxa"/>
            <w:tcBorders>
              <w:top w:val="single" w:sz="4" w:space="0" w:color="auto"/>
              <w:bottom w:val="single" w:sz="12" w:space="0" w:color="000000"/>
            </w:tcBorders>
          </w:tcPr>
          <w:p w:rsidR="00A232AE" w:rsidRPr="0060689B" w:rsidRDefault="00A232AE" w:rsidP="00745451">
            <w:pPr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2</w:t>
            </w:r>
          </w:p>
        </w:tc>
        <w:tc>
          <w:tcPr>
            <w:tcW w:w="1213" w:type="dxa"/>
            <w:vMerge/>
            <w:shd w:val="clear" w:color="auto" w:fill="auto"/>
          </w:tcPr>
          <w:p w:rsidR="00A232AE" w:rsidRPr="0060689B" w:rsidRDefault="00A232AE" w:rsidP="00745451">
            <w:pPr>
              <w:jc w:val="center"/>
              <w:rPr>
                <w:rFonts w:eastAsia="Calibri"/>
                <w:bCs/>
              </w:rPr>
            </w:pPr>
          </w:p>
        </w:tc>
      </w:tr>
      <w:tr w:rsidR="00A232AE" w:rsidRPr="0060689B" w:rsidTr="00E3203F">
        <w:trPr>
          <w:jc w:val="center"/>
        </w:trPr>
        <w:tc>
          <w:tcPr>
            <w:tcW w:w="2688" w:type="dxa"/>
            <w:gridSpan w:val="2"/>
            <w:vMerge/>
          </w:tcPr>
          <w:p w:rsidR="00A232AE" w:rsidRPr="0060689B" w:rsidRDefault="00A232AE" w:rsidP="00745451">
            <w:pPr>
              <w:jc w:val="both"/>
              <w:rPr>
                <w:bCs/>
              </w:rPr>
            </w:pPr>
          </w:p>
        </w:tc>
        <w:tc>
          <w:tcPr>
            <w:tcW w:w="2656" w:type="dxa"/>
            <w:gridSpan w:val="2"/>
            <w:vMerge/>
          </w:tcPr>
          <w:p w:rsidR="00A232AE" w:rsidRPr="0060689B" w:rsidRDefault="00A232AE" w:rsidP="00745451">
            <w:pPr>
              <w:jc w:val="both"/>
            </w:pPr>
          </w:p>
        </w:tc>
        <w:tc>
          <w:tcPr>
            <w:tcW w:w="8372" w:type="dxa"/>
            <w:gridSpan w:val="2"/>
            <w:tcBorders>
              <w:top w:val="single" w:sz="12" w:space="0" w:color="000000"/>
            </w:tcBorders>
          </w:tcPr>
          <w:p w:rsidR="00A232AE" w:rsidRPr="0060689B" w:rsidRDefault="00A232AE" w:rsidP="00C700C4">
            <w:pPr>
              <w:rPr>
                <w:u w:val="single"/>
              </w:rPr>
            </w:pPr>
            <w:r w:rsidRPr="0060689B">
              <w:rPr>
                <w:u w:val="single"/>
              </w:rPr>
              <w:t>2.2.1.1</w:t>
            </w:r>
            <w:r w:rsidRPr="0060689B">
              <w:rPr>
                <w:b/>
                <w:u w:val="single"/>
              </w:rPr>
              <w:t xml:space="preserve"> Практическая работа № </w:t>
            </w:r>
            <w:r>
              <w:rPr>
                <w:b/>
                <w:u w:val="single"/>
              </w:rPr>
              <w:t>4</w:t>
            </w:r>
          </w:p>
          <w:p w:rsidR="00A232AE" w:rsidRPr="0087084F" w:rsidRDefault="00A232AE" w:rsidP="0087084F">
            <w:r w:rsidRPr="0087084F">
              <w:rPr>
                <w:rFonts w:eastAsia="Calibri"/>
                <w:szCs w:val="28"/>
                <w:lang w:eastAsia="en-US"/>
              </w:rPr>
              <w:t>Выполнить расчет показателей эффективности использования оборотных средств. Стр. 156-157, №2,3,4.</w:t>
            </w:r>
            <w:r w:rsidRPr="0087084F">
              <w:t xml:space="preserve"> [1].   </w:t>
            </w:r>
          </w:p>
        </w:tc>
        <w:tc>
          <w:tcPr>
            <w:tcW w:w="947" w:type="dxa"/>
            <w:tcBorders>
              <w:top w:val="single" w:sz="12" w:space="0" w:color="000000"/>
            </w:tcBorders>
          </w:tcPr>
          <w:p w:rsidR="00A232AE" w:rsidRPr="0060689B" w:rsidRDefault="00A232AE" w:rsidP="00745451">
            <w:pPr>
              <w:jc w:val="center"/>
              <w:rPr>
                <w:rFonts w:eastAsia="Calibri"/>
                <w:bCs/>
              </w:rPr>
            </w:pPr>
            <w:r w:rsidRPr="0060689B">
              <w:rPr>
                <w:rFonts w:eastAsia="Calibri"/>
                <w:bCs/>
              </w:rPr>
              <w:t>2</w:t>
            </w:r>
          </w:p>
        </w:tc>
        <w:tc>
          <w:tcPr>
            <w:tcW w:w="1213" w:type="dxa"/>
            <w:vMerge w:val="restart"/>
            <w:shd w:val="clear" w:color="auto" w:fill="D9D9D9"/>
          </w:tcPr>
          <w:p w:rsidR="00A232AE" w:rsidRPr="0060689B" w:rsidRDefault="00A232AE" w:rsidP="00745451">
            <w:pPr>
              <w:jc w:val="center"/>
              <w:rPr>
                <w:rFonts w:eastAsia="Calibri"/>
                <w:bCs/>
              </w:rPr>
            </w:pPr>
          </w:p>
        </w:tc>
      </w:tr>
      <w:tr w:rsidR="00A232AE" w:rsidRPr="0060689B" w:rsidTr="00E3203F">
        <w:trPr>
          <w:trHeight w:val="176"/>
          <w:jc w:val="center"/>
        </w:trPr>
        <w:tc>
          <w:tcPr>
            <w:tcW w:w="2688" w:type="dxa"/>
            <w:gridSpan w:val="2"/>
            <w:vMerge/>
          </w:tcPr>
          <w:p w:rsidR="00A232AE" w:rsidRPr="0060689B" w:rsidRDefault="00A232AE" w:rsidP="00745451">
            <w:pPr>
              <w:jc w:val="both"/>
              <w:rPr>
                <w:bCs/>
                <w:i/>
              </w:rPr>
            </w:pPr>
          </w:p>
        </w:tc>
        <w:tc>
          <w:tcPr>
            <w:tcW w:w="2656" w:type="dxa"/>
            <w:gridSpan w:val="2"/>
            <w:vMerge/>
          </w:tcPr>
          <w:p w:rsidR="00A232AE" w:rsidRPr="0060689B" w:rsidRDefault="00A232AE" w:rsidP="00745451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8372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A232AE" w:rsidRPr="0060689B" w:rsidRDefault="00A232AE" w:rsidP="00745451">
            <w:pPr>
              <w:jc w:val="both"/>
              <w:rPr>
                <w:rFonts w:eastAsia="Calibri"/>
                <w:bCs/>
              </w:rPr>
            </w:pPr>
            <w:r w:rsidRPr="0060689B">
              <w:rPr>
                <w:b/>
              </w:rPr>
              <w:t>Самостоятельная внеаудиторная работа обучающихся по теме 2.2</w:t>
            </w:r>
          </w:p>
        </w:tc>
        <w:tc>
          <w:tcPr>
            <w:tcW w:w="947" w:type="dxa"/>
            <w:tcBorders>
              <w:top w:val="single" w:sz="12" w:space="0" w:color="000000"/>
              <w:bottom w:val="single" w:sz="12" w:space="0" w:color="000000"/>
            </w:tcBorders>
          </w:tcPr>
          <w:p w:rsidR="00A232AE" w:rsidRPr="0060689B" w:rsidRDefault="00A232AE" w:rsidP="00745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213" w:type="dxa"/>
            <w:vMerge/>
            <w:shd w:val="clear" w:color="auto" w:fill="auto"/>
          </w:tcPr>
          <w:p w:rsidR="00A232AE" w:rsidRPr="0060689B" w:rsidRDefault="00A232AE" w:rsidP="00745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A232AE" w:rsidRPr="0060689B" w:rsidTr="00E3203F">
        <w:trPr>
          <w:trHeight w:val="531"/>
          <w:jc w:val="center"/>
        </w:trPr>
        <w:tc>
          <w:tcPr>
            <w:tcW w:w="2688" w:type="dxa"/>
            <w:gridSpan w:val="2"/>
            <w:vMerge/>
          </w:tcPr>
          <w:p w:rsidR="00A232AE" w:rsidRPr="0060689B" w:rsidRDefault="00A232AE" w:rsidP="00745451">
            <w:pPr>
              <w:jc w:val="both"/>
              <w:rPr>
                <w:bCs/>
                <w:i/>
              </w:rPr>
            </w:pPr>
          </w:p>
        </w:tc>
        <w:tc>
          <w:tcPr>
            <w:tcW w:w="2656" w:type="dxa"/>
            <w:gridSpan w:val="2"/>
            <w:vMerge/>
          </w:tcPr>
          <w:p w:rsidR="00A232AE" w:rsidRPr="0060689B" w:rsidRDefault="00A232AE" w:rsidP="00745451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8372" w:type="dxa"/>
            <w:gridSpan w:val="2"/>
            <w:tcBorders>
              <w:top w:val="single" w:sz="12" w:space="0" w:color="000000"/>
            </w:tcBorders>
          </w:tcPr>
          <w:p w:rsidR="00A232AE" w:rsidRPr="0060689B" w:rsidRDefault="00A232AE" w:rsidP="0087084F">
            <w:pPr>
              <w:rPr>
                <w:bCs/>
              </w:rPr>
            </w:pPr>
            <w:r w:rsidRPr="0060689B">
              <w:rPr>
                <w:bCs/>
              </w:rPr>
              <w:t xml:space="preserve">2.2.1 </w:t>
            </w:r>
            <w:r w:rsidRPr="0087084F">
              <w:rPr>
                <w:bCs/>
              </w:rPr>
              <w:t>Конспект на тему: «Материальные ресурсы и показатели их использования». Стр.141-143.</w:t>
            </w:r>
            <w:r w:rsidRPr="0087084F">
              <w:t xml:space="preserve"> [1]   </w:t>
            </w:r>
          </w:p>
        </w:tc>
        <w:tc>
          <w:tcPr>
            <w:tcW w:w="947" w:type="dxa"/>
            <w:tcBorders>
              <w:top w:val="single" w:sz="12" w:space="0" w:color="000000"/>
            </w:tcBorders>
          </w:tcPr>
          <w:p w:rsidR="00A232AE" w:rsidRPr="0060689B" w:rsidRDefault="00A232AE" w:rsidP="00745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60689B">
              <w:rPr>
                <w:bCs/>
              </w:rPr>
              <w:t>1</w:t>
            </w:r>
          </w:p>
        </w:tc>
        <w:tc>
          <w:tcPr>
            <w:tcW w:w="1213" w:type="dxa"/>
            <w:vMerge/>
            <w:shd w:val="clear" w:color="auto" w:fill="auto"/>
          </w:tcPr>
          <w:p w:rsidR="00A232AE" w:rsidRPr="0060689B" w:rsidRDefault="00A232AE" w:rsidP="00745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A232AE" w:rsidRPr="0060689B" w:rsidTr="00E3203F">
        <w:trPr>
          <w:trHeight w:val="870"/>
          <w:jc w:val="center"/>
        </w:trPr>
        <w:tc>
          <w:tcPr>
            <w:tcW w:w="2688" w:type="dxa"/>
            <w:gridSpan w:val="2"/>
            <w:vMerge/>
          </w:tcPr>
          <w:p w:rsidR="00A232AE" w:rsidRPr="0060689B" w:rsidRDefault="00A232AE" w:rsidP="00745451">
            <w:pPr>
              <w:jc w:val="both"/>
              <w:rPr>
                <w:bCs/>
                <w:i/>
              </w:rPr>
            </w:pPr>
          </w:p>
        </w:tc>
        <w:tc>
          <w:tcPr>
            <w:tcW w:w="2656" w:type="dxa"/>
            <w:gridSpan w:val="2"/>
            <w:vMerge/>
          </w:tcPr>
          <w:p w:rsidR="00A232AE" w:rsidRPr="0060689B" w:rsidRDefault="00A232AE" w:rsidP="00745451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8372" w:type="dxa"/>
            <w:gridSpan w:val="2"/>
          </w:tcPr>
          <w:p w:rsidR="00A232AE" w:rsidRPr="0087084F" w:rsidRDefault="00A232AE" w:rsidP="0087084F">
            <w:pPr>
              <w:rPr>
                <w:bCs/>
              </w:rPr>
            </w:pPr>
            <w:r w:rsidRPr="0060689B">
              <w:t>2.2.</w:t>
            </w:r>
            <w:r>
              <w:t>2</w:t>
            </w:r>
            <w:r w:rsidRPr="0087084F">
              <w:rPr>
                <w:bCs/>
              </w:rPr>
              <w:t xml:space="preserve">Решение задач на определение эффективности использования оборотных средств. </w:t>
            </w:r>
          </w:p>
          <w:p w:rsidR="00A232AE" w:rsidRPr="00A232AE" w:rsidRDefault="00A232AE" w:rsidP="0087084F">
            <w:pPr>
              <w:pStyle w:val="a4"/>
              <w:spacing w:after="0" w:line="240" w:lineRule="auto"/>
              <w:ind w:left="0"/>
            </w:pPr>
            <w:r w:rsidRPr="0087084F">
              <w:rPr>
                <w:rFonts w:ascii="Times New Roman" w:hAnsi="Times New Roman"/>
                <w:bCs/>
                <w:sz w:val="24"/>
              </w:rPr>
              <w:t>Стр.158, № 9,10.</w:t>
            </w:r>
            <w:r w:rsidRPr="0087084F">
              <w:rPr>
                <w:rFonts w:ascii="Times New Roman" w:hAnsi="Times New Roman"/>
                <w:sz w:val="24"/>
              </w:rPr>
              <w:t xml:space="preserve"> [1]</w:t>
            </w:r>
          </w:p>
        </w:tc>
        <w:tc>
          <w:tcPr>
            <w:tcW w:w="947" w:type="dxa"/>
          </w:tcPr>
          <w:p w:rsidR="00A232AE" w:rsidRPr="0060689B" w:rsidRDefault="00A232AE" w:rsidP="00220C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60689B">
              <w:rPr>
                <w:bCs/>
              </w:rPr>
              <w:t>1</w:t>
            </w:r>
          </w:p>
        </w:tc>
        <w:tc>
          <w:tcPr>
            <w:tcW w:w="1213" w:type="dxa"/>
            <w:vMerge/>
            <w:shd w:val="clear" w:color="auto" w:fill="auto"/>
          </w:tcPr>
          <w:p w:rsidR="00A232AE" w:rsidRPr="0060689B" w:rsidRDefault="00A232AE" w:rsidP="00745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A232AE" w:rsidRPr="0060689B" w:rsidTr="00E3203F">
        <w:trPr>
          <w:trHeight w:val="247"/>
          <w:jc w:val="center"/>
        </w:trPr>
        <w:tc>
          <w:tcPr>
            <w:tcW w:w="2688" w:type="dxa"/>
            <w:gridSpan w:val="2"/>
            <w:vMerge/>
          </w:tcPr>
          <w:p w:rsidR="00A232AE" w:rsidRPr="0060689B" w:rsidRDefault="00A232AE" w:rsidP="00745451">
            <w:pPr>
              <w:jc w:val="both"/>
              <w:rPr>
                <w:bCs/>
                <w:i/>
              </w:rPr>
            </w:pPr>
          </w:p>
        </w:tc>
        <w:tc>
          <w:tcPr>
            <w:tcW w:w="2656" w:type="dxa"/>
            <w:gridSpan w:val="2"/>
            <w:vMerge/>
          </w:tcPr>
          <w:p w:rsidR="00A232AE" w:rsidRPr="0060689B" w:rsidRDefault="00A232AE" w:rsidP="00745451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8372" w:type="dxa"/>
            <w:gridSpan w:val="2"/>
          </w:tcPr>
          <w:p w:rsidR="00A232AE" w:rsidRPr="00A232AE" w:rsidRDefault="00A232AE" w:rsidP="00A232AE">
            <w:r>
              <w:t>2.2.1.1</w:t>
            </w:r>
            <w:r w:rsidRPr="00A232AE">
              <w:t xml:space="preserve">Выполнить тест. Стр.153-156. [1]           </w:t>
            </w:r>
          </w:p>
        </w:tc>
        <w:tc>
          <w:tcPr>
            <w:tcW w:w="947" w:type="dxa"/>
          </w:tcPr>
          <w:p w:rsidR="00A232AE" w:rsidRPr="0060689B" w:rsidRDefault="00A232AE" w:rsidP="00220C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13" w:type="dxa"/>
            <w:vMerge/>
            <w:shd w:val="clear" w:color="auto" w:fill="auto"/>
          </w:tcPr>
          <w:p w:rsidR="00A232AE" w:rsidRPr="0060689B" w:rsidRDefault="00A232AE" w:rsidP="00745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6E046C" w:rsidRPr="0060689B" w:rsidTr="00E3203F">
        <w:trPr>
          <w:jc w:val="center"/>
        </w:trPr>
        <w:tc>
          <w:tcPr>
            <w:tcW w:w="2688" w:type="dxa"/>
            <w:gridSpan w:val="2"/>
            <w:vMerge w:val="restart"/>
            <w:tcBorders>
              <w:top w:val="single" w:sz="12" w:space="0" w:color="000000"/>
            </w:tcBorders>
          </w:tcPr>
          <w:p w:rsidR="006E046C" w:rsidRDefault="006E046C" w:rsidP="003B46B8">
            <w:pPr>
              <w:jc w:val="both"/>
              <w:rPr>
                <w:b/>
                <w:bCs/>
              </w:rPr>
            </w:pPr>
            <w:r w:rsidRPr="0060689B">
              <w:rPr>
                <w:b/>
                <w:bCs/>
              </w:rPr>
              <w:t xml:space="preserve">Тема 2.3  </w:t>
            </w:r>
          </w:p>
          <w:p w:rsidR="006E046C" w:rsidRDefault="006E046C" w:rsidP="003B46B8">
            <w:pPr>
              <w:jc w:val="both"/>
            </w:pPr>
            <w:r w:rsidRPr="0060689B">
              <w:t>Трудовые ресурсы организации (предприятия)</w:t>
            </w:r>
          </w:p>
          <w:p w:rsidR="006E046C" w:rsidRDefault="006E046C" w:rsidP="003B46B8">
            <w:pPr>
              <w:jc w:val="both"/>
            </w:pPr>
          </w:p>
          <w:p w:rsidR="006E046C" w:rsidRDefault="006E046C" w:rsidP="003B46B8">
            <w:pPr>
              <w:jc w:val="both"/>
            </w:pPr>
          </w:p>
          <w:p w:rsidR="006E046C" w:rsidRDefault="006E046C" w:rsidP="003B46B8">
            <w:pPr>
              <w:jc w:val="both"/>
            </w:pPr>
          </w:p>
          <w:p w:rsidR="006E046C" w:rsidRDefault="006E046C" w:rsidP="003B46B8">
            <w:pPr>
              <w:jc w:val="both"/>
            </w:pPr>
          </w:p>
          <w:p w:rsidR="006E046C" w:rsidRDefault="006E046C" w:rsidP="003B46B8">
            <w:pPr>
              <w:jc w:val="both"/>
            </w:pPr>
          </w:p>
          <w:p w:rsidR="006E046C" w:rsidRDefault="006E046C" w:rsidP="003B46B8">
            <w:pPr>
              <w:jc w:val="both"/>
            </w:pPr>
          </w:p>
          <w:p w:rsidR="006E046C" w:rsidRDefault="006E046C" w:rsidP="003B46B8">
            <w:pPr>
              <w:jc w:val="both"/>
            </w:pPr>
          </w:p>
          <w:p w:rsidR="006E046C" w:rsidRDefault="006E046C" w:rsidP="003B46B8">
            <w:pPr>
              <w:jc w:val="both"/>
            </w:pPr>
          </w:p>
          <w:p w:rsidR="006E046C" w:rsidRDefault="006E046C" w:rsidP="003B46B8">
            <w:pPr>
              <w:jc w:val="both"/>
            </w:pPr>
          </w:p>
          <w:p w:rsidR="006E046C" w:rsidRDefault="006E046C" w:rsidP="003B46B8">
            <w:pPr>
              <w:jc w:val="both"/>
            </w:pPr>
          </w:p>
          <w:p w:rsidR="006E046C" w:rsidRDefault="006E046C" w:rsidP="003B46B8">
            <w:pPr>
              <w:jc w:val="both"/>
            </w:pPr>
          </w:p>
          <w:p w:rsidR="006E046C" w:rsidRDefault="006E046C" w:rsidP="003B46B8">
            <w:pPr>
              <w:jc w:val="both"/>
            </w:pPr>
          </w:p>
          <w:p w:rsidR="006E046C" w:rsidRDefault="006E046C" w:rsidP="003B46B8">
            <w:pPr>
              <w:jc w:val="both"/>
            </w:pPr>
          </w:p>
          <w:p w:rsidR="006E046C" w:rsidRDefault="006E046C" w:rsidP="003B46B8">
            <w:pPr>
              <w:jc w:val="both"/>
            </w:pPr>
          </w:p>
          <w:p w:rsidR="006E046C" w:rsidRDefault="006E046C" w:rsidP="003B46B8">
            <w:pPr>
              <w:jc w:val="both"/>
            </w:pPr>
          </w:p>
          <w:p w:rsidR="006E046C" w:rsidRDefault="006E046C" w:rsidP="003B46B8">
            <w:pPr>
              <w:jc w:val="both"/>
            </w:pPr>
          </w:p>
          <w:p w:rsidR="006E046C" w:rsidRPr="0060689B" w:rsidRDefault="006E046C" w:rsidP="003B46B8">
            <w:pPr>
              <w:jc w:val="both"/>
              <w:rPr>
                <w:bCs/>
              </w:rPr>
            </w:pPr>
          </w:p>
        </w:tc>
        <w:tc>
          <w:tcPr>
            <w:tcW w:w="11028" w:type="dxa"/>
            <w:gridSpan w:val="4"/>
            <w:tcBorders>
              <w:top w:val="single" w:sz="12" w:space="0" w:color="000000"/>
              <w:bottom w:val="single" w:sz="12" w:space="0" w:color="000000"/>
            </w:tcBorders>
          </w:tcPr>
          <w:p w:rsidR="006E046C" w:rsidRPr="0060689B" w:rsidRDefault="006E046C" w:rsidP="00745451">
            <w:pPr>
              <w:rPr>
                <w:b/>
              </w:rPr>
            </w:pPr>
            <w:r w:rsidRPr="0060689B">
              <w:rPr>
                <w:b/>
              </w:rPr>
              <w:lastRenderedPageBreak/>
              <w:t>Содержание учебного материала</w:t>
            </w:r>
          </w:p>
        </w:tc>
        <w:tc>
          <w:tcPr>
            <w:tcW w:w="947" w:type="dxa"/>
            <w:tcBorders>
              <w:top w:val="single" w:sz="12" w:space="0" w:color="000000"/>
              <w:bottom w:val="single" w:sz="12" w:space="0" w:color="000000"/>
            </w:tcBorders>
          </w:tcPr>
          <w:p w:rsidR="006E046C" w:rsidRPr="0060689B" w:rsidRDefault="006E046C" w:rsidP="007454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213" w:type="dxa"/>
            <w:vMerge/>
            <w:shd w:val="clear" w:color="auto" w:fill="auto"/>
          </w:tcPr>
          <w:p w:rsidR="006E046C" w:rsidRPr="0060689B" w:rsidRDefault="006E046C" w:rsidP="00745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6E046C" w:rsidRPr="0060689B" w:rsidTr="00954327">
        <w:trPr>
          <w:jc w:val="center"/>
        </w:trPr>
        <w:tc>
          <w:tcPr>
            <w:tcW w:w="2688" w:type="dxa"/>
            <w:gridSpan w:val="2"/>
            <w:vMerge/>
          </w:tcPr>
          <w:p w:rsidR="006E046C" w:rsidRPr="0060689B" w:rsidRDefault="006E046C" w:rsidP="00745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11028" w:type="dxa"/>
            <w:gridSpan w:val="4"/>
            <w:tcBorders>
              <w:top w:val="single" w:sz="12" w:space="0" w:color="000000"/>
              <w:bottom w:val="single" w:sz="12" w:space="0" w:color="000000"/>
            </w:tcBorders>
          </w:tcPr>
          <w:p w:rsidR="006E046C" w:rsidRPr="0060689B" w:rsidRDefault="006E046C" w:rsidP="00745451">
            <w:pPr>
              <w:rPr>
                <w:b/>
              </w:rPr>
            </w:pPr>
            <w:r w:rsidRPr="0060689B">
              <w:rPr>
                <w:b/>
              </w:rPr>
              <w:t>Объем аудиторной нагрузки</w:t>
            </w:r>
          </w:p>
        </w:tc>
        <w:tc>
          <w:tcPr>
            <w:tcW w:w="947" w:type="dxa"/>
            <w:tcBorders>
              <w:top w:val="single" w:sz="12" w:space="0" w:color="000000"/>
              <w:bottom w:val="single" w:sz="4" w:space="0" w:color="auto"/>
            </w:tcBorders>
          </w:tcPr>
          <w:p w:rsidR="006E046C" w:rsidRPr="0060689B" w:rsidRDefault="006E046C" w:rsidP="007454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21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E046C" w:rsidRPr="0060689B" w:rsidRDefault="006E046C" w:rsidP="00745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6E046C" w:rsidRPr="0060689B" w:rsidTr="00A05A18">
        <w:trPr>
          <w:trHeight w:val="1110"/>
          <w:jc w:val="center"/>
        </w:trPr>
        <w:tc>
          <w:tcPr>
            <w:tcW w:w="2688" w:type="dxa"/>
            <w:gridSpan w:val="2"/>
            <w:vMerge/>
          </w:tcPr>
          <w:p w:rsidR="006E046C" w:rsidRPr="0060689B" w:rsidRDefault="006E046C" w:rsidP="00745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/>
              </w:rPr>
            </w:pPr>
          </w:p>
        </w:tc>
        <w:tc>
          <w:tcPr>
            <w:tcW w:w="2656" w:type="dxa"/>
            <w:gridSpan w:val="2"/>
            <w:vMerge w:val="restart"/>
            <w:tcBorders>
              <w:top w:val="single" w:sz="12" w:space="0" w:color="000000"/>
            </w:tcBorders>
          </w:tcPr>
          <w:p w:rsidR="006E046C" w:rsidRPr="0060689B" w:rsidRDefault="006E046C" w:rsidP="006C4168">
            <w:pPr>
              <w:rPr>
                <w:b/>
              </w:rPr>
            </w:pPr>
            <w:proofErr w:type="spellStart"/>
            <w:r w:rsidRPr="0060689B">
              <w:rPr>
                <w:b/>
              </w:rPr>
              <w:t>Знать:</w:t>
            </w:r>
            <w:r w:rsidRPr="0060689B">
              <w:t>структуру</w:t>
            </w:r>
            <w:proofErr w:type="spellEnd"/>
            <w:r w:rsidRPr="0060689B">
              <w:t xml:space="preserve"> кадров и показатели производительности труда</w:t>
            </w:r>
          </w:p>
          <w:p w:rsidR="006E046C" w:rsidRPr="0060689B" w:rsidRDefault="006E046C" w:rsidP="006C4168">
            <w:r w:rsidRPr="0060689B">
              <w:rPr>
                <w:b/>
              </w:rPr>
              <w:t>Уметь:</w:t>
            </w:r>
          </w:p>
          <w:p w:rsidR="006E046C" w:rsidRDefault="006E046C" w:rsidP="00A232AE">
            <w:r w:rsidRPr="0060689B">
              <w:t>рассчитывать показатели движения кадров, среднесписочную численность, выработку и трудоемкость.</w:t>
            </w:r>
          </w:p>
          <w:p w:rsidR="006E046C" w:rsidRDefault="006E046C" w:rsidP="00A232AE"/>
          <w:p w:rsidR="006E046C" w:rsidRDefault="006E046C" w:rsidP="00A232AE"/>
          <w:p w:rsidR="006E046C" w:rsidRDefault="006E046C" w:rsidP="00A232AE"/>
          <w:p w:rsidR="006E046C" w:rsidRDefault="006E046C" w:rsidP="00A232AE"/>
          <w:p w:rsidR="006E046C" w:rsidRDefault="006E046C" w:rsidP="00A232AE"/>
          <w:p w:rsidR="006E046C" w:rsidRDefault="006E046C" w:rsidP="00A232AE"/>
          <w:p w:rsidR="006E046C" w:rsidRDefault="006E046C" w:rsidP="00A232AE"/>
          <w:p w:rsidR="006E046C" w:rsidRPr="0060689B" w:rsidRDefault="006E046C" w:rsidP="00A232AE"/>
        </w:tc>
        <w:tc>
          <w:tcPr>
            <w:tcW w:w="8372" w:type="dxa"/>
            <w:gridSpan w:val="2"/>
            <w:tcBorders>
              <w:top w:val="single" w:sz="12" w:space="0" w:color="000000"/>
            </w:tcBorders>
          </w:tcPr>
          <w:p w:rsidR="006E046C" w:rsidRPr="0060689B" w:rsidRDefault="006E046C" w:rsidP="00745451">
            <w:pPr>
              <w:rPr>
                <w:rFonts w:eastAsia="Calibri"/>
                <w:bCs/>
              </w:rPr>
            </w:pPr>
            <w:r w:rsidRPr="0060689B">
              <w:lastRenderedPageBreak/>
              <w:t>2.3.1 Персонал хозяйствующего субъекта и его классификация. Списочный и явочный состав работающих. Среднесписочная численность. Планирование кадров и их подбор. Рабочее время и его использование. Бюджет рабочего времени.</w:t>
            </w:r>
          </w:p>
        </w:tc>
        <w:tc>
          <w:tcPr>
            <w:tcW w:w="947" w:type="dxa"/>
            <w:tcBorders>
              <w:top w:val="single" w:sz="12" w:space="0" w:color="000000"/>
            </w:tcBorders>
          </w:tcPr>
          <w:p w:rsidR="006E046C" w:rsidRPr="0060689B" w:rsidRDefault="006E046C" w:rsidP="00745451">
            <w:pPr>
              <w:jc w:val="center"/>
              <w:rPr>
                <w:bCs/>
              </w:rPr>
            </w:pPr>
            <w:r w:rsidRPr="0060689B">
              <w:rPr>
                <w:bCs/>
              </w:rPr>
              <w:t>2</w:t>
            </w:r>
          </w:p>
        </w:tc>
        <w:tc>
          <w:tcPr>
            <w:tcW w:w="1213" w:type="dxa"/>
            <w:shd w:val="clear" w:color="auto" w:fill="auto"/>
          </w:tcPr>
          <w:p w:rsidR="006E046C" w:rsidRPr="0060689B" w:rsidRDefault="006E046C" w:rsidP="00745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60689B">
              <w:rPr>
                <w:bCs/>
              </w:rPr>
              <w:t>2</w:t>
            </w:r>
          </w:p>
        </w:tc>
      </w:tr>
      <w:tr w:rsidR="006E046C" w:rsidRPr="0060689B" w:rsidTr="00CB61A6">
        <w:trPr>
          <w:trHeight w:val="810"/>
          <w:jc w:val="center"/>
        </w:trPr>
        <w:tc>
          <w:tcPr>
            <w:tcW w:w="2688" w:type="dxa"/>
            <w:gridSpan w:val="2"/>
            <w:vMerge/>
          </w:tcPr>
          <w:p w:rsidR="006E046C" w:rsidRPr="0060689B" w:rsidRDefault="006E046C" w:rsidP="00745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/>
              </w:rPr>
            </w:pPr>
          </w:p>
        </w:tc>
        <w:tc>
          <w:tcPr>
            <w:tcW w:w="2656" w:type="dxa"/>
            <w:gridSpan w:val="2"/>
            <w:vMerge/>
          </w:tcPr>
          <w:p w:rsidR="006E046C" w:rsidRPr="0060689B" w:rsidRDefault="006E046C" w:rsidP="006C4168">
            <w:pPr>
              <w:rPr>
                <w:b/>
              </w:rPr>
            </w:pPr>
          </w:p>
        </w:tc>
        <w:tc>
          <w:tcPr>
            <w:tcW w:w="8372" w:type="dxa"/>
            <w:gridSpan w:val="2"/>
            <w:tcBorders>
              <w:top w:val="single" w:sz="4" w:space="0" w:color="auto"/>
            </w:tcBorders>
          </w:tcPr>
          <w:p w:rsidR="006E046C" w:rsidRPr="0060689B" w:rsidRDefault="006E046C" w:rsidP="00A05A18">
            <w:r>
              <w:t xml:space="preserve">2.3.2 </w:t>
            </w:r>
            <w:r w:rsidRPr="00A05A18">
              <w:rPr>
                <w:rFonts w:eastAsia="Calibri"/>
                <w:szCs w:val="28"/>
                <w:lang w:eastAsia="en-US"/>
              </w:rPr>
              <w:t>Производительность труда: понятие, показатели. Факторы и резервы роста производительности труда</w:t>
            </w:r>
            <w:r>
              <w:rPr>
                <w:sz w:val="22"/>
              </w:rPr>
              <w:t xml:space="preserve">. </w:t>
            </w:r>
            <w:r w:rsidRPr="0060689B">
              <w:t>Характеристика производительности труда. Методы измерения производительности труда. Показатели уровня  производительности труда: выработка и трудоемкости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:rsidR="006E046C" w:rsidRPr="0060689B" w:rsidRDefault="006E046C" w:rsidP="00745451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213" w:type="dxa"/>
            <w:shd w:val="clear" w:color="auto" w:fill="auto"/>
          </w:tcPr>
          <w:p w:rsidR="006E046C" w:rsidRPr="0060689B" w:rsidRDefault="006E046C" w:rsidP="00745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6E046C" w:rsidRPr="0060689B" w:rsidTr="00954327">
        <w:trPr>
          <w:trHeight w:val="491"/>
          <w:jc w:val="center"/>
        </w:trPr>
        <w:tc>
          <w:tcPr>
            <w:tcW w:w="2688" w:type="dxa"/>
            <w:gridSpan w:val="2"/>
            <w:vMerge/>
          </w:tcPr>
          <w:p w:rsidR="006E046C" w:rsidRPr="0060689B" w:rsidRDefault="006E046C" w:rsidP="00745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/>
              </w:rPr>
            </w:pPr>
          </w:p>
        </w:tc>
        <w:tc>
          <w:tcPr>
            <w:tcW w:w="2656" w:type="dxa"/>
            <w:gridSpan w:val="2"/>
            <w:vMerge/>
          </w:tcPr>
          <w:p w:rsidR="006E046C" w:rsidRPr="0060689B" w:rsidRDefault="006E046C" w:rsidP="006C4168">
            <w:pPr>
              <w:rPr>
                <w:b/>
              </w:rPr>
            </w:pPr>
          </w:p>
        </w:tc>
        <w:tc>
          <w:tcPr>
            <w:tcW w:w="8372" w:type="dxa"/>
            <w:gridSpan w:val="2"/>
            <w:tcBorders>
              <w:top w:val="single" w:sz="4" w:space="0" w:color="auto"/>
            </w:tcBorders>
          </w:tcPr>
          <w:p w:rsidR="006E046C" w:rsidRDefault="006E046C" w:rsidP="00A05A18">
            <w:r w:rsidRPr="00954327">
              <w:rPr>
                <w:b/>
                <w:u w:val="single"/>
              </w:rPr>
              <w:t>2.3.1.1</w:t>
            </w:r>
            <w:r w:rsidRPr="0060689B">
              <w:rPr>
                <w:b/>
                <w:u w:val="single"/>
              </w:rPr>
              <w:t xml:space="preserve"> Практическая работа №</w:t>
            </w:r>
            <w:r>
              <w:rPr>
                <w:b/>
                <w:u w:val="single"/>
              </w:rPr>
              <w:t>5</w:t>
            </w:r>
          </w:p>
          <w:p w:rsidR="006E046C" w:rsidRPr="0060689B" w:rsidRDefault="006E046C" w:rsidP="00A05A18">
            <w:r w:rsidRPr="00954327">
              <w:rPr>
                <w:rFonts w:eastAsia="Calibri"/>
                <w:szCs w:val="28"/>
                <w:lang w:eastAsia="en-US"/>
              </w:rPr>
              <w:t>Решение задач на определение производительности труда. Стр. 213, № 4,5,6, 7.</w:t>
            </w:r>
            <w:r w:rsidRPr="00EB5734">
              <w:rPr>
                <w:rFonts w:eastAsia="Calibri"/>
                <w:i/>
                <w:sz w:val="28"/>
                <w:szCs w:val="28"/>
                <w:lang w:eastAsia="en-US"/>
              </w:rPr>
              <w:t xml:space="preserve"> [1].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:rsidR="006E046C" w:rsidRDefault="006E046C" w:rsidP="00745451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213" w:type="dxa"/>
            <w:shd w:val="clear" w:color="auto" w:fill="auto"/>
          </w:tcPr>
          <w:p w:rsidR="006E046C" w:rsidRPr="0060689B" w:rsidRDefault="006E046C" w:rsidP="00745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6E046C" w:rsidRPr="0060689B" w:rsidTr="00E3203F">
        <w:trPr>
          <w:jc w:val="center"/>
        </w:trPr>
        <w:tc>
          <w:tcPr>
            <w:tcW w:w="2688" w:type="dxa"/>
            <w:gridSpan w:val="2"/>
            <w:vMerge/>
          </w:tcPr>
          <w:p w:rsidR="006E046C" w:rsidRPr="0060689B" w:rsidRDefault="006E046C" w:rsidP="00745451">
            <w:pPr>
              <w:jc w:val="both"/>
              <w:rPr>
                <w:b/>
                <w:bCs/>
              </w:rPr>
            </w:pPr>
          </w:p>
        </w:tc>
        <w:tc>
          <w:tcPr>
            <w:tcW w:w="2656" w:type="dxa"/>
            <w:gridSpan w:val="2"/>
            <w:vMerge/>
          </w:tcPr>
          <w:p w:rsidR="006E046C" w:rsidRPr="0060689B" w:rsidRDefault="006E046C" w:rsidP="00745451"/>
        </w:tc>
        <w:tc>
          <w:tcPr>
            <w:tcW w:w="8372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E046C" w:rsidRPr="0060689B" w:rsidRDefault="006E046C" w:rsidP="004321D6">
            <w:pPr>
              <w:rPr>
                <w:b/>
              </w:rPr>
            </w:pPr>
            <w:r w:rsidRPr="0060689B">
              <w:rPr>
                <w:b/>
              </w:rPr>
              <w:t>Самостоятельная внеаудиторная работа обучающихся по теме 2.3</w:t>
            </w:r>
          </w:p>
        </w:tc>
        <w:tc>
          <w:tcPr>
            <w:tcW w:w="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E046C" w:rsidRPr="0060689B" w:rsidRDefault="006E046C" w:rsidP="007454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213" w:type="dxa"/>
            <w:vMerge w:val="restart"/>
            <w:shd w:val="clear" w:color="auto" w:fill="D9D9D9"/>
          </w:tcPr>
          <w:p w:rsidR="006E046C" w:rsidRPr="0060689B" w:rsidRDefault="006E046C" w:rsidP="00745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6E046C" w:rsidRPr="0060689B" w:rsidTr="00A05A18">
        <w:trPr>
          <w:trHeight w:val="810"/>
          <w:jc w:val="center"/>
        </w:trPr>
        <w:tc>
          <w:tcPr>
            <w:tcW w:w="2688" w:type="dxa"/>
            <w:gridSpan w:val="2"/>
            <w:vMerge/>
          </w:tcPr>
          <w:p w:rsidR="006E046C" w:rsidRPr="0060689B" w:rsidRDefault="006E046C" w:rsidP="00745451">
            <w:pPr>
              <w:jc w:val="both"/>
              <w:rPr>
                <w:b/>
                <w:bCs/>
              </w:rPr>
            </w:pPr>
          </w:p>
        </w:tc>
        <w:tc>
          <w:tcPr>
            <w:tcW w:w="2656" w:type="dxa"/>
            <w:gridSpan w:val="2"/>
            <w:vMerge/>
          </w:tcPr>
          <w:p w:rsidR="006E046C" w:rsidRPr="0060689B" w:rsidRDefault="006E046C" w:rsidP="00745451"/>
        </w:tc>
        <w:tc>
          <w:tcPr>
            <w:tcW w:w="8372" w:type="dxa"/>
            <w:gridSpan w:val="2"/>
            <w:tcBorders>
              <w:top w:val="single" w:sz="12" w:space="0" w:color="auto"/>
            </w:tcBorders>
          </w:tcPr>
          <w:p w:rsidR="006E046C" w:rsidRPr="00954327" w:rsidRDefault="006E046C" w:rsidP="00954327">
            <w:pPr>
              <w:rPr>
                <w:rFonts w:eastAsia="Calibri"/>
                <w:szCs w:val="28"/>
                <w:lang w:eastAsia="en-US"/>
              </w:rPr>
            </w:pPr>
            <w:r w:rsidRPr="0060689B">
              <w:t xml:space="preserve">2.3.1 </w:t>
            </w:r>
            <w:r>
              <w:t>Словарная работа:</w:t>
            </w:r>
            <w:r w:rsidRPr="00954327">
              <w:rPr>
                <w:rFonts w:eastAsia="Calibri"/>
                <w:szCs w:val="28"/>
                <w:lang w:eastAsia="en-US"/>
              </w:rPr>
              <w:t xml:space="preserve"> профессия, специальность и квалификац</w:t>
            </w:r>
            <w:r>
              <w:rPr>
                <w:rFonts w:eastAsia="Calibri"/>
                <w:szCs w:val="28"/>
                <w:lang w:eastAsia="en-US"/>
              </w:rPr>
              <w:t>ия. Привести письменные примеры.</w:t>
            </w:r>
          </w:p>
          <w:p w:rsidR="006E046C" w:rsidRPr="0060689B" w:rsidRDefault="006E046C" w:rsidP="00A521F8">
            <w:r>
              <w:rPr>
                <w:rFonts w:eastAsia="Calibri"/>
                <w:szCs w:val="28"/>
                <w:lang w:eastAsia="en-US"/>
              </w:rPr>
              <w:t>Составить таблицу: О</w:t>
            </w:r>
            <w:r w:rsidRPr="00954327">
              <w:rPr>
                <w:rFonts w:eastAsia="Calibri"/>
                <w:szCs w:val="28"/>
                <w:lang w:eastAsia="en-US"/>
              </w:rPr>
              <w:t>тличи</w:t>
            </w:r>
            <w:r>
              <w:rPr>
                <w:rFonts w:eastAsia="Calibri"/>
                <w:szCs w:val="28"/>
                <w:lang w:eastAsia="en-US"/>
              </w:rPr>
              <w:t>я</w:t>
            </w:r>
            <w:r w:rsidRPr="00954327">
              <w:rPr>
                <w:rFonts w:eastAsia="Calibri"/>
                <w:szCs w:val="28"/>
                <w:lang w:eastAsia="en-US"/>
              </w:rPr>
              <w:t xml:space="preserve"> между фотографией рабочего времени и хронометражем. Стр.202-205. [1].</w:t>
            </w:r>
          </w:p>
        </w:tc>
        <w:tc>
          <w:tcPr>
            <w:tcW w:w="947" w:type="dxa"/>
            <w:tcBorders>
              <w:top w:val="single" w:sz="12" w:space="0" w:color="auto"/>
            </w:tcBorders>
          </w:tcPr>
          <w:p w:rsidR="006E046C" w:rsidRPr="0060689B" w:rsidRDefault="006E046C" w:rsidP="00745451">
            <w:pPr>
              <w:jc w:val="center"/>
              <w:rPr>
                <w:bCs/>
              </w:rPr>
            </w:pPr>
            <w:r w:rsidRPr="0060689B">
              <w:rPr>
                <w:bCs/>
              </w:rPr>
              <w:t>1</w:t>
            </w:r>
          </w:p>
        </w:tc>
        <w:tc>
          <w:tcPr>
            <w:tcW w:w="1213" w:type="dxa"/>
            <w:vMerge/>
            <w:shd w:val="clear" w:color="auto" w:fill="D9D9D9"/>
          </w:tcPr>
          <w:p w:rsidR="006E046C" w:rsidRPr="0060689B" w:rsidRDefault="006E046C" w:rsidP="00745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6E046C" w:rsidRPr="0060689B" w:rsidTr="00954327">
        <w:trPr>
          <w:trHeight w:val="449"/>
          <w:jc w:val="center"/>
        </w:trPr>
        <w:tc>
          <w:tcPr>
            <w:tcW w:w="2688" w:type="dxa"/>
            <w:gridSpan w:val="2"/>
            <w:vMerge/>
          </w:tcPr>
          <w:p w:rsidR="006E046C" w:rsidRPr="0060689B" w:rsidRDefault="006E046C" w:rsidP="00745451">
            <w:pPr>
              <w:jc w:val="both"/>
              <w:rPr>
                <w:b/>
                <w:bCs/>
              </w:rPr>
            </w:pPr>
          </w:p>
        </w:tc>
        <w:tc>
          <w:tcPr>
            <w:tcW w:w="2656" w:type="dxa"/>
            <w:gridSpan w:val="2"/>
            <w:vMerge/>
          </w:tcPr>
          <w:p w:rsidR="006E046C" w:rsidRPr="0060689B" w:rsidRDefault="006E046C" w:rsidP="00745451"/>
        </w:tc>
        <w:tc>
          <w:tcPr>
            <w:tcW w:w="8372" w:type="dxa"/>
            <w:gridSpan w:val="2"/>
            <w:tcBorders>
              <w:top w:val="single" w:sz="12" w:space="0" w:color="auto"/>
            </w:tcBorders>
          </w:tcPr>
          <w:p w:rsidR="006E046C" w:rsidRPr="0060689B" w:rsidRDefault="006E046C" w:rsidP="00954327">
            <w:r>
              <w:t xml:space="preserve">2.3.2 </w:t>
            </w:r>
            <w:r w:rsidRPr="00954327">
              <w:rPr>
                <w:rFonts w:eastAsia="Calibri"/>
                <w:szCs w:val="28"/>
                <w:lang w:eastAsia="en-US"/>
              </w:rPr>
              <w:t>Проработка конспекта на тему: Стабильность кадров – залог успешной работы предприятия. Стр. 197-198. [1].</w:t>
            </w:r>
          </w:p>
        </w:tc>
        <w:tc>
          <w:tcPr>
            <w:tcW w:w="947" w:type="dxa"/>
            <w:tcBorders>
              <w:top w:val="single" w:sz="12" w:space="0" w:color="auto"/>
            </w:tcBorders>
          </w:tcPr>
          <w:p w:rsidR="006E046C" w:rsidRPr="0060689B" w:rsidRDefault="006E046C" w:rsidP="0074545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13" w:type="dxa"/>
            <w:vMerge/>
            <w:shd w:val="clear" w:color="auto" w:fill="D9D9D9"/>
          </w:tcPr>
          <w:p w:rsidR="006E046C" w:rsidRPr="0060689B" w:rsidRDefault="006E046C" w:rsidP="00745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6E046C" w:rsidRPr="0060689B" w:rsidTr="006E046C">
        <w:trPr>
          <w:trHeight w:val="510"/>
          <w:jc w:val="center"/>
        </w:trPr>
        <w:tc>
          <w:tcPr>
            <w:tcW w:w="2688" w:type="dxa"/>
            <w:gridSpan w:val="2"/>
            <w:vMerge/>
          </w:tcPr>
          <w:p w:rsidR="006E046C" w:rsidRPr="0060689B" w:rsidRDefault="006E046C" w:rsidP="00745451">
            <w:pPr>
              <w:jc w:val="both"/>
              <w:rPr>
                <w:b/>
                <w:bCs/>
              </w:rPr>
            </w:pPr>
          </w:p>
        </w:tc>
        <w:tc>
          <w:tcPr>
            <w:tcW w:w="2656" w:type="dxa"/>
            <w:gridSpan w:val="2"/>
            <w:vMerge/>
          </w:tcPr>
          <w:p w:rsidR="006E046C" w:rsidRPr="0060689B" w:rsidRDefault="006E046C" w:rsidP="00745451"/>
        </w:tc>
        <w:tc>
          <w:tcPr>
            <w:tcW w:w="8372" w:type="dxa"/>
            <w:gridSpan w:val="2"/>
            <w:tcBorders>
              <w:top w:val="single" w:sz="4" w:space="0" w:color="auto"/>
            </w:tcBorders>
          </w:tcPr>
          <w:p w:rsidR="006E046C" w:rsidRPr="00954327" w:rsidRDefault="006E046C" w:rsidP="00A232AE">
            <w:r>
              <w:rPr>
                <w:szCs w:val="28"/>
              </w:rPr>
              <w:t xml:space="preserve">2.3.1.1 </w:t>
            </w:r>
            <w:r w:rsidRPr="00954327">
              <w:rPr>
                <w:szCs w:val="28"/>
              </w:rPr>
              <w:t>Решение задач по определению численности работающих. Стр. 212, № 1,2. [1]</w:t>
            </w:r>
            <w:r w:rsidRPr="00954327">
              <w:rPr>
                <w:sz w:val="22"/>
              </w:rPr>
              <w:t xml:space="preserve">.   </w:t>
            </w:r>
          </w:p>
        </w:tc>
        <w:tc>
          <w:tcPr>
            <w:tcW w:w="947" w:type="dxa"/>
            <w:tcBorders>
              <w:top w:val="single" w:sz="4" w:space="0" w:color="auto"/>
            </w:tcBorders>
          </w:tcPr>
          <w:p w:rsidR="006E046C" w:rsidRPr="0060689B" w:rsidRDefault="006E046C" w:rsidP="0074545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13" w:type="dxa"/>
            <w:vMerge/>
            <w:shd w:val="clear" w:color="auto" w:fill="D9D9D9"/>
          </w:tcPr>
          <w:p w:rsidR="006E046C" w:rsidRPr="0060689B" w:rsidRDefault="006E046C" w:rsidP="00745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6E046C" w:rsidRPr="0060689B" w:rsidTr="00CB61A6">
        <w:trPr>
          <w:trHeight w:val="303"/>
          <w:jc w:val="center"/>
        </w:trPr>
        <w:tc>
          <w:tcPr>
            <w:tcW w:w="14663" w:type="dxa"/>
            <w:gridSpan w:val="7"/>
          </w:tcPr>
          <w:p w:rsidR="006E046C" w:rsidRDefault="006E046C" w:rsidP="00745451">
            <w:pPr>
              <w:jc w:val="center"/>
              <w:rPr>
                <w:bCs/>
              </w:rPr>
            </w:pPr>
            <w:r w:rsidRPr="006E046C">
              <w:rPr>
                <w:b/>
                <w:i/>
                <w:sz w:val="28"/>
                <w:u w:val="single"/>
                <w:lang w:val="en-US"/>
              </w:rPr>
              <w:lastRenderedPageBreak/>
              <w:t>VII</w:t>
            </w:r>
            <w:r>
              <w:rPr>
                <w:b/>
                <w:i/>
                <w:sz w:val="28"/>
                <w:u w:val="single"/>
                <w:lang w:val="en-US"/>
              </w:rPr>
              <w:t>I</w:t>
            </w:r>
            <w:r w:rsidRPr="006E046C">
              <w:rPr>
                <w:b/>
                <w:i/>
                <w:sz w:val="28"/>
                <w:u w:val="single"/>
              </w:rPr>
              <w:t>семестр (дневное отделение)</w:t>
            </w:r>
          </w:p>
        </w:tc>
        <w:tc>
          <w:tcPr>
            <w:tcW w:w="1213" w:type="dxa"/>
            <w:vMerge/>
            <w:shd w:val="clear" w:color="auto" w:fill="D9D9D9"/>
          </w:tcPr>
          <w:p w:rsidR="006E046C" w:rsidRPr="0060689B" w:rsidRDefault="006E046C" w:rsidP="00745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1A5692" w:rsidRPr="0060689B" w:rsidTr="00E3203F">
        <w:trPr>
          <w:jc w:val="center"/>
        </w:trPr>
        <w:tc>
          <w:tcPr>
            <w:tcW w:w="2688" w:type="dxa"/>
            <w:gridSpan w:val="2"/>
            <w:vMerge w:val="restart"/>
            <w:tcBorders>
              <w:top w:val="single" w:sz="12" w:space="0" w:color="000000"/>
            </w:tcBorders>
          </w:tcPr>
          <w:p w:rsidR="001A5692" w:rsidRPr="0060689B" w:rsidRDefault="001A5692" w:rsidP="004321D6">
            <w:pPr>
              <w:jc w:val="both"/>
              <w:rPr>
                <w:rFonts w:eastAsia="Calibri"/>
                <w:b/>
                <w:bCs/>
              </w:rPr>
            </w:pPr>
            <w:r w:rsidRPr="0060689B">
              <w:rPr>
                <w:rFonts w:eastAsia="Calibri"/>
                <w:b/>
                <w:bCs/>
              </w:rPr>
              <w:t>Тема 2.4</w:t>
            </w:r>
          </w:p>
          <w:p w:rsidR="001A5692" w:rsidRPr="0060689B" w:rsidRDefault="001A5692" w:rsidP="004321D6">
            <w:pPr>
              <w:jc w:val="both"/>
              <w:rPr>
                <w:rFonts w:eastAsia="Calibri"/>
                <w:b/>
                <w:bCs/>
              </w:rPr>
            </w:pPr>
            <w:r w:rsidRPr="0060689B">
              <w:t>Организация оплаты труда персонала</w:t>
            </w:r>
          </w:p>
        </w:tc>
        <w:tc>
          <w:tcPr>
            <w:tcW w:w="11028" w:type="dxa"/>
            <w:gridSpan w:val="4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A5692" w:rsidRPr="0060689B" w:rsidRDefault="001A5692" w:rsidP="003B46B8">
            <w:pPr>
              <w:rPr>
                <w:b/>
              </w:rPr>
            </w:pPr>
            <w:r w:rsidRPr="0060689B">
              <w:rPr>
                <w:b/>
              </w:rPr>
              <w:t>Содержание учебного материала</w:t>
            </w:r>
          </w:p>
        </w:tc>
        <w:tc>
          <w:tcPr>
            <w:tcW w:w="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1A5692" w:rsidRPr="0060689B" w:rsidRDefault="001A5692" w:rsidP="003B4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60689B">
              <w:rPr>
                <w:b/>
                <w:bCs/>
              </w:rPr>
              <w:t>9</w:t>
            </w:r>
          </w:p>
        </w:tc>
        <w:tc>
          <w:tcPr>
            <w:tcW w:w="1213" w:type="dxa"/>
            <w:vMerge/>
            <w:shd w:val="clear" w:color="auto" w:fill="D9D9D9"/>
          </w:tcPr>
          <w:p w:rsidR="001A5692" w:rsidRPr="0060689B" w:rsidRDefault="001A5692" w:rsidP="003B4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1A5692" w:rsidRPr="0060689B" w:rsidTr="00E3203F">
        <w:trPr>
          <w:jc w:val="center"/>
        </w:trPr>
        <w:tc>
          <w:tcPr>
            <w:tcW w:w="2688" w:type="dxa"/>
            <w:gridSpan w:val="2"/>
            <w:vMerge/>
          </w:tcPr>
          <w:p w:rsidR="001A5692" w:rsidRPr="0060689B" w:rsidRDefault="001A5692" w:rsidP="003B46B8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11028" w:type="dxa"/>
            <w:gridSpan w:val="4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A5692" w:rsidRPr="0060689B" w:rsidRDefault="001A5692" w:rsidP="003B46B8">
            <w:pPr>
              <w:rPr>
                <w:b/>
              </w:rPr>
            </w:pPr>
            <w:r w:rsidRPr="0060689B">
              <w:rPr>
                <w:b/>
              </w:rPr>
              <w:t>Объем аудиторной нагрузки</w:t>
            </w:r>
          </w:p>
        </w:tc>
        <w:tc>
          <w:tcPr>
            <w:tcW w:w="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1A5692" w:rsidRPr="0060689B" w:rsidRDefault="001A5692" w:rsidP="003B4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60689B">
              <w:rPr>
                <w:b/>
                <w:bCs/>
              </w:rPr>
              <w:t>6</w:t>
            </w:r>
          </w:p>
        </w:tc>
        <w:tc>
          <w:tcPr>
            <w:tcW w:w="1213" w:type="dxa"/>
            <w:vMerge/>
            <w:shd w:val="clear" w:color="auto" w:fill="D9D9D9"/>
          </w:tcPr>
          <w:p w:rsidR="001A5692" w:rsidRPr="0060689B" w:rsidRDefault="001A5692" w:rsidP="003B4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60689B" w:rsidRPr="0060689B" w:rsidTr="00E3203F">
        <w:trPr>
          <w:trHeight w:val="291"/>
          <w:jc w:val="center"/>
        </w:trPr>
        <w:tc>
          <w:tcPr>
            <w:tcW w:w="2688" w:type="dxa"/>
            <w:gridSpan w:val="2"/>
            <w:vMerge/>
          </w:tcPr>
          <w:p w:rsidR="003B46B8" w:rsidRPr="0060689B" w:rsidRDefault="003B46B8" w:rsidP="003B46B8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2656" w:type="dxa"/>
            <w:gridSpan w:val="2"/>
            <w:vMerge w:val="restart"/>
            <w:tcBorders>
              <w:top w:val="single" w:sz="12" w:space="0" w:color="000000"/>
            </w:tcBorders>
          </w:tcPr>
          <w:p w:rsidR="00C15533" w:rsidRPr="0060689B" w:rsidRDefault="003B46B8" w:rsidP="00C15533">
            <w:r w:rsidRPr="0060689B">
              <w:rPr>
                <w:b/>
                <w:color w:val="000000"/>
              </w:rPr>
              <w:t>Знать:</w:t>
            </w:r>
          </w:p>
          <w:p w:rsidR="003B46B8" w:rsidRPr="0060689B" w:rsidRDefault="00C15533" w:rsidP="00C15533">
            <w:pPr>
              <w:rPr>
                <w:color w:val="000000"/>
              </w:rPr>
            </w:pPr>
            <w:r w:rsidRPr="0060689B">
              <w:t>формы и системы заработной платы</w:t>
            </w:r>
            <w:r w:rsidR="007B11EC">
              <w:rPr>
                <w:noProof/>
              </w:rPr>
              <w:pict>
                <v:shape id="Прямая со стрелкой 3" o:spid="_x0000_s1028" type="#_x0000_t32" style="position:absolute;margin-left:-81.5pt;margin-top:.5pt;width:.85pt;height:0;flip:x;z-index:251661312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"/>
              </w:pict>
            </w:r>
          </w:p>
          <w:p w:rsidR="003B46B8" w:rsidRPr="0060689B" w:rsidRDefault="003B46B8" w:rsidP="003B46B8">
            <w:pPr>
              <w:jc w:val="both"/>
              <w:rPr>
                <w:b/>
                <w:color w:val="000000"/>
              </w:rPr>
            </w:pPr>
            <w:r w:rsidRPr="0060689B">
              <w:rPr>
                <w:b/>
                <w:color w:val="000000"/>
              </w:rPr>
              <w:t>Уметь:</w:t>
            </w:r>
          </w:p>
          <w:p w:rsidR="00C15533" w:rsidRPr="0060689B" w:rsidRDefault="00C15533" w:rsidP="00C15533">
            <w:pPr>
              <w:rPr>
                <w:b/>
              </w:rPr>
            </w:pPr>
            <w:r w:rsidRPr="0060689B">
              <w:t>рассчитывать заработную плату по каждой категории работающих, фонд заработной платы</w:t>
            </w:r>
          </w:p>
          <w:p w:rsidR="003B46B8" w:rsidRPr="0060689B" w:rsidRDefault="003B46B8" w:rsidP="00C15533">
            <w:pPr>
              <w:rPr>
                <w:color w:val="000000"/>
              </w:rPr>
            </w:pPr>
          </w:p>
        </w:tc>
        <w:tc>
          <w:tcPr>
            <w:tcW w:w="8372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3B46B8" w:rsidRPr="0060689B" w:rsidRDefault="00AC0462" w:rsidP="003B46B8">
            <w:pPr>
              <w:rPr>
                <w:b/>
                <w:bCs/>
                <w:i/>
                <w:iCs/>
                <w:color w:val="000000"/>
              </w:rPr>
            </w:pPr>
            <w:r w:rsidRPr="0060689B">
              <w:t xml:space="preserve">2.4.1 </w:t>
            </w:r>
            <w:r w:rsidR="004321D6" w:rsidRPr="0060689B">
              <w:t>Мотивация труда. Трансформация системы оплаты труда в современных условиях. Тарифная система оплаты труда: сущность, состав и содержание. Бестарифная система оплаты труда.</w:t>
            </w:r>
          </w:p>
        </w:tc>
        <w:tc>
          <w:tcPr>
            <w:tcW w:w="947" w:type="dxa"/>
            <w:tcBorders>
              <w:top w:val="single" w:sz="12" w:space="0" w:color="000000"/>
              <w:bottom w:val="single" w:sz="12" w:space="0" w:color="000000"/>
            </w:tcBorders>
          </w:tcPr>
          <w:p w:rsidR="003B46B8" w:rsidRPr="00A232AE" w:rsidRDefault="003B46B8" w:rsidP="003B4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A232AE">
              <w:rPr>
                <w:bCs/>
              </w:rPr>
              <w:t>2</w:t>
            </w:r>
          </w:p>
        </w:tc>
        <w:tc>
          <w:tcPr>
            <w:tcW w:w="1213" w:type="dxa"/>
            <w:tcBorders>
              <w:bottom w:val="single" w:sz="2" w:space="0" w:color="000000"/>
            </w:tcBorders>
            <w:shd w:val="clear" w:color="auto" w:fill="auto"/>
          </w:tcPr>
          <w:p w:rsidR="003B46B8" w:rsidRPr="0060689B" w:rsidRDefault="003B46B8" w:rsidP="003B4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60689B">
              <w:rPr>
                <w:bCs/>
              </w:rPr>
              <w:t>2</w:t>
            </w:r>
          </w:p>
        </w:tc>
      </w:tr>
      <w:tr w:rsidR="00A232AE" w:rsidRPr="0060689B" w:rsidTr="00E3203F">
        <w:trPr>
          <w:trHeight w:val="293"/>
          <w:jc w:val="center"/>
        </w:trPr>
        <w:tc>
          <w:tcPr>
            <w:tcW w:w="2688" w:type="dxa"/>
            <w:gridSpan w:val="2"/>
            <w:vMerge/>
          </w:tcPr>
          <w:p w:rsidR="00A232AE" w:rsidRPr="0060689B" w:rsidRDefault="00A232AE" w:rsidP="003B46B8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2656" w:type="dxa"/>
            <w:gridSpan w:val="2"/>
            <w:vMerge/>
            <w:tcBorders>
              <w:top w:val="single" w:sz="12" w:space="0" w:color="000000"/>
            </w:tcBorders>
          </w:tcPr>
          <w:p w:rsidR="00A232AE" w:rsidRPr="0060689B" w:rsidRDefault="00A232AE" w:rsidP="00C15533">
            <w:pPr>
              <w:rPr>
                <w:b/>
                <w:color w:val="000000"/>
              </w:rPr>
            </w:pPr>
          </w:p>
        </w:tc>
        <w:tc>
          <w:tcPr>
            <w:tcW w:w="8372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A232AE" w:rsidRPr="0060689B" w:rsidRDefault="00A232AE" w:rsidP="003B46B8">
            <w:r>
              <w:t>2.4.2 Формы и системы оплаты труда в организации.</w:t>
            </w:r>
          </w:p>
        </w:tc>
        <w:tc>
          <w:tcPr>
            <w:tcW w:w="947" w:type="dxa"/>
            <w:tcBorders>
              <w:top w:val="single" w:sz="12" w:space="0" w:color="000000"/>
              <w:bottom w:val="single" w:sz="4" w:space="0" w:color="auto"/>
            </w:tcBorders>
          </w:tcPr>
          <w:p w:rsidR="00A232AE" w:rsidRPr="00A232AE" w:rsidRDefault="00A232AE" w:rsidP="003B4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213" w:type="dxa"/>
            <w:tcBorders>
              <w:bottom w:val="single" w:sz="4" w:space="0" w:color="auto"/>
            </w:tcBorders>
            <w:shd w:val="clear" w:color="auto" w:fill="auto"/>
          </w:tcPr>
          <w:p w:rsidR="00A232AE" w:rsidRPr="0060689B" w:rsidRDefault="00A232AE" w:rsidP="003B4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7D6EEF" w:rsidRPr="0060689B" w:rsidTr="00E3203F">
        <w:trPr>
          <w:jc w:val="center"/>
        </w:trPr>
        <w:tc>
          <w:tcPr>
            <w:tcW w:w="2688" w:type="dxa"/>
            <w:gridSpan w:val="2"/>
            <w:vMerge/>
          </w:tcPr>
          <w:p w:rsidR="007D6EEF" w:rsidRPr="0060689B" w:rsidRDefault="007D6EEF" w:rsidP="003B46B8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2656" w:type="dxa"/>
            <w:gridSpan w:val="2"/>
            <w:vMerge/>
          </w:tcPr>
          <w:p w:rsidR="007D6EEF" w:rsidRPr="0060689B" w:rsidRDefault="007D6EEF" w:rsidP="003B46B8">
            <w:pPr>
              <w:keepNext/>
              <w:jc w:val="both"/>
              <w:outlineLvl w:val="1"/>
              <w:rPr>
                <w:color w:val="000000"/>
              </w:rPr>
            </w:pPr>
          </w:p>
        </w:tc>
        <w:tc>
          <w:tcPr>
            <w:tcW w:w="8372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7D6EEF" w:rsidRPr="0060689B" w:rsidRDefault="007D6EEF" w:rsidP="003B46B8">
            <w:pPr>
              <w:rPr>
                <w:b/>
                <w:u w:val="single"/>
              </w:rPr>
            </w:pPr>
            <w:r w:rsidRPr="0060689B">
              <w:rPr>
                <w:u w:val="single"/>
              </w:rPr>
              <w:t>2.4.1.1</w:t>
            </w:r>
            <w:r w:rsidRPr="0060689B">
              <w:rPr>
                <w:b/>
                <w:u w:val="single"/>
              </w:rPr>
              <w:t xml:space="preserve"> Практическая работа № </w:t>
            </w:r>
            <w:r w:rsidR="00954327">
              <w:rPr>
                <w:b/>
                <w:u w:val="single"/>
              </w:rPr>
              <w:t>6</w:t>
            </w:r>
          </w:p>
          <w:p w:rsidR="007D6EEF" w:rsidRPr="0060689B" w:rsidRDefault="007D6EEF" w:rsidP="003B46B8">
            <w:r w:rsidRPr="0060689B">
              <w:t>Расчет заработной платы по каждой категории работающих</w:t>
            </w:r>
          </w:p>
        </w:tc>
        <w:tc>
          <w:tcPr>
            <w:tcW w:w="947" w:type="dxa"/>
            <w:tcBorders>
              <w:top w:val="single" w:sz="12" w:space="0" w:color="000000"/>
              <w:bottom w:val="single" w:sz="12" w:space="0" w:color="000000"/>
            </w:tcBorders>
          </w:tcPr>
          <w:p w:rsidR="007D6EEF" w:rsidRPr="0060689B" w:rsidRDefault="007D6EEF" w:rsidP="003B4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60689B">
              <w:rPr>
                <w:bCs/>
              </w:rPr>
              <w:t>2</w:t>
            </w:r>
          </w:p>
        </w:tc>
        <w:tc>
          <w:tcPr>
            <w:tcW w:w="1213" w:type="dxa"/>
            <w:vMerge w:val="restart"/>
            <w:shd w:val="clear" w:color="auto" w:fill="D9D9D9" w:themeFill="background1" w:themeFillShade="D9"/>
          </w:tcPr>
          <w:p w:rsidR="007D6EEF" w:rsidRPr="0060689B" w:rsidRDefault="007D6EEF" w:rsidP="003B4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7D6EEF" w:rsidRPr="0060689B" w:rsidRDefault="007D6EEF" w:rsidP="003B4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7D6EEF" w:rsidRPr="0060689B" w:rsidRDefault="007D6EEF" w:rsidP="003B4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7D6EEF" w:rsidRPr="0060689B" w:rsidRDefault="007D6EEF" w:rsidP="003B4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7D6EEF" w:rsidRPr="0060689B" w:rsidRDefault="007D6EEF" w:rsidP="003B4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7D6EEF" w:rsidRPr="0060689B" w:rsidRDefault="007D6EEF" w:rsidP="003B4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7D6EEF" w:rsidRPr="0060689B" w:rsidRDefault="007D6EEF" w:rsidP="003B4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7D6EEF" w:rsidRPr="0060689B" w:rsidRDefault="007D6EEF" w:rsidP="003B4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7D6EEF" w:rsidRPr="0060689B" w:rsidRDefault="007D6EEF" w:rsidP="003B4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7D6EEF" w:rsidRPr="0060689B" w:rsidRDefault="007D6EEF" w:rsidP="003B4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7D6EEF" w:rsidRPr="0060689B" w:rsidRDefault="007D6EEF" w:rsidP="003B4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  <w:p w:rsidR="007D6EEF" w:rsidRPr="0060689B" w:rsidRDefault="007D6EEF" w:rsidP="002A2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</w:tr>
      <w:tr w:rsidR="007D6EEF" w:rsidRPr="0060689B" w:rsidTr="00E3203F">
        <w:trPr>
          <w:jc w:val="center"/>
        </w:trPr>
        <w:tc>
          <w:tcPr>
            <w:tcW w:w="2688" w:type="dxa"/>
            <w:gridSpan w:val="2"/>
            <w:vMerge/>
          </w:tcPr>
          <w:p w:rsidR="007D6EEF" w:rsidRPr="0060689B" w:rsidRDefault="007D6EEF" w:rsidP="003B46B8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2656" w:type="dxa"/>
            <w:gridSpan w:val="2"/>
            <w:vMerge/>
          </w:tcPr>
          <w:p w:rsidR="007D6EEF" w:rsidRPr="0060689B" w:rsidRDefault="007D6EEF" w:rsidP="003B46B8">
            <w:pPr>
              <w:keepNext/>
              <w:jc w:val="both"/>
              <w:outlineLvl w:val="1"/>
              <w:rPr>
                <w:color w:val="000000"/>
              </w:rPr>
            </w:pPr>
          </w:p>
        </w:tc>
        <w:tc>
          <w:tcPr>
            <w:tcW w:w="8372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7D6EEF" w:rsidRPr="0060689B" w:rsidRDefault="007D6EEF" w:rsidP="004321D6">
            <w:pPr>
              <w:keepNext/>
              <w:jc w:val="both"/>
              <w:outlineLvl w:val="1"/>
              <w:rPr>
                <w:b/>
                <w:color w:val="000000"/>
              </w:rPr>
            </w:pPr>
            <w:bookmarkStart w:id="23" w:name="_Toc441220337"/>
            <w:r w:rsidRPr="0060689B">
              <w:rPr>
                <w:b/>
                <w:bCs/>
                <w:iCs/>
                <w:color w:val="000000"/>
              </w:rPr>
              <w:t>Самостоятельная внеаудиторная работа обучающихся</w:t>
            </w:r>
            <w:r w:rsidRPr="0060689B">
              <w:rPr>
                <w:b/>
                <w:color w:val="000000"/>
              </w:rPr>
              <w:t xml:space="preserve"> по теме 2.4</w:t>
            </w:r>
            <w:bookmarkEnd w:id="23"/>
          </w:p>
        </w:tc>
        <w:tc>
          <w:tcPr>
            <w:tcW w:w="947" w:type="dxa"/>
            <w:tcBorders>
              <w:top w:val="single" w:sz="12" w:space="0" w:color="000000"/>
              <w:bottom w:val="single" w:sz="12" w:space="0" w:color="000000"/>
            </w:tcBorders>
          </w:tcPr>
          <w:p w:rsidR="007D6EEF" w:rsidRPr="0060689B" w:rsidRDefault="007D6EEF" w:rsidP="003B4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60689B">
              <w:rPr>
                <w:b/>
                <w:bCs/>
              </w:rPr>
              <w:t>3</w:t>
            </w:r>
          </w:p>
        </w:tc>
        <w:tc>
          <w:tcPr>
            <w:tcW w:w="1213" w:type="dxa"/>
            <w:vMerge/>
            <w:shd w:val="clear" w:color="auto" w:fill="D9D9D9" w:themeFill="background1" w:themeFillShade="D9"/>
          </w:tcPr>
          <w:p w:rsidR="007D6EEF" w:rsidRPr="0060689B" w:rsidRDefault="007D6EEF" w:rsidP="003B4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7D6EEF" w:rsidRPr="0060689B" w:rsidTr="00E3203F">
        <w:trPr>
          <w:jc w:val="center"/>
        </w:trPr>
        <w:tc>
          <w:tcPr>
            <w:tcW w:w="2688" w:type="dxa"/>
            <w:gridSpan w:val="2"/>
            <w:vMerge/>
          </w:tcPr>
          <w:p w:rsidR="007D6EEF" w:rsidRPr="0060689B" w:rsidRDefault="007D6EEF" w:rsidP="003B46B8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2656" w:type="dxa"/>
            <w:gridSpan w:val="2"/>
            <w:vMerge/>
          </w:tcPr>
          <w:p w:rsidR="007D6EEF" w:rsidRPr="0060689B" w:rsidRDefault="007D6EEF" w:rsidP="003B46B8">
            <w:pPr>
              <w:keepNext/>
              <w:jc w:val="both"/>
              <w:outlineLvl w:val="1"/>
              <w:rPr>
                <w:color w:val="000000"/>
              </w:rPr>
            </w:pPr>
          </w:p>
        </w:tc>
        <w:tc>
          <w:tcPr>
            <w:tcW w:w="8372" w:type="dxa"/>
            <w:gridSpan w:val="2"/>
            <w:tcBorders>
              <w:top w:val="single" w:sz="12" w:space="0" w:color="000000"/>
            </w:tcBorders>
          </w:tcPr>
          <w:p w:rsidR="007D6EEF" w:rsidRPr="001A5692" w:rsidRDefault="007D6EEF" w:rsidP="00A232AE">
            <w:r w:rsidRPr="001A5692">
              <w:t xml:space="preserve">2.4.1 </w:t>
            </w:r>
            <w:r w:rsidR="00A232AE" w:rsidRPr="001A5692">
              <w:rPr>
                <w:rFonts w:eastAsia="Calibri"/>
                <w:lang w:eastAsia="en-US"/>
              </w:rPr>
              <w:t xml:space="preserve">Конспект </w:t>
            </w:r>
            <w:r w:rsidR="00A232AE" w:rsidRPr="001A5692">
              <w:rPr>
                <w:bCs/>
              </w:rPr>
              <w:t>на тему: Зарубежный и отечественный опыт стимулирования работников. Стр.228-234.</w:t>
            </w:r>
            <w:r w:rsidR="00A232AE" w:rsidRPr="001A5692">
              <w:t xml:space="preserve"> [1]</w:t>
            </w:r>
            <w:r w:rsidR="00A232AE" w:rsidRPr="001A5692">
              <w:rPr>
                <w:rFonts w:eastAsia="Calibri"/>
                <w:lang w:eastAsia="en-US"/>
              </w:rPr>
              <w:t>.</w:t>
            </w:r>
          </w:p>
        </w:tc>
        <w:tc>
          <w:tcPr>
            <w:tcW w:w="947" w:type="dxa"/>
            <w:tcBorders>
              <w:top w:val="single" w:sz="12" w:space="0" w:color="000000"/>
            </w:tcBorders>
          </w:tcPr>
          <w:p w:rsidR="007D6EEF" w:rsidRPr="0060689B" w:rsidRDefault="007D6EEF" w:rsidP="003B4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60689B">
              <w:rPr>
                <w:bCs/>
              </w:rPr>
              <w:t>1</w:t>
            </w:r>
          </w:p>
        </w:tc>
        <w:tc>
          <w:tcPr>
            <w:tcW w:w="1213" w:type="dxa"/>
            <w:vMerge/>
            <w:shd w:val="clear" w:color="auto" w:fill="D9D9D9" w:themeFill="background1" w:themeFillShade="D9"/>
          </w:tcPr>
          <w:p w:rsidR="007D6EEF" w:rsidRPr="0060689B" w:rsidRDefault="007D6EEF" w:rsidP="003B4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7D6EEF" w:rsidRPr="0060689B" w:rsidTr="00E3203F">
        <w:trPr>
          <w:jc w:val="center"/>
        </w:trPr>
        <w:tc>
          <w:tcPr>
            <w:tcW w:w="2688" w:type="dxa"/>
            <w:gridSpan w:val="2"/>
            <w:vMerge/>
          </w:tcPr>
          <w:p w:rsidR="007D6EEF" w:rsidRPr="0060689B" w:rsidRDefault="007D6EEF" w:rsidP="003B46B8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2656" w:type="dxa"/>
            <w:gridSpan w:val="2"/>
            <w:vMerge/>
          </w:tcPr>
          <w:p w:rsidR="007D6EEF" w:rsidRPr="0060689B" w:rsidRDefault="007D6EEF" w:rsidP="003B46B8">
            <w:pPr>
              <w:keepNext/>
              <w:jc w:val="both"/>
              <w:outlineLvl w:val="1"/>
              <w:rPr>
                <w:color w:val="000000"/>
              </w:rPr>
            </w:pPr>
          </w:p>
        </w:tc>
        <w:tc>
          <w:tcPr>
            <w:tcW w:w="8372" w:type="dxa"/>
            <w:gridSpan w:val="2"/>
            <w:tcBorders>
              <w:top w:val="single" w:sz="12" w:space="0" w:color="000000"/>
            </w:tcBorders>
          </w:tcPr>
          <w:p w:rsidR="007D6EEF" w:rsidRPr="001A5692" w:rsidRDefault="007D6EEF" w:rsidP="00A232AE">
            <w:r w:rsidRPr="001A5692">
              <w:t>2.4.1.1</w:t>
            </w:r>
            <w:r w:rsidR="00A232AE" w:rsidRPr="001A5692">
              <w:rPr>
                <w:rFonts w:eastAsia="Calibri"/>
                <w:lang w:eastAsia="en-US"/>
              </w:rPr>
              <w:t xml:space="preserve"> Расчет заработной платы по каждой категории работающих. Стр. 238, №3,5,7.</w:t>
            </w:r>
            <w:r w:rsidR="00A232AE" w:rsidRPr="001A5692">
              <w:t xml:space="preserve"> [1].   </w:t>
            </w:r>
          </w:p>
        </w:tc>
        <w:tc>
          <w:tcPr>
            <w:tcW w:w="947" w:type="dxa"/>
            <w:tcBorders>
              <w:top w:val="single" w:sz="12" w:space="0" w:color="000000"/>
            </w:tcBorders>
          </w:tcPr>
          <w:p w:rsidR="007D6EEF" w:rsidRPr="0060689B" w:rsidRDefault="007D6EEF" w:rsidP="003B4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60689B">
              <w:rPr>
                <w:bCs/>
              </w:rPr>
              <w:t>1</w:t>
            </w:r>
          </w:p>
        </w:tc>
        <w:tc>
          <w:tcPr>
            <w:tcW w:w="1213" w:type="dxa"/>
            <w:vMerge/>
            <w:shd w:val="clear" w:color="auto" w:fill="D9D9D9" w:themeFill="background1" w:themeFillShade="D9"/>
          </w:tcPr>
          <w:p w:rsidR="007D6EEF" w:rsidRPr="0060689B" w:rsidRDefault="007D6EEF" w:rsidP="003B4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7D6EEF" w:rsidRPr="0060689B" w:rsidTr="00E3203F">
        <w:trPr>
          <w:jc w:val="center"/>
        </w:trPr>
        <w:tc>
          <w:tcPr>
            <w:tcW w:w="2688" w:type="dxa"/>
            <w:gridSpan w:val="2"/>
            <w:vMerge/>
          </w:tcPr>
          <w:p w:rsidR="007D6EEF" w:rsidRPr="0060689B" w:rsidRDefault="007D6EEF" w:rsidP="003B46B8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2656" w:type="dxa"/>
            <w:gridSpan w:val="2"/>
            <w:vMerge/>
          </w:tcPr>
          <w:p w:rsidR="007D6EEF" w:rsidRPr="0060689B" w:rsidRDefault="007D6EEF" w:rsidP="003B46B8">
            <w:pPr>
              <w:keepNext/>
              <w:jc w:val="both"/>
              <w:outlineLvl w:val="1"/>
              <w:rPr>
                <w:color w:val="000000"/>
              </w:rPr>
            </w:pPr>
          </w:p>
        </w:tc>
        <w:tc>
          <w:tcPr>
            <w:tcW w:w="8372" w:type="dxa"/>
            <w:gridSpan w:val="2"/>
            <w:tcBorders>
              <w:top w:val="single" w:sz="12" w:space="0" w:color="000000"/>
            </w:tcBorders>
          </w:tcPr>
          <w:p w:rsidR="007D6EEF" w:rsidRPr="001A5692" w:rsidRDefault="007D6EEF" w:rsidP="001A5692">
            <w:r w:rsidRPr="001A5692">
              <w:t>2.4.1.2</w:t>
            </w:r>
            <w:r w:rsidR="001A5692" w:rsidRPr="001A5692">
              <w:rPr>
                <w:rFonts w:eastAsia="Calibri"/>
                <w:lang w:eastAsia="en-US"/>
              </w:rPr>
              <w:t xml:space="preserve">Выполнить тест. Стр.234-238. </w:t>
            </w:r>
            <w:r w:rsidR="001A5692" w:rsidRPr="001A5692">
              <w:t xml:space="preserve">[1].    </w:t>
            </w:r>
          </w:p>
        </w:tc>
        <w:tc>
          <w:tcPr>
            <w:tcW w:w="947" w:type="dxa"/>
            <w:tcBorders>
              <w:top w:val="single" w:sz="12" w:space="0" w:color="000000"/>
            </w:tcBorders>
          </w:tcPr>
          <w:p w:rsidR="007D6EEF" w:rsidRPr="0060689B" w:rsidRDefault="007D6EEF" w:rsidP="003B4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60689B">
              <w:rPr>
                <w:bCs/>
              </w:rPr>
              <w:t>1</w:t>
            </w:r>
          </w:p>
        </w:tc>
        <w:tc>
          <w:tcPr>
            <w:tcW w:w="1213" w:type="dxa"/>
            <w:vMerge/>
            <w:shd w:val="clear" w:color="auto" w:fill="D9D9D9" w:themeFill="background1" w:themeFillShade="D9"/>
          </w:tcPr>
          <w:p w:rsidR="007D6EEF" w:rsidRPr="0060689B" w:rsidRDefault="007D6EEF" w:rsidP="003B4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7D6EEF" w:rsidRPr="0060689B" w:rsidTr="007D6EEF">
        <w:trPr>
          <w:jc w:val="center"/>
        </w:trPr>
        <w:tc>
          <w:tcPr>
            <w:tcW w:w="13716" w:type="dxa"/>
            <w:gridSpan w:val="6"/>
            <w:tcBorders>
              <w:top w:val="single" w:sz="12" w:space="0" w:color="000000"/>
              <w:bottom w:val="single" w:sz="12" w:space="0" w:color="000000"/>
            </w:tcBorders>
          </w:tcPr>
          <w:p w:rsidR="007D6EEF" w:rsidRPr="0060689B" w:rsidRDefault="007D6EEF" w:rsidP="00577FED">
            <w:pPr>
              <w:rPr>
                <w:color w:val="000000"/>
              </w:rPr>
            </w:pPr>
            <w:r w:rsidRPr="0060689B">
              <w:rPr>
                <w:b/>
                <w:bCs/>
              </w:rPr>
              <w:t xml:space="preserve">Раздел 3 </w:t>
            </w:r>
            <w:r w:rsidRPr="0060689B">
              <w:rPr>
                <w:b/>
              </w:rPr>
              <w:t>Результаты коммерческой деятельности</w:t>
            </w:r>
          </w:p>
        </w:tc>
        <w:tc>
          <w:tcPr>
            <w:tcW w:w="947" w:type="dxa"/>
            <w:tcBorders>
              <w:top w:val="single" w:sz="12" w:space="0" w:color="000000"/>
              <w:bottom w:val="single" w:sz="12" w:space="0" w:color="000000"/>
            </w:tcBorders>
          </w:tcPr>
          <w:p w:rsidR="007D6EEF" w:rsidRPr="0060689B" w:rsidRDefault="001A5692" w:rsidP="003B46B8">
            <w:pPr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21</w:t>
            </w:r>
          </w:p>
        </w:tc>
        <w:tc>
          <w:tcPr>
            <w:tcW w:w="1213" w:type="dxa"/>
            <w:vMerge/>
            <w:shd w:val="clear" w:color="auto" w:fill="D9D9D9" w:themeFill="background1" w:themeFillShade="D9"/>
          </w:tcPr>
          <w:p w:rsidR="007D6EEF" w:rsidRPr="0060689B" w:rsidRDefault="007D6EEF" w:rsidP="003B46B8">
            <w:pPr>
              <w:jc w:val="center"/>
              <w:rPr>
                <w:rFonts w:eastAsia="Calibri"/>
                <w:bCs/>
              </w:rPr>
            </w:pPr>
          </w:p>
        </w:tc>
      </w:tr>
      <w:tr w:rsidR="007D6EEF" w:rsidRPr="0060689B" w:rsidTr="002949AB">
        <w:trPr>
          <w:jc w:val="center"/>
        </w:trPr>
        <w:tc>
          <w:tcPr>
            <w:tcW w:w="2671" w:type="dxa"/>
            <w:vMerge w:val="restart"/>
            <w:tcBorders>
              <w:top w:val="single" w:sz="12" w:space="0" w:color="000000"/>
            </w:tcBorders>
          </w:tcPr>
          <w:p w:rsidR="001A5692" w:rsidRDefault="007D6EEF" w:rsidP="00577FED">
            <w:pPr>
              <w:jc w:val="both"/>
              <w:rPr>
                <w:rFonts w:eastAsia="Calibri"/>
                <w:b/>
                <w:bCs/>
              </w:rPr>
            </w:pPr>
            <w:r w:rsidRPr="0060689B">
              <w:rPr>
                <w:rFonts w:eastAsia="Calibri"/>
                <w:b/>
                <w:bCs/>
              </w:rPr>
              <w:t xml:space="preserve">Тема 3.1 </w:t>
            </w:r>
          </w:p>
          <w:p w:rsidR="007D6EEF" w:rsidRPr="0060689B" w:rsidRDefault="007D6EEF" w:rsidP="00577FED">
            <w:pPr>
              <w:jc w:val="both"/>
              <w:rPr>
                <w:rFonts w:eastAsia="Calibri"/>
                <w:b/>
                <w:bCs/>
              </w:rPr>
            </w:pPr>
            <w:r w:rsidRPr="0060689B">
              <w:t>Издержки производства</w:t>
            </w:r>
          </w:p>
        </w:tc>
        <w:tc>
          <w:tcPr>
            <w:tcW w:w="11045" w:type="dxa"/>
            <w:gridSpan w:val="5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D6EEF" w:rsidRPr="0060689B" w:rsidRDefault="007D6EEF" w:rsidP="00577FED">
            <w:pPr>
              <w:rPr>
                <w:b/>
              </w:rPr>
            </w:pPr>
            <w:r w:rsidRPr="0060689B">
              <w:rPr>
                <w:b/>
              </w:rPr>
              <w:t>Содержание учебного материала</w:t>
            </w:r>
          </w:p>
        </w:tc>
        <w:tc>
          <w:tcPr>
            <w:tcW w:w="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7D6EEF" w:rsidRPr="0060689B" w:rsidRDefault="001A5692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213" w:type="dxa"/>
            <w:vMerge/>
            <w:shd w:val="clear" w:color="auto" w:fill="D9D9D9"/>
          </w:tcPr>
          <w:p w:rsidR="007D6EEF" w:rsidRPr="0060689B" w:rsidRDefault="007D6EEF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7D6EEF" w:rsidRPr="0060689B" w:rsidTr="002949AB">
        <w:trPr>
          <w:jc w:val="center"/>
        </w:trPr>
        <w:tc>
          <w:tcPr>
            <w:tcW w:w="2671" w:type="dxa"/>
            <w:vMerge/>
          </w:tcPr>
          <w:p w:rsidR="007D6EEF" w:rsidRPr="0060689B" w:rsidRDefault="007D6EEF" w:rsidP="00577FED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11045" w:type="dxa"/>
            <w:gridSpan w:val="5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D6EEF" w:rsidRPr="0060689B" w:rsidRDefault="007D6EEF" w:rsidP="00577FED">
            <w:pPr>
              <w:rPr>
                <w:b/>
              </w:rPr>
            </w:pPr>
            <w:r w:rsidRPr="0060689B">
              <w:rPr>
                <w:b/>
              </w:rPr>
              <w:t>Объем аудиторной нагрузки</w:t>
            </w:r>
          </w:p>
        </w:tc>
        <w:tc>
          <w:tcPr>
            <w:tcW w:w="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7D6EEF" w:rsidRPr="0060689B" w:rsidRDefault="001A5692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213" w:type="dxa"/>
            <w:vMerge/>
            <w:shd w:val="clear" w:color="auto" w:fill="D9D9D9"/>
          </w:tcPr>
          <w:p w:rsidR="007D6EEF" w:rsidRPr="0060689B" w:rsidRDefault="007D6EEF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60689B" w:rsidRPr="0060689B" w:rsidTr="00E3203F">
        <w:trPr>
          <w:trHeight w:val="789"/>
          <w:jc w:val="center"/>
        </w:trPr>
        <w:tc>
          <w:tcPr>
            <w:tcW w:w="2671" w:type="dxa"/>
            <w:vMerge/>
          </w:tcPr>
          <w:p w:rsidR="00C15533" w:rsidRPr="0060689B" w:rsidRDefault="00C15533" w:rsidP="00577FED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2715" w:type="dxa"/>
            <w:gridSpan w:val="4"/>
            <w:vMerge w:val="restart"/>
            <w:tcBorders>
              <w:top w:val="single" w:sz="12" w:space="0" w:color="000000"/>
            </w:tcBorders>
          </w:tcPr>
          <w:p w:rsidR="00577FED" w:rsidRPr="0060689B" w:rsidRDefault="00C15533" w:rsidP="00577FED">
            <w:pPr>
              <w:rPr>
                <w:color w:val="000000"/>
              </w:rPr>
            </w:pPr>
            <w:r w:rsidRPr="0060689B">
              <w:rPr>
                <w:b/>
                <w:color w:val="000000"/>
              </w:rPr>
              <w:t>Знать:</w:t>
            </w:r>
          </w:p>
          <w:p w:rsidR="00577FED" w:rsidRPr="0060689B" w:rsidRDefault="00577FED" w:rsidP="00577FED">
            <w:pPr>
              <w:rPr>
                <w:rFonts w:eastAsiaTheme="minorHAnsi"/>
                <w:bCs/>
                <w:lang w:eastAsia="en-US"/>
              </w:rPr>
            </w:pPr>
            <w:r w:rsidRPr="0060689B">
              <w:rPr>
                <w:rFonts w:eastAsiaTheme="minorHAnsi"/>
                <w:lang w:eastAsia="en-US"/>
              </w:rPr>
              <w:t>состав издержек производства и реализации продукции,</w:t>
            </w:r>
          </w:p>
          <w:p w:rsidR="00C15533" w:rsidRPr="0060689B" w:rsidRDefault="00577FED" w:rsidP="00577FED">
            <w:pPr>
              <w:rPr>
                <w:color w:val="000000"/>
              </w:rPr>
            </w:pPr>
            <w:r w:rsidRPr="0060689B">
              <w:rPr>
                <w:rFonts w:eastAsiaTheme="minorHAnsi"/>
                <w:lang w:eastAsia="en-US"/>
              </w:rPr>
              <w:t>группировку затрат по статьям калькуляции</w:t>
            </w:r>
            <w:r w:rsidR="007B11EC">
              <w:rPr>
                <w:noProof/>
              </w:rPr>
              <w:pict>
                <v:shape id="Прямая со стрелкой 4" o:spid="_x0000_s1027" type="#_x0000_t32" style="position:absolute;margin-left:-81.5pt;margin-top:.5pt;width:.85pt;height:0;flip:x;z-index:251663360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"/>
              </w:pict>
            </w:r>
          </w:p>
          <w:p w:rsidR="00C15533" w:rsidRPr="0060689B" w:rsidRDefault="00C15533" w:rsidP="00577FED">
            <w:pPr>
              <w:jc w:val="both"/>
              <w:rPr>
                <w:b/>
                <w:color w:val="000000"/>
              </w:rPr>
            </w:pPr>
            <w:r w:rsidRPr="0060689B">
              <w:rPr>
                <w:b/>
                <w:color w:val="000000"/>
              </w:rPr>
              <w:t>Уметь:</w:t>
            </w:r>
          </w:p>
          <w:p w:rsidR="00577FED" w:rsidRPr="0060689B" w:rsidRDefault="00577FED" w:rsidP="00577FED">
            <w:pPr>
              <w:rPr>
                <w:color w:val="000000"/>
              </w:rPr>
            </w:pPr>
            <w:r w:rsidRPr="0060689B">
              <w:rPr>
                <w:color w:val="000000"/>
              </w:rPr>
              <w:t>рассчитывать</w:t>
            </w:r>
          </w:p>
          <w:p w:rsidR="00577FED" w:rsidRPr="0060689B" w:rsidRDefault="00577FED" w:rsidP="00577FED">
            <w:pPr>
              <w:rPr>
                <w:color w:val="000000"/>
              </w:rPr>
            </w:pPr>
            <w:r w:rsidRPr="0060689B">
              <w:rPr>
                <w:color w:val="000000"/>
              </w:rPr>
              <w:t>смету затрат на производство,</w:t>
            </w:r>
          </w:p>
          <w:p w:rsidR="00C15533" w:rsidRPr="0060689B" w:rsidRDefault="00577FED" w:rsidP="001A5692">
            <w:pPr>
              <w:rPr>
                <w:color w:val="000000"/>
              </w:rPr>
            </w:pPr>
            <w:r w:rsidRPr="0060689B">
              <w:rPr>
                <w:color w:val="000000"/>
              </w:rPr>
              <w:lastRenderedPageBreak/>
              <w:t>себестоимость ед. продукции</w:t>
            </w:r>
          </w:p>
        </w:tc>
        <w:tc>
          <w:tcPr>
            <w:tcW w:w="8330" w:type="dxa"/>
            <w:tcBorders>
              <w:top w:val="single" w:sz="12" w:space="0" w:color="000000"/>
              <w:bottom w:val="single" w:sz="12" w:space="0" w:color="000000"/>
            </w:tcBorders>
          </w:tcPr>
          <w:p w:rsidR="00C15533" w:rsidRPr="0060689B" w:rsidRDefault="00AC0462" w:rsidP="00577FED">
            <w:pPr>
              <w:rPr>
                <w:b/>
                <w:bCs/>
                <w:i/>
                <w:iCs/>
                <w:color w:val="000000"/>
              </w:rPr>
            </w:pPr>
            <w:r w:rsidRPr="0060689B">
              <w:rPr>
                <w:bCs/>
              </w:rPr>
              <w:lastRenderedPageBreak/>
              <w:t xml:space="preserve">3.1.1 </w:t>
            </w:r>
            <w:r w:rsidR="000B7C22" w:rsidRPr="0060689B">
              <w:rPr>
                <w:bCs/>
              </w:rPr>
              <w:t>Понятие расходов организации, их состав. Понятие издержек и себестоимости. Виды себестоимости.</w:t>
            </w:r>
            <w:r w:rsidR="000B7C22" w:rsidRPr="0060689B">
              <w:t xml:space="preserve"> Смета затрат и методика ее составления. Калькуляция себестоимости</w:t>
            </w:r>
          </w:p>
        </w:tc>
        <w:tc>
          <w:tcPr>
            <w:tcW w:w="947" w:type="dxa"/>
            <w:tcBorders>
              <w:top w:val="single" w:sz="12" w:space="0" w:color="000000"/>
              <w:bottom w:val="single" w:sz="4" w:space="0" w:color="auto"/>
            </w:tcBorders>
          </w:tcPr>
          <w:p w:rsidR="00C15533" w:rsidRPr="0060689B" w:rsidRDefault="00C15533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60689B">
              <w:rPr>
                <w:bCs/>
              </w:rPr>
              <w:t>2</w:t>
            </w:r>
          </w:p>
        </w:tc>
        <w:tc>
          <w:tcPr>
            <w:tcW w:w="1213" w:type="dxa"/>
            <w:tcBorders>
              <w:bottom w:val="single" w:sz="4" w:space="0" w:color="auto"/>
            </w:tcBorders>
            <w:shd w:val="clear" w:color="auto" w:fill="auto"/>
          </w:tcPr>
          <w:p w:rsidR="00C15533" w:rsidRPr="0060689B" w:rsidRDefault="00C15533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60689B">
              <w:rPr>
                <w:bCs/>
              </w:rPr>
              <w:t>2</w:t>
            </w:r>
          </w:p>
        </w:tc>
      </w:tr>
      <w:tr w:rsidR="001A5692" w:rsidRPr="0060689B" w:rsidTr="00E3203F">
        <w:trPr>
          <w:jc w:val="center"/>
        </w:trPr>
        <w:tc>
          <w:tcPr>
            <w:tcW w:w="2671" w:type="dxa"/>
            <w:vMerge/>
          </w:tcPr>
          <w:p w:rsidR="001A5692" w:rsidRPr="0060689B" w:rsidRDefault="001A5692" w:rsidP="00577FED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2715" w:type="dxa"/>
            <w:gridSpan w:val="4"/>
            <w:vMerge/>
          </w:tcPr>
          <w:p w:rsidR="001A5692" w:rsidRPr="0060689B" w:rsidRDefault="001A5692" w:rsidP="00577FED">
            <w:pPr>
              <w:keepNext/>
              <w:jc w:val="both"/>
              <w:outlineLvl w:val="1"/>
              <w:rPr>
                <w:color w:val="000000"/>
              </w:rPr>
            </w:pPr>
          </w:p>
        </w:tc>
        <w:tc>
          <w:tcPr>
            <w:tcW w:w="8330" w:type="dxa"/>
            <w:tcBorders>
              <w:top w:val="single" w:sz="12" w:space="0" w:color="000000"/>
              <w:bottom w:val="single" w:sz="12" w:space="0" w:color="000000"/>
            </w:tcBorders>
          </w:tcPr>
          <w:p w:rsidR="001A5692" w:rsidRPr="0060689B" w:rsidRDefault="001A5692" w:rsidP="00577FED">
            <w:pPr>
              <w:keepNext/>
              <w:jc w:val="both"/>
              <w:outlineLvl w:val="1"/>
              <w:rPr>
                <w:b/>
                <w:color w:val="000000"/>
              </w:rPr>
            </w:pPr>
            <w:bookmarkStart w:id="24" w:name="_Toc441220338"/>
            <w:r w:rsidRPr="0060689B">
              <w:rPr>
                <w:b/>
                <w:bCs/>
                <w:iCs/>
                <w:color w:val="000000"/>
              </w:rPr>
              <w:t>Самостоятельная внеаудиторная работа обучающихся</w:t>
            </w:r>
            <w:r w:rsidRPr="0060689B">
              <w:rPr>
                <w:b/>
                <w:color w:val="000000"/>
              </w:rPr>
              <w:t xml:space="preserve"> по теме 3.1</w:t>
            </w:r>
            <w:r w:rsidRPr="0060689B">
              <w:rPr>
                <w:b/>
                <w:bCs/>
                <w:iCs/>
                <w:color w:val="000000"/>
              </w:rPr>
              <w:t>:</w:t>
            </w:r>
            <w:bookmarkEnd w:id="24"/>
          </w:p>
        </w:tc>
        <w:tc>
          <w:tcPr>
            <w:tcW w:w="947" w:type="dxa"/>
            <w:tcBorders>
              <w:top w:val="single" w:sz="12" w:space="0" w:color="000000"/>
              <w:bottom w:val="single" w:sz="12" w:space="0" w:color="000000"/>
            </w:tcBorders>
          </w:tcPr>
          <w:p w:rsidR="001A5692" w:rsidRPr="0060689B" w:rsidRDefault="001A5692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13" w:type="dxa"/>
            <w:vMerge w:val="restart"/>
            <w:shd w:val="clear" w:color="auto" w:fill="D9D9D9" w:themeFill="background1" w:themeFillShade="D9"/>
          </w:tcPr>
          <w:p w:rsidR="001A5692" w:rsidRPr="0060689B" w:rsidRDefault="001A5692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1A5692" w:rsidRPr="0060689B" w:rsidTr="00E3203F">
        <w:trPr>
          <w:jc w:val="center"/>
        </w:trPr>
        <w:tc>
          <w:tcPr>
            <w:tcW w:w="2671" w:type="dxa"/>
            <w:vMerge/>
          </w:tcPr>
          <w:p w:rsidR="001A5692" w:rsidRPr="0060689B" w:rsidRDefault="001A5692" w:rsidP="00577FED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2715" w:type="dxa"/>
            <w:gridSpan w:val="4"/>
            <w:vMerge/>
          </w:tcPr>
          <w:p w:rsidR="001A5692" w:rsidRPr="0060689B" w:rsidRDefault="001A5692" w:rsidP="00577FED">
            <w:pPr>
              <w:keepNext/>
              <w:jc w:val="both"/>
              <w:outlineLvl w:val="1"/>
              <w:rPr>
                <w:color w:val="000000"/>
              </w:rPr>
            </w:pPr>
          </w:p>
        </w:tc>
        <w:tc>
          <w:tcPr>
            <w:tcW w:w="8330" w:type="dxa"/>
          </w:tcPr>
          <w:p w:rsidR="001A5692" w:rsidRPr="0060689B" w:rsidRDefault="001A5692" w:rsidP="001A5692">
            <w:r w:rsidRPr="0060689B">
              <w:t>3.1.1.2</w:t>
            </w:r>
            <w:r w:rsidRPr="0060689B">
              <w:rPr>
                <w:bCs/>
              </w:rPr>
              <w:t xml:space="preserve">Выполнить расчет себестоимости единицы </w:t>
            </w:r>
            <w:proofErr w:type="spellStart"/>
            <w:r w:rsidRPr="0060689B">
              <w:rPr>
                <w:bCs/>
              </w:rPr>
              <w:t>продукции</w:t>
            </w:r>
            <w:r>
              <w:rPr>
                <w:bCs/>
              </w:rPr>
              <w:t>.</w:t>
            </w:r>
            <w:r w:rsidRPr="001A5692">
              <w:rPr>
                <w:rFonts w:eastAsia="Calibri"/>
                <w:bCs/>
                <w:szCs w:val="28"/>
                <w:lang w:eastAsia="en-US"/>
              </w:rPr>
              <w:t>Стр</w:t>
            </w:r>
            <w:proofErr w:type="spellEnd"/>
            <w:r w:rsidRPr="001A5692">
              <w:rPr>
                <w:rFonts w:eastAsia="Calibri"/>
                <w:bCs/>
                <w:szCs w:val="28"/>
                <w:lang w:eastAsia="en-US"/>
              </w:rPr>
              <w:t>.</w:t>
            </w:r>
            <w:r w:rsidRPr="001A5692">
              <w:rPr>
                <w:szCs w:val="28"/>
              </w:rPr>
              <w:t xml:space="preserve"> 262-264, №1,2,3,4. [1]</w:t>
            </w:r>
          </w:p>
        </w:tc>
        <w:tc>
          <w:tcPr>
            <w:tcW w:w="947" w:type="dxa"/>
          </w:tcPr>
          <w:p w:rsidR="001A5692" w:rsidRPr="0060689B" w:rsidRDefault="001A5692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60689B">
              <w:rPr>
                <w:bCs/>
              </w:rPr>
              <w:t>1</w:t>
            </w:r>
          </w:p>
        </w:tc>
        <w:tc>
          <w:tcPr>
            <w:tcW w:w="1213" w:type="dxa"/>
            <w:vMerge/>
            <w:shd w:val="clear" w:color="auto" w:fill="D9D9D9" w:themeFill="background1" w:themeFillShade="D9"/>
          </w:tcPr>
          <w:p w:rsidR="001A5692" w:rsidRPr="0060689B" w:rsidRDefault="001A5692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500771" w:rsidRPr="0060689B" w:rsidTr="002949AB">
        <w:trPr>
          <w:trHeight w:val="135"/>
          <w:jc w:val="center"/>
        </w:trPr>
        <w:tc>
          <w:tcPr>
            <w:tcW w:w="2671" w:type="dxa"/>
            <w:vMerge w:val="restart"/>
          </w:tcPr>
          <w:p w:rsidR="00500771" w:rsidRPr="0060689B" w:rsidRDefault="00500771" w:rsidP="00500771">
            <w:pPr>
              <w:jc w:val="both"/>
            </w:pPr>
            <w:r w:rsidRPr="0060689B">
              <w:rPr>
                <w:rFonts w:eastAsia="Calibri"/>
                <w:b/>
                <w:bCs/>
              </w:rPr>
              <w:lastRenderedPageBreak/>
              <w:t>Тема 3.2</w:t>
            </w:r>
          </w:p>
          <w:p w:rsidR="00B21616" w:rsidRDefault="00500771" w:rsidP="00500771">
            <w:r w:rsidRPr="0060689B">
              <w:t>Цена и ценообразование</w:t>
            </w:r>
          </w:p>
          <w:p w:rsidR="00B21616" w:rsidRDefault="00B21616" w:rsidP="00500771"/>
          <w:p w:rsidR="00B21616" w:rsidRDefault="00B21616" w:rsidP="00500771"/>
          <w:p w:rsidR="00B21616" w:rsidRDefault="00B21616" w:rsidP="00500771"/>
          <w:p w:rsidR="00B21616" w:rsidRDefault="00B21616" w:rsidP="00500771"/>
          <w:p w:rsidR="00B21616" w:rsidRDefault="00B21616" w:rsidP="00500771"/>
          <w:p w:rsidR="00B21616" w:rsidRPr="0060689B" w:rsidRDefault="00B21616" w:rsidP="00500771">
            <w:pPr>
              <w:rPr>
                <w:rFonts w:eastAsia="Calibri"/>
                <w:b/>
                <w:bCs/>
              </w:rPr>
            </w:pPr>
          </w:p>
        </w:tc>
        <w:tc>
          <w:tcPr>
            <w:tcW w:w="11045" w:type="dxa"/>
            <w:gridSpan w:val="5"/>
          </w:tcPr>
          <w:p w:rsidR="00500771" w:rsidRPr="0060689B" w:rsidRDefault="00500771" w:rsidP="00D91CFB">
            <w:r w:rsidRPr="0060689B">
              <w:rPr>
                <w:b/>
              </w:rPr>
              <w:t>Содержание учебного материала</w:t>
            </w:r>
          </w:p>
        </w:tc>
        <w:tc>
          <w:tcPr>
            <w:tcW w:w="947" w:type="dxa"/>
          </w:tcPr>
          <w:p w:rsidR="00500771" w:rsidRPr="0060689B" w:rsidRDefault="00500771" w:rsidP="00D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213" w:type="dxa"/>
            <w:vMerge/>
            <w:shd w:val="clear" w:color="auto" w:fill="D9D9D9"/>
          </w:tcPr>
          <w:p w:rsidR="00500771" w:rsidRPr="0060689B" w:rsidRDefault="00500771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500771" w:rsidRPr="0060689B" w:rsidTr="002949AB">
        <w:trPr>
          <w:trHeight w:val="126"/>
          <w:jc w:val="center"/>
        </w:trPr>
        <w:tc>
          <w:tcPr>
            <w:tcW w:w="2671" w:type="dxa"/>
            <w:vMerge/>
          </w:tcPr>
          <w:p w:rsidR="00500771" w:rsidRPr="0060689B" w:rsidRDefault="00500771" w:rsidP="00577FED">
            <w:pPr>
              <w:jc w:val="both"/>
              <w:rPr>
                <w:rFonts w:eastAsia="Calibri"/>
                <w:b/>
                <w:bCs/>
              </w:rPr>
            </w:pPr>
          </w:p>
        </w:tc>
        <w:tc>
          <w:tcPr>
            <w:tcW w:w="11045" w:type="dxa"/>
            <w:gridSpan w:val="5"/>
          </w:tcPr>
          <w:p w:rsidR="00500771" w:rsidRPr="0060689B" w:rsidRDefault="00500771" w:rsidP="00D91CFB">
            <w:r w:rsidRPr="0060689B">
              <w:rPr>
                <w:b/>
              </w:rPr>
              <w:t>Объем аудиторной нагрузки</w:t>
            </w:r>
          </w:p>
        </w:tc>
        <w:tc>
          <w:tcPr>
            <w:tcW w:w="947" w:type="dxa"/>
          </w:tcPr>
          <w:p w:rsidR="00500771" w:rsidRPr="0060689B" w:rsidRDefault="00500771" w:rsidP="00D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213" w:type="dxa"/>
            <w:vMerge/>
            <w:shd w:val="clear" w:color="auto" w:fill="D9D9D9"/>
          </w:tcPr>
          <w:p w:rsidR="00500771" w:rsidRPr="0060689B" w:rsidRDefault="00500771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500771" w:rsidRPr="0060689B" w:rsidTr="00E3203F">
        <w:trPr>
          <w:trHeight w:val="150"/>
          <w:jc w:val="center"/>
        </w:trPr>
        <w:tc>
          <w:tcPr>
            <w:tcW w:w="2671" w:type="dxa"/>
            <w:vMerge/>
          </w:tcPr>
          <w:p w:rsidR="00500771" w:rsidRPr="0060689B" w:rsidRDefault="00500771" w:rsidP="00577FED">
            <w:pPr>
              <w:jc w:val="both"/>
              <w:rPr>
                <w:rFonts w:eastAsia="Calibri"/>
                <w:b/>
                <w:bCs/>
              </w:rPr>
            </w:pPr>
          </w:p>
        </w:tc>
        <w:tc>
          <w:tcPr>
            <w:tcW w:w="2715" w:type="dxa"/>
            <w:gridSpan w:val="4"/>
            <w:vMerge w:val="restart"/>
          </w:tcPr>
          <w:p w:rsidR="00500771" w:rsidRPr="0060689B" w:rsidRDefault="00500771" w:rsidP="00500771">
            <w:pPr>
              <w:rPr>
                <w:color w:val="000000"/>
              </w:rPr>
            </w:pPr>
            <w:r w:rsidRPr="0060689B">
              <w:rPr>
                <w:b/>
                <w:color w:val="000000"/>
              </w:rPr>
              <w:t>Знать:</w:t>
            </w:r>
          </w:p>
          <w:p w:rsidR="00500771" w:rsidRPr="0060689B" w:rsidRDefault="00500771" w:rsidP="00500771">
            <w:pPr>
              <w:rPr>
                <w:rFonts w:eastAsiaTheme="minorHAnsi"/>
                <w:lang w:eastAsia="en-US"/>
              </w:rPr>
            </w:pPr>
            <w:r w:rsidRPr="0060689B">
              <w:rPr>
                <w:rFonts w:eastAsiaTheme="minorHAnsi"/>
                <w:lang w:eastAsia="en-US"/>
              </w:rPr>
              <w:t>функции и виды цен,</w:t>
            </w:r>
          </w:p>
          <w:p w:rsidR="00500771" w:rsidRPr="0060689B" w:rsidRDefault="00500771" w:rsidP="00500771">
            <w:pPr>
              <w:rPr>
                <w:rFonts w:eastAsiaTheme="minorHAnsi"/>
                <w:lang w:eastAsia="en-US"/>
              </w:rPr>
            </w:pPr>
            <w:r w:rsidRPr="0060689B">
              <w:rPr>
                <w:rFonts w:eastAsiaTheme="minorHAnsi"/>
                <w:lang w:eastAsia="en-US"/>
              </w:rPr>
              <w:t>структуру цены,</w:t>
            </w:r>
          </w:p>
          <w:p w:rsidR="00500771" w:rsidRPr="0060689B" w:rsidRDefault="00500771" w:rsidP="00500771">
            <w:pPr>
              <w:rPr>
                <w:rFonts w:eastAsiaTheme="minorHAnsi"/>
                <w:lang w:eastAsia="en-US"/>
              </w:rPr>
            </w:pPr>
            <w:r w:rsidRPr="0060689B">
              <w:rPr>
                <w:rFonts w:eastAsiaTheme="minorHAnsi"/>
                <w:lang w:eastAsia="en-US"/>
              </w:rPr>
              <w:t>порядок ценообразования</w:t>
            </w:r>
          </w:p>
          <w:p w:rsidR="00500771" w:rsidRPr="0060689B" w:rsidRDefault="00500771" w:rsidP="00500771">
            <w:pPr>
              <w:jc w:val="both"/>
              <w:rPr>
                <w:b/>
                <w:color w:val="000000"/>
              </w:rPr>
            </w:pPr>
            <w:r w:rsidRPr="0060689B">
              <w:rPr>
                <w:b/>
                <w:color w:val="000000"/>
              </w:rPr>
              <w:t>Уметь:</w:t>
            </w:r>
          </w:p>
          <w:p w:rsidR="00500771" w:rsidRPr="0060689B" w:rsidRDefault="00500771" w:rsidP="00500771">
            <w:pPr>
              <w:rPr>
                <w:b/>
              </w:rPr>
            </w:pPr>
            <w:r w:rsidRPr="0060689B">
              <w:rPr>
                <w:rFonts w:eastAsiaTheme="minorHAnsi"/>
                <w:lang w:eastAsia="en-US"/>
              </w:rPr>
              <w:t>рассчитывать оптовые цены изготовителя.</w:t>
            </w:r>
          </w:p>
        </w:tc>
        <w:tc>
          <w:tcPr>
            <w:tcW w:w="8330" w:type="dxa"/>
          </w:tcPr>
          <w:p w:rsidR="00500771" w:rsidRPr="0060689B" w:rsidRDefault="00500771" w:rsidP="00D91CFB">
            <w:r w:rsidRPr="0060689B">
              <w:t>3.2.1. Ценовая политика субъекта хозяйствования. Цены и порядок ценообразования. Ценовая стратегия предприятия.</w:t>
            </w:r>
          </w:p>
        </w:tc>
        <w:tc>
          <w:tcPr>
            <w:tcW w:w="947" w:type="dxa"/>
          </w:tcPr>
          <w:p w:rsidR="00500771" w:rsidRPr="0060689B" w:rsidRDefault="00500771" w:rsidP="00D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60689B">
              <w:rPr>
                <w:bCs/>
              </w:rPr>
              <w:t>2</w:t>
            </w:r>
          </w:p>
        </w:tc>
        <w:tc>
          <w:tcPr>
            <w:tcW w:w="1213" w:type="dxa"/>
            <w:shd w:val="clear" w:color="auto" w:fill="FFFFFF" w:themeFill="background1"/>
          </w:tcPr>
          <w:p w:rsidR="00500771" w:rsidRPr="0060689B" w:rsidRDefault="00500771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500771" w:rsidRPr="0060689B" w:rsidTr="00E3203F">
        <w:trPr>
          <w:trHeight w:val="111"/>
          <w:jc w:val="center"/>
        </w:trPr>
        <w:tc>
          <w:tcPr>
            <w:tcW w:w="2671" w:type="dxa"/>
            <w:vMerge/>
          </w:tcPr>
          <w:p w:rsidR="00500771" w:rsidRPr="0060689B" w:rsidRDefault="00500771" w:rsidP="00577FED">
            <w:pPr>
              <w:jc w:val="both"/>
              <w:rPr>
                <w:rFonts w:eastAsia="Calibri"/>
                <w:b/>
                <w:bCs/>
              </w:rPr>
            </w:pPr>
          </w:p>
        </w:tc>
        <w:tc>
          <w:tcPr>
            <w:tcW w:w="2715" w:type="dxa"/>
            <w:gridSpan w:val="4"/>
            <w:vMerge/>
          </w:tcPr>
          <w:p w:rsidR="00500771" w:rsidRPr="0060689B" w:rsidRDefault="00500771" w:rsidP="00577FED">
            <w:pPr>
              <w:rPr>
                <w:b/>
              </w:rPr>
            </w:pPr>
          </w:p>
        </w:tc>
        <w:tc>
          <w:tcPr>
            <w:tcW w:w="8330" w:type="dxa"/>
          </w:tcPr>
          <w:p w:rsidR="00500771" w:rsidRPr="0060689B" w:rsidRDefault="00500771" w:rsidP="00D91CFB">
            <w:pPr>
              <w:rPr>
                <w:b/>
                <w:u w:val="single"/>
              </w:rPr>
            </w:pPr>
            <w:r w:rsidRPr="0060689B">
              <w:rPr>
                <w:u w:val="single"/>
              </w:rPr>
              <w:t>3.2.1.1</w:t>
            </w:r>
            <w:r w:rsidRPr="0060689B">
              <w:rPr>
                <w:b/>
                <w:u w:val="single"/>
              </w:rPr>
              <w:t xml:space="preserve"> Практическая работа №</w:t>
            </w:r>
            <w:r w:rsidR="00954327">
              <w:rPr>
                <w:b/>
                <w:u w:val="single"/>
              </w:rPr>
              <w:t xml:space="preserve"> 7</w:t>
            </w:r>
          </w:p>
          <w:p w:rsidR="00500771" w:rsidRPr="0060689B" w:rsidRDefault="00500771" w:rsidP="002949AB">
            <w:pPr>
              <w:rPr>
                <w:b/>
                <w:u w:val="single"/>
              </w:rPr>
            </w:pPr>
            <w:r w:rsidRPr="0060689B">
              <w:t>Выполнить расчет оптовой и розничной цены изделия</w:t>
            </w:r>
            <w:r w:rsidRPr="001A5692">
              <w:rPr>
                <w:sz w:val="22"/>
              </w:rPr>
              <w:t>.</w:t>
            </w:r>
            <w:r w:rsidRPr="001A5692">
              <w:rPr>
                <w:rFonts w:eastAsia="Calibri"/>
                <w:szCs w:val="28"/>
                <w:lang w:eastAsia="en-US"/>
              </w:rPr>
              <w:t xml:space="preserve"> Стр. 291-292, № 1,2,3 [1]</w:t>
            </w:r>
          </w:p>
        </w:tc>
        <w:tc>
          <w:tcPr>
            <w:tcW w:w="947" w:type="dxa"/>
          </w:tcPr>
          <w:p w:rsidR="00500771" w:rsidRPr="0060689B" w:rsidRDefault="00500771" w:rsidP="00D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60689B">
              <w:rPr>
                <w:bCs/>
              </w:rPr>
              <w:t>2</w:t>
            </w:r>
          </w:p>
        </w:tc>
        <w:tc>
          <w:tcPr>
            <w:tcW w:w="1213" w:type="dxa"/>
            <w:shd w:val="clear" w:color="auto" w:fill="D9D9D9"/>
          </w:tcPr>
          <w:p w:rsidR="00500771" w:rsidRPr="0060689B" w:rsidRDefault="00500771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2949AB" w:rsidRPr="0060689B" w:rsidTr="00E3203F">
        <w:trPr>
          <w:trHeight w:val="285"/>
          <w:jc w:val="center"/>
        </w:trPr>
        <w:tc>
          <w:tcPr>
            <w:tcW w:w="2671" w:type="dxa"/>
            <w:vMerge/>
          </w:tcPr>
          <w:p w:rsidR="002949AB" w:rsidRPr="0060689B" w:rsidRDefault="002949AB" w:rsidP="00577FED">
            <w:pPr>
              <w:jc w:val="both"/>
              <w:rPr>
                <w:rFonts w:eastAsia="Calibri"/>
                <w:b/>
                <w:bCs/>
              </w:rPr>
            </w:pPr>
          </w:p>
        </w:tc>
        <w:tc>
          <w:tcPr>
            <w:tcW w:w="2715" w:type="dxa"/>
            <w:gridSpan w:val="4"/>
            <w:vMerge/>
          </w:tcPr>
          <w:p w:rsidR="002949AB" w:rsidRPr="0060689B" w:rsidRDefault="002949AB" w:rsidP="00577FED">
            <w:pPr>
              <w:rPr>
                <w:b/>
              </w:rPr>
            </w:pPr>
          </w:p>
        </w:tc>
        <w:tc>
          <w:tcPr>
            <w:tcW w:w="8330" w:type="dxa"/>
          </w:tcPr>
          <w:p w:rsidR="002949AB" w:rsidRDefault="002949AB" w:rsidP="00D91CFB">
            <w:pPr>
              <w:rPr>
                <w:b/>
                <w:bCs/>
                <w:iCs/>
                <w:color w:val="000000"/>
              </w:rPr>
            </w:pPr>
            <w:r w:rsidRPr="0060689B">
              <w:rPr>
                <w:b/>
                <w:bCs/>
                <w:iCs/>
                <w:color w:val="000000"/>
              </w:rPr>
              <w:t>Самостоятельная внеаудиторная работа обучающихся</w:t>
            </w:r>
            <w:r w:rsidRPr="0060689B">
              <w:rPr>
                <w:b/>
                <w:color w:val="000000"/>
              </w:rPr>
              <w:t xml:space="preserve"> по теме 3.2</w:t>
            </w:r>
            <w:r w:rsidRPr="0060689B">
              <w:rPr>
                <w:b/>
                <w:bCs/>
                <w:iCs/>
                <w:color w:val="000000"/>
              </w:rPr>
              <w:t>:</w:t>
            </w:r>
          </w:p>
        </w:tc>
        <w:tc>
          <w:tcPr>
            <w:tcW w:w="947" w:type="dxa"/>
          </w:tcPr>
          <w:p w:rsidR="002949AB" w:rsidRDefault="002949AB" w:rsidP="00D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213" w:type="dxa"/>
            <w:vMerge w:val="restart"/>
            <w:shd w:val="clear" w:color="auto" w:fill="D9D9D9"/>
          </w:tcPr>
          <w:p w:rsidR="002949AB" w:rsidRPr="0060689B" w:rsidRDefault="002949AB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500771" w:rsidRPr="0060689B" w:rsidTr="00E3203F">
        <w:trPr>
          <w:trHeight w:val="390"/>
          <w:jc w:val="center"/>
        </w:trPr>
        <w:tc>
          <w:tcPr>
            <w:tcW w:w="2671" w:type="dxa"/>
            <w:vMerge/>
          </w:tcPr>
          <w:p w:rsidR="00500771" w:rsidRPr="0060689B" w:rsidRDefault="00500771" w:rsidP="00577FED">
            <w:pPr>
              <w:jc w:val="both"/>
              <w:rPr>
                <w:rFonts w:eastAsia="Calibri"/>
                <w:b/>
                <w:bCs/>
              </w:rPr>
            </w:pPr>
          </w:p>
        </w:tc>
        <w:tc>
          <w:tcPr>
            <w:tcW w:w="2715" w:type="dxa"/>
            <w:gridSpan w:val="4"/>
            <w:vMerge/>
          </w:tcPr>
          <w:p w:rsidR="00500771" w:rsidRPr="0060689B" w:rsidRDefault="00500771" w:rsidP="00577FED">
            <w:pPr>
              <w:rPr>
                <w:b/>
              </w:rPr>
            </w:pPr>
          </w:p>
        </w:tc>
        <w:tc>
          <w:tcPr>
            <w:tcW w:w="8330" w:type="dxa"/>
          </w:tcPr>
          <w:p w:rsidR="00500771" w:rsidRPr="0060689B" w:rsidRDefault="00500771" w:rsidP="00D91CFB">
            <w:r w:rsidRPr="0060689B">
              <w:t>3.2.1</w:t>
            </w:r>
            <w:r w:rsidRPr="001A5692">
              <w:rPr>
                <w:rFonts w:eastAsia="Calibri"/>
                <w:szCs w:val="28"/>
                <w:lang w:eastAsia="en-US"/>
              </w:rPr>
              <w:t>Конспект на тему: Принципы ценообразования. Стр.276-277. [1]</w:t>
            </w:r>
          </w:p>
        </w:tc>
        <w:tc>
          <w:tcPr>
            <w:tcW w:w="947" w:type="dxa"/>
          </w:tcPr>
          <w:p w:rsidR="00500771" w:rsidRPr="0060689B" w:rsidRDefault="00500771" w:rsidP="00D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60689B">
              <w:rPr>
                <w:bCs/>
              </w:rPr>
              <w:t>1</w:t>
            </w:r>
          </w:p>
        </w:tc>
        <w:tc>
          <w:tcPr>
            <w:tcW w:w="1213" w:type="dxa"/>
            <w:vMerge/>
            <w:shd w:val="clear" w:color="auto" w:fill="D9D9D9"/>
          </w:tcPr>
          <w:p w:rsidR="00500771" w:rsidRPr="0060689B" w:rsidRDefault="00500771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500771" w:rsidRPr="0060689B" w:rsidTr="00E3203F">
        <w:trPr>
          <w:trHeight w:val="475"/>
          <w:jc w:val="center"/>
        </w:trPr>
        <w:tc>
          <w:tcPr>
            <w:tcW w:w="2671" w:type="dxa"/>
            <w:vMerge/>
          </w:tcPr>
          <w:p w:rsidR="00500771" w:rsidRPr="0060689B" w:rsidRDefault="00500771" w:rsidP="00577FED">
            <w:pPr>
              <w:jc w:val="both"/>
              <w:rPr>
                <w:rFonts w:eastAsia="Calibri"/>
                <w:b/>
                <w:bCs/>
              </w:rPr>
            </w:pPr>
          </w:p>
        </w:tc>
        <w:tc>
          <w:tcPr>
            <w:tcW w:w="2715" w:type="dxa"/>
            <w:gridSpan w:val="4"/>
            <w:vMerge/>
          </w:tcPr>
          <w:p w:rsidR="00500771" w:rsidRPr="0060689B" w:rsidRDefault="00500771" w:rsidP="00577FED">
            <w:pPr>
              <w:rPr>
                <w:b/>
              </w:rPr>
            </w:pPr>
          </w:p>
        </w:tc>
        <w:tc>
          <w:tcPr>
            <w:tcW w:w="8330" w:type="dxa"/>
          </w:tcPr>
          <w:p w:rsidR="00B21616" w:rsidRPr="0060689B" w:rsidRDefault="00500771" w:rsidP="002949AB">
            <w:r w:rsidRPr="0060689B">
              <w:t>3.2.1.1</w:t>
            </w:r>
            <w:r w:rsidRPr="00500771">
              <w:rPr>
                <w:rFonts w:eastAsia="Calibri"/>
                <w:szCs w:val="28"/>
                <w:lang w:eastAsia="en-US"/>
              </w:rPr>
              <w:t>Составить таблицу: Стадии разработки товара-новинки с целью установления цены.</w:t>
            </w:r>
            <w:r>
              <w:rPr>
                <w:rFonts w:eastAsia="Calibri"/>
                <w:szCs w:val="28"/>
                <w:lang w:eastAsia="en-US"/>
              </w:rPr>
              <w:t xml:space="preserve"> Стр. </w:t>
            </w:r>
            <w:r w:rsidRPr="00500771">
              <w:rPr>
                <w:rFonts w:eastAsia="Calibri"/>
                <w:szCs w:val="28"/>
                <w:lang w:eastAsia="en-US"/>
              </w:rPr>
              <w:t>272-273</w:t>
            </w:r>
            <w:r>
              <w:rPr>
                <w:rFonts w:eastAsia="Calibri"/>
                <w:szCs w:val="28"/>
                <w:lang w:eastAsia="en-US"/>
              </w:rPr>
              <w:t>.</w:t>
            </w:r>
            <w:r w:rsidRPr="00500771">
              <w:rPr>
                <w:rFonts w:eastAsia="Calibri"/>
                <w:szCs w:val="28"/>
                <w:lang w:eastAsia="en-US"/>
              </w:rPr>
              <w:t>[1]</w:t>
            </w:r>
          </w:p>
        </w:tc>
        <w:tc>
          <w:tcPr>
            <w:tcW w:w="947" w:type="dxa"/>
          </w:tcPr>
          <w:p w:rsidR="00500771" w:rsidRPr="0060689B" w:rsidRDefault="00500771" w:rsidP="00D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60689B">
              <w:rPr>
                <w:bCs/>
              </w:rPr>
              <w:t>1</w:t>
            </w:r>
          </w:p>
        </w:tc>
        <w:tc>
          <w:tcPr>
            <w:tcW w:w="1213" w:type="dxa"/>
            <w:vMerge/>
            <w:shd w:val="clear" w:color="auto" w:fill="D9D9D9"/>
          </w:tcPr>
          <w:p w:rsidR="00500771" w:rsidRPr="0060689B" w:rsidRDefault="00500771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2949AB" w:rsidRPr="0060689B" w:rsidTr="002949AB">
        <w:trPr>
          <w:trHeight w:val="210"/>
          <w:jc w:val="center"/>
        </w:trPr>
        <w:tc>
          <w:tcPr>
            <w:tcW w:w="2671" w:type="dxa"/>
            <w:vMerge w:val="restart"/>
          </w:tcPr>
          <w:p w:rsidR="00CF0000" w:rsidRDefault="002949AB" w:rsidP="00500771">
            <w:pPr>
              <w:rPr>
                <w:sz w:val="28"/>
                <w:szCs w:val="28"/>
              </w:rPr>
            </w:pPr>
            <w:r>
              <w:rPr>
                <w:b/>
              </w:rPr>
              <w:t>Тема 3.3</w:t>
            </w:r>
          </w:p>
          <w:p w:rsidR="002949AB" w:rsidRPr="0060689B" w:rsidRDefault="002949AB" w:rsidP="00500771">
            <w:pPr>
              <w:rPr>
                <w:rFonts w:eastAsia="Calibri"/>
                <w:b/>
                <w:bCs/>
              </w:rPr>
            </w:pPr>
            <w:r w:rsidRPr="00B21616">
              <w:rPr>
                <w:szCs w:val="28"/>
              </w:rPr>
              <w:t>Продукция предприятия и ее конкурентоспособность</w:t>
            </w:r>
          </w:p>
        </w:tc>
        <w:tc>
          <w:tcPr>
            <w:tcW w:w="11045" w:type="dxa"/>
            <w:gridSpan w:val="5"/>
          </w:tcPr>
          <w:p w:rsidR="002949AB" w:rsidRPr="0060689B" w:rsidRDefault="002949AB" w:rsidP="00CB61A6">
            <w:r w:rsidRPr="0060689B">
              <w:rPr>
                <w:b/>
              </w:rPr>
              <w:t>Содержание учебного материала</w:t>
            </w:r>
          </w:p>
        </w:tc>
        <w:tc>
          <w:tcPr>
            <w:tcW w:w="947" w:type="dxa"/>
          </w:tcPr>
          <w:p w:rsidR="002949AB" w:rsidRPr="002949AB" w:rsidRDefault="002949AB" w:rsidP="00D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2949AB">
              <w:rPr>
                <w:b/>
                <w:bCs/>
              </w:rPr>
              <w:t>3</w:t>
            </w:r>
          </w:p>
        </w:tc>
        <w:tc>
          <w:tcPr>
            <w:tcW w:w="1213" w:type="dxa"/>
            <w:vMerge/>
            <w:shd w:val="clear" w:color="auto" w:fill="D9D9D9"/>
          </w:tcPr>
          <w:p w:rsidR="002949AB" w:rsidRPr="0060689B" w:rsidRDefault="002949AB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2949AB" w:rsidRPr="0060689B" w:rsidTr="002949AB">
        <w:trPr>
          <w:trHeight w:val="135"/>
          <w:jc w:val="center"/>
        </w:trPr>
        <w:tc>
          <w:tcPr>
            <w:tcW w:w="2671" w:type="dxa"/>
            <w:vMerge/>
          </w:tcPr>
          <w:p w:rsidR="002949AB" w:rsidRPr="0060689B" w:rsidRDefault="002949AB" w:rsidP="00500771">
            <w:pPr>
              <w:rPr>
                <w:rFonts w:eastAsia="Calibri"/>
                <w:b/>
                <w:bCs/>
              </w:rPr>
            </w:pPr>
          </w:p>
        </w:tc>
        <w:tc>
          <w:tcPr>
            <w:tcW w:w="11045" w:type="dxa"/>
            <w:gridSpan w:val="5"/>
          </w:tcPr>
          <w:p w:rsidR="002949AB" w:rsidRPr="0060689B" w:rsidRDefault="002949AB" w:rsidP="00CB61A6">
            <w:r w:rsidRPr="0060689B">
              <w:rPr>
                <w:b/>
              </w:rPr>
              <w:t>Объем аудиторной нагрузки</w:t>
            </w:r>
          </w:p>
        </w:tc>
        <w:tc>
          <w:tcPr>
            <w:tcW w:w="947" w:type="dxa"/>
          </w:tcPr>
          <w:p w:rsidR="002949AB" w:rsidRPr="002949AB" w:rsidRDefault="002949AB" w:rsidP="00D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2949AB">
              <w:rPr>
                <w:b/>
                <w:bCs/>
              </w:rPr>
              <w:t>2</w:t>
            </w:r>
          </w:p>
        </w:tc>
        <w:tc>
          <w:tcPr>
            <w:tcW w:w="1213" w:type="dxa"/>
            <w:vMerge/>
            <w:shd w:val="clear" w:color="auto" w:fill="D9D9D9"/>
          </w:tcPr>
          <w:p w:rsidR="002949AB" w:rsidRPr="0060689B" w:rsidRDefault="002949AB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2949AB" w:rsidRPr="0060689B" w:rsidTr="00E3203F">
        <w:trPr>
          <w:trHeight w:val="795"/>
          <w:jc w:val="center"/>
        </w:trPr>
        <w:tc>
          <w:tcPr>
            <w:tcW w:w="2671" w:type="dxa"/>
            <w:vMerge/>
          </w:tcPr>
          <w:p w:rsidR="002949AB" w:rsidRPr="0060689B" w:rsidRDefault="002949AB" w:rsidP="00500771">
            <w:pPr>
              <w:rPr>
                <w:rFonts w:eastAsia="Calibri"/>
                <w:b/>
                <w:bCs/>
              </w:rPr>
            </w:pPr>
          </w:p>
        </w:tc>
        <w:tc>
          <w:tcPr>
            <w:tcW w:w="2715" w:type="dxa"/>
            <w:gridSpan w:val="4"/>
            <w:vMerge w:val="restart"/>
          </w:tcPr>
          <w:p w:rsidR="002949AB" w:rsidRPr="002949AB" w:rsidRDefault="002949AB" w:rsidP="002949AB">
            <w:pPr>
              <w:rPr>
                <w:b/>
                <w:szCs w:val="28"/>
              </w:rPr>
            </w:pPr>
            <w:r w:rsidRPr="002949AB">
              <w:rPr>
                <w:b/>
                <w:szCs w:val="28"/>
              </w:rPr>
              <w:t>Знать:</w:t>
            </w:r>
          </w:p>
          <w:p w:rsidR="002949AB" w:rsidRPr="0060689B" w:rsidRDefault="002949AB" w:rsidP="002949AB">
            <w:pPr>
              <w:rPr>
                <w:b/>
                <w:color w:val="000000"/>
              </w:rPr>
            </w:pPr>
            <w:r w:rsidRPr="002949AB">
              <w:rPr>
                <w:szCs w:val="28"/>
              </w:rPr>
              <w:t>понятия качества, конкурентоспособности продукции, показатели качества</w:t>
            </w:r>
          </w:p>
        </w:tc>
        <w:tc>
          <w:tcPr>
            <w:tcW w:w="8330" w:type="dxa"/>
          </w:tcPr>
          <w:p w:rsidR="002949AB" w:rsidRDefault="002949AB" w:rsidP="00D91CFB">
            <w:pPr>
              <w:rPr>
                <w:szCs w:val="28"/>
              </w:rPr>
            </w:pPr>
            <w:r>
              <w:rPr>
                <w:szCs w:val="28"/>
              </w:rPr>
              <w:t xml:space="preserve">3.3.1 </w:t>
            </w:r>
            <w:r w:rsidRPr="00B21616">
              <w:rPr>
                <w:szCs w:val="28"/>
              </w:rPr>
              <w:t>Понятие качества и показатели качества продукции. Сертификация продукции. Понятие конкурентоспособности. Понятие «продукт» и «услуга», методы и единицы измерения продукции.</w:t>
            </w:r>
          </w:p>
        </w:tc>
        <w:tc>
          <w:tcPr>
            <w:tcW w:w="947" w:type="dxa"/>
          </w:tcPr>
          <w:p w:rsidR="002949AB" w:rsidRDefault="002949AB" w:rsidP="00D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213" w:type="dxa"/>
            <w:shd w:val="clear" w:color="auto" w:fill="auto"/>
          </w:tcPr>
          <w:p w:rsidR="002949AB" w:rsidRPr="0060689B" w:rsidRDefault="002949AB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2949AB" w:rsidRPr="0060689B" w:rsidTr="00E3203F">
        <w:trPr>
          <w:trHeight w:val="270"/>
          <w:jc w:val="center"/>
        </w:trPr>
        <w:tc>
          <w:tcPr>
            <w:tcW w:w="2671" w:type="dxa"/>
            <w:vMerge/>
          </w:tcPr>
          <w:p w:rsidR="002949AB" w:rsidRPr="0060689B" w:rsidRDefault="002949AB" w:rsidP="00500771">
            <w:pPr>
              <w:rPr>
                <w:rFonts w:eastAsia="Calibri"/>
                <w:b/>
                <w:bCs/>
              </w:rPr>
            </w:pPr>
          </w:p>
        </w:tc>
        <w:tc>
          <w:tcPr>
            <w:tcW w:w="2715" w:type="dxa"/>
            <w:gridSpan w:val="4"/>
            <w:vMerge/>
          </w:tcPr>
          <w:p w:rsidR="002949AB" w:rsidRDefault="002949AB" w:rsidP="00500771">
            <w:pPr>
              <w:rPr>
                <w:b/>
              </w:rPr>
            </w:pPr>
          </w:p>
        </w:tc>
        <w:tc>
          <w:tcPr>
            <w:tcW w:w="8330" w:type="dxa"/>
          </w:tcPr>
          <w:p w:rsidR="002949AB" w:rsidRPr="002949AB" w:rsidRDefault="002949AB" w:rsidP="00D91CFB">
            <w:r w:rsidRPr="0060689B">
              <w:rPr>
                <w:b/>
                <w:bCs/>
                <w:iCs/>
                <w:color w:val="000000"/>
              </w:rPr>
              <w:t>Самостоятельная внеаудиторная работа обучающихся</w:t>
            </w:r>
            <w:r w:rsidRPr="0060689B">
              <w:rPr>
                <w:b/>
                <w:color w:val="000000"/>
              </w:rPr>
              <w:t xml:space="preserve"> по теме </w:t>
            </w:r>
            <w:r>
              <w:rPr>
                <w:b/>
                <w:color w:val="000000"/>
              </w:rPr>
              <w:t>3.3</w:t>
            </w:r>
            <w:r w:rsidRPr="0060689B">
              <w:rPr>
                <w:b/>
                <w:bCs/>
                <w:iCs/>
                <w:color w:val="000000"/>
              </w:rPr>
              <w:t>:</w:t>
            </w:r>
          </w:p>
        </w:tc>
        <w:tc>
          <w:tcPr>
            <w:tcW w:w="947" w:type="dxa"/>
          </w:tcPr>
          <w:p w:rsidR="002949AB" w:rsidRPr="002949AB" w:rsidRDefault="002949AB" w:rsidP="00D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2949AB">
              <w:rPr>
                <w:b/>
                <w:bCs/>
              </w:rPr>
              <w:t>1</w:t>
            </w:r>
          </w:p>
        </w:tc>
        <w:tc>
          <w:tcPr>
            <w:tcW w:w="1213" w:type="dxa"/>
            <w:vMerge w:val="restart"/>
            <w:shd w:val="clear" w:color="auto" w:fill="D9D9D9"/>
          </w:tcPr>
          <w:p w:rsidR="002949AB" w:rsidRPr="0060689B" w:rsidRDefault="002949AB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2949AB" w:rsidRPr="0060689B" w:rsidTr="00E3203F">
        <w:trPr>
          <w:trHeight w:val="360"/>
          <w:jc w:val="center"/>
        </w:trPr>
        <w:tc>
          <w:tcPr>
            <w:tcW w:w="2671" w:type="dxa"/>
            <w:vMerge/>
          </w:tcPr>
          <w:p w:rsidR="002949AB" w:rsidRPr="0060689B" w:rsidRDefault="002949AB" w:rsidP="00500771">
            <w:pPr>
              <w:rPr>
                <w:rFonts w:eastAsia="Calibri"/>
                <w:b/>
                <w:bCs/>
              </w:rPr>
            </w:pPr>
          </w:p>
        </w:tc>
        <w:tc>
          <w:tcPr>
            <w:tcW w:w="2715" w:type="dxa"/>
            <w:gridSpan w:val="4"/>
            <w:vMerge/>
          </w:tcPr>
          <w:p w:rsidR="002949AB" w:rsidRDefault="002949AB" w:rsidP="00500771">
            <w:pPr>
              <w:rPr>
                <w:b/>
              </w:rPr>
            </w:pPr>
          </w:p>
        </w:tc>
        <w:tc>
          <w:tcPr>
            <w:tcW w:w="8330" w:type="dxa"/>
          </w:tcPr>
          <w:p w:rsidR="002949AB" w:rsidRPr="0060689B" w:rsidRDefault="002949AB" w:rsidP="002949AB">
            <w:pPr>
              <w:rPr>
                <w:b/>
                <w:bCs/>
                <w:iCs/>
                <w:color w:val="000000"/>
              </w:rPr>
            </w:pPr>
            <w:r>
              <w:rPr>
                <w:rFonts w:eastAsia="Calibri"/>
                <w:szCs w:val="28"/>
                <w:lang w:eastAsia="en-US"/>
              </w:rPr>
              <w:t xml:space="preserve">3.3.1 </w:t>
            </w:r>
            <w:r w:rsidRPr="002949AB">
              <w:rPr>
                <w:rFonts w:eastAsia="Calibri"/>
                <w:szCs w:val="28"/>
                <w:lang w:eastAsia="en-US"/>
              </w:rPr>
              <w:t>Конспект на тему: Система управления качеством. Стр.64-68. [1]</w:t>
            </w:r>
          </w:p>
        </w:tc>
        <w:tc>
          <w:tcPr>
            <w:tcW w:w="947" w:type="dxa"/>
          </w:tcPr>
          <w:p w:rsidR="002949AB" w:rsidRPr="0060689B" w:rsidRDefault="002949AB" w:rsidP="00D9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13" w:type="dxa"/>
            <w:vMerge/>
            <w:shd w:val="clear" w:color="auto" w:fill="D9D9D9"/>
          </w:tcPr>
          <w:p w:rsidR="002949AB" w:rsidRPr="0060689B" w:rsidRDefault="002949AB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B21616" w:rsidRPr="0060689B" w:rsidTr="002949AB">
        <w:trPr>
          <w:jc w:val="center"/>
        </w:trPr>
        <w:tc>
          <w:tcPr>
            <w:tcW w:w="2671" w:type="dxa"/>
            <w:vMerge w:val="restart"/>
          </w:tcPr>
          <w:p w:rsidR="00CF0000" w:rsidRDefault="00B21616" w:rsidP="00B21616">
            <w:pPr>
              <w:jc w:val="both"/>
              <w:rPr>
                <w:rFonts w:eastAsia="Calibri"/>
                <w:bCs/>
              </w:rPr>
            </w:pPr>
            <w:r w:rsidRPr="0060689B">
              <w:rPr>
                <w:rFonts w:eastAsia="Calibri"/>
                <w:b/>
                <w:bCs/>
              </w:rPr>
              <w:t>Тема 3.</w:t>
            </w:r>
            <w:r>
              <w:rPr>
                <w:rFonts w:eastAsia="Calibri"/>
                <w:b/>
                <w:bCs/>
              </w:rPr>
              <w:t>4</w:t>
            </w:r>
          </w:p>
          <w:p w:rsidR="00B21616" w:rsidRDefault="00B21616" w:rsidP="00B21616">
            <w:pPr>
              <w:jc w:val="both"/>
            </w:pPr>
            <w:r w:rsidRPr="0060689B">
              <w:t>Финансовые результаты деятельности хозяйствующего субъекта</w:t>
            </w:r>
          </w:p>
          <w:p w:rsidR="00A521F8" w:rsidRDefault="00A521F8" w:rsidP="00B21616">
            <w:pPr>
              <w:jc w:val="both"/>
            </w:pPr>
          </w:p>
          <w:p w:rsidR="00A521F8" w:rsidRDefault="00A521F8" w:rsidP="00B21616">
            <w:pPr>
              <w:jc w:val="both"/>
            </w:pPr>
          </w:p>
          <w:p w:rsidR="00A521F8" w:rsidRDefault="00A521F8" w:rsidP="00B21616">
            <w:pPr>
              <w:jc w:val="both"/>
            </w:pPr>
          </w:p>
          <w:p w:rsidR="00A521F8" w:rsidRDefault="00A521F8" w:rsidP="00B21616">
            <w:pPr>
              <w:jc w:val="both"/>
            </w:pPr>
          </w:p>
          <w:p w:rsidR="00A521F8" w:rsidRDefault="00A521F8" w:rsidP="00B21616">
            <w:pPr>
              <w:jc w:val="both"/>
            </w:pPr>
          </w:p>
          <w:p w:rsidR="00A521F8" w:rsidRPr="0060689B" w:rsidRDefault="00A521F8" w:rsidP="00B21616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11045" w:type="dxa"/>
            <w:gridSpan w:val="5"/>
          </w:tcPr>
          <w:p w:rsidR="00B21616" w:rsidRPr="0060689B" w:rsidRDefault="00B21616" w:rsidP="00577FED">
            <w:r w:rsidRPr="0060689B">
              <w:rPr>
                <w:b/>
              </w:rPr>
              <w:lastRenderedPageBreak/>
              <w:t>Содержание учебного материала</w:t>
            </w:r>
          </w:p>
        </w:tc>
        <w:tc>
          <w:tcPr>
            <w:tcW w:w="947" w:type="dxa"/>
          </w:tcPr>
          <w:p w:rsidR="00B21616" w:rsidRPr="0060689B" w:rsidRDefault="00B21616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60689B">
              <w:rPr>
                <w:b/>
                <w:bCs/>
              </w:rPr>
              <w:t>9</w:t>
            </w:r>
          </w:p>
        </w:tc>
        <w:tc>
          <w:tcPr>
            <w:tcW w:w="1213" w:type="dxa"/>
            <w:vMerge/>
            <w:shd w:val="clear" w:color="auto" w:fill="D9D9D9"/>
          </w:tcPr>
          <w:p w:rsidR="00B21616" w:rsidRPr="0060689B" w:rsidRDefault="00B21616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B21616" w:rsidRPr="0060689B" w:rsidTr="002949AB">
        <w:trPr>
          <w:jc w:val="center"/>
        </w:trPr>
        <w:tc>
          <w:tcPr>
            <w:tcW w:w="2671" w:type="dxa"/>
            <w:vMerge/>
          </w:tcPr>
          <w:p w:rsidR="00B21616" w:rsidRPr="0060689B" w:rsidRDefault="00B21616" w:rsidP="00577FED">
            <w:pPr>
              <w:jc w:val="both"/>
              <w:rPr>
                <w:rFonts w:eastAsia="Calibri"/>
                <w:b/>
                <w:bCs/>
              </w:rPr>
            </w:pPr>
          </w:p>
        </w:tc>
        <w:tc>
          <w:tcPr>
            <w:tcW w:w="11045" w:type="dxa"/>
            <w:gridSpan w:val="5"/>
          </w:tcPr>
          <w:p w:rsidR="00B21616" w:rsidRPr="0060689B" w:rsidRDefault="00B21616" w:rsidP="00577FED">
            <w:r w:rsidRPr="0060689B">
              <w:rPr>
                <w:b/>
              </w:rPr>
              <w:t>Объем аудиторной нагрузки</w:t>
            </w:r>
          </w:p>
        </w:tc>
        <w:tc>
          <w:tcPr>
            <w:tcW w:w="947" w:type="dxa"/>
          </w:tcPr>
          <w:p w:rsidR="00B21616" w:rsidRPr="0060689B" w:rsidRDefault="00B21616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60689B">
              <w:rPr>
                <w:b/>
                <w:bCs/>
              </w:rPr>
              <w:t>6</w:t>
            </w:r>
          </w:p>
        </w:tc>
        <w:tc>
          <w:tcPr>
            <w:tcW w:w="1213" w:type="dxa"/>
            <w:vMerge/>
            <w:shd w:val="clear" w:color="auto" w:fill="D9D9D9"/>
          </w:tcPr>
          <w:p w:rsidR="00B21616" w:rsidRPr="0060689B" w:rsidRDefault="00B21616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E3203F" w:rsidRPr="0060689B" w:rsidTr="00E3203F">
        <w:trPr>
          <w:trHeight w:val="900"/>
          <w:jc w:val="center"/>
        </w:trPr>
        <w:tc>
          <w:tcPr>
            <w:tcW w:w="2671" w:type="dxa"/>
            <w:vMerge/>
          </w:tcPr>
          <w:p w:rsidR="00E3203F" w:rsidRPr="0060689B" w:rsidRDefault="00E3203F" w:rsidP="00577FED">
            <w:pPr>
              <w:jc w:val="both"/>
              <w:rPr>
                <w:rFonts w:eastAsia="Calibri"/>
                <w:b/>
                <w:bCs/>
              </w:rPr>
            </w:pPr>
          </w:p>
        </w:tc>
        <w:tc>
          <w:tcPr>
            <w:tcW w:w="2673" w:type="dxa"/>
            <w:gridSpan w:val="3"/>
            <w:vMerge w:val="restart"/>
          </w:tcPr>
          <w:p w:rsidR="00E3203F" w:rsidRPr="0060689B" w:rsidRDefault="00E3203F" w:rsidP="00EA4449">
            <w:pPr>
              <w:rPr>
                <w:color w:val="000000"/>
              </w:rPr>
            </w:pPr>
            <w:r w:rsidRPr="0060689B">
              <w:rPr>
                <w:b/>
                <w:color w:val="000000"/>
              </w:rPr>
              <w:t>Знать:</w:t>
            </w:r>
          </w:p>
          <w:p w:rsidR="00E3203F" w:rsidRPr="0060689B" w:rsidRDefault="00E3203F" w:rsidP="00EA4449">
            <w:pPr>
              <w:rPr>
                <w:b/>
              </w:rPr>
            </w:pPr>
            <w:r w:rsidRPr="0060689B">
              <w:t>источники образования прибыли,</w:t>
            </w:r>
          </w:p>
          <w:p w:rsidR="00E3203F" w:rsidRPr="0060689B" w:rsidRDefault="00E3203F" w:rsidP="00EA4449">
            <w:pPr>
              <w:keepNext/>
              <w:jc w:val="both"/>
              <w:outlineLvl w:val="1"/>
            </w:pPr>
            <w:bookmarkStart w:id="25" w:name="_Toc441220339"/>
            <w:r w:rsidRPr="0060689B">
              <w:t>виды прибыли и рентабельности</w:t>
            </w:r>
            <w:bookmarkEnd w:id="25"/>
          </w:p>
          <w:p w:rsidR="00E3203F" w:rsidRPr="0060689B" w:rsidRDefault="00E3203F" w:rsidP="00EA4449">
            <w:pPr>
              <w:jc w:val="both"/>
              <w:rPr>
                <w:b/>
                <w:color w:val="000000"/>
              </w:rPr>
            </w:pPr>
            <w:r w:rsidRPr="0060689B">
              <w:rPr>
                <w:b/>
                <w:color w:val="000000"/>
              </w:rPr>
              <w:t>Уметь:</w:t>
            </w:r>
          </w:p>
          <w:p w:rsidR="00E3203F" w:rsidRPr="0060689B" w:rsidRDefault="00E3203F" w:rsidP="00EA4449">
            <w:r w:rsidRPr="0060689B">
              <w:t>рассчитывать</w:t>
            </w:r>
          </w:p>
          <w:p w:rsidR="00E3203F" w:rsidRPr="0060689B" w:rsidRDefault="00E3203F" w:rsidP="00EA4449">
            <w:r w:rsidRPr="0060689B">
              <w:t xml:space="preserve">рентабельность </w:t>
            </w:r>
            <w:r w:rsidRPr="0060689B">
              <w:lastRenderedPageBreak/>
              <w:t>производства, продукции и продаж.</w:t>
            </w:r>
          </w:p>
        </w:tc>
        <w:tc>
          <w:tcPr>
            <w:tcW w:w="8372" w:type="dxa"/>
            <w:gridSpan w:val="2"/>
          </w:tcPr>
          <w:p w:rsidR="00E3203F" w:rsidRPr="0060689B" w:rsidRDefault="00E3203F" w:rsidP="00B21616">
            <w:r w:rsidRPr="0060689B">
              <w:lastRenderedPageBreak/>
              <w:t>3.</w:t>
            </w:r>
            <w:r>
              <w:t>4</w:t>
            </w:r>
            <w:r w:rsidRPr="0060689B">
              <w:t xml:space="preserve">.1 Доход предприятия, его сущность и значение. Общий финансовый результат – балансовая прибыль. Состав балансовой прибыли и особенности формирования в современных условиях. </w:t>
            </w:r>
          </w:p>
        </w:tc>
        <w:tc>
          <w:tcPr>
            <w:tcW w:w="947" w:type="dxa"/>
          </w:tcPr>
          <w:p w:rsidR="00E3203F" w:rsidRPr="0060689B" w:rsidRDefault="00E3203F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60689B">
              <w:rPr>
                <w:bCs/>
              </w:rPr>
              <w:t>2</w:t>
            </w:r>
          </w:p>
        </w:tc>
        <w:tc>
          <w:tcPr>
            <w:tcW w:w="1213" w:type="dxa"/>
            <w:vMerge w:val="restart"/>
            <w:shd w:val="clear" w:color="auto" w:fill="FFFFFF" w:themeFill="background1"/>
          </w:tcPr>
          <w:p w:rsidR="00E3203F" w:rsidRPr="0060689B" w:rsidRDefault="00E3203F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E3203F" w:rsidRPr="0060689B" w:rsidTr="00E3203F">
        <w:trPr>
          <w:trHeight w:val="750"/>
          <w:jc w:val="center"/>
        </w:trPr>
        <w:tc>
          <w:tcPr>
            <w:tcW w:w="2671" w:type="dxa"/>
            <w:vMerge/>
          </w:tcPr>
          <w:p w:rsidR="00E3203F" w:rsidRPr="0060689B" w:rsidRDefault="00E3203F" w:rsidP="00577FED">
            <w:pPr>
              <w:jc w:val="both"/>
              <w:rPr>
                <w:rFonts w:eastAsia="Calibri"/>
                <w:b/>
                <w:bCs/>
              </w:rPr>
            </w:pPr>
          </w:p>
        </w:tc>
        <w:tc>
          <w:tcPr>
            <w:tcW w:w="2673" w:type="dxa"/>
            <w:gridSpan w:val="3"/>
            <w:vMerge/>
          </w:tcPr>
          <w:p w:rsidR="00E3203F" w:rsidRPr="0060689B" w:rsidRDefault="00E3203F" w:rsidP="00EA4449">
            <w:pPr>
              <w:rPr>
                <w:b/>
                <w:color w:val="000000"/>
              </w:rPr>
            </w:pPr>
          </w:p>
        </w:tc>
        <w:tc>
          <w:tcPr>
            <w:tcW w:w="8372" w:type="dxa"/>
            <w:gridSpan w:val="2"/>
          </w:tcPr>
          <w:p w:rsidR="00E3203F" w:rsidRPr="0060689B" w:rsidRDefault="00E3203F" w:rsidP="00B21616">
            <w:r>
              <w:t xml:space="preserve">3.4.2 </w:t>
            </w:r>
            <w:r w:rsidRPr="0060689B">
              <w:t>Рентабельность – показатель эффективности работы субъекта хозяйствования. Виды рентабельности. Финансовое обеспечение хозяйствующих субъектов. Собственность и заемные средства.</w:t>
            </w:r>
          </w:p>
        </w:tc>
        <w:tc>
          <w:tcPr>
            <w:tcW w:w="947" w:type="dxa"/>
          </w:tcPr>
          <w:p w:rsidR="00E3203F" w:rsidRPr="0060689B" w:rsidRDefault="00E3203F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213" w:type="dxa"/>
            <w:vMerge/>
            <w:shd w:val="clear" w:color="auto" w:fill="FFFFFF" w:themeFill="background1"/>
          </w:tcPr>
          <w:p w:rsidR="00E3203F" w:rsidRDefault="00E3203F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E3203F" w:rsidRPr="0060689B" w:rsidTr="00E3203F">
        <w:trPr>
          <w:jc w:val="center"/>
        </w:trPr>
        <w:tc>
          <w:tcPr>
            <w:tcW w:w="2671" w:type="dxa"/>
            <w:vMerge/>
          </w:tcPr>
          <w:p w:rsidR="00E3203F" w:rsidRPr="0060689B" w:rsidRDefault="00E3203F" w:rsidP="00577FED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2673" w:type="dxa"/>
            <w:gridSpan w:val="3"/>
            <w:vMerge/>
          </w:tcPr>
          <w:p w:rsidR="00E3203F" w:rsidRPr="0060689B" w:rsidRDefault="00E3203F" w:rsidP="00577FED">
            <w:pPr>
              <w:keepNext/>
              <w:jc w:val="both"/>
              <w:outlineLvl w:val="1"/>
              <w:rPr>
                <w:color w:val="000000"/>
              </w:rPr>
            </w:pPr>
          </w:p>
        </w:tc>
        <w:tc>
          <w:tcPr>
            <w:tcW w:w="8372" w:type="dxa"/>
            <w:gridSpan w:val="2"/>
          </w:tcPr>
          <w:p w:rsidR="00E3203F" w:rsidRPr="0060689B" w:rsidRDefault="00E3203F" w:rsidP="00577FED">
            <w:pPr>
              <w:rPr>
                <w:b/>
                <w:u w:val="single"/>
              </w:rPr>
            </w:pPr>
            <w:r w:rsidRPr="0060689B">
              <w:rPr>
                <w:u w:val="single"/>
              </w:rPr>
              <w:t>3.</w:t>
            </w:r>
            <w:r>
              <w:rPr>
                <w:u w:val="single"/>
              </w:rPr>
              <w:t>4</w:t>
            </w:r>
            <w:r w:rsidRPr="0060689B">
              <w:rPr>
                <w:u w:val="single"/>
              </w:rPr>
              <w:t>.1.1</w:t>
            </w:r>
            <w:r w:rsidRPr="0060689B">
              <w:rPr>
                <w:b/>
                <w:u w:val="single"/>
              </w:rPr>
              <w:t xml:space="preserve"> Практическая работа № </w:t>
            </w:r>
            <w:r w:rsidR="00954327">
              <w:rPr>
                <w:b/>
                <w:u w:val="single"/>
              </w:rPr>
              <w:t>8</w:t>
            </w:r>
          </w:p>
          <w:p w:rsidR="00E3203F" w:rsidRPr="0060689B" w:rsidRDefault="00E3203F" w:rsidP="00577FED">
            <w:r w:rsidRPr="0060689B">
              <w:t xml:space="preserve">Выполнить расчет суммы прибыли: валовой, от продаж, чистой. Выполнить </w:t>
            </w:r>
            <w:r w:rsidRPr="0060689B">
              <w:lastRenderedPageBreak/>
              <w:t>расчет рентабельности текущих издержек (продукции) и продаж</w:t>
            </w:r>
            <w:r>
              <w:t xml:space="preserve">. </w:t>
            </w:r>
          </w:p>
        </w:tc>
        <w:tc>
          <w:tcPr>
            <w:tcW w:w="947" w:type="dxa"/>
          </w:tcPr>
          <w:p w:rsidR="00E3203F" w:rsidRPr="0060689B" w:rsidRDefault="00E3203F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60689B">
              <w:rPr>
                <w:bCs/>
              </w:rPr>
              <w:lastRenderedPageBreak/>
              <w:t>2</w:t>
            </w:r>
          </w:p>
        </w:tc>
        <w:tc>
          <w:tcPr>
            <w:tcW w:w="1213" w:type="dxa"/>
            <w:vMerge w:val="restart"/>
            <w:shd w:val="clear" w:color="auto" w:fill="D9D9D9"/>
          </w:tcPr>
          <w:p w:rsidR="00E3203F" w:rsidRPr="0060689B" w:rsidRDefault="00E3203F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E3203F" w:rsidRPr="0060689B" w:rsidTr="00E3203F">
        <w:trPr>
          <w:trHeight w:val="315"/>
          <w:jc w:val="center"/>
        </w:trPr>
        <w:tc>
          <w:tcPr>
            <w:tcW w:w="2671" w:type="dxa"/>
            <w:vMerge/>
          </w:tcPr>
          <w:p w:rsidR="00E3203F" w:rsidRPr="0060689B" w:rsidRDefault="00E3203F" w:rsidP="00577FED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2673" w:type="dxa"/>
            <w:gridSpan w:val="3"/>
            <w:vMerge/>
          </w:tcPr>
          <w:p w:rsidR="00E3203F" w:rsidRPr="0060689B" w:rsidRDefault="00E3203F" w:rsidP="00577FED">
            <w:pPr>
              <w:keepNext/>
              <w:jc w:val="both"/>
              <w:outlineLvl w:val="1"/>
              <w:rPr>
                <w:color w:val="000000"/>
              </w:rPr>
            </w:pPr>
          </w:p>
        </w:tc>
        <w:tc>
          <w:tcPr>
            <w:tcW w:w="8372" w:type="dxa"/>
            <w:gridSpan w:val="2"/>
          </w:tcPr>
          <w:p w:rsidR="00E3203F" w:rsidRPr="0060689B" w:rsidRDefault="00E3203F" w:rsidP="00E7184C">
            <w:pPr>
              <w:rPr>
                <w:b/>
                <w:color w:val="000000"/>
              </w:rPr>
            </w:pPr>
            <w:r w:rsidRPr="0060689B">
              <w:rPr>
                <w:b/>
                <w:bCs/>
                <w:iCs/>
                <w:color w:val="000000"/>
              </w:rPr>
              <w:t>Самостоятельная внеаудиторная работа обучающихся</w:t>
            </w:r>
            <w:r w:rsidRPr="0060689B">
              <w:rPr>
                <w:b/>
                <w:color w:val="000000"/>
              </w:rPr>
              <w:t xml:space="preserve"> по теме 3.3</w:t>
            </w:r>
          </w:p>
        </w:tc>
        <w:tc>
          <w:tcPr>
            <w:tcW w:w="947" w:type="dxa"/>
          </w:tcPr>
          <w:p w:rsidR="00E3203F" w:rsidRPr="0060689B" w:rsidRDefault="00E3203F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60689B">
              <w:rPr>
                <w:b/>
                <w:bCs/>
              </w:rPr>
              <w:t>3</w:t>
            </w:r>
          </w:p>
        </w:tc>
        <w:tc>
          <w:tcPr>
            <w:tcW w:w="1213" w:type="dxa"/>
            <w:vMerge/>
            <w:shd w:val="clear" w:color="auto" w:fill="D9D9D9"/>
          </w:tcPr>
          <w:p w:rsidR="00E3203F" w:rsidRPr="0060689B" w:rsidRDefault="00E3203F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E3203F" w:rsidRPr="0060689B" w:rsidTr="00E3203F">
        <w:trPr>
          <w:jc w:val="center"/>
        </w:trPr>
        <w:tc>
          <w:tcPr>
            <w:tcW w:w="2671" w:type="dxa"/>
            <w:vMerge/>
          </w:tcPr>
          <w:p w:rsidR="00E3203F" w:rsidRPr="0060689B" w:rsidRDefault="00E3203F" w:rsidP="00577FED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2673" w:type="dxa"/>
            <w:gridSpan w:val="3"/>
            <w:vMerge/>
          </w:tcPr>
          <w:p w:rsidR="00E3203F" w:rsidRPr="0060689B" w:rsidRDefault="00E3203F" w:rsidP="00577FED">
            <w:pPr>
              <w:keepNext/>
              <w:jc w:val="both"/>
              <w:outlineLvl w:val="1"/>
              <w:rPr>
                <w:color w:val="000000"/>
              </w:rPr>
            </w:pPr>
          </w:p>
        </w:tc>
        <w:tc>
          <w:tcPr>
            <w:tcW w:w="8372" w:type="dxa"/>
            <w:gridSpan w:val="2"/>
          </w:tcPr>
          <w:p w:rsidR="00E3203F" w:rsidRPr="0060689B" w:rsidRDefault="00E3203F" w:rsidP="00E3203F">
            <w:pPr>
              <w:rPr>
                <w:b/>
              </w:rPr>
            </w:pPr>
            <w:r w:rsidRPr="0060689B">
              <w:t>3.</w:t>
            </w:r>
            <w:r>
              <w:t>4</w:t>
            </w:r>
            <w:r w:rsidRPr="0060689B">
              <w:t>.1</w:t>
            </w:r>
            <w:r w:rsidRPr="00E3203F">
              <w:rPr>
                <w:rFonts w:eastAsia="Calibri"/>
                <w:szCs w:val="28"/>
                <w:lang w:eastAsia="en-US"/>
              </w:rPr>
              <w:t>Конспект на тему: Распределение и использование прибыли предприятия. С300-303.[1]</w:t>
            </w:r>
          </w:p>
        </w:tc>
        <w:tc>
          <w:tcPr>
            <w:tcW w:w="947" w:type="dxa"/>
          </w:tcPr>
          <w:p w:rsidR="00E3203F" w:rsidRPr="0060689B" w:rsidRDefault="00E3203F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60689B">
              <w:rPr>
                <w:bCs/>
              </w:rPr>
              <w:t>1</w:t>
            </w:r>
          </w:p>
        </w:tc>
        <w:tc>
          <w:tcPr>
            <w:tcW w:w="1213" w:type="dxa"/>
            <w:vMerge/>
            <w:shd w:val="clear" w:color="auto" w:fill="D9D9D9"/>
          </w:tcPr>
          <w:p w:rsidR="00E3203F" w:rsidRPr="0060689B" w:rsidRDefault="00E3203F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E3203F" w:rsidRPr="0060689B" w:rsidTr="00E3203F">
        <w:trPr>
          <w:jc w:val="center"/>
        </w:trPr>
        <w:tc>
          <w:tcPr>
            <w:tcW w:w="2671" w:type="dxa"/>
            <w:vMerge/>
          </w:tcPr>
          <w:p w:rsidR="00E3203F" w:rsidRPr="0060689B" w:rsidRDefault="00E3203F" w:rsidP="00577FED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2673" w:type="dxa"/>
            <w:gridSpan w:val="3"/>
            <w:vMerge/>
          </w:tcPr>
          <w:p w:rsidR="00E3203F" w:rsidRPr="0060689B" w:rsidRDefault="00E3203F" w:rsidP="00577FED">
            <w:pPr>
              <w:keepNext/>
              <w:jc w:val="both"/>
              <w:outlineLvl w:val="1"/>
              <w:rPr>
                <w:color w:val="000000"/>
              </w:rPr>
            </w:pPr>
          </w:p>
        </w:tc>
        <w:tc>
          <w:tcPr>
            <w:tcW w:w="8372" w:type="dxa"/>
            <w:gridSpan w:val="2"/>
          </w:tcPr>
          <w:p w:rsidR="00E3203F" w:rsidRPr="0060689B" w:rsidRDefault="00E3203F" w:rsidP="00E3203F">
            <w:r w:rsidRPr="0060689B">
              <w:t>3.</w:t>
            </w:r>
            <w:r>
              <w:t>4</w:t>
            </w:r>
            <w:r w:rsidRPr="0060689B">
              <w:t>.</w:t>
            </w:r>
            <w:r>
              <w:t>2</w:t>
            </w:r>
            <w:r w:rsidRPr="00E3203F">
              <w:rPr>
                <w:rFonts w:eastAsiaTheme="minorEastAsia"/>
                <w:szCs w:val="28"/>
              </w:rPr>
              <w:t xml:space="preserve">Выполнить тест. </w:t>
            </w:r>
            <w:r w:rsidRPr="00E3203F">
              <w:rPr>
                <w:rFonts w:eastAsia="Calibri"/>
                <w:szCs w:val="28"/>
                <w:lang w:eastAsia="en-US"/>
              </w:rPr>
              <w:t>Стр. 307-309. [1]</w:t>
            </w:r>
          </w:p>
        </w:tc>
        <w:tc>
          <w:tcPr>
            <w:tcW w:w="947" w:type="dxa"/>
          </w:tcPr>
          <w:p w:rsidR="00E3203F" w:rsidRPr="0060689B" w:rsidRDefault="00E3203F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60689B">
              <w:rPr>
                <w:bCs/>
              </w:rPr>
              <w:t>1</w:t>
            </w:r>
          </w:p>
        </w:tc>
        <w:tc>
          <w:tcPr>
            <w:tcW w:w="1213" w:type="dxa"/>
            <w:vMerge/>
            <w:shd w:val="clear" w:color="auto" w:fill="D9D9D9"/>
          </w:tcPr>
          <w:p w:rsidR="00E3203F" w:rsidRPr="0060689B" w:rsidRDefault="00E3203F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E3203F" w:rsidRPr="0060689B" w:rsidTr="00E3203F">
        <w:trPr>
          <w:jc w:val="center"/>
        </w:trPr>
        <w:tc>
          <w:tcPr>
            <w:tcW w:w="2671" w:type="dxa"/>
            <w:vMerge/>
          </w:tcPr>
          <w:p w:rsidR="00E3203F" w:rsidRPr="0060689B" w:rsidRDefault="00E3203F" w:rsidP="00577FED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2673" w:type="dxa"/>
            <w:gridSpan w:val="3"/>
            <w:vMerge/>
          </w:tcPr>
          <w:p w:rsidR="00E3203F" w:rsidRPr="0060689B" w:rsidRDefault="00E3203F" w:rsidP="00577FED">
            <w:pPr>
              <w:keepNext/>
              <w:jc w:val="both"/>
              <w:outlineLvl w:val="1"/>
              <w:rPr>
                <w:color w:val="000000"/>
              </w:rPr>
            </w:pPr>
          </w:p>
        </w:tc>
        <w:tc>
          <w:tcPr>
            <w:tcW w:w="8372" w:type="dxa"/>
            <w:gridSpan w:val="2"/>
          </w:tcPr>
          <w:p w:rsidR="00E3203F" w:rsidRDefault="00E3203F" w:rsidP="00E3203F">
            <w:pPr>
              <w:rPr>
                <w:rFonts w:eastAsia="Calibri"/>
                <w:szCs w:val="28"/>
                <w:lang w:eastAsia="en-US"/>
              </w:rPr>
            </w:pPr>
            <w:r w:rsidRPr="0060689B">
              <w:t>3.</w:t>
            </w:r>
            <w:r>
              <w:t>4</w:t>
            </w:r>
            <w:r w:rsidRPr="0060689B">
              <w:t>.1.</w:t>
            </w:r>
            <w:r>
              <w:t xml:space="preserve">1 </w:t>
            </w:r>
            <w:r w:rsidRPr="00E3203F">
              <w:rPr>
                <w:rFonts w:eastAsia="Calibri"/>
                <w:szCs w:val="28"/>
                <w:lang w:eastAsia="en-US"/>
              </w:rPr>
              <w:t xml:space="preserve">Решение задач по расчету прибыли и рентабельности. Стр.309-310, </w:t>
            </w:r>
          </w:p>
          <w:p w:rsidR="00E3203F" w:rsidRPr="0060689B" w:rsidRDefault="00E3203F" w:rsidP="00E3203F">
            <w:r w:rsidRPr="00E3203F">
              <w:rPr>
                <w:rFonts w:eastAsia="Calibri"/>
                <w:szCs w:val="28"/>
                <w:lang w:eastAsia="en-US"/>
              </w:rPr>
              <w:t>№5,6. [1]</w:t>
            </w:r>
          </w:p>
        </w:tc>
        <w:tc>
          <w:tcPr>
            <w:tcW w:w="947" w:type="dxa"/>
          </w:tcPr>
          <w:p w:rsidR="00E3203F" w:rsidRPr="0060689B" w:rsidRDefault="00E3203F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60689B">
              <w:rPr>
                <w:bCs/>
              </w:rPr>
              <w:t>1</w:t>
            </w:r>
          </w:p>
        </w:tc>
        <w:tc>
          <w:tcPr>
            <w:tcW w:w="1213" w:type="dxa"/>
            <w:vMerge/>
            <w:shd w:val="clear" w:color="auto" w:fill="D9D9D9"/>
          </w:tcPr>
          <w:p w:rsidR="00E3203F" w:rsidRPr="0060689B" w:rsidRDefault="00E3203F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E3203F" w:rsidRPr="0060689B" w:rsidTr="007D6EEF">
        <w:trPr>
          <w:jc w:val="center"/>
        </w:trPr>
        <w:tc>
          <w:tcPr>
            <w:tcW w:w="13716" w:type="dxa"/>
            <w:gridSpan w:val="6"/>
          </w:tcPr>
          <w:p w:rsidR="00E3203F" w:rsidRPr="0060689B" w:rsidRDefault="00E3203F" w:rsidP="00577FED">
            <w:r w:rsidRPr="0060689B">
              <w:rPr>
                <w:b/>
              </w:rPr>
              <w:t>Раздел 4.Планирование и развитие деятельности хозяйствующего субъекта</w:t>
            </w:r>
          </w:p>
        </w:tc>
        <w:tc>
          <w:tcPr>
            <w:tcW w:w="947" w:type="dxa"/>
          </w:tcPr>
          <w:p w:rsidR="00E3203F" w:rsidRPr="0060689B" w:rsidRDefault="00A521F8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1213" w:type="dxa"/>
            <w:vMerge/>
            <w:shd w:val="clear" w:color="auto" w:fill="D9D9D9"/>
          </w:tcPr>
          <w:p w:rsidR="00E3203F" w:rsidRPr="0060689B" w:rsidRDefault="00E3203F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E3203F" w:rsidRPr="0060689B" w:rsidTr="002949AB">
        <w:trPr>
          <w:jc w:val="center"/>
        </w:trPr>
        <w:tc>
          <w:tcPr>
            <w:tcW w:w="2671" w:type="dxa"/>
            <w:vMerge w:val="restart"/>
          </w:tcPr>
          <w:p w:rsidR="00E3203F" w:rsidRPr="0060689B" w:rsidRDefault="00E3203F" w:rsidP="00577FED">
            <w:pPr>
              <w:jc w:val="both"/>
            </w:pPr>
            <w:r w:rsidRPr="0060689B">
              <w:rPr>
                <w:b/>
              </w:rPr>
              <w:t>Тема 4.1</w:t>
            </w:r>
          </w:p>
          <w:p w:rsidR="00E3203F" w:rsidRPr="0060689B" w:rsidRDefault="00E3203F" w:rsidP="00577FED">
            <w:pPr>
              <w:jc w:val="both"/>
              <w:rPr>
                <w:rFonts w:eastAsia="Calibri"/>
                <w:bCs/>
              </w:rPr>
            </w:pPr>
            <w:r w:rsidRPr="0060689B">
              <w:t>Факторы развития предприятия</w:t>
            </w:r>
          </w:p>
        </w:tc>
        <w:tc>
          <w:tcPr>
            <w:tcW w:w="11045" w:type="dxa"/>
            <w:gridSpan w:val="5"/>
          </w:tcPr>
          <w:p w:rsidR="00E3203F" w:rsidRPr="0060689B" w:rsidRDefault="00E3203F" w:rsidP="00577FED">
            <w:r w:rsidRPr="0060689B">
              <w:rPr>
                <w:b/>
              </w:rPr>
              <w:t>Содержание учебного материала</w:t>
            </w:r>
          </w:p>
        </w:tc>
        <w:tc>
          <w:tcPr>
            <w:tcW w:w="947" w:type="dxa"/>
          </w:tcPr>
          <w:p w:rsidR="00E3203F" w:rsidRPr="0060689B" w:rsidRDefault="00E3203F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60689B">
              <w:rPr>
                <w:b/>
                <w:bCs/>
              </w:rPr>
              <w:t>9</w:t>
            </w:r>
          </w:p>
        </w:tc>
        <w:tc>
          <w:tcPr>
            <w:tcW w:w="1213" w:type="dxa"/>
            <w:vMerge/>
            <w:shd w:val="clear" w:color="auto" w:fill="D9D9D9"/>
          </w:tcPr>
          <w:p w:rsidR="00E3203F" w:rsidRPr="0060689B" w:rsidRDefault="00E3203F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B21616" w:rsidRPr="0060689B" w:rsidTr="002949AB">
        <w:trPr>
          <w:jc w:val="center"/>
        </w:trPr>
        <w:tc>
          <w:tcPr>
            <w:tcW w:w="2671" w:type="dxa"/>
            <w:vMerge/>
          </w:tcPr>
          <w:p w:rsidR="00B21616" w:rsidRPr="0060689B" w:rsidRDefault="00B21616" w:rsidP="00577FED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11045" w:type="dxa"/>
            <w:gridSpan w:val="5"/>
          </w:tcPr>
          <w:p w:rsidR="00B21616" w:rsidRPr="0060689B" w:rsidRDefault="00B21616" w:rsidP="00577FED">
            <w:r w:rsidRPr="0060689B">
              <w:rPr>
                <w:b/>
              </w:rPr>
              <w:t>Объем аудиторной нагрузки</w:t>
            </w:r>
          </w:p>
        </w:tc>
        <w:tc>
          <w:tcPr>
            <w:tcW w:w="947" w:type="dxa"/>
          </w:tcPr>
          <w:p w:rsidR="00B21616" w:rsidRPr="0060689B" w:rsidRDefault="00B21616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60689B">
              <w:rPr>
                <w:b/>
                <w:bCs/>
              </w:rPr>
              <w:t>6</w:t>
            </w:r>
          </w:p>
        </w:tc>
        <w:tc>
          <w:tcPr>
            <w:tcW w:w="1213" w:type="dxa"/>
            <w:shd w:val="clear" w:color="auto" w:fill="D9D9D9"/>
          </w:tcPr>
          <w:p w:rsidR="00B21616" w:rsidRPr="0060689B" w:rsidRDefault="00B21616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E3203F" w:rsidRPr="0060689B" w:rsidTr="00E3203F">
        <w:trPr>
          <w:trHeight w:val="585"/>
          <w:jc w:val="center"/>
        </w:trPr>
        <w:tc>
          <w:tcPr>
            <w:tcW w:w="2671" w:type="dxa"/>
            <w:vMerge/>
          </w:tcPr>
          <w:p w:rsidR="00E3203F" w:rsidRPr="0060689B" w:rsidRDefault="00E3203F" w:rsidP="00577FED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2673" w:type="dxa"/>
            <w:gridSpan w:val="3"/>
            <w:vMerge w:val="restart"/>
          </w:tcPr>
          <w:p w:rsidR="00E3203F" w:rsidRPr="0060689B" w:rsidRDefault="00E3203F" w:rsidP="00EF76F9">
            <w:pPr>
              <w:rPr>
                <w:b/>
                <w:color w:val="000000"/>
              </w:rPr>
            </w:pPr>
            <w:r w:rsidRPr="0060689B">
              <w:rPr>
                <w:b/>
                <w:color w:val="000000"/>
              </w:rPr>
              <w:t>Знать:</w:t>
            </w:r>
          </w:p>
          <w:p w:rsidR="000C2925" w:rsidRPr="000C2925" w:rsidRDefault="000C2925" w:rsidP="000C2925">
            <w:pPr>
              <w:tabs>
                <w:tab w:val="center" w:pos="4677"/>
              </w:tabs>
              <w:rPr>
                <w:rFonts w:eastAsia="Calibri"/>
                <w:szCs w:val="28"/>
                <w:lang w:eastAsia="en-US"/>
              </w:rPr>
            </w:pPr>
            <w:proofErr w:type="spellStart"/>
            <w:r w:rsidRPr="0060689B">
              <w:rPr>
                <w:bCs/>
              </w:rPr>
              <w:t>С</w:t>
            </w:r>
            <w:r w:rsidR="00E3203F" w:rsidRPr="0060689B">
              <w:rPr>
                <w:bCs/>
              </w:rPr>
              <w:t>оставкапитальных</w:t>
            </w:r>
            <w:proofErr w:type="spellEnd"/>
            <w:r w:rsidR="00E3203F" w:rsidRPr="0060689B">
              <w:rPr>
                <w:bCs/>
              </w:rPr>
              <w:t xml:space="preserve"> вложений и источники их </w:t>
            </w:r>
            <w:proofErr w:type="spellStart"/>
            <w:r w:rsidR="00E3203F" w:rsidRPr="0060689B">
              <w:rPr>
                <w:bCs/>
              </w:rPr>
              <w:t>формирования</w:t>
            </w:r>
            <w:r>
              <w:rPr>
                <w:bCs/>
              </w:rPr>
              <w:t>;</w:t>
            </w:r>
            <w:r w:rsidRPr="000C2925">
              <w:rPr>
                <w:rFonts w:eastAsia="Calibri"/>
                <w:szCs w:val="28"/>
                <w:lang w:eastAsia="en-US"/>
              </w:rPr>
              <w:t>методику</w:t>
            </w:r>
            <w:proofErr w:type="spellEnd"/>
            <w:r w:rsidRPr="000C2925">
              <w:rPr>
                <w:rFonts w:eastAsia="Calibri"/>
                <w:szCs w:val="28"/>
                <w:lang w:eastAsia="en-US"/>
              </w:rPr>
              <w:t xml:space="preserve"> разработки бизнес-плана.</w:t>
            </w:r>
          </w:p>
          <w:p w:rsidR="00E3203F" w:rsidRPr="0060689B" w:rsidRDefault="00E3203F" w:rsidP="00EF76F9">
            <w:pPr>
              <w:jc w:val="both"/>
              <w:rPr>
                <w:b/>
                <w:color w:val="000000"/>
              </w:rPr>
            </w:pPr>
            <w:r w:rsidRPr="0060689B">
              <w:rPr>
                <w:b/>
                <w:color w:val="000000"/>
              </w:rPr>
              <w:t>Уметь:</w:t>
            </w:r>
          </w:p>
          <w:p w:rsidR="00E3203F" w:rsidRPr="0060689B" w:rsidRDefault="00E3203F" w:rsidP="00EF76F9">
            <w:pPr>
              <w:rPr>
                <w:bCs/>
              </w:rPr>
            </w:pPr>
            <w:r w:rsidRPr="0060689B">
              <w:rPr>
                <w:bCs/>
              </w:rPr>
              <w:t>рассчитывать эффективность инвестиций</w:t>
            </w:r>
          </w:p>
        </w:tc>
        <w:tc>
          <w:tcPr>
            <w:tcW w:w="8372" w:type="dxa"/>
            <w:gridSpan w:val="2"/>
          </w:tcPr>
          <w:p w:rsidR="00E3203F" w:rsidRPr="0060689B" w:rsidRDefault="00E3203F" w:rsidP="00577FED">
            <w:r w:rsidRPr="0060689B">
              <w:t>4.1.1 Понятие инноваций. Инвестиционная политика. Необходимость инвестиций в производство. Виды и показатели эффективности инвестиций.</w:t>
            </w:r>
          </w:p>
        </w:tc>
        <w:tc>
          <w:tcPr>
            <w:tcW w:w="947" w:type="dxa"/>
          </w:tcPr>
          <w:p w:rsidR="00E3203F" w:rsidRPr="0060689B" w:rsidRDefault="00E3203F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60689B">
              <w:rPr>
                <w:bCs/>
              </w:rPr>
              <w:t>2</w:t>
            </w:r>
          </w:p>
        </w:tc>
        <w:tc>
          <w:tcPr>
            <w:tcW w:w="1213" w:type="dxa"/>
            <w:vMerge w:val="restart"/>
            <w:shd w:val="clear" w:color="auto" w:fill="FFFFFF" w:themeFill="background1"/>
          </w:tcPr>
          <w:p w:rsidR="00E3203F" w:rsidRPr="0060689B" w:rsidRDefault="00E3203F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E3203F" w:rsidRPr="0060689B" w:rsidTr="00E3203F">
        <w:trPr>
          <w:trHeight w:val="510"/>
          <w:jc w:val="center"/>
        </w:trPr>
        <w:tc>
          <w:tcPr>
            <w:tcW w:w="2671" w:type="dxa"/>
            <w:vMerge/>
          </w:tcPr>
          <w:p w:rsidR="00E3203F" w:rsidRPr="0060689B" w:rsidRDefault="00E3203F" w:rsidP="00577FED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2673" w:type="dxa"/>
            <w:gridSpan w:val="3"/>
            <w:vMerge/>
          </w:tcPr>
          <w:p w:rsidR="00E3203F" w:rsidRPr="0060689B" w:rsidRDefault="00E3203F" w:rsidP="00EF76F9">
            <w:pPr>
              <w:rPr>
                <w:b/>
                <w:color w:val="000000"/>
              </w:rPr>
            </w:pPr>
          </w:p>
        </w:tc>
        <w:tc>
          <w:tcPr>
            <w:tcW w:w="8372" w:type="dxa"/>
            <w:gridSpan w:val="2"/>
          </w:tcPr>
          <w:p w:rsidR="00E3203F" w:rsidRPr="0060689B" w:rsidRDefault="00E3203F" w:rsidP="00E3203F">
            <w:r>
              <w:t xml:space="preserve">4.1.2 Понятие капитальных вложений. </w:t>
            </w:r>
            <w:r w:rsidRPr="00E3203F">
              <w:rPr>
                <w:rFonts w:eastAsia="Calibri"/>
                <w:bCs/>
                <w:szCs w:val="28"/>
                <w:lang w:eastAsia="en-US"/>
              </w:rPr>
              <w:t>Классификация капитальных вложений. Экономическая эффективность капитальных вложений.</w:t>
            </w:r>
          </w:p>
        </w:tc>
        <w:tc>
          <w:tcPr>
            <w:tcW w:w="947" w:type="dxa"/>
          </w:tcPr>
          <w:p w:rsidR="00E3203F" w:rsidRPr="0060689B" w:rsidRDefault="00E3203F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213" w:type="dxa"/>
            <w:vMerge/>
            <w:shd w:val="clear" w:color="auto" w:fill="FFFFFF" w:themeFill="background1"/>
          </w:tcPr>
          <w:p w:rsidR="00E3203F" w:rsidRPr="0060689B" w:rsidRDefault="00E3203F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B21616" w:rsidRPr="0060689B" w:rsidTr="00E3203F">
        <w:trPr>
          <w:jc w:val="center"/>
        </w:trPr>
        <w:tc>
          <w:tcPr>
            <w:tcW w:w="2671" w:type="dxa"/>
            <w:vMerge/>
          </w:tcPr>
          <w:p w:rsidR="00B21616" w:rsidRPr="0060689B" w:rsidRDefault="00B21616" w:rsidP="00577FED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2673" w:type="dxa"/>
            <w:gridSpan w:val="3"/>
            <w:vMerge/>
          </w:tcPr>
          <w:p w:rsidR="00B21616" w:rsidRPr="0060689B" w:rsidRDefault="00B21616" w:rsidP="00577FED">
            <w:pPr>
              <w:keepNext/>
              <w:jc w:val="both"/>
              <w:outlineLvl w:val="1"/>
              <w:rPr>
                <w:color w:val="000000"/>
              </w:rPr>
            </w:pPr>
          </w:p>
        </w:tc>
        <w:tc>
          <w:tcPr>
            <w:tcW w:w="8372" w:type="dxa"/>
            <w:gridSpan w:val="2"/>
          </w:tcPr>
          <w:p w:rsidR="00B21616" w:rsidRPr="0060689B" w:rsidRDefault="00B21616" w:rsidP="00EF76F9">
            <w:pPr>
              <w:rPr>
                <w:b/>
                <w:u w:val="single"/>
              </w:rPr>
            </w:pPr>
            <w:r w:rsidRPr="0060689B">
              <w:rPr>
                <w:u w:val="single"/>
              </w:rPr>
              <w:t>4.1.1.1</w:t>
            </w:r>
            <w:r w:rsidRPr="0060689B">
              <w:rPr>
                <w:b/>
                <w:u w:val="single"/>
              </w:rPr>
              <w:t xml:space="preserve"> Практическая работа № </w:t>
            </w:r>
            <w:r w:rsidR="00954327">
              <w:rPr>
                <w:b/>
                <w:u w:val="single"/>
              </w:rPr>
              <w:t>9</w:t>
            </w:r>
          </w:p>
          <w:p w:rsidR="00B21616" w:rsidRPr="00CF0000" w:rsidRDefault="00CF0000" w:rsidP="00CF0000">
            <w:r w:rsidRPr="00CF0000">
              <w:rPr>
                <w:rFonts w:eastAsia="Calibri"/>
                <w:szCs w:val="28"/>
                <w:lang w:eastAsia="en-US"/>
              </w:rPr>
              <w:t>Решение задач на определение экономической эффективности капитальных вложений, на определение чистого дисконтированного дохода. Стр. 176-177, № 1,2,3,4. [1]</w:t>
            </w:r>
          </w:p>
        </w:tc>
        <w:tc>
          <w:tcPr>
            <w:tcW w:w="947" w:type="dxa"/>
          </w:tcPr>
          <w:p w:rsidR="00B21616" w:rsidRPr="0060689B" w:rsidRDefault="00B21616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60689B">
              <w:rPr>
                <w:bCs/>
              </w:rPr>
              <w:t>2</w:t>
            </w:r>
          </w:p>
        </w:tc>
        <w:tc>
          <w:tcPr>
            <w:tcW w:w="1213" w:type="dxa"/>
            <w:vMerge w:val="restart"/>
            <w:shd w:val="clear" w:color="auto" w:fill="D9D9D9"/>
          </w:tcPr>
          <w:p w:rsidR="00B21616" w:rsidRPr="0060689B" w:rsidRDefault="00B21616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B21616" w:rsidRPr="0060689B" w:rsidTr="00E3203F">
        <w:trPr>
          <w:jc w:val="center"/>
        </w:trPr>
        <w:tc>
          <w:tcPr>
            <w:tcW w:w="2671" w:type="dxa"/>
            <w:vMerge/>
          </w:tcPr>
          <w:p w:rsidR="00B21616" w:rsidRPr="0060689B" w:rsidRDefault="00B21616" w:rsidP="00577FED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2673" w:type="dxa"/>
            <w:gridSpan w:val="3"/>
            <w:vMerge/>
          </w:tcPr>
          <w:p w:rsidR="00B21616" w:rsidRPr="0060689B" w:rsidRDefault="00B21616" w:rsidP="00577FED">
            <w:pPr>
              <w:keepNext/>
              <w:jc w:val="both"/>
              <w:outlineLvl w:val="1"/>
              <w:rPr>
                <w:color w:val="000000"/>
              </w:rPr>
            </w:pPr>
          </w:p>
        </w:tc>
        <w:tc>
          <w:tcPr>
            <w:tcW w:w="8372" w:type="dxa"/>
            <w:gridSpan w:val="2"/>
          </w:tcPr>
          <w:p w:rsidR="00B21616" w:rsidRPr="0060689B" w:rsidRDefault="00B21616" w:rsidP="00577FED">
            <w:r w:rsidRPr="0060689B">
              <w:rPr>
                <w:b/>
                <w:bCs/>
                <w:iCs/>
                <w:color w:val="000000"/>
              </w:rPr>
              <w:t>Самостоятельная внеаудиторная работа обучающихся</w:t>
            </w:r>
            <w:r w:rsidRPr="0060689B">
              <w:rPr>
                <w:b/>
                <w:color w:val="000000"/>
              </w:rPr>
              <w:t xml:space="preserve"> по теме 4.1</w:t>
            </w:r>
          </w:p>
        </w:tc>
        <w:tc>
          <w:tcPr>
            <w:tcW w:w="947" w:type="dxa"/>
          </w:tcPr>
          <w:p w:rsidR="00B21616" w:rsidRPr="0060689B" w:rsidRDefault="00B21616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 w:rsidRPr="0060689B">
              <w:rPr>
                <w:b/>
                <w:bCs/>
              </w:rPr>
              <w:t>3</w:t>
            </w:r>
          </w:p>
        </w:tc>
        <w:tc>
          <w:tcPr>
            <w:tcW w:w="1213" w:type="dxa"/>
            <w:vMerge/>
            <w:shd w:val="clear" w:color="auto" w:fill="D9D9D9"/>
          </w:tcPr>
          <w:p w:rsidR="00B21616" w:rsidRPr="0060689B" w:rsidRDefault="00B21616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B21616" w:rsidRPr="0060689B" w:rsidTr="00E3203F">
        <w:trPr>
          <w:jc w:val="center"/>
        </w:trPr>
        <w:tc>
          <w:tcPr>
            <w:tcW w:w="2671" w:type="dxa"/>
            <w:vMerge/>
          </w:tcPr>
          <w:p w:rsidR="00B21616" w:rsidRPr="0060689B" w:rsidRDefault="00B21616" w:rsidP="00577FED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2673" w:type="dxa"/>
            <w:gridSpan w:val="3"/>
            <w:vMerge/>
          </w:tcPr>
          <w:p w:rsidR="00B21616" w:rsidRPr="0060689B" w:rsidRDefault="00B21616" w:rsidP="00577FED">
            <w:pPr>
              <w:keepNext/>
              <w:jc w:val="both"/>
              <w:outlineLvl w:val="1"/>
              <w:rPr>
                <w:color w:val="000000"/>
              </w:rPr>
            </w:pPr>
          </w:p>
        </w:tc>
        <w:tc>
          <w:tcPr>
            <w:tcW w:w="8372" w:type="dxa"/>
            <w:gridSpan w:val="2"/>
          </w:tcPr>
          <w:p w:rsidR="00B21616" w:rsidRPr="0060689B" w:rsidRDefault="00B21616" w:rsidP="00CF0000">
            <w:r w:rsidRPr="0060689B">
              <w:t>4.1.1</w:t>
            </w:r>
            <w:r w:rsidR="00CF0000" w:rsidRPr="00CF0000">
              <w:rPr>
                <w:rFonts w:eastAsia="Calibri"/>
                <w:szCs w:val="28"/>
                <w:lang w:eastAsia="en-US"/>
              </w:rPr>
              <w:t>Составить схему: Технико-экономическое обоснование проекта. Стр.169-170. [1]</w:t>
            </w:r>
          </w:p>
        </w:tc>
        <w:tc>
          <w:tcPr>
            <w:tcW w:w="947" w:type="dxa"/>
          </w:tcPr>
          <w:p w:rsidR="00B21616" w:rsidRPr="0060689B" w:rsidRDefault="00B21616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60689B">
              <w:rPr>
                <w:bCs/>
              </w:rPr>
              <w:t>1</w:t>
            </w:r>
          </w:p>
        </w:tc>
        <w:tc>
          <w:tcPr>
            <w:tcW w:w="1213" w:type="dxa"/>
            <w:vMerge/>
            <w:shd w:val="clear" w:color="auto" w:fill="D9D9D9"/>
          </w:tcPr>
          <w:p w:rsidR="00B21616" w:rsidRPr="0060689B" w:rsidRDefault="00B21616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B21616" w:rsidRPr="0060689B" w:rsidTr="00E3203F">
        <w:trPr>
          <w:jc w:val="center"/>
        </w:trPr>
        <w:tc>
          <w:tcPr>
            <w:tcW w:w="2671" w:type="dxa"/>
            <w:vMerge/>
          </w:tcPr>
          <w:p w:rsidR="00B21616" w:rsidRPr="0060689B" w:rsidRDefault="00B21616" w:rsidP="00577FED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2673" w:type="dxa"/>
            <w:gridSpan w:val="3"/>
            <w:vMerge/>
          </w:tcPr>
          <w:p w:rsidR="00B21616" w:rsidRPr="0060689B" w:rsidRDefault="00B21616" w:rsidP="00577FED">
            <w:pPr>
              <w:keepNext/>
              <w:jc w:val="both"/>
              <w:outlineLvl w:val="1"/>
              <w:rPr>
                <w:color w:val="000000"/>
              </w:rPr>
            </w:pPr>
          </w:p>
        </w:tc>
        <w:tc>
          <w:tcPr>
            <w:tcW w:w="8372" w:type="dxa"/>
            <w:gridSpan w:val="2"/>
          </w:tcPr>
          <w:p w:rsidR="00B21616" w:rsidRPr="0060689B" w:rsidRDefault="00B21616" w:rsidP="00CF0000">
            <w:r w:rsidRPr="0060689B">
              <w:t>4.1.</w:t>
            </w:r>
            <w:r w:rsidR="00CF0000">
              <w:t xml:space="preserve">2  </w:t>
            </w:r>
            <w:r w:rsidR="00CF0000" w:rsidRPr="00CF0000">
              <w:rPr>
                <w:rFonts w:eastAsia="Calibri"/>
                <w:szCs w:val="28"/>
                <w:lang w:eastAsia="en-US"/>
              </w:rPr>
              <w:t>Тестовое задание. Стр.174-176. [1]</w:t>
            </w:r>
          </w:p>
        </w:tc>
        <w:tc>
          <w:tcPr>
            <w:tcW w:w="947" w:type="dxa"/>
          </w:tcPr>
          <w:p w:rsidR="00B21616" w:rsidRPr="0060689B" w:rsidRDefault="00B21616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60689B">
              <w:rPr>
                <w:bCs/>
              </w:rPr>
              <w:t>1</w:t>
            </w:r>
          </w:p>
        </w:tc>
        <w:tc>
          <w:tcPr>
            <w:tcW w:w="1213" w:type="dxa"/>
            <w:vMerge/>
            <w:shd w:val="clear" w:color="auto" w:fill="D9D9D9"/>
          </w:tcPr>
          <w:p w:rsidR="00B21616" w:rsidRPr="0060689B" w:rsidRDefault="00B21616" w:rsidP="00290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B21616" w:rsidRPr="0060689B" w:rsidTr="00E3203F">
        <w:trPr>
          <w:jc w:val="center"/>
        </w:trPr>
        <w:tc>
          <w:tcPr>
            <w:tcW w:w="2671" w:type="dxa"/>
            <w:vMerge/>
          </w:tcPr>
          <w:p w:rsidR="00B21616" w:rsidRPr="0060689B" w:rsidRDefault="00B21616" w:rsidP="00577FED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2673" w:type="dxa"/>
            <w:gridSpan w:val="3"/>
            <w:vMerge/>
          </w:tcPr>
          <w:p w:rsidR="00B21616" w:rsidRPr="0060689B" w:rsidRDefault="00B21616" w:rsidP="00577FED">
            <w:pPr>
              <w:keepNext/>
              <w:jc w:val="both"/>
              <w:outlineLvl w:val="1"/>
              <w:rPr>
                <w:color w:val="000000"/>
              </w:rPr>
            </w:pPr>
          </w:p>
        </w:tc>
        <w:tc>
          <w:tcPr>
            <w:tcW w:w="8372" w:type="dxa"/>
            <w:gridSpan w:val="2"/>
          </w:tcPr>
          <w:p w:rsidR="00B21616" w:rsidRPr="0060689B" w:rsidRDefault="00B21616" w:rsidP="00CF0000">
            <w:r w:rsidRPr="0060689B">
              <w:t>4.1.1.</w:t>
            </w:r>
            <w:r w:rsidR="00CF0000">
              <w:t xml:space="preserve">1 </w:t>
            </w:r>
            <w:r w:rsidR="00CF0000" w:rsidRPr="00CF0000">
              <w:rPr>
                <w:rFonts w:eastAsia="Calibri"/>
                <w:bCs/>
                <w:szCs w:val="28"/>
                <w:lang w:eastAsia="en-US"/>
              </w:rPr>
              <w:t>Решение задач по расчету экономической эффективности. Стр. 176-177, №5,6,7.</w:t>
            </w:r>
            <w:r w:rsidR="00CF0000" w:rsidRPr="00CF0000">
              <w:rPr>
                <w:rFonts w:eastAsia="Calibri"/>
                <w:szCs w:val="28"/>
                <w:lang w:eastAsia="en-US"/>
              </w:rPr>
              <w:t xml:space="preserve"> [1]</w:t>
            </w:r>
          </w:p>
        </w:tc>
        <w:tc>
          <w:tcPr>
            <w:tcW w:w="947" w:type="dxa"/>
          </w:tcPr>
          <w:p w:rsidR="00B21616" w:rsidRPr="0060689B" w:rsidRDefault="00B21616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60689B">
              <w:rPr>
                <w:bCs/>
              </w:rPr>
              <w:t>1</w:t>
            </w:r>
          </w:p>
        </w:tc>
        <w:tc>
          <w:tcPr>
            <w:tcW w:w="1213" w:type="dxa"/>
            <w:vMerge/>
            <w:shd w:val="clear" w:color="auto" w:fill="D9D9D9"/>
          </w:tcPr>
          <w:p w:rsidR="00B21616" w:rsidRPr="0060689B" w:rsidRDefault="00B21616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B21616" w:rsidRPr="0060689B" w:rsidTr="002949AB">
        <w:trPr>
          <w:jc w:val="center"/>
        </w:trPr>
        <w:tc>
          <w:tcPr>
            <w:tcW w:w="2671" w:type="dxa"/>
            <w:vMerge w:val="restart"/>
          </w:tcPr>
          <w:p w:rsidR="00CF0000" w:rsidRDefault="00B21616" w:rsidP="00CF0000">
            <w:pPr>
              <w:rPr>
                <w:rFonts w:eastAsia="Calibri"/>
                <w:bCs/>
              </w:rPr>
            </w:pPr>
            <w:r w:rsidRPr="0060689B">
              <w:rPr>
                <w:rFonts w:eastAsia="Calibri"/>
                <w:b/>
                <w:bCs/>
              </w:rPr>
              <w:t>Тема 4.2</w:t>
            </w:r>
          </w:p>
          <w:p w:rsidR="000C2925" w:rsidRDefault="00CF0000" w:rsidP="00CF0000">
            <w:pPr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Планирование </w:t>
            </w:r>
            <w:r w:rsidR="000C2925">
              <w:rPr>
                <w:rFonts w:eastAsia="Calibri"/>
                <w:bCs/>
              </w:rPr>
              <w:t xml:space="preserve">деятельности </w:t>
            </w:r>
            <w:r>
              <w:rPr>
                <w:rFonts w:eastAsia="Calibri"/>
                <w:bCs/>
              </w:rPr>
              <w:t>организации. Бизнес-планирование в организации.</w:t>
            </w:r>
          </w:p>
          <w:p w:rsidR="000C2925" w:rsidRDefault="000C2925" w:rsidP="00CF0000">
            <w:pPr>
              <w:rPr>
                <w:rFonts w:eastAsia="Calibri"/>
                <w:bCs/>
              </w:rPr>
            </w:pPr>
          </w:p>
          <w:p w:rsidR="000C2925" w:rsidRDefault="000C2925" w:rsidP="00CF0000">
            <w:pPr>
              <w:rPr>
                <w:rFonts w:eastAsia="Calibri"/>
                <w:bCs/>
              </w:rPr>
            </w:pPr>
          </w:p>
          <w:p w:rsidR="000C2925" w:rsidRDefault="000C2925" w:rsidP="00CF0000">
            <w:pPr>
              <w:rPr>
                <w:rFonts w:eastAsia="Calibri"/>
                <w:bCs/>
              </w:rPr>
            </w:pPr>
          </w:p>
          <w:p w:rsidR="000C2925" w:rsidRDefault="000C2925" w:rsidP="00CF0000">
            <w:pPr>
              <w:rPr>
                <w:rFonts w:eastAsia="Calibri"/>
                <w:bCs/>
              </w:rPr>
            </w:pPr>
          </w:p>
          <w:p w:rsidR="000C2925" w:rsidRDefault="000C2925" w:rsidP="00CF0000">
            <w:pPr>
              <w:rPr>
                <w:rFonts w:eastAsia="Calibri"/>
                <w:bCs/>
              </w:rPr>
            </w:pPr>
          </w:p>
          <w:p w:rsidR="000C2925" w:rsidRDefault="000C2925" w:rsidP="00CF0000">
            <w:pPr>
              <w:rPr>
                <w:rFonts w:eastAsia="Calibri"/>
                <w:bCs/>
              </w:rPr>
            </w:pPr>
          </w:p>
          <w:p w:rsidR="000C2925" w:rsidRDefault="000C2925" w:rsidP="00CF0000">
            <w:pPr>
              <w:rPr>
                <w:rFonts w:eastAsia="Calibri"/>
                <w:bCs/>
              </w:rPr>
            </w:pPr>
          </w:p>
          <w:p w:rsidR="000C2925" w:rsidRDefault="000C2925" w:rsidP="00CF0000">
            <w:pPr>
              <w:rPr>
                <w:rFonts w:eastAsia="Calibri"/>
                <w:bCs/>
              </w:rPr>
            </w:pPr>
          </w:p>
          <w:p w:rsidR="000C2925" w:rsidRDefault="000C2925" w:rsidP="00CF0000">
            <w:pPr>
              <w:rPr>
                <w:rFonts w:eastAsia="Calibri"/>
                <w:bCs/>
              </w:rPr>
            </w:pPr>
          </w:p>
          <w:p w:rsidR="000C2925" w:rsidRPr="0060689B" w:rsidRDefault="000C2925" w:rsidP="00CF0000">
            <w:pPr>
              <w:rPr>
                <w:rFonts w:eastAsia="Calibri"/>
                <w:bCs/>
              </w:rPr>
            </w:pPr>
          </w:p>
        </w:tc>
        <w:tc>
          <w:tcPr>
            <w:tcW w:w="11045" w:type="dxa"/>
            <w:gridSpan w:val="5"/>
          </w:tcPr>
          <w:p w:rsidR="00B21616" w:rsidRPr="0060689B" w:rsidRDefault="00B21616" w:rsidP="00577FED">
            <w:r w:rsidRPr="0060689B">
              <w:rPr>
                <w:b/>
              </w:rPr>
              <w:lastRenderedPageBreak/>
              <w:t>Содержание учебного материала</w:t>
            </w:r>
          </w:p>
        </w:tc>
        <w:tc>
          <w:tcPr>
            <w:tcW w:w="947" w:type="dxa"/>
          </w:tcPr>
          <w:p w:rsidR="00B21616" w:rsidRPr="0060689B" w:rsidRDefault="00A05A18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213" w:type="dxa"/>
            <w:shd w:val="clear" w:color="auto" w:fill="D9D9D9"/>
          </w:tcPr>
          <w:p w:rsidR="00B21616" w:rsidRPr="0060689B" w:rsidRDefault="00B21616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B21616" w:rsidRPr="0060689B" w:rsidTr="002949AB">
        <w:trPr>
          <w:jc w:val="center"/>
        </w:trPr>
        <w:tc>
          <w:tcPr>
            <w:tcW w:w="2671" w:type="dxa"/>
            <w:vMerge/>
          </w:tcPr>
          <w:p w:rsidR="00B21616" w:rsidRPr="0060689B" w:rsidRDefault="00B21616" w:rsidP="00577FED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11045" w:type="dxa"/>
            <w:gridSpan w:val="5"/>
          </w:tcPr>
          <w:p w:rsidR="00B21616" w:rsidRPr="0060689B" w:rsidRDefault="00B21616" w:rsidP="00577FED">
            <w:r w:rsidRPr="0060689B">
              <w:rPr>
                <w:b/>
              </w:rPr>
              <w:t>Объем аудиторной нагрузки</w:t>
            </w:r>
          </w:p>
        </w:tc>
        <w:tc>
          <w:tcPr>
            <w:tcW w:w="947" w:type="dxa"/>
          </w:tcPr>
          <w:p w:rsidR="00B21616" w:rsidRPr="0060689B" w:rsidRDefault="00A05A18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213" w:type="dxa"/>
            <w:shd w:val="clear" w:color="auto" w:fill="D9D9D9"/>
          </w:tcPr>
          <w:p w:rsidR="00B21616" w:rsidRPr="0060689B" w:rsidRDefault="00B21616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0C2925" w:rsidRPr="0060689B" w:rsidTr="000C2925">
        <w:trPr>
          <w:trHeight w:val="840"/>
          <w:jc w:val="center"/>
        </w:trPr>
        <w:tc>
          <w:tcPr>
            <w:tcW w:w="2671" w:type="dxa"/>
            <w:vMerge/>
          </w:tcPr>
          <w:p w:rsidR="000C2925" w:rsidRPr="0060689B" w:rsidRDefault="000C2925" w:rsidP="00577FED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2673" w:type="dxa"/>
            <w:gridSpan w:val="3"/>
            <w:vMerge w:val="restart"/>
          </w:tcPr>
          <w:p w:rsidR="000C2925" w:rsidRPr="0060689B" w:rsidRDefault="000C2925" w:rsidP="00202C95">
            <w:pPr>
              <w:rPr>
                <w:b/>
                <w:color w:val="000000"/>
              </w:rPr>
            </w:pPr>
            <w:r w:rsidRPr="0060689B">
              <w:rPr>
                <w:b/>
                <w:color w:val="000000"/>
              </w:rPr>
              <w:t>Знать:</w:t>
            </w:r>
          </w:p>
          <w:p w:rsidR="000C2925" w:rsidRPr="0060689B" w:rsidRDefault="000C2925" w:rsidP="00577FED">
            <w:pPr>
              <w:keepNext/>
              <w:jc w:val="both"/>
              <w:outlineLvl w:val="1"/>
              <w:rPr>
                <w:bCs/>
              </w:rPr>
            </w:pPr>
            <w:bookmarkStart w:id="26" w:name="_Toc441220340"/>
            <w:r w:rsidRPr="0060689B">
              <w:rPr>
                <w:bCs/>
              </w:rPr>
              <w:t>сущность и методы внутрифирменного планирования</w:t>
            </w:r>
            <w:bookmarkEnd w:id="26"/>
          </w:p>
          <w:p w:rsidR="000C2925" w:rsidRPr="0060689B" w:rsidRDefault="000C2925" w:rsidP="00202C95">
            <w:pPr>
              <w:jc w:val="both"/>
              <w:rPr>
                <w:b/>
                <w:color w:val="000000"/>
              </w:rPr>
            </w:pPr>
            <w:r w:rsidRPr="0060689B">
              <w:rPr>
                <w:b/>
                <w:color w:val="000000"/>
              </w:rPr>
              <w:t>Уметь:</w:t>
            </w:r>
          </w:p>
          <w:p w:rsidR="000C2925" w:rsidRDefault="000C2925" w:rsidP="00202C95">
            <w:pPr>
              <w:rPr>
                <w:bCs/>
              </w:rPr>
            </w:pPr>
            <w:r w:rsidRPr="0060689B">
              <w:rPr>
                <w:bCs/>
              </w:rPr>
              <w:lastRenderedPageBreak/>
              <w:t xml:space="preserve">рассчитывать основные </w:t>
            </w:r>
            <w:r w:rsidR="00A05A18">
              <w:rPr>
                <w:bCs/>
              </w:rPr>
              <w:t>разделы бизнес-плана</w:t>
            </w:r>
          </w:p>
          <w:p w:rsidR="000C2925" w:rsidRDefault="000C2925" w:rsidP="00202C95">
            <w:pPr>
              <w:rPr>
                <w:bCs/>
              </w:rPr>
            </w:pPr>
          </w:p>
          <w:p w:rsidR="000C2925" w:rsidRDefault="000C2925" w:rsidP="00202C95">
            <w:pPr>
              <w:rPr>
                <w:bCs/>
              </w:rPr>
            </w:pPr>
          </w:p>
          <w:p w:rsidR="000C2925" w:rsidRDefault="000C2925" w:rsidP="00202C95">
            <w:pPr>
              <w:rPr>
                <w:bCs/>
              </w:rPr>
            </w:pPr>
          </w:p>
          <w:p w:rsidR="000C2925" w:rsidRPr="0060689B" w:rsidRDefault="000C2925" w:rsidP="00202C95">
            <w:pPr>
              <w:rPr>
                <w:bCs/>
              </w:rPr>
            </w:pPr>
          </w:p>
        </w:tc>
        <w:tc>
          <w:tcPr>
            <w:tcW w:w="8372" w:type="dxa"/>
            <w:gridSpan w:val="2"/>
          </w:tcPr>
          <w:p w:rsidR="000C2925" w:rsidRPr="0060689B" w:rsidRDefault="000C2925" w:rsidP="0064421F">
            <w:r w:rsidRPr="0060689B">
              <w:lastRenderedPageBreak/>
              <w:t xml:space="preserve">4.2.1 </w:t>
            </w:r>
            <w:r w:rsidR="0064421F">
              <w:t>Сущность и принципы</w:t>
            </w:r>
            <w:r w:rsidRPr="0060689B">
              <w:t xml:space="preserve"> планирования. Методы и этапы планирования. Классификация планов по признакам. Стратегическое планирование. Оперативное планирование. </w:t>
            </w:r>
          </w:p>
        </w:tc>
        <w:tc>
          <w:tcPr>
            <w:tcW w:w="947" w:type="dxa"/>
          </w:tcPr>
          <w:p w:rsidR="000C2925" w:rsidRPr="0060689B" w:rsidRDefault="000C2925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60689B">
              <w:rPr>
                <w:bCs/>
              </w:rPr>
              <w:t>2</w:t>
            </w:r>
          </w:p>
        </w:tc>
        <w:tc>
          <w:tcPr>
            <w:tcW w:w="1213" w:type="dxa"/>
            <w:vMerge w:val="restart"/>
            <w:shd w:val="clear" w:color="auto" w:fill="FFFFFF" w:themeFill="background1"/>
          </w:tcPr>
          <w:p w:rsidR="000C2925" w:rsidRPr="0060689B" w:rsidRDefault="000C2925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0C2925" w:rsidRPr="0060689B" w:rsidTr="00E3203F">
        <w:trPr>
          <w:trHeight w:val="540"/>
          <w:jc w:val="center"/>
        </w:trPr>
        <w:tc>
          <w:tcPr>
            <w:tcW w:w="2671" w:type="dxa"/>
            <w:vMerge/>
          </w:tcPr>
          <w:p w:rsidR="000C2925" w:rsidRPr="0060689B" w:rsidRDefault="000C2925" w:rsidP="00577FED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2673" w:type="dxa"/>
            <w:gridSpan w:val="3"/>
            <w:vMerge/>
          </w:tcPr>
          <w:p w:rsidR="000C2925" w:rsidRPr="0060689B" w:rsidRDefault="000C2925" w:rsidP="00202C95">
            <w:pPr>
              <w:rPr>
                <w:b/>
                <w:color w:val="000000"/>
              </w:rPr>
            </w:pPr>
          </w:p>
        </w:tc>
        <w:tc>
          <w:tcPr>
            <w:tcW w:w="8372" w:type="dxa"/>
            <w:gridSpan w:val="2"/>
          </w:tcPr>
          <w:p w:rsidR="000C2925" w:rsidRPr="0060689B" w:rsidRDefault="000C2925" w:rsidP="00577FED">
            <w:r>
              <w:t xml:space="preserve">4.2.2 </w:t>
            </w:r>
            <w:r w:rsidRPr="0060689B">
              <w:t>Бизнес-планирование. Типы бизнес-планов. Структура и содержание внутрифирменного(производственного) бизнес-плана.</w:t>
            </w:r>
          </w:p>
        </w:tc>
        <w:tc>
          <w:tcPr>
            <w:tcW w:w="947" w:type="dxa"/>
          </w:tcPr>
          <w:p w:rsidR="000C2925" w:rsidRPr="0060689B" w:rsidRDefault="00A05A18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213" w:type="dxa"/>
            <w:vMerge/>
            <w:shd w:val="clear" w:color="auto" w:fill="FFFFFF" w:themeFill="background1"/>
          </w:tcPr>
          <w:p w:rsidR="000C2925" w:rsidRPr="0060689B" w:rsidRDefault="000C2925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B21616" w:rsidRPr="0060689B" w:rsidTr="00E3203F">
        <w:trPr>
          <w:jc w:val="center"/>
        </w:trPr>
        <w:tc>
          <w:tcPr>
            <w:tcW w:w="2671" w:type="dxa"/>
            <w:vMerge/>
          </w:tcPr>
          <w:p w:rsidR="00B21616" w:rsidRPr="0060689B" w:rsidRDefault="00B21616" w:rsidP="00577FED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2673" w:type="dxa"/>
            <w:gridSpan w:val="3"/>
            <w:vMerge/>
          </w:tcPr>
          <w:p w:rsidR="00B21616" w:rsidRPr="0060689B" w:rsidRDefault="00B21616" w:rsidP="00577FED">
            <w:pPr>
              <w:keepNext/>
              <w:jc w:val="both"/>
              <w:outlineLvl w:val="1"/>
              <w:rPr>
                <w:color w:val="000000"/>
              </w:rPr>
            </w:pPr>
          </w:p>
        </w:tc>
        <w:tc>
          <w:tcPr>
            <w:tcW w:w="8372" w:type="dxa"/>
            <w:gridSpan w:val="2"/>
          </w:tcPr>
          <w:p w:rsidR="00B21616" w:rsidRPr="0060689B" w:rsidRDefault="00B21616" w:rsidP="00577FED">
            <w:pPr>
              <w:rPr>
                <w:b/>
                <w:u w:val="single"/>
              </w:rPr>
            </w:pPr>
            <w:r w:rsidRPr="0060689B">
              <w:rPr>
                <w:u w:val="single"/>
              </w:rPr>
              <w:t>4.2.1.1</w:t>
            </w:r>
            <w:r w:rsidRPr="0060689B">
              <w:rPr>
                <w:b/>
                <w:u w:val="single"/>
              </w:rPr>
              <w:t xml:space="preserve"> Практическая работа № </w:t>
            </w:r>
            <w:r w:rsidR="00954327">
              <w:rPr>
                <w:b/>
                <w:u w:val="single"/>
              </w:rPr>
              <w:t>10</w:t>
            </w:r>
          </w:p>
          <w:p w:rsidR="00B21616" w:rsidRPr="0060689B" w:rsidRDefault="00A05A18" w:rsidP="00A05A18">
            <w:pPr>
              <w:contextualSpacing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Выполнить расчет раздела бизнес-плана «Финансовый план». Стр.107-108. Доп. лит.</w:t>
            </w:r>
            <w:r w:rsidRPr="0064421F">
              <w:rPr>
                <w:rFonts w:eastAsia="Calibri"/>
                <w:szCs w:val="28"/>
                <w:lang w:eastAsia="en-US"/>
              </w:rPr>
              <w:t>[</w:t>
            </w:r>
            <w:r>
              <w:rPr>
                <w:rFonts w:eastAsia="Calibri"/>
                <w:szCs w:val="28"/>
                <w:lang w:eastAsia="en-US"/>
              </w:rPr>
              <w:t>4</w:t>
            </w:r>
            <w:r w:rsidRPr="0064421F">
              <w:rPr>
                <w:rFonts w:eastAsia="Calibri"/>
                <w:szCs w:val="28"/>
                <w:lang w:eastAsia="en-US"/>
              </w:rPr>
              <w:t>].</w:t>
            </w:r>
          </w:p>
        </w:tc>
        <w:tc>
          <w:tcPr>
            <w:tcW w:w="947" w:type="dxa"/>
          </w:tcPr>
          <w:p w:rsidR="00B21616" w:rsidRPr="0060689B" w:rsidRDefault="00B21616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60689B">
              <w:rPr>
                <w:bCs/>
              </w:rPr>
              <w:t>2</w:t>
            </w:r>
          </w:p>
        </w:tc>
        <w:tc>
          <w:tcPr>
            <w:tcW w:w="1213" w:type="dxa"/>
            <w:vMerge w:val="restart"/>
            <w:shd w:val="clear" w:color="auto" w:fill="D9D9D9"/>
          </w:tcPr>
          <w:p w:rsidR="00B21616" w:rsidRPr="0060689B" w:rsidRDefault="00B21616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B21616" w:rsidRPr="0060689B" w:rsidTr="00E3203F">
        <w:trPr>
          <w:jc w:val="center"/>
        </w:trPr>
        <w:tc>
          <w:tcPr>
            <w:tcW w:w="2671" w:type="dxa"/>
            <w:vMerge/>
          </w:tcPr>
          <w:p w:rsidR="00B21616" w:rsidRPr="0060689B" w:rsidRDefault="00B21616" w:rsidP="00577FED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2673" w:type="dxa"/>
            <w:gridSpan w:val="3"/>
            <w:vMerge/>
          </w:tcPr>
          <w:p w:rsidR="00B21616" w:rsidRPr="0060689B" w:rsidRDefault="00B21616" w:rsidP="00577FED">
            <w:pPr>
              <w:keepNext/>
              <w:jc w:val="both"/>
              <w:outlineLvl w:val="1"/>
              <w:rPr>
                <w:color w:val="000000"/>
              </w:rPr>
            </w:pPr>
          </w:p>
        </w:tc>
        <w:tc>
          <w:tcPr>
            <w:tcW w:w="8372" w:type="dxa"/>
            <w:gridSpan w:val="2"/>
          </w:tcPr>
          <w:p w:rsidR="00B21616" w:rsidRPr="0060689B" w:rsidRDefault="00B21616" w:rsidP="00577FED">
            <w:r w:rsidRPr="0060689B">
              <w:rPr>
                <w:b/>
                <w:bCs/>
                <w:iCs/>
                <w:color w:val="000000"/>
              </w:rPr>
              <w:t>Самостоятельная внеаудиторная работа обучающихся</w:t>
            </w:r>
            <w:r w:rsidRPr="0060689B">
              <w:rPr>
                <w:b/>
                <w:color w:val="000000"/>
              </w:rPr>
              <w:t xml:space="preserve"> по теме 4.2</w:t>
            </w:r>
          </w:p>
        </w:tc>
        <w:tc>
          <w:tcPr>
            <w:tcW w:w="947" w:type="dxa"/>
          </w:tcPr>
          <w:p w:rsidR="00B21616" w:rsidRPr="0060689B" w:rsidRDefault="0064421F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213" w:type="dxa"/>
            <w:vMerge/>
            <w:shd w:val="clear" w:color="auto" w:fill="D9D9D9"/>
          </w:tcPr>
          <w:p w:rsidR="00B21616" w:rsidRPr="0060689B" w:rsidRDefault="00B21616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B21616" w:rsidRPr="0060689B" w:rsidTr="00E3203F">
        <w:trPr>
          <w:jc w:val="center"/>
        </w:trPr>
        <w:tc>
          <w:tcPr>
            <w:tcW w:w="2671" w:type="dxa"/>
            <w:vMerge/>
          </w:tcPr>
          <w:p w:rsidR="00B21616" w:rsidRPr="0060689B" w:rsidRDefault="00B21616" w:rsidP="00577FED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2673" w:type="dxa"/>
            <w:gridSpan w:val="3"/>
            <w:vMerge/>
          </w:tcPr>
          <w:p w:rsidR="00B21616" w:rsidRPr="0060689B" w:rsidRDefault="00B21616" w:rsidP="00577FED">
            <w:pPr>
              <w:keepNext/>
              <w:jc w:val="both"/>
              <w:outlineLvl w:val="1"/>
              <w:rPr>
                <w:color w:val="000000"/>
              </w:rPr>
            </w:pPr>
          </w:p>
        </w:tc>
        <w:tc>
          <w:tcPr>
            <w:tcW w:w="8372" w:type="dxa"/>
            <w:gridSpan w:val="2"/>
          </w:tcPr>
          <w:p w:rsidR="00B21616" w:rsidRPr="0060689B" w:rsidRDefault="00B21616" w:rsidP="0064421F">
            <w:r w:rsidRPr="0060689B">
              <w:t>4.2.1</w:t>
            </w:r>
            <w:r w:rsidR="0064421F" w:rsidRPr="0064421F">
              <w:rPr>
                <w:rFonts w:eastAsia="Calibri"/>
                <w:szCs w:val="28"/>
                <w:lang w:eastAsia="en-US"/>
              </w:rPr>
              <w:t>Составить конспект на тему: Методы планирования. Стр.329-330. [1].</w:t>
            </w:r>
          </w:p>
        </w:tc>
        <w:tc>
          <w:tcPr>
            <w:tcW w:w="947" w:type="dxa"/>
          </w:tcPr>
          <w:p w:rsidR="00B21616" w:rsidRPr="0060689B" w:rsidRDefault="00B21616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60689B">
              <w:rPr>
                <w:bCs/>
              </w:rPr>
              <w:t>1</w:t>
            </w:r>
          </w:p>
        </w:tc>
        <w:tc>
          <w:tcPr>
            <w:tcW w:w="1213" w:type="dxa"/>
            <w:vMerge/>
            <w:shd w:val="clear" w:color="auto" w:fill="D9D9D9"/>
          </w:tcPr>
          <w:p w:rsidR="00B21616" w:rsidRPr="0060689B" w:rsidRDefault="00B21616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B21616" w:rsidRPr="0060689B" w:rsidTr="00E3203F">
        <w:trPr>
          <w:jc w:val="center"/>
        </w:trPr>
        <w:tc>
          <w:tcPr>
            <w:tcW w:w="2671" w:type="dxa"/>
            <w:vMerge/>
          </w:tcPr>
          <w:p w:rsidR="00B21616" w:rsidRPr="0060689B" w:rsidRDefault="00B21616" w:rsidP="00577FED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2673" w:type="dxa"/>
            <w:gridSpan w:val="3"/>
            <w:vMerge/>
          </w:tcPr>
          <w:p w:rsidR="00B21616" w:rsidRPr="0060689B" w:rsidRDefault="00B21616" w:rsidP="00577FED">
            <w:pPr>
              <w:keepNext/>
              <w:jc w:val="both"/>
              <w:outlineLvl w:val="1"/>
              <w:rPr>
                <w:color w:val="000000"/>
              </w:rPr>
            </w:pPr>
          </w:p>
        </w:tc>
        <w:tc>
          <w:tcPr>
            <w:tcW w:w="8372" w:type="dxa"/>
            <w:gridSpan w:val="2"/>
          </w:tcPr>
          <w:p w:rsidR="00B21616" w:rsidRPr="0060689B" w:rsidRDefault="00B21616" w:rsidP="0064421F">
            <w:r w:rsidRPr="0060689B">
              <w:t>4.2.</w:t>
            </w:r>
            <w:r w:rsidR="0064421F">
              <w:t xml:space="preserve">2 </w:t>
            </w:r>
            <w:r w:rsidR="0064421F" w:rsidRPr="0064421F">
              <w:rPr>
                <w:rFonts w:eastAsia="Calibri"/>
                <w:szCs w:val="28"/>
                <w:lang w:eastAsia="en-US"/>
              </w:rPr>
              <w:t>Составление презентации на тему: Бизнес-план предприятия и его разделы. Стр. 332-340 [1].</w:t>
            </w:r>
          </w:p>
        </w:tc>
        <w:tc>
          <w:tcPr>
            <w:tcW w:w="947" w:type="dxa"/>
          </w:tcPr>
          <w:p w:rsidR="00B21616" w:rsidRPr="0060689B" w:rsidRDefault="00B21616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60689B">
              <w:rPr>
                <w:bCs/>
              </w:rPr>
              <w:t>1</w:t>
            </w:r>
          </w:p>
        </w:tc>
        <w:tc>
          <w:tcPr>
            <w:tcW w:w="1213" w:type="dxa"/>
            <w:vMerge/>
            <w:shd w:val="clear" w:color="auto" w:fill="D9D9D9"/>
          </w:tcPr>
          <w:p w:rsidR="00B21616" w:rsidRPr="0060689B" w:rsidRDefault="00B21616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B21616" w:rsidRPr="0060689B" w:rsidTr="00E3203F">
        <w:trPr>
          <w:jc w:val="center"/>
        </w:trPr>
        <w:tc>
          <w:tcPr>
            <w:tcW w:w="2671" w:type="dxa"/>
            <w:vMerge/>
          </w:tcPr>
          <w:p w:rsidR="00B21616" w:rsidRPr="0060689B" w:rsidRDefault="00B21616" w:rsidP="00577FED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2673" w:type="dxa"/>
            <w:gridSpan w:val="3"/>
            <w:vMerge/>
          </w:tcPr>
          <w:p w:rsidR="00B21616" w:rsidRPr="0060689B" w:rsidRDefault="00B21616" w:rsidP="00577FED">
            <w:pPr>
              <w:keepNext/>
              <w:jc w:val="both"/>
              <w:outlineLvl w:val="1"/>
              <w:rPr>
                <w:color w:val="000000"/>
              </w:rPr>
            </w:pPr>
          </w:p>
        </w:tc>
        <w:tc>
          <w:tcPr>
            <w:tcW w:w="8372" w:type="dxa"/>
            <w:gridSpan w:val="2"/>
          </w:tcPr>
          <w:p w:rsidR="00B21616" w:rsidRPr="0060689B" w:rsidRDefault="00B21616" w:rsidP="0064421F">
            <w:r w:rsidRPr="0060689B">
              <w:t>4.2.1.</w:t>
            </w:r>
            <w:r w:rsidR="0064421F">
              <w:t>1</w:t>
            </w:r>
            <w:r w:rsidR="0064421F" w:rsidRPr="0064421F">
              <w:rPr>
                <w:rFonts w:eastAsia="Calibri"/>
                <w:szCs w:val="28"/>
                <w:lang w:eastAsia="en-US"/>
              </w:rPr>
              <w:t>Оформление и корректировка презентации на тему: Бизнес-план предприятия и его разделы. Стр. 332-340 [1].</w:t>
            </w:r>
          </w:p>
        </w:tc>
        <w:tc>
          <w:tcPr>
            <w:tcW w:w="947" w:type="dxa"/>
          </w:tcPr>
          <w:p w:rsidR="00B21616" w:rsidRPr="0060689B" w:rsidRDefault="00B21616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60689B">
              <w:rPr>
                <w:bCs/>
              </w:rPr>
              <w:t>1</w:t>
            </w:r>
          </w:p>
        </w:tc>
        <w:tc>
          <w:tcPr>
            <w:tcW w:w="1213" w:type="dxa"/>
            <w:vMerge/>
            <w:shd w:val="clear" w:color="auto" w:fill="D9D9D9"/>
          </w:tcPr>
          <w:p w:rsidR="00B21616" w:rsidRPr="0060689B" w:rsidRDefault="00B21616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B21616" w:rsidRPr="0060689B" w:rsidTr="002949AB">
        <w:trPr>
          <w:jc w:val="center"/>
        </w:trPr>
        <w:tc>
          <w:tcPr>
            <w:tcW w:w="2671" w:type="dxa"/>
            <w:vMerge w:val="restart"/>
          </w:tcPr>
          <w:p w:rsidR="00B21616" w:rsidRPr="0060689B" w:rsidRDefault="00B21616" w:rsidP="0064421F">
            <w:pPr>
              <w:rPr>
                <w:rFonts w:eastAsia="Calibri"/>
                <w:bCs/>
              </w:rPr>
            </w:pPr>
            <w:r w:rsidRPr="0060689B">
              <w:rPr>
                <w:rFonts w:eastAsia="Calibri"/>
                <w:b/>
                <w:bCs/>
              </w:rPr>
              <w:t>Тема 4.3</w:t>
            </w:r>
            <w:r w:rsidRPr="0060689B">
              <w:rPr>
                <w:rFonts w:eastAsia="Calibri"/>
                <w:bCs/>
              </w:rPr>
              <w:t xml:space="preserve"> Внешнеэкономическая деятельность организации (предприятия)</w:t>
            </w:r>
          </w:p>
        </w:tc>
        <w:tc>
          <w:tcPr>
            <w:tcW w:w="11045" w:type="dxa"/>
            <w:gridSpan w:val="5"/>
          </w:tcPr>
          <w:p w:rsidR="00B21616" w:rsidRPr="0060689B" w:rsidRDefault="00B21616" w:rsidP="00577FED">
            <w:r w:rsidRPr="0060689B">
              <w:rPr>
                <w:b/>
              </w:rPr>
              <w:t>Содержание учебного материала</w:t>
            </w:r>
          </w:p>
        </w:tc>
        <w:tc>
          <w:tcPr>
            <w:tcW w:w="947" w:type="dxa"/>
          </w:tcPr>
          <w:p w:rsidR="00B21616" w:rsidRPr="0060689B" w:rsidRDefault="00842C3B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213" w:type="dxa"/>
            <w:vMerge/>
            <w:shd w:val="clear" w:color="auto" w:fill="D9D9D9"/>
          </w:tcPr>
          <w:p w:rsidR="00B21616" w:rsidRPr="0060689B" w:rsidRDefault="00B21616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B21616" w:rsidRPr="0060689B" w:rsidTr="002949AB">
        <w:trPr>
          <w:jc w:val="center"/>
        </w:trPr>
        <w:tc>
          <w:tcPr>
            <w:tcW w:w="2671" w:type="dxa"/>
            <w:vMerge/>
          </w:tcPr>
          <w:p w:rsidR="00B21616" w:rsidRPr="0060689B" w:rsidRDefault="00B21616" w:rsidP="00577FED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11045" w:type="dxa"/>
            <w:gridSpan w:val="5"/>
          </w:tcPr>
          <w:p w:rsidR="00B21616" w:rsidRPr="0060689B" w:rsidRDefault="00B21616" w:rsidP="00577FED">
            <w:r w:rsidRPr="0060689B">
              <w:rPr>
                <w:b/>
              </w:rPr>
              <w:t>Объем аудиторной нагрузки</w:t>
            </w:r>
          </w:p>
        </w:tc>
        <w:tc>
          <w:tcPr>
            <w:tcW w:w="947" w:type="dxa"/>
          </w:tcPr>
          <w:p w:rsidR="00B21616" w:rsidRPr="0060689B" w:rsidRDefault="00842C3B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213" w:type="dxa"/>
            <w:vMerge/>
            <w:shd w:val="clear" w:color="auto" w:fill="D9D9D9"/>
          </w:tcPr>
          <w:p w:rsidR="00B21616" w:rsidRPr="0060689B" w:rsidRDefault="00B21616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A05A18" w:rsidRPr="0060689B" w:rsidTr="00A05A18">
        <w:trPr>
          <w:trHeight w:val="825"/>
          <w:jc w:val="center"/>
        </w:trPr>
        <w:tc>
          <w:tcPr>
            <w:tcW w:w="2671" w:type="dxa"/>
            <w:vMerge/>
          </w:tcPr>
          <w:p w:rsidR="00A05A18" w:rsidRPr="0060689B" w:rsidRDefault="00A05A18" w:rsidP="00577FED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2673" w:type="dxa"/>
            <w:gridSpan w:val="3"/>
            <w:vMerge w:val="restart"/>
          </w:tcPr>
          <w:p w:rsidR="00A05A18" w:rsidRPr="0060689B" w:rsidRDefault="00A05A18" w:rsidP="004C4EEE">
            <w:pPr>
              <w:rPr>
                <w:b/>
                <w:color w:val="000000"/>
              </w:rPr>
            </w:pPr>
            <w:r w:rsidRPr="0060689B">
              <w:rPr>
                <w:b/>
                <w:color w:val="000000"/>
              </w:rPr>
              <w:t>Знать:</w:t>
            </w:r>
          </w:p>
          <w:p w:rsidR="00A05A18" w:rsidRPr="0060689B" w:rsidRDefault="00A05A18" w:rsidP="00A05A18">
            <w:pPr>
              <w:keepNext/>
              <w:outlineLvl w:val="1"/>
              <w:rPr>
                <w:color w:val="000000"/>
              </w:rPr>
            </w:pPr>
            <w:bookmarkStart w:id="27" w:name="_Toc441220341"/>
            <w:r w:rsidRPr="0060689B">
              <w:rPr>
                <w:iCs/>
              </w:rPr>
              <w:t>основные формы внешнеэкономических связей</w:t>
            </w:r>
            <w:bookmarkEnd w:id="27"/>
          </w:p>
        </w:tc>
        <w:tc>
          <w:tcPr>
            <w:tcW w:w="8372" w:type="dxa"/>
            <w:gridSpan w:val="2"/>
          </w:tcPr>
          <w:p w:rsidR="00A05A18" w:rsidRPr="0060689B" w:rsidRDefault="00A05A18" w:rsidP="00A05A18">
            <w:r w:rsidRPr="0060689B">
              <w:t xml:space="preserve">4.3.1 </w:t>
            </w:r>
            <w:r w:rsidRPr="00A05A18">
              <w:rPr>
                <w:rFonts w:eastAsia="Calibri"/>
                <w:iCs/>
                <w:szCs w:val="28"/>
                <w:lang w:eastAsia="en-US"/>
              </w:rPr>
              <w:t>Основные формы внешнеэкономических связей: торговые отношения, совместное предпринимательство, оказание услуг, движение рабочей силы, сотрудничество и содействие.</w:t>
            </w:r>
          </w:p>
        </w:tc>
        <w:tc>
          <w:tcPr>
            <w:tcW w:w="947" w:type="dxa"/>
          </w:tcPr>
          <w:p w:rsidR="00A05A18" w:rsidRPr="0060689B" w:rsidRDefault="00A05A18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60689B">
              <w:rPr>
                <w:bCs/>
              </w:rPr>
              <w:t>2</w:t>
            </w:r>
          </w:p>
        </w:tc>
        <w:tc>
          <w:tcPr>
            <w:tcW w:w="1213" w:type="dxa"/>
            <w:shd w:val="clear" w:color="auto" w:fill="FFFFFF" w:themeFill="background1"/>
          </w:tcPr>
          <w:p w:rsidR="00A05A18" w:rsidRPr="0060689B" w:rsidRDefault="00A05A18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B21616" w:rsidRPr="0060689B" w:rsidTr="00E3203F">
        <w:trPr>
          <w:jc w:val="center"/>
        </w:trPr>
        <w:tc>
          <w:tcPr>
            <w:tcW w:w="2671" w:type="dxa"/>
            <w:vMerge/>
          </w:tcPr>
          <w:p w:rsidR="00B21616" w:rsidRPr="0060689B" w:rsidRDefault="00B21616" w:rsidP="00577FED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2673" w:type="dxa"/>
            <w:gridSpan w:val="3"/>
            <w:vMerge/>
          </w:tcPr>
          <w:p w:rsidR="00B21616" w:rsidRPr="0060689B" w:rsidRDefault="00B21616" w:rsidP="00577FED">
            <w:pPr>
              <w:keepNext/>
              <w:jc w:val="both"/>
              <w:outlineLvl w:val="1"/>
              <w:rPr>
                <w:color w:val="000000"/>
              </w:rPr>
            </w:pPr>
          </w:p>
        </w:tc>
        <w:tc>
          <w:tcPr>
            <w:tcW w:w="8372" w:type="dxa"/>
            <w:gridSpan w:val="2"/>
          </w:tcPr>
          <w:p w:rsidR="00B21616" w:rsidRPr="0060689B" w:rsidRDefault="00B21616" w:rsidP="00577FED">
            <w:r w:rsidRPr="0060689B">
              <w:rPr>
                <w:b/>
                <w:bCs/>
                <w:iCs/>
                <w:color w:val="000000"/>
              </w:rPr>
              <w:t>Самостоятельная внеаудиторная работа обучающихся</w:t>
            </w:r>
            <w:r w:rsidRPr="0060689B">
              <w:rPr>
                <w:b/>
                <w:color w:val="000000"/>
              </w:rPr>
              <w:t xml:space="preserve"> по теме 4.3</w:t>
            </w:r>
          </w:p>
        </w:tc>
        <w:tc>
          <w:tcPr>
            <w:tcW w:w="947" w:type="dxa"/>
          </w:tcPr>
          <w:p w:rsidR="00B21616" w:rsidRPr="0060689B" w:rsidRDefault="00842C3B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13" w:type="dxa"/>
            <w:vMerge w:val="restart"/>
            <w:shd w:val="clear" w:color="auto" w:fill="D9D9D9"/>
          </w:tcPr>
          <w:p w:rsidR="00B21616" w:rsidRPr="0060689B" w:rsidRDefault="00B21616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B21616" w:rsidRPr="0060689B" w:rsidTr="00E3203F">
        <w:trPr>
          <w:trHeight w:val="545"/>
          <w:jc w:val="center"/>
        </w:trPr>
        <w:tc>
          <w:tcPr>
            <w:tcW w:w="2671" w:type="dxa"/>
            <w:vMerge/>
          </w:tcPr>
          <w:p w:rsidR="00B21616" w:rsidRPr="0060689B" w:rsidRDefault="00B21616" w:rsidP="00577FED">
            <w:pPr>
              <w:jc w:val="both"/>
              <w:rPr>
                <w:rFonts w:eastAsia="Calibri"/>
                <w:bCs/>
              </w:rPr>
            </w:pPr>
          </w:p>
        </w:tc>
        <w:tc>
          <w:tcPr>
            <w:tcW w:w="2673" w:type="dxa"/>
            <w:gridSpan w:val="3"/>
            <w:vMerge/>
          </w:tcPr>
          <w:p w:rsidR="00B21616" w:rsidRPr="0060689B" w:rsidRDefault="00B21616" w:rsidP="00577FED">
            <w:pPr>
              <w:keepNext/>
              <w:jc w:val="both"/>
              <w:outlineLvl w:val="1"/>
              <w:rPr>
                <w:color w:val="000000"/>
              </w:rPr>
            </w:pPr>
          </w:p>
        </w:tc>
        <w:tc>
          <w:tcPr>
            <w:tcW w:w="8372" w:type="dxa"/>
            <w:gridSpan w:val="2"/>
          </w:tcPr>
          <w:p w:rsidR="00B21616" w:rsidRPr="0060689B" w:rsidRDefault="00B21616" w:rsidP="00842C3B">
            <w:pPr>
              <w:rPr>
                <w:iCs/>
              </w:rPr>
            </w:pPr>
            <w:r w:rsidRPr="0060689B">
              <w:rPr>
                <w:iCs/>
              </w:rPr>
              <w:t>4.3.1</w:t>
            </w:r>
            <w:r w:rsidR="00842C3B" w:rsidRPr="00842C3B">
              <w:rPr>
                <w:rFonts w:eastAsia="Calibri"/>
                <w:iCs/>
                <w:szCs w:val="28"/>
                <w:lang w:eastAsia="en-US"/>
              </w:rPr>
              <w:t>Презентация на тему: Внешнеторговый контракт как основной документ внешнеторговой сделки. Стр. 383-385. [1]</w:t>
            </w:r>
          </w:p>
        </w:tc>
        <w:tc>
          <w:tcPr>
            <w:tcW w:w="947" w:type="dxa"/>
          </w:tcPr>
          <w:p w:rsidR="00B21616" w:rsidRPr="0060689B" w:rsidRDefault="00B21616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  <w:r w:rsidRPr="0060689B">
              <w:rPr>
                <w:bCs/>
              </w:rPr>
              <w:t>1</w:t>
            </w:r>
          </w:p>
          <w:p w:rsidR="00B21616" w:rsidRPr="0060689B" w:rsidRDefault="00B21616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  <w:tc>
          <w:tcPr>
            <w:tcW w:w="1213" w:type="dxa"/>
            <w:vMerge/>
            <w:shd w:val="clear" w:color="auto" w:fill="D9D9D9"/>
          </w:tcPr>
          <w:p w:rsidR="00B21616" w:rsidRPr="0060689B" w:rsidRDefault="00B21616" w:rsidP="00577F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</w:rPr>
            </w:pPr>
          </w:p>
        </w:tc>
      </w:tr>
      <w:tr w:rsidR="00B21616" w:rsidRPr="0060689B" w:rsidTr="0060689B">
        <w:trPr>
          <w:jc w:val="center"/>
        </w:trPr>
        <w:tc>
          <w:tcPr>
            <w:tcW w:w="15876" w:type="dxa"/>
            <w:gridSpan w:val="8"/>
            <w:tcBorders>
              <w:bottom w:val="single" w:sz="12" w:space="0" w:color="000000"/>
            </w:tcBorders>
          </w:tcPr>
          <w:p w:rsidR="00842C3B" w:rsidRDefault="00842C3B" w:rsidP="008C63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</w:p>
          <w:p w:rsidR="00B21616" w:rsidRDefault="00B21616" w:rsidP="008C63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  <w:r w:rsidRPr="0060689B">
              <w:rPr>
                <w:b/>
              </w:rPr>
              <w:t>Всего: максимальная учебная нагрузка – 129 часов,   количество учебных часов – 86, в том числе практические работы – 56 часов</w:t>
            </w:r>
          </w:p>
          <w:p w:rsidR="00842C3B" w:rsidRPr="0060689B" w:rsidRDefault="00842C3B" w:rsidP="008C63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</w:rPr>
            </w:pPr>
          </w:p>
        </w:tc>
      </w:tr>
    </w:tbl>
    <w:p w:rsidR="00E90E76" w:rsidRPr="00F60901" w:rsidRDefault="00E90E76">
      <w:pPr>
        <w:jc w:val="center"/>
        <w:rPr>
          <w:sz w:val="28"/>
          <w:szCs w:val="28"/>
        </w:rPr>
      </w:pPr>
    </w:p>
    <w:p w:rsidR="002625F0" w:rsidRDefault="002625F0">
      <w:pPr>
        <w:jc w:val="center"/>
        <w:rPr>
          <w:sz w:val="28"/>
          <w:szCs w:val="28"/>
        </w:rPr>
        <w:sectPr w:rsidR="002625F0" w:rsidSect="0060689B">
          <w:pgSz w:w="16838" w:h="11906" w:orient="landscape"/>
          <w:pgMar w:top="1134" w:right="567" w:bottom="567" w:left="567" w:header="709" w:footer="709" w:gutter="0"/>
          <w:cols w:space="708"/>
          <w:docGrid w:linePitch="360"/>
        </w:sectPr>
      </w:pPr>
    </w:p>
    <w:p w:rsidR="002625F0" w:rsidRPr="007D6EEF" w:rsidRDefault="002625F0" w:rsidP="007D6EEF">
      <w:pPr>
        <w:pStyle w:val="1"/>
        <w:spacing w:before="0"/>
        <w:ind w:firstLine="709"/>
        <w:rPr>
          <w:rFonts w:ascii="Times New Roman" w:hAnsi="Times New Roman" w:cs="Times New Roman"/>
          <w:color w:val="auto"/>
          <w:lang w:eastAsia="en-US"/>
        </w:rPr>
      </w:pPr>
      <w:bookmarkStart w:id="28" w:name="_Toc441220342"/>
      <w:r w:rsidRPr="007D6EEF">
        <w:rPr>
          <w:rFonts w:ascii="Times New Roman" w:hAnsi="Times New Roman" w:cs="Times New Roman"/>
          <w:color w:val="auto"/>
          <w:lang w:eastAsia="en-US"/>
        </w:rPr>
        <w:lastRenderedPageBreak/>
        <w:t>3 УСЛОВИЯ РЕАЛИЗАЦИИ УЧЕБНОЙ ДИСЦИПЛИНЫ</w:t>
      </w:r>
      <w:bookmarkEnd w:id="28"/>
    </w:p>
    <w:p w:rsidR="002625F0" w:rsidRPr="007D6EEF" w:rsidRDefault="002625F0" w:rsidP="007D6EEF">
      <w:pPr>
        <w:pStyle w:val="1"/>
        <w:spacing w:before="0"/>
        <w:ind w:firstLine="709"/>
        <w:rPr>
          <w:rFonts w:ascii="Times New Roman" w:eastAsiaTheme="minorHAnsi" w:hAnsi="Times New Roman" w:cs="Times New Roman"/>
          <w:color w:val="auto"/>
          <w:lang w:eastAsia="en-US"/>
        </w:rPr>
      </w:pPr>
    </w:p>
    <w:p w:rsidR="002625F0" w:rsidRPr="007D6EEF" w:rsidRDefault="002625F0" w:rsidP="007D6EEF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  <w:bookmarkStart w:id="29" w:name="_Toc441220343"/>
      <w:r w:rsidRPr="007D6EEF">
        <w:rPr>
          <w:rFonts w:ascii="Times New Roman" w:hAnsi="Times New Roman" w:cs="Times New Roman"/>
          <w:color w:val="auto"/>
        </w:rPr>
        <w:t>3.1 Требования к минимальному материально-техническому обеспечению</w:t>
      </w:r>
      <w:bookmarkEnd w:id="29"/>
    </w:p>
    <w:p w:rsidR="002625F0" w:rsidRPr="00F60901" w:rsidRDefault="002625F0" w:rsidP="0026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Theme="minorHAnsi"/>
          <w:color w:val="C00000"/>
          <w:sz w:val="28"/>
          <w:szCs w:val="28"/>
          <w:lang w:eastAsia="en-US"/>
        </w:rPr>
      </w:pPr>
      <w:r w:rsidRPr="00F60901">
        <w:rPr>
          <w:rFonts w:eastAsiaTheme="minorHAnsi"/>
          <w:sz w:val="28"/>
          <w:szCs w:val="28"/>
          <w:lang w:eastAsia="en-US"/>
        </w:rPr>
        <w:t xml:space="preserve">Реализация учебной дисциплины </w:t>
      </w:r>
      <w:r w:rsidRPr="00F60901">
        <w:rPr>
          <w:rFonts w:eastAsiaTheme="minorHAnsi"/>
          <w:b/>
          <w:sz w:val="28"/>
          <w:szCs w:val="28"/>
          <w:u w:val="single"/>
          <w:lang w:eastAsia="en-US"/>
        </w:rPr>
        <w:t xml:space="preserve">Основы экономики </w:t>
      </w:r>
      <w:r w:rsidRPr="00F60901">
        <w:rPr>
          <w:rFonts w:eastAsiaTheme="minorHAnsi"/>
          <w:sz w:val="28"/>
          <w:szCs w:val="28"/>
          <w:lang w:eastAsia="en-US"/>
        </w:rPr>
        <w:t>требует наличия учебного кабинета: (</w:t>
      </w:r>
      <w:r w:rsidRPr="00F60901">
        <w:rPr>
          <w:sz w:val="28"/>
          <w:szCs w:val="28"/>
        </w:rPr>
        <w:t>кабинет экономики организации, социальной психологии, экономики и менеджмента)</w:t>
      </w:r>
    </w:p>
    <w:p w:rsidR="002625F0" w:rsidRPr="00F60901" w:rsidRDefault="002625F0" w:rsidP="0026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Theme="minorHAnsi"/>
          <w:color w:val="C00000"/>
          <w:sz w:val="28"/>
          <w:szCs w:val="28"/>
          <w:lang w:eastAsia="en-US"/>
        </w:rPr>
      </w:pPr>
    </w:p>
    <w:p w:rsidR="002625F0" w:rsidRPr="00735350" w:rsidRDefault="002625F0" w:rsidP="0026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Theme="minorHAnsi"/>
          <w:b/>
          <w:i/>
          <w:sz w:val="28"/>
          <w:szCs w:val="28"/>
          <w:lang w:eastAsia="en-US"/>
        </w:rPr>
      </w:pPr>
      <w:r w:rsidRPr="00735350">
        <w:rPr>
          <w:rFonts w:eastAsiaTheme="minorHAnsi"/>
          <w:b/>
          <w:i/>
          <w:sz w:val="28"/>
          <w:szCs w:val="28"/>
          <w:lang w:eastAsia="en-US"/>
        </w:rPr>
        <w:t>Оборудование учебного кабинета и рабочих мест</w:t>
      </w:r>
    </w:p>
    <w:p w:rsidR="002625F0" w:rsidRPr="00F60901" w:rsidRDefault="002625F0" w:rsidP="0026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60901">
        <w:rPr>
          <w:rFonts w:eastAsiaTheme="minorHAnsi"/>
          <w:b/>
          <w:sz w:val="28"/>
          <w:szCs w:val="28"/>
          <w:lang w:eastAsia="en-US"/>
        </w:rPr>
        <w:t xml:space="preserve">-  </w:t>
      </w:r>
      <w:r w:rsidRPr="00F60901">
        <w:rPr>
          <w:rFonts w:eastAsiaTheme="minorHAnsi"/>
          <w:sz w:val="28"/>
          <w:szCs w:val="28"/>
          <w:lang w:eastAsia="en-US"/>
        </w:rPr>
        <w:t>ученические столы</w:t>
      </w:r>
    </w:p>
    <w:p w:rsidR="002625F0" w:rsidRPr="00F60901" w:rsidRDefault="002625F0" w:rsidP="0026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60901">
        <w:rPr>
          <w:rFonts w:eastAsiaTheme="minorHAnsi"/>
          <w:sz w:val="28"/>
          <w:szCs w:val="28"/>
          <w:lang w:eastAsia="en-US"/>
        </w:rPr>
        <w:t>-  стулья ученические</w:t>
      </w:r>
    </w:p>
    <w:p w:rsidR="002625F0" w:rsidRPr="00F60901" w:rsidRDefault="002625F0" w:rsidP="0026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60901">
        <w:rPr>
          <w:rFonts w:eastAsiaTheme="minorHAnsi"/>
          <w:sz w:val="28"/>
          <w:szCs w:val="28"/>
          <w:lang w:eastAsia="en-US"/>
        </w:rPr>
        <w:t>-  рабочее место преподавателя</w:t>
      </w:r>
    </w:p>
    <w:p w:rsidR="002625F0" w:rsidRPr="00F60901" w:rsidRDefault="002625F0" w:rsidP="0026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60901">
        <w:rPr>
          <w:rFonts w:eastAsiaTheme="minorHAnsi"/>
          <w:sz w:val="28"/>
          <w:szCs w:val="28"/>
          <w:lang w:eastAsia="en-US"/>
        </w:rPr>
        <w:t>-  классная доска</w:t>
      </w:r>
    </w:p>
    <w:p w:rsidR="002625F0" w:rsidRPr="00F60901" w:rsidRDefault="002625F0" w:rsidP="0026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60901">
        <w:rPr>
          <w:rFonts w:eastAsiaTheme="minorHAnsi"/>
          <w:sz w:val="28"/>
          <w:szCs w:val="28"/>
          <w:lang w:eastAsia="en-US"/>
        </w:rPr>
        <w:t>-  шкафы для хранения учебников и пособий</w:t>
      </w:r>
    </w:p>
    <w:p w:rsidR="002625F0" w:rsidRPr="00F60901" w:rsidRDefault="002625F0" w:rsidP="0026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60901">
        <w:rPr>
          <w:rFonts w:eastAsiaTheme="minorHAnsi"/>
          <w:sz w:val="28"/>
          <w:szCs w:val="28"/>
          <w:lang w:eastAsia="en-US"/>
        </w:rPr>
        <w:t>-  стол для компьютера</w:t>
      </w:r>
    </w:p>
    <w:p w:rsidR="002625F0" w:rsidRPr="00F60901" w:rsidRDefault="002625F0" w:rsidP="0026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60901">
        <w:rPr>
          <w:rFonts w:eastAsiaTheme="minorHAnsi"/>
          <w:sz w:val="28"/>
          <w:szCs w:val="28"/>
          <w:lang w:eastAsia="en-US"/>
        </w:rPr>
        <w:t>- раздаточный дидактический материал по дисциплине «Экономика организации»</w:t>
      </w:r>
    </w:p>
    <w:p w:rsidR="002625F0" w:rsidRPr="00F60901" w:rsidRDefault="002625F0" w:rsidP="0026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60901">
        <w:rPr>
          <w:rFonts w:eastAsiaTheme="minorHAnsi"/>
          <w:sz w:val="28"/>
          <w:szCs w:val="28"/>
          <w:lang w:eastAsia="en-US"/>
        </w:rPr>
        <w:t>-  сборники задач по дисциплине «Экономика организации»</w:t>
      </w:r>
    </w:p>
    <w:p w:rsidR="002625F0" w:rsidRPr="00F60901" w:rsidRDefault="002625F0" w:rsidP="0026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:rsidR="002625F0" w:rsidRPr="00F60901" w:rsidRDefault="002625F0" w:rsidP="0026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Theme="minorHAnsi"/>
          <w:b/>
          <w:i/>
          <w:sz w:val="28"/>
          <w:szCs w:val="28"/>
          <w:lang w:eastAsia="en-US"/>
        </w:rPr>
      </w:pPr>
      <w:r w:rsidRPr="00F60901">
        <w:rPr>
          <w:rFonts w:eastAsiaTheme="minorHAnsi"/>
          <w:b/>
          <w:i/>
          <w:sz w:val="28"/>
          <w:szCs w:val="28"/>
          <w:lang w:eastAsia="en-US"/>
        </w:rPr>
        <w:t>Технические средства обучения:</w:t>
      </w:r>
    </w:p>
    <w:p w:rsidR="002625F0" w:rsidRPr="00F60901" w:rsidRDefault="002625F0" w:rsidP="0026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60901">
        <w:rPr>
          <w:rFonts w:eastAsiaTheme="minorHAnsi"/>
          <w:sz w:val="28"/>
          <w:szCs w:val="28"/>
          <w:lang w:eastAsia="en-US"/>
        </w:rPr>
        <w:t>-  слайд-проектор,</w:t>
      </w:r>
    </w:p>
    <w:p w:rsidR="002625F0" w:rsidRPr="00F60901" w:rsidRDefault="002625F0" w:rsidP="0026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60901">
        <w:rPr>
          <w:rFonts w:eastAsiaTheme="minorHAnsi"/>
          <w:sz w:val="28"/>
          <w:szCs w:val="28"/>
          <w:lang w:eastAsia="en-US"/>
        </w:rPr>
        <w:t xml:space="preserve">-  компьютер, </w:t>
      </w:r>
    </w:p>
    <w:p w:rsidR="002625F0" w:rsidRPr="00F60901" w:rsidRDefault="002625F0" w:rsidP="0026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60901">
        <w:rPr>
          <w:rFonts w:eastAsiaTheme="minorHAnsi"/>
          <w:sz w:val="28"/>
          <w:szCs w:val="28"/>
          <w:lang w:eastAsia="en-US"/>
        </w:rPr>
        <w:t>-  проекционный экран</w:t>
      </w:r>
    </w:p>
    <w:p w:rsidR="002625F0" w:rsidRPr="00F60901" w:rsidRDefault="002625F0" w:rsidP="002625F0">
      <w:pPr>
        <w:ind w:firstLine="709"/>
        <w:jc w:val="both"/>
        <w:rPr>
          <w:sz w:val="28"/>
          <w:szCs w:val="28"/>
        </w:rPr>
      </w:pPr>
    </w:p>
    <w:p w:rsidR="002625F0" w:rsidRPr="007D6EEF" w:rsidRDefault="002625F0" w:rsidP="007D6EEF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  <w:bookmarkStart w:id="30" w:name="_Toc441220344"/>
      <w:r w:rsidRPr="007D6EEF">
        <w:rPr>
          <w:rFonts w:ascii="Times New Roman" w:hAnsi="Times New Roman" w:cs="Times New Roman"/>
          <w:color w:val="auto"/>
        </w:rPr>
        <w:t>3.2. Информационное обеспечение обучения</w:t>
      </w:r>
      <w:bookmarkEnd w:id="30"/>
    </w:p>
    <w:p w:rsidR="002625F0" w:rsidRPr="007D6EEF" w:rsidRDefault="002625F0" w:rsidP="007D6EEF">
      <w:pPr>
        <w:pStyle w:val="1"/>
        <w:spacing w:before="0"/>
        <w:ind w:firstLine="709"/>
        <w:rPr>
          <w:rFonts w:ascii="Times New Roman" w:eastAsiaTheme="minorHAnsi" w:hAnsi="Times New Roman" w:cs="Times New Roman"/>
          <w:color w:val="auto"/>
          <w:lang w:eastAsia="en-US"/>
        </w:rPr>
      </w:pPr>
    </w:p>
    <w:p w:rsidR="002625F0" w:rsidRPr="00F60901" w:rsidRDefault="002625F0" w:rsidP="0026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  <w:r w:rsidRPr="00F60901">
        <w:rPr>
          <w:rFonts w:eastAsiaTheme="minorHAnsi"/>
          <w:bCs/>
          <w:sz w:val="28"/>
          <w:szCs w:val="28"/>
          <w:lang w:eastAsia="en-US"/>
        </w:rPr>
        <w:t>Перечень рекомендуемых учебных изданий, Интернет-ресурсов, дополнительной литературы.</w:t>
      </w:r>
    </w:p>
    <w:p w:rsidR="002625F0" w:rsidRPr="00F60901" w:rsidRDefault="002625F0" w:rsidP="0026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</w:p>
    <w:p w:rsidR="002625F0" w:rsidRPr="00F60901" w:rsidRDefault="002625F0" w:rsidP="0026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Theme="minorHAnsi"/>
          <w:b/>
          <w:sz w:val="28"/>
          <w:szCs w:val="28"/>
          <w:lang w:eastAsia="en-US"/>
        </w:rPr>
      </w:pPr>
      <w:r w:rsidRPr="00F60901">
        <w:rPr>
          <w:rFonts w:eastAsiaTheme="minorHAnsi"/>
          <w:b/>
          <w:sz w:val="28"/>
          <w:szCs w:val="28"/>
          <w:u w:val="single"/>
          <w:lang w:eastAsia="en-US"/>
        </w:rPr>
        <w:t>Основные источники</w:t>
      </w:r>
      <w:r w:rsidRPr="00F60901">
        <w:rPr>
          <w:rFonts w:eastAsiaTheme="minorHAnsi"/>
          <w:b/>
          <w:sz w:val="28"/>
          <w:szCs w:val="28"/>
          <w:lang w:eastAsia="en-US"/>
        </w:rPr>
        <w:t>:</w:t>
      </w:r>
    </w:p>
    <w:p w:rsidR="002625F0" w:rsidRPr="00F60901" w:rsidRDefault="002625F0" w:rsidP="0026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Theme="minorHAnsi"/>
          <w:b/>
          <w:sz w:val="28"/>
          <w:szCs w:val="28"/>
          <w:lang w:eastAsia="en-US"/>
        </w:rPr>
      </w:pPr>
    </w:p>
    <w:p w:rsidR="002625F0" w:rsidRDefault="002625F0" w:rsidP="0026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60901">
        <w:rPr>
          <w:rFonts w:eastAsiaTheme="minorHAnsi"/>
          <w:b/>
          <w:sz w:val="28"/>
          <w:szCs w:val="28"/>
          <w:lang w:eastAsia="en-US"/>
        </w:rPr>
        <w:t>1</w:t>
      </w:r>
      <w:r w:rsidRPr="00F60901">
        <w:rPr>
          <w:rFonts w:eastAsiaTheme="minorHAnsi"/>
          <w:sz w:val="28"/>
          <w:szCs w:val="28"/>
          <w:lang w:eastAsia="en-US"/>
        </w:rPr>
        <w:t xml:space="preserve">.Грибов В.Д., Грузинов В.П., Кузьменко В.А. Экономика организации (предприятия): учебное пособие для учреждений СПО по специальности «Экономика и управление» - М.: Изд. </w:t>
      </w:r>
      <w:proofErr w:type="spellStart"/>
      <w:r w:rsidRPr="00F60901">
        <w:rPr>
          <w:rFonts w:eastAsiaTheme="minorHAnsi"/>
          <w:sz w:val="28"/>
          <w:szCs w:val="28"/>
          <w:lang w:eastAsia="en-US"/>
        </w:rPr>
        <w:t>КноРус</w:t>
      </w:r>
      <w:proofErr w:type="spellEnd"/>
      <w:r w:rsidRPr="00F60901">
        <w:rPr>
          <w:rFonts w:eastAsiaTheme="minorHAnsi"/>
          <w:sz w:val="28"/>
          <w:szCs w:val="28"/>
          <w:lang w:eastAsia="en-US"/>
        </w:rPr>
        <w:t>;  2011.-407с.</w:t>
      </w:r>
    </w:p>
    <w:p w:rsidR="0045202E" w:rsidRPr="00F60901" w:rsidRDefault="0045202E" w:rsidP="0026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2. Терещенко О. Н. Основы экономики: </w:t>
      </w:r>
      <w:proofErr w:type="spellStart"/>
      <w:r>
        <w:rPr>
          <w:rFonts w:eastAsiaTheme="minorHAnsi"/>
          <w:sz w:val="28"/>
          <w:szCs w:val="28"/>
          <w:lang w:eastAsia="en-US"/>
        </w:rPr>
        <w:t>учеб.для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учащихся учреждений нач. проф. Образования. 3-е изд. М.: «Академия», 2012. – 192 с.</w:t>
      </w:r>
    </w:p>
    <w:p w:rsidR="002625F0" w:rsidRPr="00F60901" w:rsidRDefault="002625F0" w:rsidP="0026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contextualSpacing/>
        <w:jc w:val="both"/>
        <w:rPr>
          <w:sz w:val="28"/>
          <w:szCs w:val="28"/>
        </w:rPr>
      </w:pPr>
    </w:p>
    <w:p w:rsidR="002625F0" w:rsidRDefault="002625F0" w:rsidP="002625F0">
      <w:pPr>
        <w:ind w:firstLine="709"/>
        <w:jc w:val="both"/>
        <w:rPr>
          <w:rFonts w:eastAsiaTheme="minorHAnsi"/>
          <w:b/>
          <w:sz w:val="28"/>
          <w:szCs w:val="28"/>
          <w:lang w:eastAsia="en-US"/>
        </w:rPr>
      </w:pPr>
      <w:r w:rsidRPr="00F60901">
        <w:rPr>
          <w:rFonts w:eastAsiaTheme="minorHAnsi"/>
          <w:b/>
          <w:sz w:val="28"/>
          <w:szCs w:val="28"/>
          <w:u w:val="single"/>
          <w:lang w:eastAsia="en-US"/>
        </w:rPr>
        <w:t>Дополнительные источники</w:t>
      </w:r>
      <w:r w:rsidRPr="00F60901">
        <w:rPr>
          <w:rFonts w:eastAsiaTheme="minorHAnsi"/>
          <w:b/>
          <w:sz w:val="28"/>
          <w:szCs w:val="28"/>
          <w:lang w:eastAsia="en-US"/>
        </w:rPr>
        <w:t>:</w:t>
      </w:r>
    </w:p>
    <w:p w:rsidR="0045202E" w:rsidRDefault="0045202E" w:rsidP="002625F0">
      <w:pPr>
        <w:ind w:firstLine="709"/>
        <w:jc w:val="both"/>
        <w:rPr>
          <w:rFonts w:eastAsiaTheme="minorHAnsi"/>
          <w:b/>
          <w:sz w:val="28"/>
          <w:szCs w:val="28"/>
          <w:lang w:eastAsia="en-US"/>
        </w:rPr>
      </w:pPr>
    </w:p>
    <w:p w:rsidR="0045202E" w:rsidRPr="008B0672" w:rsidRDefault="0045202E" w:rsidP="0045202E">
      <w:pPr>
        <w:pStyle w:val="a4"/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Theme="minorHAnsi" w:hAnsi="Times New Roman"/>
          <w:sz w:val="28"/>
          <w:szCs w:val="28"/>
        </w:rPr>
      </w:pPr>
      <w:r w:rsidRPr="008B0672">
        <w:rPr>
          <w:rFonts w:ascii="Times New Roman" w:eastAsiaTheme="minorHAnsi" w:hAnsi="Times New Roman"/>
          <w:sz w:val="28"/>
          <w:szCs w:val="28"/>
        </w:rPr>
        <w:t>Баринов В. А. Бизнес-планирование: учебное пособие. – 3-е изд. М.: ФОРУМ, 2009. – 256 с.</w:t>
      </w:r>
    </w:p>
    <w:p w:rsidR="0045202E" w:rsidRDefault="0045202E" w:rsidP="0045202E">
      <w:pPr>
        <w:pStyle w:val="a4"/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Theme="minorHAnsi" w:hAnsi="Times New Roman"/>
          <w:sz w:val="28"/>
          <w:szCs w:val="28"/>
        </w:rPr>
      </w:pPr>
      <w:r w:rsidRPr="008B0672">
        <w:rPr>
          <w:rFonts w:ascii="Times New Roman" w:eastAsiaTheme="minorHAnsi" w:hAnsi="Times New Roman"/>
          <w:sz w:val="28"/>
          <w:szCs w:val="28"/>
        </w:rPr>
        <w:t>Голубева Т. М. Основы предпринимательской деятельности: учебное пособие. М.: ФОРУМ, 2012 г.- 272 с.</w:t>
      </w:r>
    </w:p>
    <w:p w:rsidR="00A93B7A" w:rsidRPr="008B0672" w:rsidRDefault="00A93B7A" w:rsidP="0045202E">
      <w:pPr>
        <w:pStyle w:val="a4"/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Зайцев Л. Н. Экономика, организация и управление предприятием. Учебное пособие. 2-е изд. М.: ИНФРА-М.2008. – 455 с.</w:t>
      </w:r>
    </w:p>
    <w:p w:rsidR="0045202E" w:rsidRPr="008B0672" w:rsidRDefault="0045202E" w:rsidP="0045202E">
      <w:pPr>
        <w:pStyle w:val="a4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8B0672">
        <w:rPr>
          <w:rFonts w:ascii="Times New Roman" w:eastAsiaTheme="minorHAnsi" w:hAnsi="Times New Roman"/>
          <w:sz w:val="28"/>
          <w:szCs w:val="28"/>
        </w:rPr>
        <w:t>Лопарева А.М. Бизнес-планирование: учебно-методический комплекс. 2-е изд. М.: ФОРУМ, 2011 г.- 176 с.</w:t>
      </w:r>
    </w:p>
    <w:p w:rsidR="0045202E" w:rsidRDefault="00C529FA" w:rsidP="0045202E">
      <w:pPr>
        <w:pStyle w:val="a4"/>
        <w:numPr>
          <w:ilvl w:val="0"/>
          <w:numId w:val="4"/>
        </w:numPr>
        <w:tabs>
          <w:tab w:val="left" w:pos="1418"/>
        </w:tabs>
        <w:spacing w:after="0" w:line="240" w:lineRule="auto"/>
        <w:ind w:left="0" w:firstLine="709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lastRenderedPageBreak/>
        <w:t>Носова С. С. Основы экономики: учебник. 5-е изд. М.: КНОРУС, 2011. – 312 с.</w:t>
      </w:r>
    </w:p>
    <w:p w:rsidR="0045202E" w:rsidRDefault="0045202E" w:rsidP="0045202E">
      <w:pPr>
        <w:pStyle w:val="a4"/>
        <w:numPr>
          <w:ilvl w:val="0"/>
          <w:numId w:val="4"/>
        </w:numPr>
        <w:tabs>
          <w:tab w:val="left" w:pos="1418"/>
        </w:tabs>
        <w:spacing w:after="0" w:line="240" w:lineRule="auto"/>
        <w:ind w:left="0" w:firstLine="709"/>
        <w:rPr>
          <w:rFonts w:ascii="Times New Roman" w:eastAsiaTheme="minorHAnsi" w:hAnsi="Times New Roman"/>
          <w:sz w:val="28"/>
          <w:szCs w:val="28"/>
        </w:rPr>
      </w:pPr>
      <w:proofErr w:type="spellStart"/>
      <w:r>
        <w:rPr>
          <w:rFonts w:ascii="Times New Roman" w:eastAsiaTheme="minorHAnsi" w:hAnsi="Times New Roman"/>
          <w:sz w:val="28"/>
          <w:szCs w:val="28"/>
        </w:rPr>
        <w:t>Слагода</w:t>
      </w:r>
      <w:proofErr w:type="spellEnd"/>
      <w:r>
        <w:rPr>
          <w:rFonts w:ascii="Times New Roman" w:eastAsiaTheme="minorHAnsi" w:hAnsi="Times New Roman"/>
          <w:sz w:val="28"/>
          <w:szCs w:val="28"/>
        </w:rPr>
        <w:t xml:space="preserve"> В. Г. Экономическая теория: учебник. 4-е изд. М.: ФОРУМ, 2008. 368 с.</w:t>
      </w:r>
    </w:p>
    <w:p w:rsidR="0045202E" w:rsidRPr="008B0672" w:rsidRDefault="0045202E" w:rsidP="0045202E">
      <w:pPr>
        <w:pStyle w:val="a4"/>
        <w:numPr>
          <w:ilvl w:val="0"/>
          <w:numId w:val="4"/>
        </w:numPr>
        <w:tabs>
          <w:tab w:val="left" w:pos="1418"/>
        </w:tabs>
        <w:spacing w:after="0" w:line="240" w:lineRule="auto"/>
        <w:ind w:left="0" w:firstLine="709"/>
        <w:rPr>
          <w:rFonts w:ascii="Times New Roman" w:eastAsiaTheme="minorHAnsi" w:hAnsi="Times New Roman"/>
          <w:sz w:val="28"/>
          <w:szCs w:val="28"/>
        </w:rPr>
      </w:pPr>
      <w:r w:rsidRPr="008B0672">
        <w:rPr>
          <w:rFonts w:ascii="Times New Roman" w:eastAsiaTheme="minorHAnsi" w:hAnsi="Times New Roman"/>
          <w:sz w:val="28"/>
          <w:szCs w:val="28"/>
        </w:rPr>
        <w:t xml:space="preserve">Скворцов О. В. Налоги и налогообложение: учебник для студ. учреждений </w:t>
      </w:r>
      <w:proofErr w:type="spellStart"/>
      <w:r w:rsidRPr="008B0672">
        <w:rPr>
          <w:rFonts w:ascii="Times New Roman" w:eastAsiaTheme="minorHAnsi" w:hAnsi="Times New Roman"/>
          <w:sz w:val="28"/>
          <w:szCs w:val="28"/>
        </w:rPr>
        <w:t>сред.проф</w:t>
      </w:r>
      <w:proofErr w:type="spellEnd"/>
      <w:r w:rsidRPr="008B0672">
        <w:rPr>
          <w:rFonts w:ascii="Times New Roman" w:eastAsiaTheme="minorHAnsi" w:hAnsi="Times New Roman"/>
          <w:sz w:val="28"/>
          <w:szCs w:val="28"/>
        </w:rPr>
        <w:t>. образования. – 11-е изд. М.: «Академия», 2013. -272 стр.</w:t>
      </w:r>
    </w:p>
    <w:p w:rsidR="0045202E" w:rsidRPr="008B0672" w:rsidRDefault="0045202E" w:rsidP="0045202E">
      <w:pPr>
        <w:pStyle w:val="a4"/>
        <w:numPr>
          <w:ilvl w:val="0"/>
          <w:numId w:val="4"/>
        </w:numPr>
        <w:tabs>
          <w:tab w:val="left" w:pos="1418"/>
        </w:tabs>
        <w:spacing w:after="0" w:line="240" w:lineRule="auto"/>
        <w:ind w:left="0" w:firstLine="709"/>
        <w:rPr>
          <w:rFonts w:ascii="Times New Roman" w:eastAsiaTheme="minorHAnsi" w:hAnsi="Times New Roman"/>
          <w:sz w:val="28"/>
          <w:szCs w:val="28"/>
        </w:rPr>
      </w:pPr>
      <w:r w:rsidRPr="008B0672">
        <w:rPr>
          <w:rFonts w:ascii="Times New Roman" w:eastAsiaTheme="minorHAnsi" w:hAnsi="Times New Roman"/>
          <w:sz w:val="28"/>
          <w:szCs w:val="28"/>
        </w:rPr>
        <w:t xml:space="preserve">Скворцов О. В. Налоги и налогообложение. Практикум: учебник для студ. учреждений </w:t>
      </w:r>
      <w:proofErr w:type="spellStart"/>
      <w:r w:rsidRPr="008B0672">
        <w:rPr>
          <w:rFonts w:ascii="Times New Roman" w:eastAsiaTheme="minorHAnsi" w:hAnsi="Times New Roman"/>
          <w:sz w:val="28"/>
          <w:szCs w:val="28"/>
        </w:rPr>
        <w:t>сред.проф</w:t>
      </w:r>
      <w:proofErr w:type="spellEnd"/>
      <w:r w:rsidRPr="008B0672">
        <w:rPr>
          <w:rFonts w:ascii="Times New Roman" w:eastAsiaTheme="minorHAnsi" w:hAnsi="Times New Roman"/>
          <w:sz w:val="28"/>
          <w:szCs w:val="28"/>
        </w:rPr>
        <w:t>. образования. – 8-е изд. М.: «Академия», 2012. -208 стр.</w:t>
      </w:r>
    </w:p>
    <w:p w:rsidR="0045202E" w:rsidRPr="008B0672" w:rsidRDefault="0045202E" w:rsidP="0045202E">
      <w:pPr>
        <w:pStyle w:val="a4"/>
        <w:numPr>
          <w:ilvl w:val="0"/>
          <w:numId w:val="4"/>
        </w:numPr>
        <w:tabs>
          <w:tab w:val="left" w:pos="1418"/>
        </w:tabs>
        <w:spacing w:after="0" w:line="240" w:lineRule="auto"/>
        <w:ind w:left="0" w:firstLine="709"/>
        <w:rPr>
          <w:rFonts w:ascii="Times New Roman" w:eastAsiaTheme="minorHAnsi" w:hAnsi="Times New Roman"/>
          <w:sz w:val="28"/>
          <w:szCs w:val="28"/>
        </w:rPr>
      </w:pPr>
      <w:r w:rsidRPr="008B0672">
        <w:rPr>
          <w:rFonts w:ascii="Times New Roman" w:eastAsiaTheme="minorHAnsi" w:hAnsi="Times New Roman"/>
          <w:sz w:val="28"/>
          <w:szCs w:val="28"/>
        </w:rPr>
        <w:t xml:space="preserve">Гражданский  кодекс Российской Федерации. Части первая, вторая, третья, и четвертая. – М.: Проспект, </w:t>
      </w:r>
      <w:proofErr w:type="spellStart"/>
      <w:r w:rsidRPr="008B0672">
        <w:rPr>
          <w:rFonts w:ascii="Times New Roman" w:eastAsiaTheme="minorHAnsi" w:hAnsi="Times New Roman"/>
          <w:sz w:val="28"/>
          <w:szCs w:val="28"/>
        </w:rPr>
        <w:t>КноРус</w:t>
      </w:r>
      <w:proofErr w:type="spellEnd"/>
      <w:r w:rsidRPr="008B0672">
        <w:rPr>
          <w:rFonts w:ascii="Times New Roman" w:eastAsiaTheme="minorHAnsi" w:hAnsi="Times New Roman"/>
          <w:sz w:val="28"/>
          <w:szCs w:val="28"/>
        </w:rPr>
        <w:t>, 2015. - 544 с.</w:t>
      </w:r>
    </w:p>
    <w:p w:rsidR="0045202E" w:rsidRPr="008B0672" w:rsidRDefault="0045202E" w:rsidP="0045202E">
      <w:pPr>
        <w:pStyle w:val="a4"/>
        <w:numPr>
          <w:ilvl w:val="0"/>
          <w:numId w:val="4"/>
        </w:numPr>
        <w:tabs>
          <w:tab w:val="left" w:pos="1418"/>
        </w:tabs>
        <w:spacing w:after="0" w:line="240" w:lineRule="auto"/>
        <w:ind w:left="0" w:firstLine="709"/>
        <w:rPr>
          <w:rFonts w:ascii="Times New Roman" w:eastAsiaTheme="minorHAnsi" w:hAnsi="Times New Roman"/>
          <w:sz w:val="28"/>
          <w:szCs w:val="28"/>
        </w:rPr>
      </w:pPr>
      <w:r w:rsidRPr="008B0672">
        <w:rPr>
          <w:rFonts w:ascii="Times New Roman" w:eastAsiaTheme="minorHAnsi" w:hAnsi="Times New Roman"/>
          <w:sz w:val="28"/>
          <w:szCs w:val="28"/>
        </w:rPr>
        <w:t xml:space="preserve">Трудовой кодекс РФ. М.: Проспект, </w:t>
      </w:r>
      <w:proofErr w:type="spellStart"/>
      <w:r w:rsidRPr="008B0672">
        <w:rPr>
          <w:rFonts w:ascii="Times New Roman" w:eastAsiaTheme="minorHAnsi" w:hAnsi="Times New Roman"/>
          <w:sz w:val="28"/>
          <w:szCs w:val="28"/>
        </w:rPr>
        <w:t>КноРус</w:t>
      </w:r>
      <w:proofErr w:type="spellEnd"/>
      <w:r w:rsidRPr="008B0672">
        <w:rPr>
          <w:rFonts w:ascii="Times New Roman" w:eastAsiaTheme="minorHAnsi" w:hAnsi="Times New Roman"/>
          <w:sz w:val="28"/>
          <w:szCs w:val="28"/>
        </w:rPr>
        <w:t>, 2015. – 224 с.</w:t>
      </w:r>
    </w:p>
    <w:p w:rsidR="0045202E" w:rsidRPr="008B0672" w:rsidRDefault="0045202E" w:rsidP="0045202E">
      <w:pPr>
        <w:pStyle w:val="a4"/>
        <w:numPr>
          <w:ilvl w:val="0"/>
          <w:numId w:val="4"/>
        </w:numPr>
        <w:tabs>
          <w:tab w:val="left" w:pos="1418"/>
        </w:tabs>
        <w:spacing w:after="0" w:line="240" w:lineRule="auto"/>
        <w:ind w:left="0" w:firstLine="709"/>
        <w:rPr>
          <w:rFonts w:ascii="Times New Roman" w:eastAsiaTheme="minorHAnsi" w:hAnsi="Times New Roman"/>
          <w:sz w:val="28"/>
          <w:szCs w:val="28"/>
        </w:rPr>
      </w:pPr>
      <w:r w:rsidRPr="008B0672">
        <w:rPr>
          <w:rFonts w:ascii="Times New Roman" w:eastAsiaTheme="minorHAnsi" w:hAnsi="Times New Roman"/>
          <w:sz w:val="28"/>
          <w:szCs w:val="28"/>
        </w:rPr>
        <w:t xml:space="preserve">Налоговый кодекс Российской Федерации, 2016 г. </w:t>
      </w:r>
    </w:p>
    <w:p w:rsidR="0045202E" w:rsidRPr="008B0672" w:rsidRDefault="0045202E" w:rsidP="0045202E">
      <w:pPr>
        <w:pStyle w:val="a4"/>
        <w:numPr>
          <w:ilvl w:val="0"/>
          <w:numId w:val="4"/>
        </w:numPr>
        <w:tabs>
          <w:tab w:val="left" w:pos="1418"/>
        </w:tabs>
        <w:spacing w:after="0" w:line="240" w:lineRule="auto"/>
        <w:ind w:left="0" w:firstLine="709"/>
        <w:rPr>
          <w:rFonts w:ascii="Times New Roman" w:eastAsiaTheme="minorHAnsi" w:hAnsi="Times New Roman"/>
          <w:sz w:val="28"/>
          <w:szCs w:val="28"/>
        </w:rPr>
      </w:pPr>
      <w:r w:rsidRPr="008B0672">
        <w:rPr>
          <w:rFonts w:ascii="Times New Roman" w:eastAsiaTheme="minorHAnsi" w:hAnsi="Times New Roman"/>
          <w:sz w:val="28"/>
          <w:szCs w:val="28"/>
        </w:rPr>
        <w:t>Федеральный закон от 6 июля 2007 года «О развитии малого и среднего предпринимательства в Российской Федерации» (в ред. Федеральных законов от 18.10.2007 № 230-ФЗ, ОТ 22.07.2008 № 159-ФЗ, ОТ 23.07.2008 № 160-ФЗ, от 02.08.2009 № 217-ФЗ, ОТ 27.12.2009 № 365-ФЗ)</w:t>
      </w:r>
    </w:p>
    <w:p w:rsidR="0045202E" w:rsidRDefault="0045202E" w:rsidP="0045202E">
      <w:pPr>
        <w:pStyle w:val="a4"/>
        <w:numPr>
          <w:ilvl w:val="0"/>
          <w:numId w:val="4"/>
        </w:numPr>
        <w:tabs>
          <w:tab w:val="left" w:pos="1418"/>
        </w:tabs>
        <w:spacing w:after="0" w:line="240" w:lineRule="auto"/>
        <w:ind w:left="0" w:firstLine="709"/>
        <w:rPr>
          <w:rFonts w:ascii="Times New Roman" w:eastAsiaTheme="minorHAnsi" w:hAnsi="Times New Roman"/>
          <w:sz w:val="28"/>
          <w:szCs w:val="28"/>
        </w:rPr>
      </w:pPr>
      <w:r w:rsidRPr="008B0672">
        <w:rPr>
          <w:rFonts w:ascii="Times New Roman" w:eastAsiaTheme="minorHAnsi" w:hAnsi="Times New Roman"/>
          <w:sz w:val="28"/>
          <w:szCs w:val="28"/>
        </w:rPr>
        <w:t xml:space="preserve">Федеральный закон от 8 августа 2001 г. N 129-фз  "О государственной регистрации юридических лиц и индивидуальных предпринимателей"(в редакции Федеральных законов РФ от 23 июня 2003 г. N </w:t>
      </w:r>
      <w:hyperlink r:id="rId11" w:tgtFrame="_parent" w:history="1">
        <w:r w:rsidRPr="008B0672">
          <w:rPr>
            <w:rFonts w:ascii="Times New Roman" w:eastAsiaTheme="minorHAnsi" w:hAnsi="Times New Roman"/>
            <w:color w:val="0000FF"/>
            <w:sz w:val="28"/>
            <w:szCs w:val="28"/>
            <w:u w:val="single"/>
          </w:rPr>
          <w:t>76-ФЗ</w:t>
        </w:r>
      </w:hyperlink>
      <w:r w:rsidRPr="008B0672">
        <w:rPr>
          <w:rFonts w:ascii="Times New Roman" w:eastAsiaTheme="minorHAnsi" w:hAnsi="Times New Roman"/>
          <w:sz w:val="28"/>
          <w:szCs w:val="28"/>
        </w:rPr>
        <w:t xml:space="preserve">, от 8 декабря 2003 г. N </w:t>
      </w:r>
      <w:hyperlink r:id="rId12" w:anchor="22" w:tgtFrame="_parent" w:history="1">
        <w:r w:rsidRPr="008B0672">
          <w:rPr>
            <w:rFonts w:ascii="Times New Roman" w:eastAsiaTheme="minorHAnsi" w:hAnsi="Times New Roman"/>
            <w:color w:val="0000FF"/>
            <w:sz w:val="28"/>
            <w:szCs w:val="28"/>
            <w:u w:val="single"/>
          </w:rPr>
          <w:t>169-</w:t>
        </w:r>
      </w:hyperlink>
      <w:hyperlink r:id="rId13" w:anchor="22" w:tgtFrame="_parent" w:history="1">
        <w:r w:rsidRPr="008B0672">
          <w:rPr>
            <w:rFonts w:ascii="Times New Roman" w:eastAsiaTheme="minorHAnsi" w:hAnsi="Times New Roman"/>
            <w:color w:val="0000FF"/>
            <w:sz w:val="28"/>
            <w:szCs w:val="28"/>
            <w:u w:val="single"/>
          </w:rPr>
          <w:t>ФЗ</w:t>
        </w:r>
      </w:hyperlink>
      <w:r w:rsidRPr="008B0672">
        <w:rPr>
          <w:rFonts w:ascii="Times New Roman" w:eastAsiaTheme="minorHAnsi" w:hAnsi="Times New Roman"/>
          <w:sz w:val="28"/>
          <w:szCs w:val="28"/>
        </w:rPr>
        <w:t xml:space="preserve"> от 02.11.2004 N 127-ФЗ, от 02.07.2005 N 83-ФЗ, от 05.02.2007 N 13-ФЗ, от 19.07.2007 N 140-ФЗ, от 01.12.2007 N 318-ФЗ;  с изм., внесенными Федеральным законом от 27.10.2008  N 175-ФЗ)</w:t>
      </w:r>
    </w:p>
    <w:p w:rsidR="0045202E" w:rsidRPr="00F60901" w:rsidRDefault="0045202E" w:rsidP="002625F0">
      <w:pPr>
        <w:ind w:firstLine="709"/>
        <w:jc w:val="both"/>
        <w:rPr>
          <w:rFonts w:eastAsiaTheme="minorHAnsi"/>
          <w:b/>
          <w:sz w:val="28"/>
          <w:szCs w:val="28"/>
          <w:lang w:eastAsia="en-US"/>
        </w:rPr>
      </w:pPr>
    </w:p>
    <w:p w:rsidR="002625F0" w:rsidRPr="00F60901" w:rsidRDefault="002625F0" w:rsidP="002625F0">
      <w:pPr>
        <w:ind w:firstLine="709"/>
        <w:jc w:val="both"/>
        <w:rPr>
          <w:rFonts w:eastAsiaTheme="minorHAnsi"/>
          <w:b/>
          <w:sz w:val="28"/>
          <w:szCs w:val="28"/>
          <w:lang w:eastAsia="en-US"/>
        </w:rPr>
      </w:pPr>
    </w:p>
    <w:p w:rsidR="002625F0" w:rsidRPr="00F60901" w:rsidRDefault="002625F0" w:rsidP="002625F0">
      <w:pPr>
        <w:tabs>
          <w:tab w:val="left" w:pos="9498"/>
          <w:tab w:val="left" w:pos="14175"/>
          <w:tab w:val="left" w:pos="14459"/>
        </w:tabs>
        <w:ind w:firstLine="709"/>
        <w:jc w:val="both"/>
        <w:rPr>
          <w:rFonts w:eastAsiaTheme="minorHAnsi"/>
          <w:b/>
          <w:sz w:val="28"/>
          <w:szCs w:val="28"/>
          <w:u w:val="single"/>
          <w:lang w:eastAsia="en-US"/>
        </w:rPr>
      </w:pPr>
      <w:r w:rsidRPr="00F60901">
        <w:rPr>
          <w:rFonts w:eastAsiaTheme="minorHAnsi"/>
          <w:b/>
          <w:sz w:val="28"/>
          <w:szCs w:val="28"/>
          <w:u w:val="single"/>
          <w:lang w:eastAsia="en-US"/>
        </w:rPr>
        <w:t>Интернет –ресурсы:</w:t>
      </w:r>
    </w:p>
    <w:p w:rsidR="002625F0" w:rsidRPr="00F60901" w:rsidRDefault="002625F0" w:rsidP="002625F0">
      <w:pPr>
        <w:tabs>
          <w:tab w:val="left" w:pos="9498"/>
          <w:tab w:val="left" w:pos="14175"/>
          <w:tab w:val="left" w:pos="14459"/>
        </w:tabs>
        <w:ind w:firstLine="709"/>
        <w:jc w:val="both"/>
        <w:rPr>
          <w:rFonts w:eastAsiaTheme="minorHAnsi"/>
          <w:b/>
          <w:sz w:val="28"/>
          <w:szCs w:val="28"/>
          <w:u w:val="single"/>
          <w:lang w:eastAsia="en-US"/>
        </w:rPr>
      </w:pPr>
    </w:p>
    <w:p w:rsidR="002625F0" w:rsidRPr="00F60901" w:rsidRDefault="002625F0" w:rsidP="002625F0">
      <w:pPr>
        <w:tabs>
          <w:tab w:val="left" w:pos="9498"/>
          <w:tab w:val="left" w:pos="14175"/>
          <w:tab w:val="left" w:pos="14459"/>
        </w:tabs>
        <w:ind w:firstLine="709"/>
        <w:jc w:val="both"/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</w:pPr>
      <w:r w:rsidRPr="00F60901">
        <w:rPr>
          <w:rFonts w:eastAsiaTheme="minorHAnsi"/>
          <w:b/>
          <w:sz w:val="28"/>
          <w:szCs w:val="28"/>
          <w:lang w:eastAsia="en-US"/>
        </w:rPr>
        <w:t>1</w:t>
      </w:r>
      <w:r w:rsidRPr="00F60901">
        <w:rPr>
          <w:rFonts w:eastAsiaTheme="minorHAnsi"/>
          <w:sz w:val="28"/>
          <w:szCs w:val="28"/>
          <w:lang w:eastAsia="en-US"/>
        </w:rPr>
        <w:t>.</w:t>
      </w:r>
      <w:r w:rsidRPr="00F60901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http://www.economy.gov.ru – Министерство экономического развития Российской Федерации</w:t>
      </w:r>
    </w:p>
    <w:p w:rsidR="002625F0" w:rsidRPr="00F60901" w:rsidRDefault="002625F0" w:rsidP="002625F0">
      <w:pPr>
        <w:tabs>
          <w:tab w:val="left" w:pos="9498"/>
          <w:tab w:val="left" w:pos="14175"/>
          <w:tab w:val="left" w:pos="14459"/>
        </w:tabs>
        <w:ind w:firstLine="709"/>
        <w:jc w:val="both"/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</w:pPr>
      <w:r w:rsidRPr="00F60901">
        <w:rPr>
          <w:rFonts w:eastAsiaTheme="minorHAnsi"/>
          <w:b/>
          <w:color w:val="000000"/>
          <w:sz w:val="28"/>
          <w:szCs w:val="28"/>
          <w:lang w:eastAsia="en-US"/>
        </w:rPr>
        <w:t>2</w:t>
      </w:r>
      <w:r w:rsidRPr="00F60901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 w:rsidRPr="00F60901">
        <w:rPr>
          <w:rFonts w:eastAsiaTheme="minorHAnsi"/>
          <w:color w:val="000000"/>
          <w:spacing w:val="3"/>
          <w:sz w:val="28"/>
          <w:szCs w:val="28"/>
          <w:lang w:val="en-US" w:eastAsia="en-US"/>
        </w:rPr>
        <w:t>http</w:t>
      </w:r>
      <w:r w:rsidRPr="00F60901">
        <w:rPr>
          <w:rFonts w:eastAsiaTheme="minorHAnsi"/>
          <w:color w:val="000000"/>
          <w:spacing w:val="3"/>
          <w:sz w:val="28"/>
          <w:szCs w:val="28"/>
          <w:lang w:eastAsia="en-US"/>
        </w:rPr>
        <w:t>://</w:t>
      </w:r>
      <w:r w:rsidRPr="00F60901">
        <w:rPr>
          <w:rFonts w:eastAsiaTheme="minorHAnsi"/>
          <w:color w:val="000000"/>
          <w:spacing w:val="3"/>
          <w:sz w:val="28"/>
          <w:szCs w:val="28"/>
          <w:lang w:val="en-US" w:eastAsia="en-US"/>
        </w:rPr>
        <w:t>www</w:t>
      </w:r>
      <w:r w:rsidRPr="00F60901">
        <w:rPr>
          <w:rFonts w:eastAsiaTheme="minorHAnsi"/>
          <w:color w:val="000000"/>
          <w:spacing w:val="3"/>
          <w:sz w:val="28"/>
          <w:szCs w:val="28"/>
          <w:lang w:eastAsia="en-US"/>
        </w:rPr>
        <w:t>.</w:t>
      </w:r>
      <w:proofErr w:type="spellStart"/>
      <w:r w:rsidRPr="00F60901">
        <w:rPr>
          <w:rFonts w:eastAsiaTheme="minorHAnsi"/>
          <w:color w:val="000000"/>
          <w:spacing w:val="3"/>
          <w:sz w:val="28"/>
          <w:szCs w:val="28"/>
          <w:lang w:val="en-US" w:eastAsia="en-US"/>
        </w:rPr>
        <w:t>ecsocman</w:t>
      </w:r>
      <w:proofErr w:type="spellEnd"/>
      <w:r w:rsidRPr="00F60901">
        <w:rPr>
          <w:rFonts w:eastAsiaTheme="minorHAnsi"/>
          <w:color w:val="000000"/>
          <w:spacing w:val="3"/>
          <w:sz w:val="28"/>
          <w:szCs w:val="28"/>
          <w:lang w:eastAsia="en-US"/>
        </w:rPr>
        <w:t>.</w:t>
      </w:r>
      <w:proofErr w:type="spellStart"/>
      <w:r w:rsidRPr="00F60901">
        <w:rPr>
          <w:rFonts w:eastAsiaTheme="minorHAnsi"/>
          <w:color w:val="000000"/>
          <w:spacing w:val="3"/>
          <w:sz w:val="28"/>
          <w:szCs w:val="28"/>
          <w:lang w:val="en-US" w:eastAsia="en-US"/>
        </w:rPr>
        <w:t>edu</w:t>
      </w:r>
      <w:proofErr w:type="spellEnd"/>
      <w:r w:rsidRPr="00F60901">
        <w:rPr>
          <w:rFonts w:eastAsiaTheme="minorHAnsi"/>
          <w:color w:val="000000"/>
          <w:spacing w:val="3"/>
          <w:sz w:val="28"/>
          <w:szCs w:val="28"/>
          <w:lang w:eastAsia="en-US"/>
        </w:rPr>
        <w:t>.</w:t>
      </w:r>
      <w:proofErr w:type="spellStart"/>
      <w:r w:rsidRPr="00F60901">
        <w:rPr>
          <w:rFonts w:eastAsiaTheme="minorHAnsi"/>
          <w:color w:val="000000"/>
          <w:spacing w:val="3"/>
          <w:sz w:val="28"/>
          <w:szCs w:val="28"/>
          <w:lang w:val="en-US" w:eastAsia="en-US"/>
        </w:rPr>
        <w:t>ru</w:t>
      </w:r>
      <w:proofErr w:type="spellEnd"/>
      <w:r w:rsidRPr="00F60901">
        <w:rPr>
          <w:rFonts w:eastAsiaTheme="minorHAnsi"/>
          <w:color w:val="000000"/>
          <w:spacing w:val="3"/>
          <w:sz w:val="28"/>
          <w:szCs w:val="28"/>
          <w:lang w:eastAsia="en-US"/>
        </w:rPr>
        <w:t xml:space="preserve"> — образовательный портал «Экономика, социоло</w:t>
      </w:r>
      <w:r w:rsidRPr="00F60901">
        <w:rPr>
          <w:rFonts w:eastAsiaTheme="minorHAnsi"/>
          <w:color w:val="000000"/>
          <w:spacing w:val="-1"/>
          <w:sz w:val="28"/>
          <w:szCs w:val="28"/>
          <w:lang w:eastAsia="en-US"/>
        </w:rPr>
        <w:t>гия, менеджмент».</w:t>
      </w:r>
    </w:p>
    <w:p w:rsidR="002625F0" w:rsidRPr="00F60901" w:rsidRDefault="002625F0" w:rsidP="002625F0">
      <w:pPr>
        <w:tabs>
          <w:tab w:val="left" w:pos="9498"/>
          <w:tab w:val="left" w:pos="14175"/>
          <w:tab w:val="left" w:pos="14459"/>
        </w:tabs>
        <w:ind w:firstLine="709"/>
        <w:jc w:val="both"/>
        <w:rPr>
          <w:rFonts w:eastAsiaTheme="minorHAnsi"/>
          <w:color w:val="000000"/>
          <w:spacing w:val="3"/>
          <w:sz w:val="28"/>
          <w:szCs w:val="28"/>
          <w:lang w:eastAsia="en-US"/>
        </w:rPr>
      </w:pPr>
      <w:r w:rsidRPr="00F60901">
        <w:rPr>
          <w:rFonts w:eastAsiaTheme="minorHAnsi"/>
          <w:b/>
          <w:color w:val="000000"/>
          <w:spacing w:val="3"/>
          <w:sz w:val="28"/>
          <w:szCs w:val="28"/>
          <w:lang w:eastAsia="en-US"/>
        </w:rPr>
        <w:t>3</w:t>
      </w:r>
      <w:r w:rsidRPr="00F60901">
        <w:rPr>
          <w:rFonts w:eastAsiaTheme="minorHAnsi"/>
          <w:color w:val="000000"/>
          <w:spacing w:val="3"/>
          <w:sz w:val="28"/>
          <w:szCs w:val="28"/>
          <w:lang w:eastAsia="en-US"/>
        </w:rPr>
        <w:t>.</w:t>
      </w:r>
      <w:r w:rsidRPr="00F60901">
        <w:rPr>
          <w:rFonts w:eastAsiaTheme="minorHAnsi"/>
          <w:color w:val="000000"/>
          <w:spacing w:val="3"/>
          <w:sz w:val="28"/>
          <w:szCs w:val="28"/>
          <w:lang w:val="en-US" w:eastAsia="en-US"/>
        </w:rPr>
        <w:t>http</w:t>
      </w:r>
      <w:r w:rsidRPr="00F60901">
        <w:rPr>
          <w:rFonts w:eastAsiaTheme="minorHAnsi"/>
          <w:color w:val="000000"/>
          <w:spacing w:val="3"/>
          <w:sz w:val="28"/>
          <w:szCs w:val="28"/>
          <w:lang w:eastAsia="en-US"/>
        </w:rPr>
        <w:t>://</w:t>
      </w:r>
      <w:r w:rsidRPr="00F60901">
        <w:rPr>
          <w:rFonts w:eastAsiaTheme="minorHAnsi"/>
          <w:color w:val="000000"/>
          <w:spacing w:val="3"/>
          <w:sz w:val="28"/>
          <w:szCs w:val="28"/>
          <w:lang w:val="en-US" w:eastAsia="en-US"/>
        </w:rPr>
        <w:t>www</w:t>
      </w:r>
      <w:r w:rsidRPr="00F60901">
        <w:rPr>
          <w:rFonts w:eastAsiaTheme="minorHAnsi"/>
          <w:color w:val="000000"/>
          <w:spacing w:val="3"/>
          <w:sz w:val="28"/>
          <w:szCs w:val="28"/>
          <w:lang w:eastAsia="en-US"/>
        </w:rPr>
        <w:t>.</w:t>
      </w:r>
      <w:proofErr w:type="spellStart"/>
      <w:r w:rsidRPr="00F60901">
        <w:rPr>
          <w:rFonts w:eastAsiaTheme="minorHAnsi"/>
          <w:color w:val="000000"/>
          <w:spacing w:val="3"/>
          <w:sz w:val="28"/>
          <w:szCs w:val="28"/>
          <w:lang w:val="en-US" w:eastAsia="en-US"/>
        </w:rPr>
        <w:t>akdi</w:t>
      </w:r>
      <w:proofErr w:type="spellEnd"/>
      <w:r w:rsidRPr="00F60901">
        <w:rPr>
          <w:rFonts w:eastAsiaTheme="minorHAnsi"/>
          <w:color w:val="000000"/>
          <w:spacing w:val="3"/>
          <w:sz w:val="28"/>
          <w:szCs w:val="28"/>
          <w:lang w:eastAsia="en-US"/>
        </w:rPr>
        <w:t>.</w:t>
      </w:r>
      <w:proofErr w:type="spellStart"/>
      <w:r w:rsidRPr="00F60901">
        <w:rPr>
          <w:rFonts w:eastAsiaTheme="minorHAnsi"/>
          <w:color w:val="000000"/>
          <w:spacing w:val="3"/>
          <w:sz w:val="28"/>
          <w:szCs w:val="28"/>
          <w:lang w:val="en-US" w:eastAsia="en-US"/>
        </w:rPr>
        <w:t>ru</w:t>
      </w:r>
      <w:proofErr w:type="spellEnd"/>
      <w:r w:rsidRPr="00F60901">
        <w:rPr>
          <w:rFonts w:eastAsiaTheme="minorHAnsi"/>
          <w:color w:val="000000"/>
          <w:spacing w:val="3"/>
          <w:sz w:val="28"/>
          <w:szCs w:val="28"/>
          <w:lang w:eastAsia="en-US"/>
        </w:rPr>
        <w:t xml:space="preserve"> — агентство консультаций и деловой информации «Экономика»</w:t>
      </w:r>
    </w:p>
    <w:p w:rsidR="002625F0" w:rsidRPr="00F60901" w:rsidRDefault="002625F0" w:rsidP="002625F0">
      <w:pPr>
        <w:tabs>
          <w:tab w:val="left" w:pos="9498"/>
          <w:tab w:val="left" w:pos="14175"/>
          <w:tab w:val="left" w:pos="14459"/>
        </w:tabs>
        <w:ind w:firstLine="709"/>
        <w:jc w:val="both"/>
        <w:rPr>
          <w:rFonts w:eastAsiaTheme="minorHAnsi"/>
          <w:color w:val="000000"/>
          <w:spacing w:val="-1"/>
          <w:sz w:val="28"/>
          <w:szCs w:val="28"/>
          <w:lang w:eastAsia="en-US"/>
        </w:rPr>
      </w:pPr>
      <w:r w:rsidRPr="00F60901">
        <w:rPr>
          <w:rFonts w:eastAsiaTheme="minorHAnsi"/>
          <w:b/>
          <w:color w:val="000000"/>
          <w:spacing w:val="3"/>
          <w:sz w:val="28"/>
          <w:szCs w:val="28"/>
          <w:lang w:eastAsia="en-US"/>
        </w:rPr>
        <w:t>4</w:t>
      </w:r>
      <w:r w:rsidRPr="00F60901">
        <w:rPr>
          <w:rFonts w:eastAsiaTheme="minorHAnsi"/>
          <w:color w:val="000000"/>
          <w:spacing w:val="5"/>
          <w:sz w:val="28"/>
          <w:szCs w:val="28"/>
          <w:lang w:eastAsia="en-US"/>
        </w:rPr>
        <w:t>.</w:t>
      </w:r>
      <w:r w:rsidRPr="00F60901">
        <w:rPr>
          <w:rFonts w:eastAsiaTheme="minorHAnsi"/>
          <w:color w:val="000000"/>
          <w:spacing w:val="5"/>
          <w:sz w:val="28"/>
          <w:szCs w:val="28"/>
          <w:lang w:val="en-US" w:eastAsia="en-US"/>
        </w:rPr>
        <w:t>http</w:t>
      </w:r>
      <w:r w:rsidRPr="00F60901">
        <w:rPr>
          <w:rFonts w:eastAsiaTheme="minorHAnsi"/>
          <w:color w:val="000000"/>
          <w:spacing w:val="5"/>
          <w:sz w:val="28"/>
          <w:szCs w:val="28"/>
          <w:lang w:eastAsia="en-US"/>
        </w:rPr>
        <w:t>://</w:t>
      </w:r>
      <w:r w:rsidRPr="00F60901">
        <w:rPr>
          <w:rFonts w:eastAsiaTheme="minorHAnsi"/>
          <w:color w:val="000000"/>
          <w:spacing w:val="5"/>
          <w:sz w:val="28"/>
          <w:szCs w:val="28"/>
          <w:lang w:val="en-US" w:eastAsia="en-US"/>
        </w:rPr>
        <w:t>www</w:t>
      </w:r>
      <w:r w:rsidRPr="00F60901">
        <w:rPr>
          <w:rFonts w:eastAsiaTheme="minorHAnsi"/>
          <w:color w:val="000000"/>
          <w:spacing w:val="5"/>
          <w:sz w:val="28"/>
          <w:szCs w:val="28"/>
          <w:lang w:eastAsia="en-US"/>
        </w:rPr>
        <w:t>.</w:t>
      </w:r>
      <w:proofErr w:type="spellStart"/>
      <w:r w:rsidRPr="00F60901">
        <w:rPr>
          <w:rFonts w:eastAsiaTheme="minorHAnsi"/>
          <w:color w:val="000000"/>
          <w:spacing w:val="5"/>
          <w:sz w:val="28"/>
          <w:szCs w:val="28"/>
          <w:lang w:val="en-US" w:eastAsia="en-US"/>
        </w:rPr>
        <w:t>exin</w:t>
      </w:r>
      <w:proofErr w:type="spellEnd"/>
      <w:r w:rsidRPr="00F60901">
        <w:rPr>
          <w:rFonts w:eastAsiaTheme="minorHAnsi"/>
          <w:color w:val="000000"/>
          <w:spacing w:val="5"/>
          <w:sz w:val="28"/>
          <w:szCs w:val="28"/>
          <w:lang w:eastAsia="en-US"/>
        </w:rPr>
        <w:t>.</w:t>
      </w:r>
      <w:proofErr w:type="spellStart"/>
      <w:r w:rsidRPr="00F60901">
        <w:rPr>
          <w:rFonts w:eastAsiaTheme="minorHAnsi"/>
          <w:color w:val="000000"/>
          <w:spacing w:val="5"/>
          <w:sz w:val="28"/>
          <w:szCs w:val="28"/>
          <w:lang w:val="en-US" w:eastAsia="en-US"/>
        </w:rPr>
        <w:t>ru</w:t>
      </w:r>
      <w:proofErr w:type="spellEnd"/>
      <w:r w:rsidRPr="00F60901">
        <w:rPr>
          <w:rFonts w:eastAsiaTheme="minorHAnsi"/>
          <w:color w:val="000000"/>
          <w:spacing w:val="5"/>
          <w:sz w:val="28"/>
          <w:szCs w:val="28"/>
          <w:lang w:eastAsia="en-US"/>
        </w:rPr>
        <w:t>/</w:t>
      </w:r>
      <w:r w:rsidRPr="00F60901">
        <w:rPr>
          <w:rFonts w:eastAsiaTheme="minorHAnsi"/>
          <w:color w:val="000000"/>
          <w:spacing w:val="5"/>
          <w:sz w:val="28"/>
          <w:szCs w:val="28"/>
          <w:lang w:val="en-US" w:eastAsia="en-US"/>
        </w:rPr>
        <w:t>test</w:t>
      </w:r>
      <w:r w:rsidRPr="00F60901">
        <w:rPr>
          <w:rFonts w:eastAsiaTheme="minorHAnsi"/>
          <w:color w:val="000000"/>
          <w:spacing w:val="5"/>
          <w:sz w:val="28"/>
          <w:szCs w:val="28"/>
          <w:lang w:eastAsia="en-US"/>
        </w:rPr>
        <w:t>/</w:t>
      </w:r>
      <w:r w:rsidRPr="00F60901">
        <w:rPr>
          <w:rFonts w:eastAsiaTheme="minorHAnsi"/>
          <w:color w:val="000000"/>
          <w:spacing w:val="5"/>
          <w:sz w:val="28"/>
          <w:szCs w:val="28"/>
          <w:lang w:val="en-US" w:eastAsia="en-US"/>
        </w:rPr>
        <w:t>doc</w:t>
      </w:r>
      <w:r w:rsidRPr="00F60901">
        <w:rPr>
          <w:rFonts w:eastAsiaTheme="minorHAnsi"/>
          <w:color w:val="000000"/>
          <w:spacing w:val="5"/>
          <w:sz w:val="28"/>
          <w:szCs w:val="28"/>
          <w:lang w:eastAsia="en-US"/>
        </w:rPr>
        <w:t>.</w:t>
      </w:r>
      <w:r w:rsidRPr="00F60901">
        <w:rPr>
          <w:rFonts w:eastAsiaTheme="minorHAnsi"/>
          <w:color w:val="000000"/>
          <w:spacing w:val="5"/>
          <w:sz w:val="28"/>
          <w:szCs w:val="28"/>
          <w:lang w:val="en-US" w:eastAsia="en-US"/>
        </w:rPr>
        <w:t>html</w:t>
      </w:r>
      <w:r w:rsidRPr="00F60901">
        <w:rPr>
          <w:rFonts w:eastAsiaTheme="minorHAnsi"/>
          <w:color w:val="000000"/>
          <w:spacing w:val="5"/>
          <w:sz w:val="28"/>
          <w:szCs w:val="28"/>
          <w:lang w:eastAsia="en-US"/>
        </w:rPr>
        <w:t xml:space="preserve"> — аналитические доклады по экономическим] </w:t>
      </w:r>
      <w:r w:rsidRPr="00F60901">
        <w:rPr>
          <w:rFonts w:eastAsiaTheme="minorHAnsi"/>
          <w:color w:val="000000"/>
          <w:spacing w:val="6"/>
          <w:sz w:val="28"/>
          <w:szCs w:val="28"/>
          <w:lang w:eastAsia="en-US"/>
        </w:rPr>
        <w:t>проблемам России на сайте Экспертного института.</w:t>
      </w:r>
    </w:p>
    <w:p w:rsidR="002625F0" w:rsidRPr="00F60901" w:rsidRDefault="002625F0" w:rsidP="002625F0">
      <w:pPr>
        <w:tabs>
          <w:tab w:val="left" w:pos="9498"/>
          <w:tab w:val="left" w:pos="14175"/>
          <w:tab w:val="left" w:pos="14459"/>
        </w:tabs>
        <w:ind w:firstLine="709"/>
        <w:jc w:val="both"/>
        <w:rPr>
          <w:rFonts w:eastAsiaTheme="minorHAnsi"/>
          <w:color w:val="000000"/>
          <w:spacing w:val="-1"/>
          <w:sz w:val="28"/>
          <w:szCs w:val="28"/>
          <w:lang w:eastAsia="en-US"/>
        </w:rPr>
      </w:pPr>
      <w:r w:rsidRPr="00F60901">
        <w:rPr>
          <w:rFonts w:eastAsiaTheme="minorHAnsi"/>
          <w:b/>
          <w:color w:val="000000"/>
          <w:spacing w:val="2"/>
          <w:sz w:val="28"/>
          <w:szCs w:val="28"/>
          <w:lang w:eastAsia="en-US"/>
        </w:rPr>
        <w:t>5.</w:t>
      </w:r>
      <w:r w:rsidRPr="00F60901">
        <w:rPr>
          <w:rFonts w:eastAsiaTheme="minorHAnsi"/>
          <w:color w:val="000000"/>
          <w:spacing w:val="2"/>
          <w:sz w:val="28"/>
          <w:szCs w:val="28"/>
          <w:lang w:val="en-US" w:eastAsia="en-US"/>
        </w:rPr>
        <w:t>http</w:t>
      </w:r>
      <w:r w:rsidRPr="00F60901">
        <w:rPr>
          <w:rFonts w:eastAsiaTheme="minorHAnsi"/>
          <w:color w:val="000000"/>
          <w:spacing w:val="2"/>
          <w:sz w:val="28"/>
          <w:szCs w:val="28"/>
          <w:lang w:eastAsia="en-US"/>
        </w:rPr>
        <w:t>://</w:t>
      </w:r>
      <w:proofErr w:type="spellStart"/>
      <w:r w:rsidRPr="00F60901">
        <w:rPr>
          <w:rFonts w:eastAsiaTheme="minorHAnsi"/>
          <w:color w:val="000000"/>
          <w:spacing w:val="2"/>
          <w:sz w:val="28"/>
          <w:szCs w:val="28"/>
          <w:lang w:val="en-US" w:eastAsia="en-US"/>
        </w:rPr>
        <w:t>referats</w:t>
      </w:r>
      <w:proofErr w:type="spellEnd"/>
      <w:r w:rsidRPr="00F60901">
        <w:rPr>
          <w:rFonts w:eastAsiaTheme="minorHAnsi"/>
          <w:color w:val="000000"/>
          <w:spacing w:val="2"/>
          <w:sz w:val="28"/>
          <w:szCs w:val="28"/>
          <w:lang w:eastAsia="en-US"/>
        </w:rPr>
        <w:t>-</w:t>
      </w:r>
      <w:proofErr w:type="spellStart"/>
      <w:r w:rsidRPr="00F60901">
        <w:rPr>
          <w:rFonts w:eastAsiaTheme="minorHAnsi"/>
          <w:color w:val="000000"/>
          <w:spacing w:val="2"/>
          <w:sz w:val="28"/>
          <w:szCs w:val="28"/>
          <w:lang w:val="en-US" w:eastAsia="en-US"/>
        </w:rPr>
        <w:t>tv</w:t>
      </w:r>
      <w:proofErr w:type="spellEnd"/>
      <w:r w:rsidRPr="00F60901">
        <w:rPr>
          <w:rFonts w:eastAsiaTheme="minorHAnsi"/>
          <w:color w:val="000000"/>
          <w:spacing w:val="2"/>
          <w:sz w:val="28"/>
          <w:szCs w:val="28"/>
          <w:lang w:eastAsia="en-US"/>
        </w:rPr>
        <w:t>.</w:t>
      </w:r>
      <w:r w:rsidRPr="00F60901">
        <w:rPr>
          <w:rFonts w:eastAsiaTheme="minorHAnsi"/>
          <w:color w:val="000000"/>
          <w:spacing w:val="2"/>
          <w:sz w:val="28"/>
          <w:szCs w:val="28"/>
          <w:lang w:val="en-US" w:eastAsia="en-US"/>
        </w:rPr>
        <w:t>stars</w:t>
      </w:r>
      <w:r w:rsidRPr="00F60901">
        <w:rPr>
          <w:rFonts w:eastAsiaTheme="minorHAnsi"/>
          <w:color w:val="000000"/>
          <w:spacing w:val="2"/>
          <w:sz w:val="28"/>
          <w:szCs w:val="28"/>
          <w:lang w:eastAsia="en-US"/>
        </w:rPr>
        <w:t>.</w:t>
      </w:r>
      <w:proofErr w:type="spellStart"/>
      <w:r w:rsidRPr="00F60901">
        <w:rPr>
          <w:rFonts w:eastAsiaTheme="minorHAnsi"/>
          <w:color w:val="000000"/>
          <w:spacing w:val="2"/>
          <w:sz w:val="28"/>
          <w:szCs w:val="28"/>
          <w:lang w:val="en-US" w:eastAsia="en-US"/>
        </w:rPr>
        <w:t>ru</w:t>
      </w:r>
      <w:proofErr w:type="spellEnd"/>
      <w:r w:rsidRPr="00F60901">
        <w:rPr>
          <w:rFonts w:eastAsiaTheme="minorHAnsi"/>
          <w:color w:val="000000"/>
          <w:spacing w:val="2"/>
          <w:sz w:val="28"/>
          <w:szCs w:val="28"/>
          <w:lang w:eastAsia="en-US"/>
        </w:rPr>
        <w:t>/</w:t>
      </w:r>
      <w:r w:rsidRPr="00F60901">
        <w:rPr>
          <w:rFonts w:eastAsiaTheme="minorHAnsi"/>
          <w:color w:val="000000"/>
          <w:spacing w:val="2"/>
          <w:sz w:val="28"/>
          <w:szCs w:val="28"/>
          <w:lang w:val="en-US" w:eastAsia="en-US"/>
        </w:rPr>
        <w:t>link</w:t>
      </w:r>
      <w:r w:rsidRPr="00F60901">
        <w:rPr>
          <w:rFonts w:eastAsiaTheme="minorHAnsi"/>
          <w:color w:val="000000"/>
          <w:spacing w:val="2"/>
          <w:sz w:val="28"/>
          <w:szCs w:val="28"/>
          <w:lang w:eastAsia="en-US"/>
        </w:rPr>
        <w:t xml:space="preserve">/ — перечень информационных ресурсов Интернета | </w:t>
      </w:r>
      <w:r w:rsidRPr="00F60901">
        <w:rPr>
          <w:rFonts w:eastAsiaTheme="minorHAnsi"/>
          <w:color w:val="000000"/>
          <w:spacing w:val="7"/>
          <w:sz w:val="28"/>
          <w:szCs w:val="28"/>
          <w:lang w:eastAsia="en-US"/>
        </w:rPr>
        <w:t>(в том числе по экономике)  в помощь учащимся.</w:t>
      </w:r>
    </w:p>
    <w:p w:rsidR="002625F0" w:rsidRPr="00F60901" w:rsidRDefault="002625F0" w:rsidP="002625F0">
      <w:pPr>
        <w:tabs>
          <w:tab w:val="left" w:pos="9498"/>
        </w:tabs>
        <w:ind w:firstLine="709"/>
        <w:jc w:val="both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</w:p>
    <w:p w:rsidR="002625F0" w:rsidRPr="00F60901" w:rsidRDefault="002625F0" w:rsidP="002625F0">
      <w:pPr>
        <w:tabs>
          <w:tab w:val="left" w:pos="9498"/>
        </w:tabs>
        <w:ind w:firstLine="709"/>
        <w:jc w:val="both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  <w:r w:rsidRPr="00F60901">
        <w:rPr>
          <w:rFonts w:eastAsiaTheme="minorHAnsi"/>
          <w:b/>
          <w:color w:val="000000"/>
          <w:sz w:val="28"/>
          <w:szCs w:val="28"/>
          <w:u w:val="single"/>
          <w:lang w:eastAsia="en-US"/>
        </w:rPr>
        <w:t>Другие интернет – ресурсы:</w:t>
      </w:r>
    </w:p>
    <w:p w:rsidR="002625F0" w:rsidRPr="00F60901" w:rsidRDefault="002625F0" w:rsidP="002625F0">
      <w:pPr>
        <w:tabs>
          <w:tab w:val="left" w:pos="9498"/>
        </w:tabs>
        <w:ind w:firstLine="709"/>
        <w:jc w:val="both"/>
        <w:rPr>
          <w:rFonts w:eastAsiaTheme="minorHAnsi"/>
          <w:b/>
          <w:color w:val="000000"/>
          <w:sz w:val="28"/>
          <w:szCs w:val="28"/>
          <w:u w:val="single"/>
          <w:lang w:eastAsia="en-US"/>
        </w:rPr>
      </w:pPr>
    </w:p>
    <w:p w:rsidR="002625F0" w:rsidRPr="00F60901" w:rsidRDefault="002625F0" w:rsidP="002625F0">
      <w:pPr>
        <w:widowControl w:val="0"/>
        <w:tabs>
          <w:tab w:val="left" w:pos="9498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60901">
        <w:rPr>
          <w:rFonts w:eastAsiaTheme="minorHAnsi"/>
          <w:sz w:val="28"/>
          <w:szCs w:val="28"/>
          <w:lang w:eastAsia="en-US"/>
        </w:rPr>
        <w:t>СПС «Консультант Плюс» (</w:t>
      </w:r>
      <w:hyperlink r:id="rId14" w:history="1">
        <w:r w:rsidRPr="00F60901">
          <w:rPr>
            <w:rFonts w:eastAsiaTheme="minorHAnsi"/>
            <w:color w:val="0000FF"/>
            <w:sz w:val="28"/>
            <w:szCs w:val="28"/>
            <w:u w:val="single"/>
            <w:lang w:eastAsia="en-US"/>
          </w:rPr>
          <w:t>http://www.consultant.ru</w:t>
        </w:r>
      </w:hyperlink>
      <w:r w:rsidRPr="00F60901">
        <w:rPr>
          <w:rFonts w:eastAsiaTheme="minorHAnsi"/>
          <w:sz w:val="28"/>
          <w:szCs w:val="28"/>
          <w:lang w:eastAsia="en-US"/>
        </w:rPr>
        <w:t>)</w:t>
      </w:r>
    </w:p>
    <w:p w:rsidR="002625F0" w:rsidRPr="00F60901" w:rsidRDefault="002625F0" w:rsidP="002625F0">
      <w:pPr>
        <w:widowControl w:val="0"/>
        <w:tabs>
          <w:tab w:val="left" w:pos="9498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60901">
        <w:rPr>
          <w:rFonts w:eastAsiaTheme="minorHAnsi"/>
          <w:sz w:val="28"/>
          <w:szCs w:val="28"/>
          <w:lang w:eastAsia="en-US"/>
        </w:rPr>
        <w:t>СПС «Гарант» (</w:t>
      </w:r>
      <w:hyperlink r:id="rId15" w:history="1">
        <w:r w:rsidRPr="00F60901">
          <w:rPr>
            <w:rFonts w:eastAsiaTheme="minorHAnsi"/>
            <w:sz w:val="28"/>
            <w:szCs w:val="28"/>
            <w:lang w:eastAsia="en-US"/>
          </w:rPr>
          <w:t>http://www.garant.ru</w:t>
        </w:r>
      </w:hyperlink>
      <w:r w:rsidRPr="00F60901">
        <w:rPr>
          <w:rFonts w:eastAsiaTheme="minorHAnsi"/>
          <w:sz w:val="28"/>
          <w:szCs w:val="28"/>
          <w:lang w:eastAsia="en-US"/>
        </w:rPr>
        <w:t>)</w:t>
      </w:r>
    </w:p>
    <w:p w:rsidR="002625F0" w:rsidRPr="00F60901" w:rsidRDefault="002625F0" w:rsidP="002625F0">
      <w:pPr>
        <w:tabs>
          <w:tab w:val="left" w:pos="9498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60901">
        <w:rPr>
          <w:rFonts w:eastAsiaTheme="minorHAnsi"/>
          <w:sz w:val="28"/>
          <w:szCs w:val="28"/>
          <w:lang w:eastAsia="en-US"/>
        </w:rPr>
        <w:t>сайт Правительства России (</w:t>
      </w:r>
      <w:hyperlink r:id="rId16" w:history="1">
        <w:r w:rsidRPr="00F60901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www</w:t>
        </w:r>
        <w:r w:rsidRPr="00F60901">
          <w:rPr>
            <w:rFonts w:eastAsiaTheme="minorHAnsi"/>
            <w:color w:val="0000FF"/>
            <w:sz w:val="28"/>
            <w:szCs w:val="28"/>
            <w:u w:val="single"/>
            <w:lang w:eastAsia="en-US"/>
          </w:rPr>
          <w:t>.</w:t>
        </w:r>
        <w:r w:rsidRPr="00F60901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government</w:t>
        </w:r>
        <w:r w:rsidRPr="00F60901">
          <w:rPr>
            <w:rFonts w:eastAsiaTheme="minorHAnsi"/>
            <w:color w:val="0000FF"/>
            <w:sz w:val="28"/>
            <w:szCs w:val="28"/>
            <w:u w:val="single"/>
            <w:lang w:eastAsia="en-US"/>
          </w:rPr>
          <w:t>.</w:t>
        </w:r>
        <w:proofErr w:type="spellStart"/>
        <w:r w:rsidRPr="00F60901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ru</w:t>
        </w:r>
        <w:proofErr w:type="spellEnd"/>
      </w:hyperlink>
      <w:r w:rsidRPr="00F60901">
        <w:rPr>
          <w:rFonts w:eastAsiaTheme="minorHAnsi"/>
          <w:sz w:val="28"/>
          <w:szCs w:val="28"/>
          <w:lang w:eastAsia="en-US"/>
        </w:rPr>
        <w:t xml:space="preserve">) </w:t>
      </w:r>
    </w:p>
    <w:p w:rsidR="002625F0" w:rsidRPr="00F60901" w:rsidRDefault="002625F0" w:rsidP="002625F0">
      <w:pPr>
        <w:tabs>
          <w:tab w:val="left" w:pos="9498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60901">
        <w:rPr>
          <w:rFonts w:eastAsiaTheme="minorHAnsi"/>
          <w:sz w:val="28"/>
          <w:szCs w:val="28"/>
          <w:lang w:eastAsia="en-US"/>
        </w:rPr>
        <w:t xml:space="preserve">сайт Минэкономразвития России (www.economy.gov.ru) </w:t>
      </w:r>
    </w:p>
    <w:p w:rsidR="002625F0" w:rsidRPr="00F60901" w:rsidRDefault="002625F0" w:rsidP="002625F0">
      <w:pPr>
        <w:tabs>
          <w:tab w:val="left" w:pos="9498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60901">
        <w:rPr>
          <w:rFonts w:eastAsiaTheme="minorHAnsi"/>
          <w:sz w:val="28"/>
          <w:szCs w:val="28"/>
          <w:lang w:eastAsia="en-US"/>
        </w:rPr>
        <w:t>сайт Минфина России (</w:t>
      </w:r>
      <w:hyperlink r:id="rId17" w:history="1">
        <w:r w:rsidRPr="00F60901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www</w:t>
        </w:r>
        <w:r w:rsidRPr="00F60901">
          <w:rPr>
            <w:rFonts w:eastAsiaTheme="minorHAnsi"/>
            <w:color w:val="0000FF"/>
            <w:sz w:val="28"/>
            <w:szCs w:val="28"/>
            <w:u w:val="single"/>
            <w:lang w:eastAsia="en-US"/>
          </w:rPr>
          <w:t>.</w:t>
        </w:r>
        <w:proofErr w:type="spellStart"/>
        <w:r w:rsidRPr="00F60901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minifin</w:t>
        </w:r>
        <w:proofErr w:type="spellEnd"/>
        <w:r w:rsidRPr="00F60901">
          <w:rPr>
            <w:rFonts w:eastAsiaTheme="minorHAnsi"/>
            <w:color w:val="0000FF"/>
            <w:sz w:val="28"/>
            <w:szCs w:val="28"/>
            <w:u w:val="single"/>
            <w:lang w:eastAsia="en-US"/>
          </w:rPr>
          <w:t>.</w:t>
        </w:r>
        <w:proofErr w:type="spellStart"/>
        <w:r w:rsidRPr="00F60901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ru</w:t>
        </w:r>
        <w:proofErr w:type="spellEnd"/>
      </w:hyperlink>
      <w:r w:rsidRPr="00F60901">
        <w:rPr>
          <w:rFonts w:eastAsiaTheme="minorHAnsi"/>
          <w:sz w:val="28"/>
          <w:szCs w:val="28"/>
          <w:lang w:eastAsia="en-US"/>
        </w:rPr>
        <w:t xml:space="preserve">) </w:t>
      </w:r>
    </w:p>
    <w:p w:rsidR="002625F0" w:rsidRPr="00F60901" w:rsidRDefault="002625F0" w:rsidP="002625F0">
      <w:pPr>
        <w:tabs>
          <w:tab w:val="left" w:pos="9498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60901">
        <w:rPr>
          <w:rFonts w:eastAsiaTheme="minorHAnsi"/>
          <w:sz w:val="28"/>
          <w:szCs w:val="28"/>
          <w:lang w:eastAsia="en-US"/>
        </w:rPr>
        <w:t>сайт Росстата России (</w:t>
      </w:r>
      <w:hyperlink r:id="rId18" w:history="1">
        <w:r w:rsidRPr="00F60901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www</w:t>
        </w:r>
        <w:r w:rsidRPr="00F60901">
          <w:rPr>
            <w:rFonts w:eastAsiaTheme="minorHAnsi"/>
            <w:color w:val="0000FF"/>
            <w:sz w:val="28"/>
            <w:szCs w:val="28"/>
            <w:u w:val="single"/>
            <w:lang w:eastAsia="en-US"/>
          </w:rPr>
          <w:t>.</w:t>
        </w:r>
        <w:proofErr w:type="spellStart"/>
        <w:r w:rsidRPr="00F60901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gks</w:t>
        </w:r>
        <w:proofErr w:type="spellEnd"/>
        <w:r w:rsidRPr="00F60901">
          <w:rPr>
            <w:rFonts w:eastAsiaTheme="minorHAnsi"/>
            <w:color w:val="0000FF"/>
            <w:sz w:val="28"/>
            <w:szCs w:val="28"/>
            <w:u w:val="single"/>
            <w:lang w:eastAsia="en-US"/>
          </w:rPr>
          <w:t>.</w:t>
        </w:r>
        <w:proofErr w:type="spellStart"/>
        <w:r w:rsidRPr="00F60901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ru</w:t>
        </w:r>
        <w:proofErr w:type="spellEnd"/>
      </w:hyperlink>
      <w:r w:rsidRPr="00F60901">
        <w:rPr>
          <w:rFonts w:eastAsiaTheme="minorHAnsi"/>
          <w:sz w:val="28"/>
          <w:szCs w:val="28"/>
          <w:lang w:eastAsia="en-US"/>
        </w:rPr>
        <w:t>)</w:t>
      </w:r>
    </w:p>
    <w:p w:rsidR="002625F0" w:rsidRPr="00F60901" w:rsidRDefault="002625F0" w:rsidP="002625F0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60901">
        <w:rPr>
          <w:rFonts w:eastAsiaTheme="minorHAnsi"/>
          <w:sz w:val="28"/>
          <w:szCs w:val="28"/>
          <w:lang w:eastAsia="en-US"/>
        </w:rPr>
        <w:t>сайт Всемирного банка (</w:t>
      </w:r>
      <w:hyperlink r:id="rId19" w:history="1">
        <w:r w:rsidRPr="00F60901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www</w:t>
        </w:r>
        <w:r w:rsidRPr="00F60901">
          <w:rPr>
            <w:rFonts w:eastAsiaTheme="minorHAnsi"/>
            <w:color w:val="0000FF"/>
            <w:sz w:val="28"/>
            <w:szCs w:val="28"/>
            <w:u w:val="single"/>
            <w:lang w:eastAsia="en-US"/>
          </w:rPr>
          <w:t>.</w:t>
        </w:r>
        <w:proofErr w:type="spellStart"/>
        <w:r w:rsidRPr="00F60901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worldbank</w:t>
        </w:r>
        <w:proofErr w:type="spellEnd"/>
        <w:r w:rsidRPr="00F60901">
          <w:rPr>
            <w:rFonts w:eastAsiaTheme="minorHAnsi"/>
            <w:color w:val="0000FF"/>
            <w:sz w:val="28"/>
            <w:szCs w:val="28"/>
            <w:u w:val="single"/>
            <w:lang w:eastAsia="en-US"/>
          </w:rPr>
          <w:t>.</w:t>
        </w:r>
        <w:r w:rsidRPr="00F60901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org</w:t>
        </w:r>
        <w:r w:rsidRPr="00F60901">
          <w:rPr>
            <w:rFonts w:eastAsiaTheme="minorHAnsi"/>
            <w:color w:val="0000FF"/>
            <w:sz w:val="28"/>
            <w:szCs w:val="28"/>
            <w:u w:val="single"/>
            <w:lang w:eastAsia="en-US"/>
          </w:rPr>
          <w:t>.</w:t>
        </w:r>
        <w:proofErr w:type="spellStart"/>
        <w:r w:rsidRPr="00F60901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ru</w:t>
        </w:r>
        <w:proofErr w:type="spellEnd"/>
      </w:hyperlink>
      <w:r w:rsidRPr="00F60901">
        <w:rPr>
          <w:rFonts w:eastAsiaTheme="minorHAnsi"/>
          <w:sz w:val="28"/>
          <w:szCs w:val="28"/>
          <w:lang w:eastAsia="en-US"/>
        </w:rPr>
        <w:t>)</w:t>
      </w:r>
    </w:p>
    <w:p w:rsidR="002625F0" w:rsidRPr="00F60901" w:rsidRDefault="002625F0" w:rsidP="002625F0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60901">
        <w:rPr>
          <w:rFonts w:eastAsiaTheme="minorHAnsi"/>
          <w:sz w:val="28"/>
          <w:szCs w:val="28"/>
          <w:lang w:eastAsia="en-US"/>
        </w:rPr>
        <w:lastRenderedPageBreak/>
        <w:t>сайт МВФ (</w:t>
      </w:r>
      <w:hyperlink r:id="rId20" w:history="1">
        <w:r w:rsidRPr="00F60901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www</w:t>
        </w:r>
        <w:r w:rsidRPr="00F60901">
          <w:rPr>
            <w:rFonts w:eastAsiaTheme="minorHAnsi"/>
            <w:color w:val="0000FF"/>
            <w:sz w:val="28"/>
            <w:szCs w:val="28"/>
            <w:u w:val="single"/>
            <w:lang w:eastAsia="en-US"/>
          </w:rPr>
          <w:t>.</w:t>
        </w:r>
        <w:proofErr w:type="spellStart"/>
        <w:r w:rsidRPr="00F60901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imf</w:t>
        </w:r>
        <w:proofErr w:type="spellEnd"/>
        <w:r w:rsidRPr="00F60901">
          <w:rPr>
            <w:rFonts w:eastAsiaTheme="minorHAnsi"/>
            <w:color w:val="0000FF"/>
            <w:sz w:val="28"/>
            <w:szCs w:val="28"/>
            <w:u w:val="single"/>
            <w:lang w:eastAsia="en-US"/>
          </w:rPr>
          <w:t>.</w:t>
        </w:r>
        <w:r w:rsidRPr="00F60901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org</w:t>
        </w:r>
        <w:r w:rsidRPr="00F60901">
          <w:rPr>
            <w:rFonts w:eastAsiaTheme="minorHAnsi"/>
            <w:color w:val="0000FF"/>
            <w:sz w:val="28"/>
            <w:szCs w:val="28"/>
            <w:u w:val="single"/>
            <w:lang w:eastAsia="en-US"/>
          </w:rPr>
          <w:t>.</w:t>
        </w:r>
        <w:proofErr w:type="spellStart"/>
        <w:r w:rsidRPr="00F60901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ru</w:t>
        </w:r>
        <w:proofErr w:type="spellEnd"/>
      </w:hyperlink>
      <w:r w:rsidRPr="00F60901">
        <w:rPr>
          <w:rFonts w:eastAsiaTheme="minorHAnsi"/>
          <w:sz w:val="28"/>
          <w:szCs w:val="28"/>
          <w:lang w:eastAsia="en-US"/>
        </w:rPr>
        <w:t xml:space="preserve">) </w:t>
      </w:r>
    </w:p>
    <w:p w:rsidR="002625F0" w:rsidRPr="00F60901" w:rsidRDefault="002625F0" w:rsidP="002625F0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60901">
        <w:rPr>
          <w:rFonts w:eastAsiaTheme="minorHAnsi"/>
          <w:sz w:val="28"/>
          <w:szCs w:val="28"/>
          <w:lang w:eastAsia="en-US"/>
        </w:rPr>
        <w:t>сайт ВТО (</w:t>
      </w:r>
      <w:hyperlink r:id="rId21" w:history="1">
        <w:r w:rsidRPr="00F60901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www</w:t>
        </w:r>
        <w:r w:rsidRPr="00F60901">
          <w:rPr>
            <w:rFonts w:eastAsiaTheme="minorHAnsi"/>
            <w:color w:val="0000FF"/>
            <w:sz w:val="28"/>
            <w:szCs w:val="28"/>
            <w:u w:val="single"/>
            <w:lang w:eastAsia="en-US"/>
          </w:rPr>
          <w:t>.</w:t>
        </w:r>
        <w:proofErr w:type="spellStart"/>
        <w:r w:rsidRPr="00F60901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wto</w:t>
        </w:r>
        <w:proofErr w:type="spellEnd"/>
        <w:r w:rsidRPr="00F60901">
          <w:rPr>
            <w:rFonts w:eastAsiaTheme="minorHAnsi"/>
            <w:color w:val="0000FF"/>
            <w:sz w:val="28"/>
            <w:szCs w:val="28"/>
            <w:u w:val="single"/>
            <w:lang w:eastAsia="en-US"/>
          </w:rPr>
          <w:t>.</w:t>
        </w:r>
        <w:r w:rsidRPr="00F60901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org</w:t>
        </w:r>
        <w:r w:rsidRPr="00F60901">
          <w:rPr>
            <w:rFonts w:eastAsiaTheme="minorHAnsi"/>
            <w:color w:val="0000FF"/>
            <w:sz w:val="28"/>
            <w:szCs w:val="28"/>
            <w:u w:val="single"/>
            <w:lang w:eastAsia="en-US"/>
          </w:rPr>
          <w:t>.</w:t>
        </w:r>
        <w:proofErr w:type="spellStart"/>
        <w:r w:rsidRPr="00F60901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ru</w:t>
        </w:r>
        <w:proofErr w:type="spellEnd"/>
      </w:hyperlink>
      <w:r w:rsidRPr="00F60901">
        <w:rPr>
          <w:rFonts w:eastAsiaTheme="minorHAnsi"/>
          <w:sz w:val="28"/>
          <w:szCs w:val="28"/>
          <w:lang w:eastAsia="en-US"/>
        </w:rPr>
        <w:t xml:space="preserve">) </w:t>
      </w:r>
    </w:p>
    <w:p w:rsidR="002625F0" w:rsidRPr="00F60901" w:rsidRDefault="002625F0" w:rsidP="002625F0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60901">
        <w:rPr>
          <w:rFonts w:eastAsiaTheme="minorHAnsi"/>
          <w:sz w:val="28"/>
          <w:szCs w:val="28"/>
          <w:lang w:eastAsia="en-US"/>
        </w:rPr>
        <w:t>сайт Института экономического анализа (</w:t>
      </w:r>
      <w:hyperlink r:id="rId22" w:history="1">
        <w:r w:rsidRPr="00F60901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www</w:t>
        </w:r>
        <w:r w:rsidRPr="00F60901">
          <w:rPr>
            <w:rFonts w:eastAsiaTheme="minorHAnsi"/>
            <w:color w:val="0000FF"/>
            <w:sz w:val="28"/>
            <w:szCs w:val="28"/>
            <w:u w:val="single"/>
            <w:lang w:eastAsia="en-US"/>
          </w:rPr>
          <w:t>.</w:t>
        </w:r>
        <w:proofErr w:type="spellStart"/>
        <w:r w:rsidRPr="00F60901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iea</w:t>
        </w:r>
        <w:proofErr w:type="spellEnd"/>
        <w:r w:rsidRPr="00F60901">
          <w:rPr>
            <w:rFonts w:eastAsiaTheme="minorHAnsi"/>
            <w:color w:val="0000FF"/>
            <w:sz w:val="28"/>
            <w:szCs w:val="28"/>
            <w:u w:val="single"/>
            <w:lang w:eastAsia="en-US"/>
          </w:rPr>
          <w:t>.</w:t>
        </w:r>
        <w:proofErr w:type="spellStart"/>
        <w:r w:rsidRPr="00F60901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ru</w:t>
        </w:r>
        <w:proofErr w:type="spellEnd"/>
      </w:hyperlink>
      <w:r w:rsidRPr="00F60901">
        <w:rPr>
          <w:rFonts w:eastAsiaTheme="minorHAnsi"/>
          <w:sz w:val="28"/>
          <w:szCs w:val="28"/>
          <w:lang w:eastAsia="en-US"/>
        </w:rPr>
        <w:t xml:space="preserve">) </w:t>
      </w:r>
    </w:p>
    <w:p w:rsidR="002625F0" w:rsidRPr="00F60901" w:rsidRDefault="002625F0" w:rsidP="002625F0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60901">
        <w:rPr>
          <w:rFonts w:eastAsiaTheme="minorHAnsi"/>
          <w:sz w:val="28"/>
          <w:szCs w:val="28"/>
          <w:lang w:eastAsia="en-US"/>
        </w:rPr>
        <w:t>сайт Бюро экономического анализа (</w:t>
      </w:r>
      <w:hyperlink r:id="rId23" w:history="1">
        <w:r w:rsidRPr="00F60901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www</w:t>
        </w:r>
        <w:r w:rsidRPr="00F60901">
          <w:rPr>
            <w:rFonts w:eastAsiaTheme="minorHAnsi"/>
            <w:color w:val="0000FF"/>
            <w:sz w:val="28"/>
            <w:szCs w:val="28"/>
            <w:u w:val="single"/>
            <w:lang w:eastAsia="en-US"/>
          </w:rPr>
          <w:t>.</w:t>
        </w:r>
        <w:proofErr w:type="spellStart"/>
        <w:r w:rsidRPr="00F60901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beafing</w:t>
        </w:r>
        <w:proofErr w:type="spellEnd"/>
        <w:r w:rsidRPr="00F60901">
          <w:rPr>
            <w:rFonts w:eastAsiaTheme="minorHAnsi"/>
            <w:color w:val="0000FF"/>
            <w:sz w:val="28"/>
            <w:szCs w:val="28"/>
            <w:u w:val="single"/>
            <w:lang w:eastAsia="en-US"/>
          </w:rPr>
          <w:t>.</w:t>
        </w:r>
        <w:r w:rsidRPr="00F60901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org</w:t>
        </w:r>
        <w:r w:rsidRPr="00F60901">
          <w:rPr>
            <w:rFonts w:eastAsiaTheme="minorHAnsi"/>
            <w:color w:val="0000FF"/>
            <w:sz w:val="28"/>
            <w:szCs w:val="28"/>
            <w:u w:val="single"/>
            <w:lang w:eastAsia="en-US"/>
          </w:rPr>
          <w:t>.</w:t>
        </w:r>
        <w:proofErr w:type="spellStart"/>
        <w:r w:rsidRPr="00F60901">
          <w:rPr>
            <w:rFonts w:eastAsiaTheme="minorHAnsi"/>
            <w:color w:val="0000FF"/>
            <w:sz w:val="28"/>
            <w:szCs w:val="28"/>
            <w:u w:val="single"/>
            <w:lang w:val="en-US" w:eastAsia="en-US"/>
          </w:rPr>
          <w:t>ru</w:t>
        </w:r>
        <w:proofErr w:type="spellEnd"/>
      </w:hyperlink>
      <w:r w:rsidRPr="00F60901">
        <w:rPr>
          <w:rFonts w:eastAsiaTheme="minorHAnsi"/>
          <w:sz w:val="28"/>
          <w:szCs w:val="28"/>
          <w:lang w:eastAsia="en-US"/>
        </w:rPr>
        <w:t xml:space="preserve">) </w:t>
      </w:r>
    </w:p>
    <w:p w:rsidR="002625F0" w:rsidRPr="00F60901" w:rsidRDefault="002625F0" w:rsidP="002625F0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60901">
        <w:rPr>
          <w:rFonts w:eastAsiaTheme="minorHAnsi"/>
          <w:sz w:val="28"/>
          <w:szCs w:val="28"/>
          <w:lang w:eastAsia="en-US"/>
        </w:rPr>
        <w:t>Организация Объединенных Наций (www.un.org)</w:t>
      </w:r>
    </w:p>
    <w:p w:rsidR="002625F0" w:rsidRPr="00F60901" w:rsidRDefault="002625F0" w:rsidP="002625F0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60901">
        <w:rPr>
          <w:rFonts w:eastAsiaTheme="minorHAnsi"/>
          <w:sz w:val="28"/>
          <w:szCs w:val="28"/>
          <w:lang w:eastAsia="en-US"/>
        </w:rPr>
        <w:t>Федеральная служба по финансовым рынкам (www.fcsm.ru)</w:t>
      </w:r>
    </w:p>
    <w:p w:rsidR="002625F0" w:rsidRPr="00F60901" w:rsidRDefault="002625F0" w:rsidP="002625F0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60901">
        <w:rPr>
          <w:rFonts w:eastAsiaTheme="minorHAnsi"/>
          <w:sz w:val="28"/>
          <w:szCs w:val="28"/>
          <w:lang w:eastAsia="en-US"/>
        </w:rPr>
        <w:t xml:space="preserve">Журнал "Финансы" (www.finansmag.ru) </w:t>
      </w:r>
    </w:p>
    <w:p w:rsidR="002625F0" w:rsidRPr="00F60901" w:rsidRDefault="002625F0" w:rsidP="002625F0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60901">
        <w:rPr>
          <w:rFonts w:eastAsiaTheme="minorHAnsi"/>
          <w:sz w:val="28"/>
          <w:szCs w:val="28"/>
          <w:lang w:eastAsia="en-US"/>
        </w:rPr>
        <w:t xml:space="preserve">Журнал "Эксперт" (www.expert.ru) </w:t>
      </w:r>
    </w:p>
    <w:p w:rsidR="002625F0" w:rsidRPr="00F60901" w:rsidRDefault="002625F0" w:rsidP="002625F0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60901">
        <w:rPr>
          <w:rFonts w:eastAsiaTheme="minorHAnsi"/>
          <w:sz w:val="28"/>
          <w:szCs w:val="28"/>
          <w:lang w:eastAsia="en-US"/>
        </w:rPr>
        <w:t xml:space="preserve">Журнал "Профиль" (www.profile.ru) </w:t>
      </w:r>
    </w:p>
    <w:p w:rsidR="002625F0" w:rsidRPr="00F60901" w:rsidRDefault="002625F0" w:rsidP="002625F0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60901">
        <w:rPr>
          <w:rFonts w:eastAsiaTheme="minorHAnsi"/>
          <w:sz w:val="28"/>
          <w:szCs w:val="28"/>
          <w:lang w:eastAsia="en-US"/>
        </w:rPr>
        <w:t>Журнал "Деньги" (www.kommersant.ru/k-</w:t>
      </w:r>
      <w:proofErr w:type="spellStart"/>
      <w:r w:rsidRPr="00F60901">
        <w:rPr>
          <w:rFonts w:eastAsiaTheme="minorHAnsi"/>
          <w:sz w:val="28"/>
          <w:szCs w:val="28"/>
          <w:lang w:eastAsia="en-US"/>
        </w:rPr>
        <w:t>money</w:t>
      </w:r>
      <w:proofErr w:type="spellEnd"/>
      <w:r w:rsidRPr="00F60901">
        <w:rPr>
          <w:rFonts w:eastAsiaTheme="minorHAnsi"/>
          <w:sz w:val="28"/>
          <w:szCs w:val="28"/>
          <w:lang w:eastAsia="en-US"/>
        </w:rPr>
        <w:t xml:space="preserve">) </w:t>
      </w:r>
    </w:p>
    <w:p w:rsidR="002625F0" w:rsidRPr="00F60901" w:rsidRDefault="002625F0" w:rsidP="002625F0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60901">
        <w:rPr>
          <w:rFonts w:eastAsiaTheme="minorHAnsi"/>
          <w:sz w:val="28"/>
          <w:szCs w:val="28"/>
          <w:lang w:eastAsia="en-US"/>
        </w:rPr>
        <w:t>Аналитическая газета (www.rbcdaily.ru)</w:t>
      </w:r>
    </w:p>
    <w:p w:rsidR="002625F0" w:rsidRPr="00F60901" w:rsidRDefault="002625F0" w:rsidP="002625F0">
      <w:pPr>
        <w:autoSpaceDE w:val="0"/>
        <w:autoSpaceDN w:val="0"/>
        <w:adjustRightInd w:val="0"/>
        <w:ind w:left="709"/>
        <w:jc w:val="both"/>
        <w:rPr>
          <w:rFonts w:eastAsiaTheme="minorHAnsi"/>
          <w:sz w:val="28"/>
          <w:szCs w:val="28"/>
          <w:lang w:eastAsia="en-US"/>
        </w:rPr>
      </w:pPr>
      <w:r w:rsidRPr="00F60901">
        <w:rPr>
          <w:rFonts w:eastAsiaTheme="minorHAnsi"/>
          <w:sz w:val="28"/>
          <w:szCs w:val="28"/>
          <w:lang w:eastAsia="en-US"/>
        </w:rPr>
        <w:t xml:space="preserve">Сайт статей из ведущих западных экономических изданий по тематике, связанной с проблемами и перспективами развития мировой    экономики (www.worldeconomy.ru) </w:t>
      </w:r>
    </w:p>
    <w:p w:rsidR="002625F0" w:rsidRPr="00F60901" w:rsidRDefault="002625F0" w:rsidP="002625F0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60901">
        <w:rPr>
          <w:rFonts w:eastAsiaTheme="minorHAnsi"/>
          <w:sz w:val="28"/>
          <w:szCs w:val="28"/>
          <w:lang w:eastAsia="en-US"/>
        </w:rPr>
        <w:t>Федеральный портал "Российское образование" (www.edu.ru)</w:t>
      </w:r>
    </w:p>
    <w:p w:rsidR="002625F0" w:rsidRPr="00F60901" w:rsidRDefault="002625F0" w:rsidP="002625F0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60901">
        <w:rPr>
          <w:rFonts w:eastAsiaTheme="minorHAnsi"/>
          <w:sz w:val="28"/>
          <w:szCs w:val="28"/>
          <w:lang w:eastAsia="en-US"/>
        </w:rPr>
        <w:t>Электронная научная и учебная библиотека (www.auditorium.ru)</w:t>
      </w:r>
    </w:p>
    <w:p w:rsidR="002625F0" w:rsidRPr="00F60901" w:rsidRDefault="002625F0" w:rsidP="002625F0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60901">
        <w:rPr>
          <w:rFonts w:eastAsiaTheme="minorHAnsi"/>
          <w:sz w:val="28"/>
          <w:szCs w:val="28"/>
          <w:lang w:eastAsia="en-US"/>
        </w:rPr>
        <w:t xml:space="preserve">Российская государственная библиотека (www.rsl.ru) </w:t>
      </w:r>
    </w:p>
    <w:p w:rsidR="002625F0" w:rsidRPr="00F60901" w:rsidRDefault="002625F0" w:rsidP="002625F0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60901">
        <w:rPr>
          <w:rFonts w:eastAsiaTheme="minorHAnsi"/>
          <w:sz w:val="28"/>
          <w:szCs w:val="28"/>
          <w:lang w:eastAsia="en-US"/>
        </w:rPr>
        <w:t xml:space="preserve">система </w:t>
      </w:r>
      <w:proofErr w:type="spellStart"/>
      <w:r w:rsidRPr="00F60901">
        <w:rPr>
          <w:rFonts w:eastAsiaTheme="minorHAnsi"/>
          <w:sz w:val="28"/>
          <w:szCs w:val="28"/>
          <w:lang w:eastAsia="en-US"/>
        </w:rPr>
        <w:t>Соционет</w:t>
      </w:r>
      <w:proofErr w:type="spellEnd"/>
      <w:r w:rsidRPr="00F60901">
        <w:rPr>
          <w:rFonts w:eastAsiaTheme="minorHAnsi"/>
          <w:sz w:val="28"/>
          <w:szCs w:val="28"/>
          <w:lang w:eastAsia="en-US"/>
        </w:rPr>
        <w:t xml:space="preserve"> (http://www.socionet.ru) </w:t>
      </w:r>
    </w:p>
    <w:p w:rsidR="002625F0" w:rsidRPr="00F60901" w:rsidRDefault="002625F0" w:rsidP="002625F0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60901">
        <w:rPr>
          <w:rFonts w:eastAsiaTheme="minorHAnsi"/>
          <w:sz w:val="28"/>
          <w:szCs w:val="28"/>
          <w:lang w:eastAsia="en-US"/>
        </w:rPr>
        <w:t xml:space="preserve">экспертный канал "Открытая экономика" (www.opec.ru) </w:t>
      </w:r>
    </w:p>
    <w:p w:rsidR="002625F0" w:rsidRPr="00F60901" w:rsidRDefault="002625F0" w:rsidP="002625F0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60901">
        <w:rPr>
          <w:rFonts w:eastAsiaTheme="minorHAnsi"/>
          <w:sz w:val="28"/>
          <w:szCs w:val="28"/>
          <w:lang w:eastAsia="en-US"/>
        </w:rPr>
        <w:t xml:space="preserve">информационное агентство Рейтер (www.reuters.com) </w:t>
      </w:r>
    </w:p>
    <w:p w:rsidR="002625F0" w:rsidRPr="00F60901" w:rsidRDefault="002625F0" w:rsidP="002625F0">
      <w:pPr>
        <w:autoSpaceDE w:val="0"/>
        <w:autoSpaceDN w:val="0"/>
        <w:adjustRightInd w:val="0"/>
        <w:ind w:left="709"/>
        <w:jc w:val="both"/>
        <w:rPr>
          <w:rFonts w:eastAsiaTheme="minorHAnsi"/>
          <w:sz w:val="28"/>
          <w:szCs w:val="28"/>
          <w:lang w:eastAsia="en-US"/>
        </w:rPr>
      </w:pPr>
      <w:r w:rsidRPr="00F60901">
        <w:rPr>
          <w:rFonts w:eastAsiaTheme="minorHAnsi"/>
          <w:sz w:val="28"/>
          <w:szCs w:val="28"/>
          <w:lang w:eastAsia="en-US"/>
        </w:rPr>
        <w:t xml:space="preserve">аннотированный каталог российских средств массовой информации (http://www.smi.ru) </w:t>
      </w:r>
    </w:p>
    <w:p w:rsidR="002625F0" w:rsidRPr="00F60901" w:rsidRDefault="002625F0" w:rsidP="002625F0">
      <w:pPr>
        <w:autoSpaceDE w:val="0"/>
        <w:autoSpaceDN w:val="0"/>
        <w:adjustRightInd w:val="0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60901">
        <w:rPr>
          <w:rFonts w:eastAsiaTheme="minorHAnsi"/>
          <w:sz w:val="28"/>
          <w:szCs w:val="28"/>
          <w:lang w:eastAsia="en-US"/>
        </w:rPr>
        <w:t xml:space="preserve">Организация экономического сотрудничества и развития (www.oecd.org) </w:t>
      </w:r>
    </w:p>
    <w:p w:rsidR="002625F0" w:rsidRPr="00F60901" w:rsidRDefault="002625F0" w:rsidP="002625F0">
      <w:pPr>
        <w:ind w:firstLine="709"/>
        <w:jc w:val="both"/>
        <w:rPr>
          <w:sz w:val="28"/>
          <w:szCs w:val="28"/>
        </w:rPr>
      </w:pPr>
    </w:p>
    <w:p w:rsidR="002625F0" w:rsidRPr="00F60901" w:rsidRDefault="002625F0" w:rsidP="002625F0">
      <w:pPr>
        <w:ind w:firstLine="709"/>
        <w:jc w:val="both"/>
        <w:rPr>
          <w:sz w:val="28"/>
          <w:szCs w:val="28"/>
        </w:rPr>
      </w:pPr>
    </w:p>
    <w:p w:rsidR="002625F0" w:rsidRPr="00F60901" w:rsidRDefault="002625F0" w:rsidP="002625F0">
      <w:pPr>
        <w:ind w:firstLine="709"/>
        <w:jc w:val="both"/>
        <w:rPr>
          <w:sz w:val="28"/>
          <w:szCs w:val="28"/>
        </w:rPr>
      </w:pPr>
    </w:p>
    <w:p w:rsidR="002625F0" w:rsidRPr="00F60901" w:rsidRDefault="002625F0" w:rsidP="002625F0">
      <w:pPr>
        <w:ind w:left="709"/>
        <w:rPr>
          <w:sz w:val="28"/>
          <w:szCs w:val="28"/>
        </w:rPr>
      </w:pPr>
      <w:r w:rsidRPr="00F60901">
        <w:rPr>
          <w:sz w:val="28"/>
          <w:szCs w:val="28"/>
        </w:rPr>
        <w:br w:type="page"/>
      </w:r>
    </w:p>
    <w:p w:rsidR="002625F0" w:rsidRDefault="002625F0" w:rsidP="002625F0">
      <w:pPr>
        <w:sectPr w:rsidR="002625F0" w:rsidSect="002625F0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:rsidR="002625F0" w:rsidRPr="007D6EEF" w:rsidRDefault="002625F0" w:rsidP="007D6EEF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  <w:bookmarkStart w:id="31" w:name="_Toc441220345"/>
      <w:r w:rsidRPr="007D6EEF">
        <w:rPr>
          <w:rFonts w:ascii="Times New Roman" w:hAnsi="Times New Roman" w:cs="Times New Roman"/>
          <w:color w:val="auto"/>
        </w:rPr>
        <w:lastRenderedPageBreak/>
        <w:t>4 КОНТРОЛЬ И ОЦЕНКА РЕЗУЛЬТАТОВ ОСВОЕНИЯ УЧЕБНОЙ ДИСЦИПЛИНЫ</w:t>
      </w:r>
      <w:bookmarkStart w:id="32" w:name="_Toc281838800"/>
      <w:bookmarkStart w:id="33" w:name="_Toc281883177"/>
      <w:bookmarkStart w:id="34" w:name="_Toc311565671"/>
      <w:bookmarkStart w:id="35" w:name="_Toc319862222"/>
      <w:bookmarkStart w:id="36" w:name="_Toc339370332"/>
      <w:bookmarkEnd w:id="31"/>
    </w:p>
    <w:p w:rsidR="002625F0" w:rsidRPr="00901050" w:rsidRDefault="002625F0" w:rsidP="002625F0">
      <w:pPr>
        <w:keepNext/>
        <w:ind w:firstLine="426"/>
        <w:jc w:val="both"/>
        <w:outlineLvl w:val="1"/>
        <w:rPr>
          <w:b/>
          <w:bCs/>
          <w:sz w:val="28"/>
          <w:szCs w:val="28"/>
        </w:rPr>
      </w:pPr>
    </w:p>
    <w:p w:rsidR="002625F0" w:rsidRPr="007D6EEF" w:rsidRDefault="002625F0" w:rsidP="002625F0">
      <w:pPr>
        <w:keepNext/>
        <w:ind w:firstLine="426"/>
        <w:jc w:val="both"/>
        <w:outlineLvl w:val="1"/>
        <w:rPr>
          <w:b/>
          <w:bCs/>
          <w:sz w:val="28"/>
          <w:szCs w:val="28"/>
        </w:rPr>
      </w:pPr>
      <w:bookmarkStart w:id="37" w:name="_Toc441220346"/>
      <w:r w:rsidRPr="007D6EEF">
        <w:rPr>
          <w:iCs/>
          <w:sz w:val="28"/>
          <w:szCs w:val="28"/>
        </w:rPr>
        <w:t>Контроль и оценка</w:t>
      </w:r>
      <w:r w:rsidRPr="007D6EEF">
        <w:rPr>
          <w:bCs/>
          <w:iCs/>
          <w:sz w:val="28"/>
          <w:szCs w:val="28"/>
        </w:rPr>
        <w:t xml:space="preserve"> результатов освоения учебной дисциплины осуществляется преподавателем в процессе проведения практических занятий,   тестирования, а также выполнения обучающимися индивидуальных заданий</w:t>
      </w:r>
      <w:bookmarkEnd w:id="32"/>
      <w:bookmarkEnd w:id="33"/>
      <w:bookmarkEnd w:id="34"/>
      <w:bookmarkEnd w:id="35"/>
      <w:bookmarkEnd w:id="36"/>
      <w:bookmarkEnd w:id="3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785"/>
        <w:gridCol w:w="4786"/>
      </w:tblGrid>
      <w:tr w:rsidR="003C1E35" w:rsidRPr="003C1E35" w:rsidTr="003C1E35">
        <w:tc>
          <w:tcPr>
            <w:tcW w:w="4785" w:type="dxa"/>
          </w:tcPr>
          <w:p w:rsidR="003C1E35" w:rsidRPr="003C1E35" w:rsidRDefault="003C1E35" w:rsidP="003C1E35">
            <w:pPr>
              <w:spacing w:after="120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3C1E35">
              <w:rPr>
                <w:rFonts w:eastAsia="Calibri"/>
                <w:b/>
                <w:sz w:val="28"/>
                <w:szCs w:val="28"/>
                <w:lang w:eastAsia="en-US"/>
              </w:rPr>
              <w:t>Результаты обучения (освоенные умения, усвоенные знания)</w:t>
            </w:r>
          </w:p>
        </w:tc>
        <w:tc>
          <w:tcPr>
            <w:tcW w:w="4786" w:type="dxa"/>
          </w:tcPr>
          <w:p w:rsidR="003C1E35" w:rsidRPr="003C1E35" w:rsidRDefault="003C1E35" w:rsidP="003C1E35">
            <w:pPr>
              <w:spacing w:after="120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3C1E35">
              <w:rPr>
                <w:rFonts w:eastAsia="Calibri"/>
                <w:b/>
                <w:sz w:val="28"/>
                <w:szCs w:val="28"/>
                <w:lang w:eastAsia="en-US"/>
              </w:rPr>
              <w:t>Формы и методы контроля и оценки результатов обучения</w:t>
            </w:r>
          </w:p>
        </w:tc>
      </w:tr>
      <w:tr w:rsidR="003C1E35" w:rsidRPr="003C1E35" w:rsidTr="003C1E35">
        <w:tc>
          <w:tcPr>
            <w:tcW w:w="4785" w:type="dxa"/>
          </w:tcPr>
          <w:p w:rsidR="003C1E35" w:rsidRPr="003C1E35" w:rsidRDefault="003C1E35" w:rsidP="003C1E35">
            <w:pPr>
              <w:spacing w:after="120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3C1E35">
              <w:rPr>
                <w:rFonts w:eastAsia="Calibri"/>
                <w:b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786" w:type="dxa"/>
          </w:tcPr>
          <w:p w:rsidR="003C1E35" w:rsidRPr="003C1E35" w:rsidRDefault="003C1E35" w:rsidP="003C1E35">
            <w:pPr>
              <w:spacing w:after="120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3C1E35">
              <w:rPr>
                <w:rFonts w:eastAsia="Calibri"/>
                <w:b/>
                <w:sz w:val="28"/>
                <w:szCs w:val="28"/>
                <w:lang w:eastAsia="en-US"/>
              </w:rPr>
              <w:t>2</w:t>
            </w:r>
          </w:p>
        </w:tc>
      </w:tr>
      <w:tr w:rsidR="003C1E35" w:rsidRPr="003C1E35" w:rsidTr="003C1E35">
        <w:tc>
          <w:tcPr>
            <w:tcW w:w="4785" w:type="dxa"/>
          </w:tcPr>
          <w:p w:rsidR="003C1E35" w:rsidRPr="003C1E35" w:rsidRDefault="003C1E35" w:rsidP="003C1E35">
            <w:pPr>
              <w:spacing w:after="120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3C1E35">
              <w:rPr>
                <w:rFonts w:eastAsia="Calibri"/>
                <w:b/>
                <w:sz w:val="28"/>
                <w:szCs w:val="28"/>
                <w:lang w:eastAsia="en-US"/>
              </w:rPr>
              <w:t>Умения:</w:t>
            </w:r>
          </w:p>
        </w:tc>
        <w:tc>
          <w:tcPr>
            <w:tcW w:w="4786" w:type="dxa"/>
          </w:tcPr>
          <w:p w:rsidR="003C1E35" w:rsidRPr="003C1E35" w:rsidRDefault="003C1E35" w:rsidP="003C1E35">
            <w:pPr>
              <w:spacing w:after="120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3C1E35" w:rsidRPr="003C1E35" w:rsidTr="003C1E35">
        <w:tc>
          <w:tcPr>
            <w:tcW w:w="4785" w:type="dxa"/>
          </w:tcPr>
          <w:p w:rsidR="003C1E35" w:rsidRPr="003C1E35" w:rsidRDefault="003C1E35" w:rsidP="003C1E35">
            <w:pPr>
              <w:spacing w:after="120"/>
              <w:rPr>
                <w:rFonts w:eastAsia="Calibri"/>
                <w:sz w:val="28"/>
                <w:szCs w:val="28"/>
                <w:lang w:eastAsia="en-US"/>
              </w:rPr>
            </w:pPr>
            <w:r w:rsidRPr="003C1E35">
              <w:rPr>
                <w:rFonts w:eastAsia="Calibri"/>
                <w:sz w:val="28"/>
                <w:szCs w:val="28"/>
                <w:lang w:eastAsia="en-US"/>
              </w:rPr>
              <w:t>Находить и использовать необходимую экономическую информацию;</w:t>
            </w:r>
          </w:p>
        </w:tc>
        <w:tc>
          <w:tcPr>
            <w:tcW w:w="4786" w:type="dxa"/>
          </w:tcPr>
          <w:p w:rsidR="00584596" w:rsidRDefault="0034259D" w:rsidP="00E16C94">
            <w:pPr>
              <w:spacing w:after="12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Оценка деятельности обучающихся на </w:t>
            </w:r>
            <w:r w:rsidR="00584596" w:rsidRPr="003C1E35">
              <w:rPr>
                <w:rFonts w:eastAsia="Calibri"/>
                <w:sz w:val="28"/>
                <w:szCs w:val="28"/>
                <w:lang w:eastAsia="en-US"/>
              </w:rPr>
              <w:t>практически</w:t>
            </w:r>
            <w:r>
              <w:rPr>
                <w:rFonts w:eastAsia="Calibri"/>
                <w:sz w:val="28"/>
                <w:szCs w:val="28"/>
                <w:lang w:eastAsia="en-US"/>
              </w:rPr>
              <w:t>х</w:t>
            </w:r>
            <w:r w:rsidR="00584596" w:rsidRPr="003C1E35">
              <w:rPr>
                <w:rFonts w:eastAsia="Calibri"/>
                <w:sz w:val="28"/>
                <w:szCs w:val="28"/>
                <w:lang w:eastAsia="en-US"/>
              </w:rPr>
              <w:t xml:space="preserve"> занятия</w:t>
            </w:r>
            <w:r>
              <w:rPr>
                <w:rFonts w:eastAsia="Calibri"/>
                <w:sz w:val="28"/>
                <w:szCs w:val="28"/>
                <w:lang w:eastAsia="en-US"/>
              </w:rPr>
              <w:t>х</w:t>
            </w:r>
            <w:r w:rsidR="00584596">
              <w:rPr>
                <w:rFonts w:eastAsia="Calibri"/>
                <w:sz w:val="28"/>
                <w:szCs w:val="28"/>
                <w:lang w:eastAsia="en-US"/>
              </w:rPr>
              <w:t xml:space="preserve"> по темам 1.1;</w:t>
            </w:r>
          </w:p>
          <w:p w:rsidR="00B07F0A" w:rsidRDefault="0034259D" w:rsidP="0034259D">
            <w:pPr>
              <w:spacing w:after="120"/>
              <w:rPr>
                <w:rFonts w:eastAsia="Calibri"/>
                <w:sz w:val="28"/>
                <w:szCs w:val="28"/>
                <w:lang w:eastAsia="en-US"/>
              </w:rPr>
            </w:pPr>
            <w:r w:rsidRPr="0034259D">
              <w:rPr>
                <w:sz w:val="28"/>
              </w:rPr>
              <w:t xml:space="preserve">Оценка результатов </w:t>
            </w:r>
            <w:r w:rsidRPr="003C1E35">
              <w:rPr>
                <w:rFonts w:eastAsia="Calibri"/>
                <w:sz w:val="28"/>
                <w:szCs w:val="28"/>
                <w:lang w:eastAsia="en-US"/>
              </w:rPr>
              <w:t>внеаудиторн</w:t>
            </w:r>
            <w:r>
              <w:rPr>
                <w:rFonts w:eastAsia="Calibri"/>
                <w:sz w:val="28"/>
                <w:szCs w:val="28"/>
                <w:lang w:eastAsia="en-US"/>
              </w:rPr>
              <w:t>ой</w:t>
            </w:r>
            <w:r w:rsidRPr="003C1E35">
              <w:rPr>
                <w:rFonts w:eastAsia="Calibri"/>
                <w:sz w:val="28"/>
                <w:szCs w:val="28"/>
                <w:lang w:eastAsia="en-US"/>
              </w:rPr>
              <w:t xml:space="preserve"> самостоятельн</w:t>
            </w:r>
            <w:r>
              <w:rPr>
                <w:rFonts w:eastAsia="Calibri"/>
                <w:sz w:val="28"/>
                <w:szCs w:val="28"/>
                <w:lang w:eastAsia="en-US"/>
              </w:rPr>
              <w:t>ой</w:t>
            </w:r>
            <w:r w:rsidRPr="003C1E35">
              <w:rPr>
                <w:rFonts w:eastAsia="Calibri"/>
                <w:sz w:val="28"/>
                <w:szCs w:val="28"/>
                <w:lang w:eastAsia="en-US"/>
              </w:rPr>
              <w:t xml:space="preserve"> работ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ы по темам  </w:t>
            </w:r>
            <w:r w:rsidR="00584596">
              <w:rPr>
                <w:rFonts w:eastAsia="Calibri"/>
                <w:sz w:val="28"/>
                <w:szCs w:val="28"/>
                <w:lang w:eastAsia="en-US"/>
              </w:rPr>
              <w:t xml:space="preserve">1.1, 1.2,  </w:t>
            </w:r>
            <w:r w:rsidR="00B07F0A">
              <w:rPr>
                <w:rFonts w:eastAsia="Calibri"/>
                <w:sz w:val="28"/>
                <w:szCs w:val="28"/>
                <w:lang w:eastAsia="en-US"/>
              </w:rPr>
              <w:t>3.3</w:t>
            </w:r>
            <w:r w:rsidR="00E16C94">
              <w:rPr>
                <w:rFonts w:eastAsia="Calibri"/>
                <w:sz w:val="28"/>
                <w:szCs w:val="28"/>
                <w:lang w:eastAsia="en-US"/>
              </w:rPr>
              <w:t>, 3.4, 4.2, 4.3</w:t>
            </w:r>
          </w:p>
          <w:p w:rsidR="00626F06" w:rsidRPr="002136DF" w:rsidRDefault="00437850" w:rsidP="00626F06">
            <w:pPr>
              <w:spacing w:after="120"/>
              <w:rPr>
                <w:rFonts w:eastAsia="Calibri"/>
                <w:sz w:val="28"/>
                <w:szCs w:val="28"/>
                <w:lang w:eastAsia="en-US"/>
              </w:rPr>
            </w:pPr>
            <w:r w:rsidRPr="00626F06">
              <w:rPr>
                <w:sz w:val="28"/>
              </w:rPr>
              <w:t>Анализ результатов тестирования по тем</w:t>
            </w:r>
            <w:r w:rsidR="00626F06" w:rsidRPr="00626F06">
              <w:rPr>
                <w:sz w:val="28"/>
              </w:rPr>
              <w:t>ам</w:t>
            </w:r>
            <w:r w:rsidR="00626F06">
              <w:rPr>
                <w:sz w:val="28"/>
              </w:rPr>
              <w:t xml:space="preserve"> </w:t>
            </w:r>
            <w:r w:rsidR="00626F06" w:rsidRPr="00626F06">
              <w:rPr>
                <w:sz w:val="28"/>
              </w:rPr>
              <w:t>3.4.2 , 4.1.2</w:t>
            </w:r>
          </w:p>
        </w:tc>
      </w:tr>
      <w:tr w:rsidR="003C1E35" w:rsidRPr="003C1E35" w:rsidTr="003C1E35">
        <w:tc>
          <w:tcPr>
            <w:tcW w:w="4785" w:type="dxa"/>
          </w:tcPr>
          <w:p w:rsidR="003C1E35" w:rsidRPr="003C1E35" w:rsidRDefault="003C1E35" w:rsidP="003C1E35">
            <w:pPr>
              <w:spacing w:after="120"/>
              <w:rPr>
                <w:rFonts w:eastAsia="Calibri"/>
                <w:sz w:val="28"/>
                <w:szCs w:val="28"/>
                <w:lang w:eastAsia="en-US"/>
              </w:rPr>
            </w:pPr>
            <w:r w:rsidRPr="003C1E35">
              <w:rPr>
                <w:rFonts w:eastAsia="Calibri"/>
                <w:sz w:val="28"/>
                <w:szCs w:val="28"/>
                <w:lang w:eastAsia="en-US"/>
              </w:rPr>
              <w:t>Рассчитывать по принятой методологии основные технико-экономические показатели деятельности организации;</w:t>
            </w:r>
          </w:p>
        </w:tc>
        <w:tc>
          <w:tcPr>
            <w:tcW w:w="4786" w:type="dxa"/>
          </w:tcPr>
          <w:p w:rsidR="003C1E35" w:rsidRDefault="0034259D" w:rsidP="003C1E35">
            <w:pPr>
              <w:spacing w:after="12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Оценка деятельности обучающихся на </w:t>
            </w:r>
            <w:r w:rsidR="003C1E35" w:rsidRPr="003C1E35">
              <w:rPr>
                <w:rFonts w:eastAsia="Calibri"/>
                <w:sz w:val="28"/>
                <w:szCs w:val="28"/>
                <w:lang w:eastAsia="en-US"/>
              </w:rPr>
              <w:t>практически</w:t>
            </w:r>
            <w:r>
              <w:rPr>
                <w:rFonts w:eastAsia="Calibri"/>
                <w:sz w:val="28"/>
                <w:szCs w:val="28"/>
                <w:lang w:eastAsia="en-US"/>
              </w:rPr>
              <w:t>х</w:t>
            </w:r>
            <w:r w:rsidR="003C1E35" w:rsidRPr="003C1E35">
              <w:rPr>
                <w:rFonts w:eastAsia="Calibri"/>
                <w:sz w:val="28"/>
                <w:szCs w:val="28"/>
                <w:lang w:eastAsia="en-US"/>
              </w:rPr>
              <w:t xml:space="preserve"> занятия</w:t>
            </w:r>
            <w:r>
              <w:rPr>
                <w:rFonts w:eastAsia="Calibri"/>
                <w:sz w:val="28"/>
                <w:szCs w:val="28"/>
                <w:lang w:eastAsia="en-US"/>
              </w:rPr>
              <w:t>х</w:t>
            </w:r>
            <w:r w:rsidR="00B07F0A">
              <w:rPr>
                <w:rFonts w:eastAsia="Calibri"/>
                <w:sz w:val="28"/>
                <w:szCs w:val="28"/>
                <w:lang w:eastAsia="en-US"/>
              </w:rPr>
              <w:t xml:space="preserve"> по темам  </w:t>
            </w:r>
            <w:r w:rsidR="00584596">
              <w:rPr>
                <w:rFonts w:eastAsia="Calibri"/>
                <w:sz w:val="28"/>
                <w:szCs w:val="28"/>
                <w:lang w:eastAsia="en-US"/>
              </w:rPr>
              <w:t xml:space="preserve">1.2, 2.1, 2.2, 2.3, </w:t>
            </w:r>
            <w:r w:rsidR="00B07F0A">
              <w:rPr>
                <w:rFonts w:eastAsia="Calibri"/>
                <w:sz w:val="28"/>
                <w:szCs w:val="28"/>
                <w:lang w:eastAsia="en-US"/>
              </w:rPr>
              <w:t>3.4</w:t>
            </w:r>
            <w:r w:rsidR="00E16C94">
              <w:rPr>
                <w:rFonts w:eastAsia="Calibri"/>
                <w:sz w:val="28"/>
                <w:szCs w:val="28"/>
                <w:lang w:eastAsia="en-US"/>
              </w:rPr>
              <w:t>, 4.1, 4.2</w:t>
            </w:r>
            <w:r w:rsidR="00711D95">
              <w:rPr>
                <w:rFonts w:eastAsia="Calibri"/>
                <w:sz w:val="28"/>
                <w:szCs w:val="28"/>
                <w:lang w:eastAsia="en-US"/>
              </w:rPr>
              <w:t>.</w:t>
            </w:r>
          </w:p>
          <w:p w:rsidR="00B07F0A" w:rsidRDefault="0034259D" w:rsidP="0034259D">
            <w:pPr>
              <w:spacing w:after="120"/>
              <w:rPr>
                <w:rFonts w:eastAsia="Calibri"/>
                <w:sz w:val="28"/>
                <w:szCs w:val="28"/>
                <w:lang w:eastAsia="en-US"/>
              </w:rPr>
            </w:pPr>
            <w:r w:rsidRPr="0034259D">
              <w:rPr>
                <w:sz w:val="28"/>
              </w:rPr>
              <w:t xml:space="preserve">Оценка результатов </w:t>
            </w:r>
            <w:r w:rsidR="00B07F0A" w:rsidRPr="003C1E35">
              <w:rPr>
                <w:rFonts w:eastAsia="Calibri"/>
                <w:sz w:val="28"/>
                <w:szCs w:val="28"/>
                <w:lang w:eastAsia="en-US"/>
              </w:rPr>
              <w:t>внеаудиторн</w:t>
            </w:r>
            <w:r>
              <w:rPr>
                <w:rFonts w:eastAsia="Calibri"/>
                <w:sz w:val="28"/>
                <w:szCs w:val="28"/>
                <w:lang w:eastAsia="en-US"/>
              </w:rPr>
              <w:t>ой</w:t>
            </w:r>
            <w:r w:rsidR="00B07F0A" w:rsidRPr="003C1E35">
              <w:rPr>
                <w:rFonts w:eastAsia="Calibri"/>
                <w:sz w:val="28"/>
                <w:szCs w:val="28"/>
                <w:lang w:eastAsia="en-US"/>
              </w:rPr>
              <w:t xml:space="preserve"> самостоятельн</w:t>
            </w:r>
            <w:r>
              <w:rPr>
                <w:rFonts w:eastAsia="Calibri"/>
                <w:sz w:val="28"/>
                <w:szCs w:val="28"/>
                <w:lang w:eastAsia="en-US"/>
              </w:rPr>
              <w:t>ой</w:t>
            </w:r>
            <w:r w:rsidR="00B07F0A" w:rsidRPr="003C1E35">
              <w:rPr>
                <w:rFonts w:eastAsia="Calibri"/>
                <w:sz w:val="28"/>
                <w:szCs w:val="28"/>
                <w:lang w:eastAsia="en-US"/>
              </w:rPr>
              <w:t xml:space="preserve"> работ</w:t>
            </w:r>
            <w:r>
              <w:rPr>
                <w:rFonts w:eastAsia="Calibri"/>
                <w:sz w:val="28"/>
                <w:szCs w:val="28"/>
                <w:lang w:eastAsia="en-US"/>
              </w:rPr>
              <w:t>ы</w:t>
            </w:r>
            <w:r w:rsidR="00B07F0A">
              <w:rPr>
                <w:rFonts w:eastAsia="Calibri"/>
                <w:sz w:val="28"/>
                <w:szCs w:val="28"/>
                <w:lang w:eastAsia="en-US"/>
              </w:rPr>
              <w:t xml:space="preserve"> по темам 3.1, 3.4</w:t>
            </w:r>
            <w:r w:rsidR="00E16C94">
              <w:rPr>
                <w:rFonts w:eastAsia="Calibri"/>
                <w:sz w:val="28"/>
                <w:szCs w:val="28"/>
                <w:lang w:eastAsia="en-US"/>
              </w:rPr>
              <w:t>, 4.1, 4.2</w:t>
            </w:r>
            <w:r w:rsidR="00711D95">
              <w:rPr>
                <w:rFonts w:eastAsia="Calibri"/>
                <w:sz w:val="28"/>
                <w:szCs w:val="28"/>
                <w:lang w:eastAsia="en-US"/>
              </w:rPr>
              <w:t>.</w:t>
            </w:r>
          </w:p>
          <w:p w:rsidR="00437850" w:rsidRPr="003C1E35" w:rsidRDefault="00437850" w:rsidP="0034259D">
            <w:pPr>
              <w:spacing w:after="120"/>
              <w:rPr>
                <w:rFonts w:eastAsia="Calibri"/>
                <w:sz w:val="28"/>
                <w:szCs w:val="28"/>
                <w:lang w:eastAsia="en-US"/>
              </w:rPr>
            </w:pPr>
            <w:r w:rsidRPr="00626F06">
              <w:rPr>
                <w:sz w:val="28"/>
              </w:rPr>
              <w:t>Анализ результатов тестирования по тем</w:t>
            </w:r>
            <w:r w:rsidR="00626F06" w:rsidRPr="00626F06">
              <w:rPr>
                <w:sz w:val="28"/>
              </w:rPr>
              <w:t>ам</w:t>
            </w:r>
            <w:r w:rsidR="00626F06">
              <w:rPr>
                <w:sz w:val="28"/>
              </w:rPr>
              <w:t xml:space="preserve"> 2.2, 2.4</w:t>
            </w:r>
          </w:p>
        </w:tc>
      </w:tr>
      <w:tr w:rsidR="003C1E35" w:rsidRPr="003C1E35" w:rsidTr="003C1E35">
        <w:tc>
          <w:tcPr>
            <w:tcW w:w="4785" w:type="dxa"/>
          </w:tcPr>
          <w:p w:rsidR="003C1E35" w:rsidRPr="003C1E35" w:rsidRDefault="003C1E35" w:rsidP="003C1E35">
            <w:pPr>
              <w:spacing w:after="120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3C1E35">
              <w:rPr>
                <w:rFonts w:eastAsia="Calibri"/>
                <w:b/>
                <w:sz w:val="28"/>
                <w:szCs w:val="28"/>
                <w:lang w:eastAsia="en-US"/>
              </w:rPr>
              <w:t>Знания:</w:t>
            </w:r>
          </w:p>
        </w:tc>
        <w:tc>
          <w:tcPr>
            <w:tcW w:w="4786" w:type="dxa"/>
          </w:tcPr>
          <w:p w:rsidR="003C1E35" w:rsidRPr="003C1E35" w:rsidRDefault="003C1E35" w:rsidP="003C1E35">
            <w:pPr>
              <w:spacing w:after="120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3C1E35" w:rsidRPr="003C1E35" w:rsidTr="003C1E35">
        <w:tc>
          <w:tcPr>
            <w:tcW w:w="4785" w:type="dxa"/>
          </w:tcPr>
          <w:p w:rsidR="003C1E35" w:rsidRPr="003C1E35" w:rsidRDefault="003C1E35" w:rsidP="003C1E35">
            <w:pPr>
              <w:spacing w:after="120"/>
              <w:rPr>
                <w:rFonts w:eastAsia="Calibri"/>
                <w:sz w:val="28"/>
                <w:szCs w:val="28"/>
                <w:lang w:eastAsia="en-US"/>
              </w:rPr>
            </w:pPr>
            <w:r w:rsidRPr="003C1E35">
              <w:rPr>
                <w:rFonts w:eastAsia="Calibri"/>
                <w:sz w:val="28"/>
                <w:szCs w:val="28"/>
                <w:lang w:eastAsia="en-US"/>
              </w:rPr>
              <w:t>Общие положения экономической теории;</w:t>
            </w:r>
          </w:p>
        </w:tc>
        <w:tc>
          <w:tcPr>
            <w:tcW w:w="4786" w:type="dxa"/>
          </w:tcPr>
          <w:p w:rsidR="0034259D" w:rsidRPr="003C1E35" w:rsidRDefault="00181070" w:rsidP="00711D95">
            <w:pPr>
              <w:spacing w:after="120"/>
              <w:rPr>
                <w:rFonts w:eastAsia="Calibri"/>
                <w:sz w:val="28"/>
                <w:szCs w:val="28"/>
                <w:lang w:eastAsia="en-US"/>
              </w:rPr>
            </w:pPr>
            <w:r w:rsidRPr="00181070">
              <w:rPr>
                <w:bCs/>
                <w:sz w:val="28"/>
              </w:rPr>
              <w:t xml:space="preserve">Оценка результатов </w:t>
            </w:r>
            <w:r>
              <w:rPr>
                <w:bCs/>
                <w:sz w:val="28"/>
              </w:rPr>
              <w:t>индивидуального опроса по вводному занятию;</w:t>
            </w:r>
            <w:r w:rsidR="00711D95">
              <w:rPr>
                <w:bCs/>
                <w:sz w:val="28"/>
              </w:rPr>
              <w:t xml:space="preserve"> </w:t>
            </w:r>
            <w:r w:rsidR="003C1E35" w:rsidRPr="003C1E35">
              <w:rPr>
                <w:rFonts w:eastAsia="Calibri"/>
                <w:sz w:val="28"/>
                <w:szCs w:val="28"/>
                <w:lang w:eastAsia="en-US"/>
              </w:rPr>
              <w:t>внеаудиторная самостоятельная работа</w:t>
            </w:r>
            <w:r w:rsidR="00157915">
              <w:rPr>
                <w:rFonts w:eastAsia="Calibri"/>
                <w:sz w:val="28"/>
                <w:szCs w:val="28"/>
                <w:lang w:eastAsia="en-US"/>
              </w:rPr>
              <w:t xml:space="preserve"> по вводному занятию</w:t>
            </w:r>
          </w:p>
        </w:tc>
      </w:tr>
      <w:tr w:rsidR="003C1E35" w:rsidRPr="003C1E35" w:rsidTr="003C1E35">
        <w:tc>
          <w:tcPr>
            <w:tcW w:w="4785" w:type="dxa"/>
          </w:tcPr>
          <w:p w:rsidR="003C1E35" w:rsidRPr="003C1E35" w:rsidRDefault="003C1E35" w:rsidP="003C1E35">
            <w:pPr>
              <w:spacing w:after="120"/>
              <w:rPr>
                <w:rFonts w:eastAsia="Calibri"/>
                <w:sz w:val="28"/>
                <w:szCs w:val="28"/>
                <w:lang w:eastAsia="en-US"/>
              </w:rPr>
            </w:pPr>
            <w:r w:rsidRPr="003C1E35">
              <w:rPr>
                <w:rFonts w:eastAsia="Calibri"/>
                <w:sz w:val="28"/>
                <w:szCs w:val="28"/>
                <w:lang w:eastAsia="en-US"/>
              </w:rPr>
              <w:t>Организацию производственного и технологического процессов;</w:t>
            </w:r>
          </w:p>
        </w:tc>
        <w:tc>
          <w:tcPr>
            <w:tcW w:w="4786" w:type="dxa"/>
          </w:tcPr>
          <w:p w:rsidR="00711D95" w:rsidRDefault="00711D95" w:rsidP="00711D95">
            <w:pPr>
              <w:spacing w:after="12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Фронтальный опрос.</w:t>
            </w:r>
          </w:p>
          <w:p w:rsidR="00711D95" w:rsidRDefault="00711D95" w:rsidP="00711D95">
            <w:pPr>
              <w:spacing w:after="12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Оценка деятельности обучающихся на </w:t>
            </w:r>
            <w:r w:rsidRPr="003C1E35">
              <w:rPr>
                <w:rFonts w:eastAsia="Calibri"/>
                <w:sz w:val="28"/>
                <w:szCs w:val="28"/>
                <w:lang w:eastAsia="en-US"/>
              </w:rPr>
              <w:t>практически</w:t>
            </w:r>
            <w:r>
              <w:rPr>
                <w:rFonts w:eastAsia="Calibri"/>
                <w:sz w:val="28"/>
                <w:szCs w:val="28"/>
                <w:lang w:eastAsia="en-US"/>
              </w:rPr>
              <w:t>х</w:t>
            </w:r>
            <w:r w:rsidRPr="003C1E35">
              <w:rPr>
                <w:rFonts w:eastAsia="Calibri"/>
                <w:sz w:val="28"/>
                <w:szCs w:val="28"/>
                <w:lang w:eastAsia="en-US"/>
              </w:rPr>
              <w:t xml:space="preserve"> занятия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х. </w:t>
            </w:r>
          </w:p>
          <w:p w:rsidR="003C1E35" w:rsidRPr="003C1E35" w:rsidRDefault="00711D95" w:rsidP="00711D95">
            <w:pPr>
              <w:spacing w:after="120"/>
              <w:rPr>
                <w:rFonts w:eastAsia="Calibri"/>
                <w:sz w:val="28"/>
                <w:szCs w:val="28"/>
                <w:lang w:eastAsia="en-US"/>
              </w:rPr>
            </w:pPr>
            <w:r w:rsidRPr="0034259D">
              <w:rPr>
                <w:sz w:val="28"/>
              </w:rPr>
              <w:t xml:space="preserve">Оценка результатов </w:t>
            </w:r>
            <w:r w:rsidRPr="003C1E35">
              <w:rPr>
                <w:rFonts w:eastAsia="Calibri"/>
                <w:sz w:val="28"/>
                <w:szCs w:val="28"/>
                <w:lang w:eastAsia="en-US"/>
              </w:rPr>
              <w:t>внеаудиторн</w:t>
            </w:r>
            <w:r>
              <w:rPr>
                <w:rFonts w:eastAsia="Calibri"/>
                <w:sz w:val="28"/>
                <w:szCs w:val="28"/>
                <w:lang w:eastAsia="en-US"/>
              </w:rPr>
              <w:t>ой</w:t>
            </w:r>
            <w:r w:rsidRPr="003C1E35">
              <w:rPr>
                <w:rFonts w:eastAsia="Calibri"/>
                <w:sz w:val="28"/>
                <w:szCs w:val="28"/>
                <w:lang w:eastAsia="en-US"/>
              </w:rPr>
              <w:t xml:space="preserve"> самостоятельн</w:t>
            </w:r>
            <w:r>
              <w:rPr>
                <w:rFonts w:eastAsia="Calibri"/>
                <w:sz w:val="28"/>
                <w:szCs w:val="28"/>
                <w:lang w:eastAsia="en-US"/>
              </w:rPr>
              <w:t>ой</w:t>
            </w:r>
            <w:r w:rsidRPr="003C1E35">
              <w:rPr>
                <w:rFonts w:eastAsia="Calibri"/>
                <w:sz w:val="28"/>
                <w:szCs w:val="28"/>
                <w:lang w:eastAsia="en-US"/>
              </w:rPr>
              <w:t xml:space="preserve"> работ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ы </w:t>
            </w:r>
          </w:p>
        </w:tc>
      </w:tr>
      <w:tr w:rsidR="003C1E35" w:rsidRPr="003C1E35" w:rsidTr="003C1E35">
        <w:trPr>
          <w:trHeight w:val="821"/>
        </w:trPr>
        <w:tc>
          <w:tcPr>
            <w:tcW w:w="4785" w:type="dxa"/>
            <w:tcBorders>
              <w:bottom w:val="single" w:sz="4" w:space="0" w:color="auto"/>
            </w:tcBorders>
          </w:tcPr>
          <w:p w:rsidR="003C1E35" w:rsidRPr="003C1E35" w:rsidRDefault="003C1E35" w:rsidP="003C1E35">
            <w:pPr>
              <w:spacing w:after="120"/>
              <w:rPr>
                <w:rFonts w:eastAsia="Calibri"/>
                <w:sz w:val="28"/>
                <w:szCs w:val="28"/>
                <w:lang w:eastAsia="en-US"/>
              </w:rPr>
            </w:pPr>
            <w:r w:rsidRPr="003C1E35">
              <w:rPr>
                <w:rFonts w:eastAsia="Calibri"/>
                <w:sz w:val="28"/>
                <w:szCs w:val="28"/>
                <w:lang w:eastAsia="en-US"/>
              </w:rPr>
              <w:t>Механизм</w:t>
            </w:r>
            <w:r>
              <w:rPr>
                <w:rFonts w:eastAsia="Calibri"/>
                <w:sz w:val="28"/>
                <w:szCs w:val="28"/>
                <w:lang w:eastAsia="en-US"/>
              </w:rPr>
              <w:t>ы</w:t>
            </w:r>
            <w:r w:rsidRPr="003C1E35">
              <w:rPr>
                <w:rFonts w:eastAsia="Calibri"/>
                <w:sz w:val="28"/>
                <w:szCs w:val="28"/>
                <w:lang w:eastAsia="en-US"/>
              </w:rPr>
              <w:t xml:space="preserve"> ценообразования на продукцию (услуги), 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:rsidR="00711D95" w:rsidRDefault="00711D95" w:rsidP="00711D95">
            <w:pPr>
              <w:spacing w:after="12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Индивидуальный опрос.</w:t>
            </w:r>
          </w:p>
          <w:p w:rsidR="00711D95" w:rsidRDefault="00711D95" w:rsidP="003C1E35">
            <w:pPr>
              <w:spacing w:after="12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Оценка деятельности обучающихся на </w:t>
            </w:r>
            <w:r w:rsidRPr="003C1E35">
              <w:rPr>
                <w:rFonts w:eastAsia="Calibri"/>
                <w:sz w:val="28"/>
                <w:szCs w:val="28"/>
                <w:lang w:eastAsia="en-US"/>
              </w:rPr>
              <w:t>практически</w:t>
            </w:r>
            <w:r>
              <w:rPr>
                <w:rFonts w:eastAsia="Calibri"/>
                <w:sz w:val="28"/>
                <w:szCs w:val="28"/>
                <w:lang w:eastAsia="en-US"/>
              </w:rPr>
              <w:t>х</w:t>
            </w:r>
            <w:r w:rsidRPr="003C1E35">
              <w:rPr>
                <w:rFonts w:eastAsia="Calibri"/>
                <w:sz w:val="28"/>
                <w:szCs w:val="28"/>
                <w:lang w:eastAsia="en-US"/>
              </w:rPr>
              <w:t xml:space="preserve"> занятия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х. </w:t>
            </w:r>
          </w:p>
          <w:p w:rsidR="00016798" w:rsidRPr="003C1E35" w:rsidRDefault="00711D95" w:rsidP="003C1E35">
            <w:pPr>
              <w:spacing w:after="120"/>
              <w:rPr>
                <w:rFonts w:eastAsia="Calibri"/>
                <w:sz w:val="28"/>
                <w:szCs w:val="28"/>
                <w:lang w:eastAsia="en-US"/>
              </w:rPr>
            </w:pPr>
            <w:r w:rsidRPr="0034259D">
              <w:rPr>
                <w:sz w:val="28"/>
              </w:rPr>
              <w:t xml:space="preserve">Оценка результатов </w:t>
            </w:r>
            <w:r w:rsidRPr="003C1E35">
              <w:rPr>
                <w:rFonts w:eastAsia="Calibri"/>
                <w:sz w:val="28"/>
                <w:szCs w:val="28"/>
                <w:lang w:eastAsia="en-US"/>
              </w:rPr>
              <w:t>внеаудиторн</w:t>
            </w:r>
            <w:r>
              <w:rPr>
                <w:rFonts w:eastAsia="Calibri"/>
                <w:sz w:val="28"/>
                <w:szCs w:val="28"/>
                <w:lang w:eastAsia="en-US"/>
              </w:rPr>
              <w:t>ой</w:t>
            </w:r>
            <w:r w:rsidRPr="003C1E35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 w:rsidRPr="003C1E35">
              <w:rPr>
                <w:rFonts w:eastAsia="Calibri"/>
                <w:sz w:val="28"/>
                <w:szCs w:val="28"/>
                <w:lang w:eastAsia="en-US"/>
              </w:rPr>
              <w:lastRenderedPageBreak/>
              <w:t>самостоятельн</w:t>
            </w:r>
            <w:r>
              <w:rPr>
                <w:rFonts w:eastAsia="Calibri"/>
                <w:sz w:val="28"/>
                <w:szCs w:val="28"/>
                <w:lang w:eastAsia="en-US"/>
              </w:rPr>
              <w:t>ой</w:t>
            </w:r>
            <w:r w:rsidRPr="003C1E35">
              <w:rPr>
                <w:rFonts w:eastAsia="Calibri"/>
                <w:sz w:val="28"/>
                <w:szCs w:val="28"/>
                <w:lang w:eastAsia="en-US"/>
              </w:rPr>
              <w:t xml:space="preserve"> работ</w:t>
            </w:r>
            <w:r>
              <w:rPr>
                <w:rFonts w:eastAsia="Calibri"/>
                <w:sz w:val="28"/>
                <w:szCs w:val="28"/>
                <w:lang w:eastAsia="en-US"/>
              </w:rPr>
              <w:t>ы</w:t>
            </w:r>
          </w:p>
        </w:tc>
      </w:tr>
      <w:tr w:rsidR="003C1E35" w:rsidRPr="003C1E35" w:rsidTr="003C1E35">
        <w:trPr>
          <w:trHeight w:val="703"/>
        </w:trPr>
        <w:tc>
          <w:tcPr>
            <w:tcW w:w="4785" w:type="dxa"/>
            <w:tcBorders>
              <w:top w:val="single" w:sz="4" w:space="0" w:color="auto"/>
            </w:tcBorders>
          </w:tcPr>
          <w:p w:rsidR="003C1E35" w:rsidRPr="003C1E35" w:rsidRDefault="003C1E35" w:rsidP="003C1E35">
            <w:pPr>
              <w:spacing w:after="12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lastRenderedPageBreak/>
              <w:t>Ф</w:t>
            </w:r>
            <w:r w:rsidRPr="003C1E35">
              <w:rPr>
                <w:rFonts w:eastAsia="Calibri"/>
                <w:sz w:val="28"/>
                <w:szCs w:val="28"/>
                <w:lang w:eastAsia="en-US"/>
              </w:rPr>
              <w:t>ормы оплаты труда в современных условиях;</w:t>
            </w:r>
          </w:p>
        </w:tc>
        <w:tc>
          <w:tcPr>
            <w:tcW w:w="4786" w:type="dxa"/>
            <w:tcBorders>
              <w:top w:val="single" w:sz="4" w:space="0" w:color="auto"/>
            </w:tcBorders>
          </w:tcPr>
          <w:p w:rsidR="00711D95" w:rsidRDefault="00711D95" w:rsidP="00711D95">
            <w:pPr>
              <w:spacing w:after="12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Фронтальный опрос.</w:t>
            </w:r>
          </w:p>
          <w:p w:rsidR="00437850" w:rsidRDefault="00711D95" w:rsidP="0034259D">
            <w:pPr>
              <w:spacing w:after="12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Оценка деятельности обучающихся на </w:t>
            </w:r>
            <w:r w:rsidRPr="003C1E35">
              <w:rPr>
                <w:rFonts w:eastAsia="Calibri"/>
                <w:sz w:val="28"/>
                <w:szCs w:val="28"/>
                <w:lang w:eastAsia="en-US"/>
              </w:rPr>
              <w:t>практически</w:t>
            </w:r>
            <w:r>
              <w:rPr>
                <w:rFonts w:eastAsia="Calibri"/>
                <w:sz w:val="28"/>
                <w:szCs w:val="28"/>
                <w:lang w:eastAsia="en-US"/>
              </w:rPr>
              <w:t>х</w:t>
            </w:r>
            <w:r w:rsidRPr="003C1E35">
              <w:rPr>
                <w:rFonts w:eastAsia="Calibri"/>
                <w:sz w:val="28"/>
                <w:szCs w:val="28"/>
                <w:lang w:eastAsia="en-US"/>
              </w:rPr>
              <w:t xml:space="preserve"> занятия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х. </w:t>
            </w:r>
          </w:p>
          <w:p w:rsidR="0034259D" w:rsidRPr="003C1E35" w:rsidRDefault="00711D95" w:rsidP="0034259D">
            <w:pPr>
              <w:spacing w:after="120"/>
              <w:rPr>
                <w:rFonts w:eastAsia="Calibri"/>
                <w:sz w:val="28"/>
                <w:szCs w:val="28"/>
                <w:lang w:eastAsia="en-US"/>
              </w:rPr>
            </w:pPr>
            <w:r w:rsidRPr="0034259D">
              <w:rPr>
                <w:sz w:val="28"/>
              </w:rPr>
              <w:t xml:space="preserve">Оценка результатов </w:t>
            </w:r>
            <w:r w:rsidRPr="003C1E35">
              <w:rPr>
                <w:rFonts w:eastAsia="Calibri"/>
                <w:sz w:val="28"/>
                <w:szCs w:val="28"/>
                <w:lang w:eastAsia="en-US"/>
              </w:rPr>
              <w:t>внеаудиторн</w:t>
            </w:r>
            <w:r>
              <w:rPr>
                <w:rFonts w:eastAsia="Calibri"/>
                <w:sz w:val="28"/>
                <w:szCs w:val="28"/>
                <w:lang w:eastAsia="en-US"/>
              </w:rPr>
              <w:t>ой</w:t>
            </w:r>
            <w:r w:rsidRPr="003C1E35">
              <w:rPr>
                <w:rFonts w:eastAsia="Calibri"/>
                <w:sz w:val="28"/>
                <w:szCs w:val="28"/>
                <w:lang w:eastAsia="en-US"/>
              </w:rPr>
              <w:t xml:space="preserve"> самостоятельн</w:t>
            </w:r>
            <w:r>
              <w:rPr>
                <w:rFonts w:eastAsia="Calibri"/>
                <w:sz w:val="28"/>
                <w:szCs w:val="28"/>
                <w:lang w:eastAsia="en-US"/>
              </w:rPr>
              <w:t>ой</w:t>
            </w:r>
            <w:r w:rsidRPr="003C1E35">
              <w:rPr>
                <w:rFonts w:eastAsia="Calibri"/>
                <w:sz w:val="28"/>
                <w:szCs w:val="28"/>
                <w:lang w:eastAsia="en-US"/>
              </w:rPr>
              <w:t xml:space="preserve"> работ</w:t>
            </w:r>
            <w:r>
              <w:rPr>
                <w:rFonts w:eastAsia="Calibri"/>
                <w:sz w:val="28"/>
                <w:szCs w:val="28"/>
                <w:lang w:eastAsia="en-US"/>
              </w:rPr>
              <w:t>ы</w:t>
            </w:r>
          </w:p>
        </w:tc>
      </w:tr>
      <w:tr w:rsidR="003C1E35" w:rsidRPr="003C1E35" w:rsidTr="00016798">
        <w:trPr>
          <w:trHeight w:val="1720"/>
        </w:trPr>
        <w:tc>
          <w:tcPr>
            <w:tcW w:w="4785" w:type="dxa"/>
            <w:tcBorders>
              <w:bottom w:val="single" w:sz="4" w:space="0" w:color="auto"/>
            </w:tcBorders>
          </w:tcPr>
          <w:p w:rsidR="003C1E35" w:rsidRPr="003C1E35" w:rsidRDefault="003C1E35" w:rsidP="003C1E35">
            <w:pPr>
              <w:spacing w:after="120"/>
              <w:rPr>
                <w:rFonts w:eastAsia="Calibri"/>
                <w:sz w:val="28"/>
                <w:szCs w:val="28"/>
                <w:lang w:eastAsia="en-US"/>
              </w:rPr>
            </w:pPr>
            <w:r w:rsidRPr="003C1E35">
              <w:rPr>
                <w:rFonts w:eastAsia="Calibri"/>
                <w:sz w:val="28"/>
                <w:szCs w:val="28"/>
                <w:lang w:eastAsia="en-US"/>
              </w:rPr>
              <w:t>Материально-технические, трудовые и финансовые ресурсы отрасли и организации (предприятия), показатели их эффективного использования.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:rsidR="00711D95" w:rsidRDefault="00711D95" w:rsidP="00711D95">
            <w:pPr>
              <w:spacing w:after="12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Фронтальный опрос. Индивидуальный опрос.</w:t>
            </w:r>
          </w:p>
          <w:p w:rsidR="00437850" w:rsidRDefault="00711D95" w:rsidP="0034259D">
            <w:pPr>
              <w:spacing w:after="12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Оценка деятельности обучающихся на </w:t>
            </w:r>
            <w:r w:rsidRPr="003C1E35">
              <w:rPr>
                <w:rFonts w:eastAsia="Calibri"/>
                <w:sz w:val="28"/>
                <w:szCs w:val="28"/>
                <w:lang w:eastAsia="en-US"/>
              </w:rPr>
              <w:t>практически</w:t>
            </w:r>
            <w:r>
              <w:rPr>
                <w:rFonts w:eastAsia="Calibri"/>
                <w:sz w:val="28"/>
                <w:szCs w:val="28"/>
                <w:lang w:eastAsia="en-US"/>
              </w:rPr>
              <w:t>х</w:t>
            </w:r>
            <w:r w:rsidRPr="003C1E35">
              <w:rPr>
                <w:rFonts w:eastAsia="Calibri"/>
                <w:sz w:val="28"/>
                <w:szCs w:val="28"/>
                <w:lang w:eastAsia="en-US"/>
              </w:rPr>
              <w:t xml:space="preserve"> занятия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х. </w:t>
            </w:r>
          </w:p>
          <w:p w:rsidR="0034259D" w:rsidRPr="003C1E35" w:rsidRDefault="00711D95" w:rsidP="0034259D">
            <w:pPr>
              <w:spacing w:after="120"/>
              <w:rPr>
                <w:rFonts w:eastAsia="Calibri"/>
                <w:sz w:val="28"/>
                <w:szCs w:val="28"/>
                <w:lang w:eastAsia="en-US"/>
              </w:rPr>
            </w:pPr>
            <w:r w:rsidRPr="0034259D">
              <w:rPr>
                <w:sz w:val="28"/>
              </w:rPr>
              <w:t xml:space="preserve">Оценка результатов </w:t>
            </w:r>
            <w:r w:rsidRPr="003C1E35">
              <w:rPr>
                <w:rFonts w:eastAsia="Calibri"/>
                <w:sz w:val="28"/>
                <w:szCs w:val="28"/>
                <w:lang w:eastAsia="en-US"/>
              </w:rPr>
              <w:t>внеаудиторн</w:t>
            </w:r>
            <w:r>
              <w:rPr>
                <w:rFonts w:eastAsia="Calibri"/>
                <w:sz w:val="28"/>
                <w:szCs w:val="28"/>
                <w:lang w:eastAsia="en-US"/>
              </w:rPr>
              <w:t>ой</w:t>
            </w:r>
            <w:r w:rsidRPr="003C1E35">
              <w:rPr>
                <w:rFonts w:eastAsia="Calibri"/>
                <w:sz w:val="28"/>
                <w:szCs w:val="28"/>
                <w:lang w:eastAsia="en-US"/>
              </w:rPr>
              <w:t xml:space="preserve"> самостоятельн</w:t>
            </w:r>
            <w:r>
              <w:rPr>
                <w:rFonts w:eastAsia="Calibri"/>
                <w:sz w:val="28"/>
                <w:szCs w:val="28"/>
                <w:lang w:eastAsia="en-US"/>
              </w:rPr>
              <w:t>ой</w:t>
            </w:r>
            <w:r w:rsidRPr="003C1E35">
              <w:rPr>
                <w:rFonts w:eastAsia="Calibri"/>
                <w:sz w:val="28"/>
                <w:szCs w:val="28"/>
                <w:lang w:eastAsia="en-US"/>
              </w:rPr>
              <w:t xml:space="preserve"> работ</w:t>
            </w:r>
            <w:r>
              <w:rPr>
                <w:rFonts w:eastAsia="Calibri"/>
                <w:sz w:val="28"/>
                <w:szCs w:val="28"/>
                <w:lang w:eastAsia="en-US"/>
              </w:rPr>
              <w:t>ы</w:t>
            </w:r>
          </w:p>
        </w:tc>
      </w:tr>
      <w:tr w:rsidR="00016798" w:rsidRPr="003C1E35" w:rsidTr="00016798">
        <w:trPr>
          <w:trHeight w:val="449"/>
        </w:trPr>
        <w:tc>
          <w:tcPr>
            <w:tcW w:w="4785" w:type="dxa"/>
            <w:tcBorders>
              <w:top w:val="single" w:sz="4" w:space="0" w:color="auto"/>
            </w:tcBorders>
          </w:tcPr>
          <w:p w:rsidR="00016798" w:rsidRPr="003C1E35" w:rsidRDefault="00016798" w:rsidP="003C1E35">
            <w:pPr>
              <w:spacing w:after="120"/>
              <w:rPr>
                <w:rFonts w:eastAsia="Calibri"/>
                <w:sz w:val="28"/>
                <w:szCs w:val="28"/>
                <w:lang w:eastAsia="en-US"/>
              </w:rPr>
            </w:pPr>
            <w:r w:rsidRPr="003C1E35">
              <w:rPr>
                <w:rFonts w:eastAsia="Calibri"/>
                <w:sz w:val="28"/>
                <w:szCs w:val="28"/>
                <w:lang w:eastAsia="en-US"/>
              </w:rPr>
              <w:t>Методику разработки бизнес-плана</w:t>
            </w:r>
          </w:p>
        </w:tc>
        <w:tc>
          <w:tcPr>
            <w:tcW w:w="4786" w:type="dxa"/>
            <w:tcBorders>
              <w:top w:val="single" w:sz="4" w:space="0" w:color="auto"/>
            </w:tcBorders>
          </w:tcPr>
          <w:p w:rsidR="00711D95" w:rsidRDefault="00711D95" w:rsidP="00711D95">
            <w:pPr>
              <w:spacing w:after="12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Фронтальный опрос. Индивидуальный опрос.</w:t>
            </w:r>
          </w:p>
          <w:p w:rsidR="00437850" w:rsidRDefault="00711D95" w:rsidP="00711D95">
            <w:pPr>
              <w:spacing w:after="12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Оценка деятельности обучающихся на </w:t>
            </w:r>
            <w:r w:rsidRPr="003C1E35">
              <w:rPr>
                <w:rFonts w:eastAsia="Calibri"/>
                <w:sz w:val="28"/>
                <w:szCs w:val="28"/>
                <w:lang w:eastAsia="en-US"/>
              </w:rPr>
              <w:t>практически</w:t>
            </w:r>
            <w:r>
              <w:rPr>
                <w:rFonts w:eastAsia="Calibri"/>
                <w:sz w:val="28"/>
                <w:szCs w:val="28"/>
                <w:lang w:eastAsia="en-US"/>
              </w:rPr>
              <w:t>х</w:t>
            </w:r>
            <w:r w:rsidRPr="003C1E35">
              <w:rPr>
                <w:rFonts w:eastAsia="Calibri"/>
                <w:sz w:val="28"/>
                <w:szCs w:val="28"/>
                <w:lang w:eastAsia="en-US"/>
              </w:rPr>
              <w:t xml:space="preserve"> занятия</w:t>
            </w:r>
            <w:r>
              <w:rPr>
                <w:rFonts w:eastAsia="Calibri"/>
                <w:sz w:val="28"/>
                <w:szCs w:val="28"/>
                <w:lang w:eastAsia="en-US"/>
              </w:rPr>
              <w:t xml:space="preserve">х. </w:t>
            </w:r>
          </w:p>
          <w:p w:rsidR="00016798" w:rsidRPr="003C1E35" w:rsidRDefault="00711D95" w:rsidP="00711D95">
            <w:pPr>
              <w:spacing w:after="120"/>
              <w:rPr>
                <w:rFonts w:eastAsia="Calibri"/>
                <w:sz w:val="28"/>
                <w:szCs w:val="28"/>
                <w:lang w:eastAsia="en-US"/>
              </w:rPr>
            </w:pPr>
            <w:r w:rsidRPr="0034259D">
              <w:rPr>
                <w:sz w:val="28"/>
              </w:rPr>
              <w:t xml:space="preserve">Оценка результатов </w:t>
            </w:r>
            <w:r w:rsidRPr="003C1E35">
              <w:rPr>
                <w:rFonts w:eastAsia="Calibri"/>
                <w:sz w:val="28"/>
                <w:szCs w:val="28"/>
                <w:lang w:eastAsia="en-US"/>
              </w:rPr>
              <w:t>внеаудиторн</w:t>
            </w:r>
            <w:r>
              <w:rPr>
                <w:rFonts w:eastAsia="Calibri"/>
                <w:sz w:val="28"/>
                <w:szCs w:val="28"/>
                <w:lang w:eastAsia="en-US"/>
              </w:rPr>
              <w:t>ой</w:t>
            </w:r>
            <w:r w:rsidRPr="003C1E35">
              <w:rPr>
                <w:rFonts w:eastAsia="Calibri"/>
                <w:sz w:val="28"/>
                <w:szCs w:val="28"/>
                <w:lang w:eastAsia="en-US"/>
              </w:rPr>
              <w:t xml:space="preserve"> самостоятельн</w:t>
            </w:r>
            <w:r>
              <w:rPr>
                <w:rFonts w:eastAsia="Calibri"/>
                <w:sz w:val="28"/>
                <w:szCs w:val="28"/>
                <w:lang w:eastAsia="en-US"/>
              </w:rPr>
              <w:t>ой</w:t>
            </w:r>
            <w:r w:rsidRPr="003C1E35">
              <w:rPr>
                <w:rFonts w:eastAsia="Calibri"/>
                <w:sz w:val="28"/>
                <w:szCs w:val="28"/>
                <w:lang w:eastAsia="en-US"/>
              </w:rPr>
              <w:t xml:space="preserve"> работ</w:t>
            </w:r>
            <w:r>
              <w:rPr>
                <w:rFonts w:eastAsia="Calibri"/>
                <w:sz w:val="28"/>
                <w:szCs w:val="28"/>
                <w:lang w:eastAsia="en-US"/>
              </w:rPr>
              <w:t>ы</w:t>
            </w:r>
          </w:p>
        </w:tc>
      </w:tr>
    </w:tbl>
    <w:p w:rsidR="002625F0" w:rsidRPr="00F60901" w:rsidRDefault="002625F0" w:rsidP="0026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iCs/>
          <w:sz w:val="28"/>
          <w:szCs w:val="28"/>
        </w:rPr>
      </w:pPr>
    </w:p>
    <w:p w:rsidR="002625F0" w:rsidRPr="002625F0" w:rsidRDefault="002625F0" w:rsidP="0026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iCs/>
          <w:sz w:val="28"/>
          <w:szCs w:val="28"/>
        </w:rPr>
      </w:pPr>
      <w:r w:rsidRPr="002625F0">
        <w:rPr>
          <w:b/>
          <w:iCs/>
          <w:sz w:val="28"/>
          <w:szCs w:val="28"/>
        </w:rPr>
        <w:t>Контроль формируемых профессиональных и общих компетенций</w:t>
      </w:r>
    </w:p>
    <w:p w:rsidR="002625F0" w:rsidRPr="002625F0" w:rsidRDefault="002625F0" w:rsidP="0026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iCs/>
          <w:sz w:val="28"/>
          <w:szCs w:val="28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6663"/>
      </w:tblGrid>
      <w:tr w:rsidR="002625F0" w:rsidRPr="002625F0" w:rsidTr="000A76BB">
        <w:tc>
          <w:tcPr>
            <w:tcW w:w="3402" w:type="dxa"/>
            <w:vAlign w:val="center"/>
          </w:tcPr>
          <w:p w:rsidR="002625F0" w:rsidRPr="004B7420" w:rsidRDefault="002625F0" w:rsidP="002625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sz w:val="28"/>
                <w:szCs w:val="28"/>
              </w:rPr>
            </w:pPr>
            <w:r w:rsidRPr="004B7420">
              <w:rPr>
                <w:b/>
                <w:sz w:val="28"/>
                <w:szCs w:val="28"/>
              </w:rPr>
              <w:t>Формируемые профессиональные и общие компетенции</w:t>
            </w:r>
          </w:p>
        </w:tc>
        <w:tc>
          <w:tcPr>
            <w:tcW w:w="6663" w:type="dxa"/>
            <w:vAlign w:val="center"/>
          </w:tcPr>
          <w:p w:rsidR="002625F0" w:rsidRPr="004B7420" w:rsidRDefault="002625F0" w:rsidP="002625F0">
            <w:pPr>
              <w:widowControl w:val="0"/>
              <w:suppressAutoHyphens/>
              <w:jc w:val="center"/>
              <w:rPr>
                <w:i/>
                <w:iCs/>
                <w:sz w:val="28"/>
                <w:szCs w:val="28"/>
              </w:rPr>
            </w:pPr>
            <w:r w:rsidRPr="004B7420">
              <w:rPr>
                <w:b/>
                <w:bCs/>
                <w:sz w:val="28"/>
                <w:szCs w:val="28"/>
              </w:rPr>
              <w:t>Формы и методы контроля и оценки результатов обучения</w:t>
            </w:r>
          </w:p>
        </w:tc>
      </w:tr>
      <w:tr w:rsidR="006D5A82" w:rsidRPr="002625F0" w:rsidTr="00437850">
        <w:trPr>
          <w:trHeight w:val="971"/>
        </w:trPr>
        <w:tc>
          <w:tcPr>
            <w:tcW w:w="3402" w:type="dxa"/>
          </w:tcPr>
          <w:p w:rsidR="006D5A82" w:rsidRPr="004B7420" w:rsidRDefault="00437850" w:rsidP="00437850">
            <w:pPr>
              <w:ind w:firstLine="34"/>
              <w:rPr>
                <w:sz w:val="28"/>
                <w:szCs w:val="28"/>
              </w:rPr>
            </w:pPr>
            <w:r w:rsidRPr="00437850">
              <w:rPr>
                <w:color w:val="000000"/>
                <w:sz w:val="28"/>
                <w:szCs w:val="26"/>
              </w:rPr>
              <w:t>ПК 2.3. Решать вопросы администрирования базы данных.</w:t>
            </w:r>
          </w:p>
        </w:tc>
        <w:tc>
          <w:tcPr>
            <w:tcW w:w="6663" w:type="dxa"/>
          </w:tcPr>
          <w:p w:rsidR="006D5A82" w:rsidRPr="00437850" w:rsidRDefault="00384029" w:rsidP="002625F0">
            <w:pPr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Оценка качества участия в практической деятельности на занятиях.</w:t>
            </w:r>
          </w:p>
        </w:tc>
      </w:tr>
      <w:tr w:rsidR="00437850" w:rsidRPr="002625F0" w:rsidTr="006D5A82">
        <w:trPr>
          <w:trHeight w:val="1591"/>
        </w:trPr>
        <w:tc>
          <w:tcPr>
            <w:tcW w:w="3402" w:type="dxa"/>
          </w:tcPr>
          <w:p w:rsidR="00437850" w:rsidRPr="00437850" w:rsidRDefault="00437850" w:rsidP="00437850">
            <w:pPr>
              <w:ind w:firstLine="34"/>
              <w:rPr>
                <w:color w:val="000000"/>
                <w:sz w:val="28"/>
                <w:szCs w:val="26"/>
              </w:rPr>
            </w:pPr>
            <w:r w:rsidRPr="00437850">
              <w:rPr>
                <w:color w:val="000000"/>
                <w:sz w:val="28"/>
                <w:szCs w:val="26"/>
              </w:rPr>
              <w:t>ПК 2.4. Реализовывать методы и технологии защиты информации в базах данных.</w:t>
            </w:r>
          </w:p>
          <w:p w:rsidR="00437850" w:rsidRPr="00437850" w:rsidRDefault="00437850" w:rsidP="002625F0">
            <w:pPr>
              <w:jc w:val="both"/>
              <w:rPr>
                <w:color w:val="000000"/>
                <w:sz w:val="28"/>
                <w:szCs w:val="26"/>
              </w:rPr>
            </w:pPr>
          </w:p>
        </w:tc>
        <w:tc>
          <w:tcPr>
            <w:tcW w:w="6663" w:type="dxa"/>
          </w:tcPr>
          <w:p w:rsidR="00437850" w:rsidRPr="00437850" w:rsidRDefault="00215FD8" w:rsidP="002625F0">
            <w:pPr>
              <w:jc w:val="both"/>
              <w:rPr>
                <w:iCs/>
                <w:sz w:val="28"/>
                <w:szCs w:val="28"/>
              </w:rPr>
            </w:pPr>
            <w:r w:rsidRPr="00626F06">
              <w:rPr>
                <w:iCs/>
                <w:sz w:val="28"/>
                <w:szCs w:val="28"/>
              </w:rPr>
              <w:t>Экспертная оценка по результатам научно – практической деятельности студентов</w:t>
            </w:r>
          </w:p>
        </w:tc>
      </w:tr>
      <w:tr w:rsidR="006D5A82" w:rsidRPr="002625F0" w:rsidTr="000A76BB">
        <w:trPr>
          <w:trHeight w:val="655"/>
        </w:trPr>
        <w:tc>
          <w:tcPr>
            <w:tcW w:w="3402" w:type="dxa"/>
          </w:tcPr>
          <w:p w:rsidR="006D5A82" w:rsidRPr="004B7420" w:rsidRDefault="006D5A82" w:rsidP="002625F0">
            <w:pPr>
              <w:jc w:val="both"/>
              <w:outlineLvl w:val="1"/>
              <w:rPr>
                <w:sz w:val="28"/>
                <w:szCs w:val="28"/>
              </w:rPr>
            </w:pPr>
            <w:bookmarkStart w:id="38" w:name="_Toc277063903"/>
            <w:bookmarkStart w:id="39" w:name="_Toc277065641"/>
            <w:bookmarkStart w:id="40" w:name="_Toc281838801"/>
            <w:bookmarkStart w:id="41" w:name="_Toc281883178"/>
            <w:bookmarkStart w:id="42" w:name="_Toc311565672"/>
            <w:bookmarkStart w:id="43" w:name="_Toc319862223"/>
            <w:bookmarkStart w:id="44" w:name="_Toc383318633"/>
            <w:bookmarkStart w:id="45" w:name="_Toc441220347"/>
            <w:r w:rsidRPr="004B7420">
              <w:rPr>
                <w:sz w:val="28"/>
                <w:szCs w:val="28"/>
              </w:rPr>
              <w:t>ОК 1. Понимать сущность и социальную значимость своей будущей профессии, проявлять к ней устойчивый интерес</w:t>
            </w:r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</w:p>
          <w:p w:rsidR="006D5A82" w:rsidRDefault="006D5A82" w:rsidP="002625F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663" w:type="dxa"/>
          </w:tcPr>
          <w:p w:rsidR="006D5A82" w:rsidRPr="00626F06" w:rsidRDefault="006D5A82" w:rsidP="002625F0">
            <w:pPr>
              <w:jc w:val="both"/>
              <w:rPr>
                <w:b/>
                <w:sz w:val="28"/>
                <w:szCs w:val="28"/>
              </w:rPr>
            </w:pPr>
            <w:r w:rsidRPr="00626F06">
              <w:rPr>
                <w:sz w:val="28"/>
                <w:szCs w:val="28"/>
              </w:rPr>
              <w:t>Проверка самостоятельной работы обучающихся по темам.</w:t>
            </w:r>
          </w:p>
          <w:p w:rsidR="006D5A82" w:rsidRPr="00626F06" w:rsidRDefault="006D5A82" w:rsidP="002625F0">
            <w:pPr>
              <w:jc w:val="both"/>
              <w:rPr>
                <w:b/>
                <w:sz w:val="28"/>
                <w:szCs w:val="28"/>
              </w:rPr>
            </w:pPr>
            <w:r w:rsidRPr="00626F06">
              <w:rPr>
                <w:sz w:val="28"/>
                <w:szCs w:val="28"/>
              </w:rPr>
              <w:t>Экспертная оценка результатов выполнения практических работ по учебному курсу</w:t>
            </w:r>
          </w:p>
          <w:p w:rsidR="006D5A82" w:rsidRPr="00626F06" w:rsidRDefault="006D5A82" w:rsidP="002625F0">
            <w:pPr>
              <w:jc w:val="both"/>
              <w:rPr>
                <w:sz w:val="28"/>
                <w:szCs w:val="28"/>
              </w:rPr>
            </w:pPr>
            <w:r w:rsidRPr="00626F06">
              <w:rPr>
                <w:iCs/>
                <w:sz w:val="28"/>
                <w:szCs w:val="28"/>
              </w:rPr>
              <w:t>Оценка в результате наблюдения за действиями обучающегося во время практических работ по всему циклу учебной дисциплины</w:t>
            </w:r>
          </w:p>
        </w:tc>
      </w:tr>
      <w:tr w:rsidR="002625F0" w:rsidRPr="002625F0" w:rsidTr="000A76BB">
        <w:tc>
          <w:tcPr>
            <w:tcW w:w="3402" w:type="dxa"/>
          </w:tcPr>
          <w:p w:rsidR="002625F0" w:rsidRPr="004B7420" w:rsidRDefault="002625F0" w:rsidP="002625F0">
            <w:pPr>
              <w:jc w:val="both"/>
              <w:outlineLvl w:val="1"/>
              <w:rPr>
                <w:sz w:val="28"/>
                <w:szCs w:val="28"/>
              </w:rPr>
            </w:pPr>
            <w:bookmarkStart w:id="46" w:name="_Toc277063904"/>
            <w:bookmarkStart w:id="47" w:name="_Toc277065642"/>
            <w:bookmarkStart w:id="48" w:name="_Toc281838802"/>
            <w:bookmarkStart w:id="49" w:name="_Toc281883179"/>
            <w:bookmarkStart w:id="50" w:name="_Toc311565673"/>
            <w:bookmarkStart w:id="51" w:name="_Toc319862224"/>
            <w:bookmarkStart w:id="52" w:name="_Toc383318634"/>
            <w:bookmarkStart w:id="53" w:name="_Toc441220348"/>
            <w:r w:rsidRPr="004B7420">
              <w:rPr>
                <w:sz w:val="28"/>
                <w:szCs w:val="28"/>
              </w:rPr>
              <w:t xml:space="preserve">ОК 2. Организовывать собственную </w:t>
            </w:r>
            <w:r w:rsidRPr="004B7420">
              <w:rPr>
                <w:sz w:val="28"/>
                <w:szCs w:val="28"/>
              </w:rPr>
              <w:lastRenderedPageBreak/>
              <w:t>деятельность, выбирать типовые методы и способы выполнения профессиональных задач, оценивать их эффективность и качество</w:t>
            </w:r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</w:p>
        </w:tc>
        <w:tc>
          <w:tcPr>
            <w:tcW w:w="6663" w:type="dxa"/>
          </w:tcPr>
          <w:p w:rsidR="002625F0" w:rsidRPr="00626F06" w:rsidRDefault="002625F0" w:rsidP="002625F0">
            <w:pPr>
              <w:jc w:val="both"/>
              <w:rPr>
                <w:sz w:val="28"/>
                <w:szCs w:val="28"/>
              </w:rPr>
            </w:pPr>
            <w:r w:rsidRPr="00626F06">
              <w:rPr>
                <w:sz w:val="28"/>
                <w:szCs w:val="28"/>
              </w:rPr>
              <w:lastRenderedPageBreak/>
              <w:t xml:space="preserve">Анализ результатов наблюдения за деятельностью студентов в малых группах при постановке </w:t>
            </w:r>
            <w:r w:rsidRPr="00626F06">
              <w:rPr>
                <w:sz w:val="28"/>
                <w:szCs w:val="28"/>
              </w:rPr>
              <w:lastRenderedPageBreak/>
              <w:t>проблемной ситуации, или выборе алгоритма действий при решении учебной задачи, поставленной преподавателем</w:t>
            </w:r>
          </w:p>
        </w:tc>
      </w:tr>
      <w:tr w:rsidR="002625F0" w:rsidRPr="002625F0" w:rsidTr="000A76BB">
        <w:tc>
          <w:tcPr>
            <w:tcW w:w="3402" w:type="dxa"/>
          </w:tcPr>
          <w:p w:rsidR="002625F0" w:rsidRPr="004B7420" w:rsidRDefault="002625F0" w:rsidP="002625F0">
            <w:pPr>
              <w:jc w:val="both"/>
              <w:outlineLvl w:val="1"/>
              <w:rPr>
                <w:sz w:val="28"/>
                <w:szCs w:val="28"/>
              </w:rPr>
            </w:pPr>
            <w:bookmarkStart w:id="54" w:name="_Toc277063905"/>
            <w:bookmarkStart w:id="55" w:name="_Toc277065643"/>
            <w:bookmarkStart w:id="56" w:name="_Toc281838803"/>
            <w:bookmarkStart w:id="57" w:name="_Toc281883180"/>
            <w:bookmarkStart w:id="58" w:name="_Toc311565674"/>
            <w:bookmarkStart w:id="59" w:name="_Toc319862225"/>
            <w:bookmarkStart w:id="60" w:name="_Toc383318635"/>
            <w:bookmarkStart w:id="61" w:name="_Toc441220349"/>
            <w:r w:rsidRPr="004B7420">
              <w:rPr>
                <w:sz w:val="28"/>
                <w:szCs w:val="28"/>
              </w:rPr>
              <w:lastRenderedPageBreak/>
              <w:t>ОК 3. Принимать решения в стандартных и нестандартных ситуациях и нести за них ответственность</w:t>
            </w:r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</w:p>
        </w:tc>
        <w:tc>
          <w:tcPr>
            <w:tcW w:w="6663" w:type="dxa"/>
          </w:tcPr>
          <w:p w:rsidR="002625F0" w:rsidRPr="00626F06" w:rsidRDefault="002625F0" w:rsidP="002625F0">
            <w:pPr>
              <w:jc w:val="both"/>
              <w:rPr>
                <w:b/>
                <w:sz w:val="28"/>
                <w:szCs w:val="28"/>
              </w:rPr>
            </w:pPr>
            <w:r w:rsidRPr="00626F06">
              <w:rPr>
                <w:sz w:val="28"/>
                <w:szCs w:val="28"/>
              </w:rPr>
              <w:t xml:space="preserve">Анализ результатов наблюдения за деятельностью студентов в малых группах при решении проблемных, нестандартных ситуаций при постановке учебной задачи. </w:t>
            </w:r>
          </w:p>
          <w:p w:rsidR="002625F0" w:rsidRPr="00626F06" w:rsidRDefault="002625F0" w:rsidP="002625F0">
            <w:pPr>
              <w:jc w:val="both"/>
              <w:rPr>
                <w:sz w:val="28"/>
                <w:szCs w:val="28"/>
              </w:rPr>
            </w:pPr>
            <w:r w:rsidRPr="00626F06">
              <w:rPr>
                <w:sz w:val="28"/>
                <w:szCs w:val="28"/>
              </w:rPr>
              <w:t>Тестирование, позволяющее оценить возможности индивида брать на себя ответственность</w:t>
            </w:r>
          </w:p>
        </w:tc>
      </w:tr>
      <w:tr w:rsidR="002625F0" w:rsidRPr="002625F0" w:rsidTr="000A76BB">
        <w:tc>
          <w:tcPr>
            <w:tcW w:w="3402" w:type="dxa"/>
          </w:tcPr>
          <w:p w:rsidR="002625F0" w:rsidRPr="004B7420" w:rsidRDefault="002625F0" w:rsidP="002625F0">
            <w:pPr>
              <w:jc w:val="both"/>
              <w:outlineLvl w:val="1"/>
              <w:rPr>
                <w:sz w:val="28"/>
                <w:szCs w:val="28"/>
              </w:rPr>
            </w:pPr>
            <w:bookmarkStart w:id="62" w:name="_Toc277063906"/>
            <w:bookmarkStart w:id="63" w:name="_Toc277065644"/>
            <w:bookmarkStart w:id="64" w:name="_Toc281838804"/>
            <w:bookmarkStart w:id="65" w:name="_Toc281883181"/>
            <w:bookmarkStart w:id="66" w:name="_Toc311565675"/>
            <w:bookmarkStart w:id="67" w:name="_Toc319862226"/>
            <w:bookmarkStart w:id="68" w:name="_Toc383318636"/>
            <w:bookmarkStart w:id="69" w:name="_Toc441220350"/>
            <w:r w:rsidRPr="004B7420">
              <w:rPr>
                <w:sz w:val="28"/>
                <w:szCs w:val="28"/>
              </w:rPr>
      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</w:p>
        </w:tc>
        <w:tc>
          <w:tcPr>
            <w:tcW w:w="6663" w:type="dxa"/>
          </w:tcPr>
          <w:p w:rsidR="002625F0" w:rsidRPr="00626F06" w:rsidRDefault="002625F0" w:rsidP="002625F0">
            <w:pPr>
              <w:jc w:val="both"/>
              <w:rPr>
                <w:b/>
                <w:sz w:val="28"/>
                <w:szCs w:val="28"/>
              </w:rPr>
            </w:pPr>
            <w:r w:rsidRPr="00626F06">
              <w:rPr>
                <w:sz w:val="28"/>
                <w:szCs w:val="28"/>
              </w:rPr>
              <w:t>Проверка самостоятельной работы обучающихся, связанной с поиском и составлением тезисов по найденному материалу.</w:t>
            </w:r>
          </w:p>
          <w:p w:rsidR="002625F0" w:rsidRPr="00626F06" w:rsidRDefault="002625F0" w:rsidP="002625F0">
            <w:pPr>
              <w:jc w:val="both"/>
              <w:rPr>
                <w:b/>
                <w:sz w:val="28"/>
                <w:szCs w:val="28"/>
              </w:rPr>
            </w:pPr>
            <w:r w:rsidRPr="00626F06">
              <w:rPr>
                <w:sz w:val="28"/>
                <w:szCs w:val="28"/>
              </w:rPr>
              <w:t>Экспертная оценка отчетов по результатам практических работ с точки зрения использования информации.</w:t>
            </w:r>
          </w:p>
          <w:p w:rsidR="002625F0" w:rsidRPr="00626F06" w:rsidRDefault="002625F0" w:rsidP="002625F0">
            <w:pPr>
              <w:jc w:val="both"/>
              <w:rPr>
                <w:sz w:val="28"/>
                <w:szCs w:val="28"/>
              </w:rPr>
            </w:pPr>
            <w:r w:rsidRPr="00626F06">
              <w:rPr>
                <w:sz w:val="28"/>
                <w:szCs w:val="28"/>
              </w:rPr>
              <w:t>Анализ результатов наблюдения (по заданным показателям) за деятельностью студентов в процессе выполнения ими учебных заданий</w:t>
            </w:r>
          </w:p>
        </w:tc>
      </w:tr>
      <w:tr w:rsidR="002625F0" w:rsidRPr="002625F0" w:rsidTr="00437850">
        <w:tc>
          <w:tcPr>
            <w:tcW w:w="3402" w:type="dxa"/>
            <w:tcBorders>
              <w:bottom w:val="single" w:sz="4" w:space="0" w:color="auto"/>
            </w:tcBorders>
          </w:tcPr>
          <w:p w:rsidR="002625F0" w:rsidRPr="004B7420" w:rsidRDefault="002625F0" w:rsidP="002625F0">
            <w:pPr>
              <w:jc w:val="both"/>
              <w:outlineLvl w:val="1"/>
              <w:rPr>
                <w:sz w:val="28"/>
                <w:szCs w:val="28"/>
              </w:rPr>
            </w:pPr>
            <w:bookmarkStart w:id="70" w:name="_Toc277063907"/>
            <w:bookmarkStart w:id="71" w:name="_Toc277065645"/>
            <w:bookmarkStart w:id="72" w:name="_Toc281838805"/>
            <w:bookmarkStart w:id="73" w:name="_Toc281883182"/>
            <w:bookmarkStart w:id="74" w:name="_Toc311565676"/>
            <w:bookmarkStart w:id="75" w:name="_Toc319862227"/>
            <w:bookmarkStart w:id="76" w:name="_Toc383318637"/>
            <w:bookmarkStart w:id="77" w:name="_Toc441220351"/>
            <w:r w:rsidRPr="004B7420">
              <w:rPr>
                <w:sz w:val="28"/>
                <w:szCs w:val="28"/>
              </w:rPr>
              <w:t>ОК 5. Использовать информационно-коммуникационные технологии в профессиональной деятельности</w:t>
            </w:r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</w:p>
        </w:tc>
        <w:tc>
          <w:tcPr>
            <w:tcW w:w="6663" w:type="dxa"/>
          </w:tcPr>
          <w:p w:rsidR="002625F0" w:rsidRPr="00626F06" w:rsidRDefault="002625F0" w:rsidP="002625F0">
            <w:pPr>
              <w:jc w:val="both"/>
              <w:rPr>
                <w:b/>
                <w:sz w:val="28"/>
                <w:szCs w:val="28"/>
              </w:rPr>
            </w:pPr>
            <w:r w:rsidRPr="00626F06">
              <w:rPr>
                <w:sz w:val="28"/>
                <w:szCs w:val="28"/>
              </w:rPr>
              <w:t>Проверка самостоятельной работы обучающихся, связанной с поиском информации по определенной теме.</w:t>
            </w:r>
          </w:p>
          <w:p w:rsidR="002625F0" w:rsidRPr="00626F06" w:rsidRDefault="002625F0" w:rsidP="002625F0">
            <w:pPr>
              <w:jc w:val="both"/>
              <w:rPr>
                <w:sz w:val="28"/>
                <w:szCs w:val="28"/>
              </w:rPr>
            </w:pPr>
            <w:r w:rsidRPr="00626F06">
              <w:rPr>
                <w:sz w:val="28"/>
                <w:szCs w:val="28"/>
              </w:rPr>
              <w:t>Экспертная оценка отчетов по результатам практических работ, с точки зрения использования информационных ресурсов и ППП.</w:t>
            </w:r>
          </w:p>
        </w:tc>
      </w:tr>
      <w:tr w:rsidR="002625F0" w:rsidRPr="002625F0" w:rsidTr="00437850">
        <w:trPr>
          <w:trHeight w:val="1624"/>
        </w:trPr>
        <w:tc>
          <w:tcPr>
            <w:tcW w:w="3402" w:type="dxa"/>
            <w:tcBorders>
              <w:bottom w:val="single" w:sz="4" w:space="0" w:color="auto"/>
            </w:tcBorders>
          </w:tcPr>
          <w:p w:rsidR="00437850" w:rsidRPr="004B7420" w:rsidRDefault="002625F0" w:rsidP="002625F0">
            <w:pPr>
              <w:jc w:val="both"/>
              <w:outlineLvl w:val="1"/>
              <w:rPr>
                <w:sz w:val="28"/>
                <w:szCs w:val="28"/>
              </w:rPr>
            </w:pPr>
            <w:bookmarkStart w:id="78" w:name="_Toc277063908"/>
            <w:bookmarkStart w:id="79" w:name="_Toc277065646"/>
            <w:bookmarkStart w:id="80" w:name="_Toc281838806"/>
            <w:bookmarkStart w:id="81" w:name="_Toc281883183"/>
            <w:bookmarkStart w:id="82" w:name="_Toc311565677"/>
            <w:bookmarkStart w:id="83" w:name="_Toc319862228"/>
            <w:bookmarkStart w:id="84" w:name="_Toc383318638"/>
            <w:bookmarkStart w:id="85" w:name="_Toc441220352"/>
            <w:r w:rsidRPr="004B7420">
              <w:rPr>
                <w:sz w:val="28"/>
                <w:szCs w:val="28"/>
              </w:rPr>
              <w:t>ОК 6. Работать в коллективе и команде, эффективно общаться с коллегами, руководством, потребителями</w:t>
            </w:r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:rsidR="002625F0" w:rsidRPr="00626F06" w:rsidRDefault="002625F0" w:rsidP="006D03D4">
            <w:pPr>
              <w:jc w:val="both"/>
              <w:rPr>
                <w:sz w:val="28"/>
                <w:szCs w:val="28"/>
              </w:rPr>
            </w:pPr>
            <w:r w:rsidRPr="00626F06">
              <w:rPr>
                <w:sz w:val="28"/>
                <w:szCs w:val="28"/>
              </w:rPr>
              <w:t xml:space="preserve">Анализ результатов наблюдения за деятельностью студентов в процессе выполнения ими учебных заданий «Бизнес планирование», анализ результатов защиты практической работа </w:t>
            </w:r>
            <w:r w:rsidR="00626F06" w:rsidRPr="00626F06">
              <w:rPr>
                <w:sz w:val="28"/>
                <w:szCs w:val="28"/>
              </w:rPr>
              <w:t>4.2.1.1</w:t>
            </w:r>
          </w:p>
        </w:tc>
      </w:tr>
      <w:tr w:rsidR="00437850" w:rsidRPr="002625F0" w:rsidTr="00437850">
        <w:trPr>
          <w:trHeight w:val="1916"/>
        </w:trPr>
        <w:tc>
          <w:tcPr>
            <w:tcW w:w="3402" w:type="dxa"/>
            <w:tcBorders>
              <w:bottom w:val="single" w:sz="4" w:space="0" w:color="auto"/>
            </w:tcBorders>
          </w:tcPr>
          <w:p w:rsidR="00437850" w:rsidRPr="004B7420" w:rsidRDefault="00437850" w:rsidP="00437850">
            <w:pPr>
              <w:rPr>
                <w:sz w:val="28"/>
                <w:szCs w:val="28"/>
              </w:rPr>
            </w:pPr>
            <w:r w:rsidRPr="00437850">
              <w:rPr>
                <w:color w:val="000000"/>
                <w:sz w:val="28"/>
                <w:szCs w:val="26"/>
              </w:rPr>
              <w:t>ОК 7. Брать на себя ответственность за работу членов команды (подчиненных), за результат выполнения заданий.</w:t>
            </w: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:rsidR="00384029" w:rsidRPr="00384029" w:rsidRDefault="00384029" w:rsidP="00384029">
            <w:pPr>
              <w:jc w:val="both"/>
              <w:rPr>
                <w:color w:val="262626"/>
                <w:sz w:val="28"/>
              </w:rPr>
            </w:pPr>
            <w:r w:rsidRPr="00384029">
              <w:rPr>
                <w:color w:val="262626"/>
                <w:sz w:val="28"/>
              </w:rPr>
              <w:t xml:space="preserve">Контроль и анализ деятельности студентов, оценка качества совместной и индивидуальной работы.  </w:t>
            </w:r>
          </w:p>
          <w:p w:rsidR="00384029" w:rsidRPr="00384029" w:rsidRDefault="00384029" w:rsidP="002625F0">
            <w:pPr>
              <w:jc w:val="both"/>
              <w:rPr>
                <w:color w:val="262626" w:themeColor="text1" w:themeTint="D9"/>
                <w:sz w:val="32"/>
                <w:szCs w:val="28"/>
              </w:rPr>
            </w:pPr>
          </w:p>
          <w:p w:rsidR="00437850" w:rsidRPr="00626F06" w:rsidRDefault="00437850" w:rsidP="002625F0">
            <w:pPr>
              <w:jc w:val="both"/>
              <w:rPr>
                <w:sz w:val="28"/>
                <w:szCs w:val="28"/>
              </w:rPr>
            </w:pPr>
          </w:p>
        </w:tc>
      </w:tr>
      <w:tr w:rsidR="00437850" w:rsidRPr="002625F0" w:rsidTr="00437850">
        <w:trPr>
          <w:trHeight w:val="2897"/>
        </w:trPr>
        <w:tc>
          <w:tcPr>
            <w:tcW w:w="3402" w:type="dxa"/>
            <w:tcBorders>
              <w:bottom w:val="single" w:sz="4" w:space="0" w:color="auto"/>
            </w:tcBorders>
          </w:tcPr>
          <w:p w:rsidR="00437850" w:rsidRPr="00437850" w:rsidRDefault="00437850" w:rsidP="00437850">
            <w:pPr>
              <w:jc w:val="both"/>
              <w:outlineLvl w:val="1"/>
              <w:rPr>
                <w:color w:val="000000"/>
                <w:sz w:val="28"/>
                <w:szCs w:val="26"/>
              </w:rPr>
            </w:pPr>
            <w:r w:rsidRPr="00437850">
              <w:rPr>
                <w:color w:val="000000"/>
                <w:sz w:val="28"/>
                <w:szCs w:val="26"/>
              </w:rPr>
              <w:lastRenderedPageBreak/>
      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  <w:tc>
          <w:tcPr>
            <w:tcW w:w="6663" w:type="dxa"/>
          </w:tcPr>
          <w:p w:rsidR="00437850" w:rsidRPr="00626F06" w:rsidRDefault="006D03D4" w:rsidP="002625F0">
            <w:pPr>
              <w:jc w:val="both"/>
              <w:rPr>
                <w:sz w:val="28"/>
                <w:szCs w:val="28"/>
              </w:rPr>
            </w:pPr>
            <w:r w:rsidRPr="006D03D4">
              <w:rPr>
                <w:iCs/>
                <w:sz w:val="28"/>
              </w:rPr>
              <w:t>Экспертная  оценка  отчетов  по  результатам  практических работ,    с    точки    зрения   использования   информационных ресурсов</w:t>
            </w:r>
            <w:r w:rsidR="00384029">
              <w:rPr>
                <w:iCs/>
                <w:sz w:val="28"/>
              </w:rPr>
              <w:t xml:space="preserve"> и ППП.</w:t>
            </w:r>
          </w:p>
        </w:tc>
      </w:tr>
      <w:tr w:rsidR="002625F0" w:rsidRPr="002625F0" w:rsidTr="00437850">
        <w:tc>
          <w:tcPr>
            <w:tcW w:w="3402" w:type="dxa"/>
            <w:tcBorders>
              <w:top w:val="single" w:sz="4" w:space="0" w:color="auto"/>
            </w:tcBorders>
          </w:tcPr>
          <w:p w:rsidR="002625F0" w:rsidRPr="004B7420" w:rsidRDefault="002625F0" w:rsidP="002625F0">
            <w:pPr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</w:rPr>
            </w:pPr>
            <w:r w:rsidRPr="004B7420">
              <w:rPr>
                <w:sz w:val="28"/>
                <w:szCs w:val="28"/>
              </w:rPr>
              <w:t>ОК 9. Ориентироваться в условиях частой смены технологий в профессиональной деятельности</w:t>
            </w:r>
          </w:p>
        </w:tc>
        <w:tc>
          <w:tcPr>
            <w:tcW w:w="6663" w:type="dxa"/>
          </w:tcPr>
          <w:p w:rsidR="002625F0" w:rsidRPr="00626F06" w:rsidRDefault="002625F0" w:rsidP="002625F0">
            <w:pPr>
              <w:jc w:val="both"/>
              <w:rPr>
                <w:b/>
                <w:iCs/>
                <w:sz w:val="28"/>
                <w:szCs w:val="28"/>
              </w:rPr>
            </w:pPr>
            <w:r w:rsidRPr="00626F06">
              <w:rPr>
                <w:sz w:val="28"/>
                <w:szCs w:val="28"/>
              </w:rPr>
              <w:t xml:space="preserve">Анализ результатов (по заданным показателям) </w:t>
            </w:r>
            <w:r w:rsidRPr="00626F06">
              <w:rPr>
                <w:iCs/>
                <w:sz w:val="28"/>
                <w:szCs w:val="28"/>
              </w:rPr>
              <w:t xml:space="preserve">использования в учебном процессе инновационных разработок. </w:t>
            </w:r>
          </w:p>
          <w:p w:rsidR="002625F0" w:rsidRPr="00626F06" w:rsidRDefault="002625F0" w:rsidP="002625F0">
            <w:pPr>
              <w:jc w:val="both"/>
              <w:rPr>
                <w:sz w:val="28"/>
                <w:szCs w:val="28"/>
              </w:rPr>
            </w:pPr>
            <w:r w:rsidRPr="00626F06">
              <w:rPr>
                <w:iCs/>
                <w:sz w:val="28"/>
                <w:szCs w:val="28"/>
              </w:rPr>
              <w:t>Экспертная оценка по результатам научно – практической деятельности студентов</w:t>
            </w:r>
          </w:p>
        </w:tc>
      </w:tr>
    </w:tbl>
    <w:p w:rsidR="002625F0" w:rsidRPr="002625F0" w:rsidRDefault="002625F0" w:rsidP="002625F0">
      <w:pPr>
        <w:widowControl w:val="0"/>
        <w:suppressAutoHyphens/>
        <w:autoSpaceDE w:val="0"/>
        <w:autoSpaceDN w:val="0"/>
        <w:adjustRightInd w:val="0"/>
        <w:ind w:firstLine="709"/>
        <w:jc w:val="right"/>
        <w:rPr>
          <w:color w:val="333333"/>
        </w:rPr>
      </w:pPr>
    </w:p>
    <w:p w:rsidR="009228CD" w:rsidRDefault="009228CD" w:rsidP="002625F0">
      <w:pPr>
        <w:spacing w:line="360" w:lineRule="auto"/>
        <w:jc w:val="both"/>
        <w:rPr>
          <w:b/>
          <w:bCs/>
        </w:rPr>
      </w:pPr>
    </w:p>
    <w:p w:rsidR="009228CD" w:rsidRDefault="009228CD" w:rsidP="002625F0">
      <w:pPr>
        <w:spacing w:line="360" w:lineRule="auto"/>
        <w:jc w:val="both"/>
        <w:rPr>
          <w:b/>
          <w:bCs/>
        </w:rPr>
      </w:pPr>
    </w:p>
    <w:p w:rsidR="002625F0" w:rsidRPr="002625F0" w:rsidRDefault="002625F0" w:rsidP="002625F0">
      <w:pPr>
        <w:spacing w:line="360" w:lineRule="auto"/>
        <w:jc w:val="both"/>
        <w:rPr>
          <w:b/>
          <w:bCs/>
        </w:rPr>
      </w:pPr>
      <w:r w:rsidRPr="002625F0">
        <w:rPr>
          <w:b/>
          <w:bCs/>
        </w:rPr>
        <w:t xml:space="preserve">Разработчики: </w:t>
      </w:r>
      <w:r w:rsidRPr="002625F0">
        <w:rPr>
          <w:b/>
          <w:bCs/>
        </w:rPr>
        <w:tab/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625F0" w:rsidRPr="002625F0" w:rsidTr="000A76BB">
        <w:tc>
          <w:tcPr>
            <w:tcW w:w="3190" w:type="dxa"/>
          </w:tcPr>
          <w:p w:rsidR="002625F0" w:rsidRPr="00612900" w:rsidRDefault="009228CD" w:rsidP="009228CD">
            <w:pPr>
              <w:spacing w:line="360" w:lineRule="auto"/>
              <w:rPr>
                <w:b/>
                <w:bCs/>
              </w:rPr>
            </w:pPr>
            <w:r w:rsidRPr="009228CD">
              <w:rPr>
                <w:b/>
                <w:bCs/>
              </w:rPr>
              <w:t>ГБПОУ ИО «АПЭТ»</w:t>
            </w:r>
          </w:p>
        </w:tc>
        <w:tc>
          <w:tcPr>
            <w:tcW w:w="3190" w:type="dxa"/>
          </w:tcPr>
          <w:p w:rsidR="002625F0" w:rsidRPr="00612900" w:rsidRDefault="002625F0" w:rsidP="002625F0">
            <w:pPr>
              <w:spacing w:line="360" w:lineRule="auto"/>
              <w:jc w:val="center"/>
              <w:rPr>
                <w:b/>
                <w:bCs/>
              </w:rPr>
            </w:pPr>
            <w:r w:rsidRPr="00612900">
              <w:rPr>
                <w:b/>
                <w:bCs/>
              </w:rPr>
              <w:t>преподаватель</w:t>
            </w:r>
          </w:p>
        </w:tc>
        <w:tc>
          <w:tcPr>
            <w:tcW w:w="3191" w:type="dxa"/>
          </w:tcPr>
          <w:p w:rsidR="002625F0" w:rsidRPr="00612900" w:rsidRDefault="00735350" w:rsidP="000730B2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С. Л. Елецкая </w:t>
            </w:r>
          </w:p>
        </w:tc>
      </w:tr>
      <w:tr w:rsidR="002625F0" w:rsidRPr="002625F0" w:rsidTr="000A76BB">
        <w:tc>
          <w:tcPr>
            <w:tcW w:w="3190" w:type="dxa"/>
          </w:tcPr>
          <w:p w:rsidR="002625F0" w:rsidRPr="002625F0" w:rsidRDefault="002625F0" w:rsidP="002625F0">
            <w:pPr>
              <w:spacing w:line="360" w:lineRule="auto"/>
              <w:jc w:val="center"/>
              <w:rPr>
                <w:bCs/>
                <w:i/>
                <w:sz w:val="18"/>
                <w:szCs w:val="18"/>
              </w:rPr>
            </w:pPr>
            <w:r w:rsidRPr="002625F0">
              <w:rPr>
                <w:bCs/>
                <w:i/>
                <w:sz w:val="18"/>
                <w:szCs w:val="18"/>
              </w:rPr>
              <w:t>место работы</w:t>
            </w:r>
          </w:p>
        </w:tc>
        <w:tc>
          <w:tcPr>
            <w:tcW w:w="3190" w:type="dxa"/>
          </w:tcPr>
          <w:p w:rsidR="002625F0" w:rsidRPr="002625F0" w:rsidRDefault="002625F0" w:rsidP="002625F0">
            <w:pPr>
              <w:spacing w:line="360" w:lineRule="auto"/>
              <w:jc w:val="center"/>
              <w:rPr>
                <w:bCs/>
                <w:i/>
                <w:sz w:val="18"/>
                <w:szCs w:val="18"/>
              </w:rPr>
            </w:pPr>
            <w:r w:rsidRPr="002625F0">
              <w:rPr>
                <w:bCs/>
                <w:i/>
                <w:sz w:val="18"/>
                <w:szCs w:val="18"/>
              </w:rPr>
              <w:t>занимаемая должность</w:t>
            </w:r>
          </w:p>
        </w:tc>
        <w:tc>
          <w:tcPr>
            <w:tcW w:w="3191" w:type="dxa"/>
          </w:tcPr>
          <w:p w:rsidR="002625F0" w:rsidRPr="002625F0" w:rsidRDefault="002625F0" w:rsidP="002625F0">
            <w:pPr>
              <w:spacing w:line="360" w:lineRule="auto"/>
              <w:jc w:val="center"/>
              <w:rPr>
                <w:bCs/>
                <w:i/>
                <w:sz w:val="18"/>
                <w:szCs w:val="18"/>
              </w:rPr>
            </w:pPr>
            <w:r w:rsidRPr="002625F0">
              <w:rPr>
                <w:bCs/>
                <w:i/>
                <w:sz w:val="18"/>
                <w:szCs w:val="18"/>
              </w:rPr>
              <w:t>инициалы, фамилия</w:t>
            </w:r>
          </w:p>
        </w:tc>
      </w:tr>
    </w:tbl>
    <w:p w:rsidR="002625F0" w:rsidRPr="002625F0" w:rsidRDefault="002625F0" w:rsidP="002625F0">
      <w:pPr>
        <w:jc w:val="both"/>
        <w:rPr>
          <w:b/>
          <w:bCs/>
        </w:rPr>
      </w:pPr>
      <w:r w:rsidRPr="002625F0">
        <w:rPr>
          <w:b/>
          <w:bCs/>
        </w:rPr>
        <w:t xml:space="preserve">Рецензенты: </w:t>
      </w:r>
    </w:p>
    <w:p w:rsidR="002625F0" w:rsidRPr="002625F0" w:rsidRDefault="002625F0" w:rsidP="002625F0">
      <w:pPr>
        <w:jc w:val="both"/>
        <w:rPr>
          <w:b/>
          <w:bCs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625F0" w:rsidRPr="002625F0" w:rsidTr="000A76BB">
        <w:tc>
          <w:tcPr>
            <w:tcW w:w="3190" w:type="dxa"/>
          </w:tcPr>
          <w:p w:rsidR="002625F0" w:rsidRPr="002625F0" w:rsidRDefault="009228CD" w:rsidP="002625F0">
            <w:pPr>
              <w:jc w:val="both"/>
              <w:rPr>
                <w:b/>
                <w:bCs/>
              </w:rPr>
            </w:pPr>
            <w:r w:rsidRPr="009228CD">
              <w:rPr>
                <w:b/>
                <w:bCs/>
              </w:rPr>
              <w:t>ГБПОУ ИО «АПЭТ»</w:t>
            </w:r>
          </w:p>
        </w:tc>
        <w:tc>
          <w:tcPr>
            <w:tcW w:w="3190" w:type="dxa"/>
          </w:tcPr>
          <w:p w:rsidR="002625F0" w:rsidRPr="002625F0" w:rsidRDefault="002625F0" w:rsidP="002625F0">
            <w:pPr>
              <w:jc w:val="center"/>
              <w:rPr>
                <w:b/>
                <w:bCs/>
              </w:rPr>
            </w:pPr>
            <w:r w:rsidRPr="002625F0">
              <w:rPr>
                <w:b/>
                <w:bCs/>
              </w:rPr>
              <w:t>преподаватель</w:t>
            </w:r>
          </w:p>
        </w:tc>
        <w:tc>
          <w:tcPr>
            <w:tcW w:w="3191" w:type="dxa"/>
          </w:tcPr>
          <w:p w:rsidR="002625F0" w:rsidRPr="002625F0" w:rsidRDefault="002625F0" w:rsidP="002625F0">
            <w:pPr>
              <w:jc w:val="center"/>
              <w:rPr>
                <w:b/>
                <w:bCs/>
              </w:rPr>
            </w:pPr>
          </w:p>
        </w:tc>
      </w:tr>
      <w:tr w:rsidR="002625F0" w:rsidRPr="002625F0" w:rsidTr="000A76BB">
        <w:tc>
          <w:tcPr>
            <w:tcW w:w="3190" w:type="dxa"/>
          </w:tcPr>
          <w:p w:rsidR="002625F0" w:rsidRPr="002625F0" w:rsidRDefault="002625F0" w:rsidP="002625F0">
            <w:pPr>
              <w:spacing w:line="360" w:lineRule="auto"/>
              <w:jc w:val="center"/>
              <w:rPr>
                <w:bCs/>
                <w:i/>
                <w:sz w:val="18"/>
                <w:szCs w:val="18"/>
              </w:rPr>
            </w:pPr>
            <w:r w:rsidRPr="002625F0">
              <w:rPr>
                <w:bCs/>
                <w:i/>
                <w:sz w:val="18"/>
                <w:szCs w:val="18"/>
              </w:rPr>
              <w:t>место работы</w:t>
            </w:r>
          </w:p>
        </w:tc>
        <w:tc>
          <w:tcPr>
            <w:tcW w:w="3190" w:type="dxa"/>
          </w:tcPr>
          <w:p w:rsidR="002625F0" w:rsidRPr="002625F0" w:rsidRDefault="002625F0" w:rsidP="002625F0">
            <w:pPr>
              <w:spacing w:line="360" w:lineRule="auto"/>
              <w:jc w:val="center"/>
              <w:rPr>
                <w:bCs/>
                <w:i/>
                <w:sz w:val="18"/>
                <w:szCs w:val="18"/>
              </w:rPr>
            </w:pPr>
            <w:r w:rsidRPr="002625F0">
              <w:rPr>
                <w:bCs/>
                <w:i/>
                <w:sz w:val="18"/>
                <w:szCs w:val="18"/>
              </w:rPr>
              <w:t>занимаемая должность</w:t>
            </w:r>
          </w:p>
        </w:tc>
        <w:tc>
          <w:tcPr>
            <w:tcW w:w="3191" w:type="dxa"/>
          </w:tcPr>
          <w:p w:rsidR="002625F0" w:rsidRPr="002625F0" w:rsidRDefault="002625F0" w:rsidP="002625F0">
            <w:pPr>
              <w:spacing w:line="360" w:lineRule="auto"/>
              <w:jc w:val="center"/>
              <w:rPr>
                <w:bCs/>
                <w:i/>
                <w:sz w:val="18"/>
                <w:szCs w:val="18"/>
              </w:rPr>
            </w:pPr>
            <w:r w:rsidRPr="002625F0">
              <w:rPr>
                <w:bCs/>
                <w:i/>
                <w:sz w:val="18"/>
                <w:szCs w:val="18"/>
              </w:rPr>
              <w:t>инициалы, фамилия</w:t>
            </w:r>
          </w:p>
        </w:tc>
      </w:tr>
    </w:tbl>
    <w:p w:rsidR="002625F0" w:rsidRPr="002625F0" w:rsidRDefault="002625F0" w:rsidP="002625F0">
      <w:pPr>
        <w:jc w:val="both"/>
        <w:rPr>
          <w:b/>
          <w:bCs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625F0" w:rsidRPr="002625F0" w:rsidTr="000A76BB">
        <w:tc>
          <w:tcPr>
            <w:tcW w:w="3190" w:type="dxa"/>
          </w:tcPr>
          <w:p w:rsidR="002625F0" w:rsidRPr="002625F0" w:rsidRDefault="002625F0" w:rsidP="002625F0">
            <w:pPr>
              <w:jc w:val="both"/>
              <w:rPr>
                <w:b/>
                <w:bCs/>
              </w:rPr>
            </w:pPr>
          </w:p>
        </w:tc>
        <w:tc>
          <w:tcPr>
            <w:tcW w:w="3190" w:type="dxa"/>
          </w:tcPr>
          <w:p w:rsidR="002625F0" w:rsidRPr="002625F0" w:rsidRDefault="002625F0" w:rsidP="002625F0">
            <w:pPr>
              <w:jc w:val="both"/>
              <w:rPr>
                <w:b/>
                <w:bCs/>
              </w:rPr>
            </w:pPr>
          </w:p>
        </w:tc>
        <w:tc>
          <w:tcPr>
            <w:tcW w:w="3191" w:type="dxa"/>
          </w:tcPr>
          <w:p w:rsidR="002625F0" w:rsidRPr="002625F0" w:rsidRDefault="002625F0" w:rsidP="002625F0">
            <w:pPr>
              <w:jc w:val="both"/>
              <w:rPr>
                <w:b/>
                <w:bCs/>
              </w:rPr>
            </w:pPr>
          </w:p>
        </w:tc>
      </w:tr>
      <w:tr w:rsidR="002625F0" w:rsidRPr="002625F0" w:rsidTr="000A76BB">
        <w:tc>
          <w:tcPr>
            <w:tcW w:w="3190" w:type="dxa"/>
          </w:tcPr>
          <w:p w:rsidR="002625F0" w:rsidRPr="002625F0" w:rsidRDefault="002625F0" w:rsidP="002625F0">
            <w:pPr>
              <w:spacing w:line="360" w:lineRule="auto"/>
              <w:jc w:val="center"/>
              <w:rPr>
                <w:bCs/>
                <w:i/>
                <w:sz w:val="18"/>
                <w:szCs w:val="18"/>
              </w:rPr>
            </w:pPr>
            <w:r w:rsidRPr="002625F0">
              <w:rPr>
                <w:bCs/>
                <w:i/>
                <w:sz w:val="18"/>
                <w:szCs w:val="18"/>
              </w:rPr>
              <w:t>место работы</w:t>
            </w:r>
          </w:p>
        </w:tc>
        <w:tc>
          <w:tcPr>
            <w:tcW w:w="3190" w:type="dxa"/>
          </w:tcPr>
          <w:p w:rsidR="002625F0" w:rsidRPr="002625F0" w:rsidRDefault="002625F0" w:rsidP="002625F0">
            <w:pPr>
              <w:spacing w:line="360" w:lineRule="auto"/>
              <w:jc w:val="center"/>
              <w:rPr>
                <w:bCs/>
                <w:i/>
                <w:sz w:val="18"/>
                <w:szCs w:val="18"/>
              </w:rPr>
            </w:pPr>
            <w:r w:rsidRPr="002625F0">
              <w:rPr>
                <w:bCs/>
                <w:i/>
                <w:sz w:val="18"/>
                <w:szCs w:val="18"/>
              </w:rPr>
              <w:t>занимаемая должность</w:t>
            </w:r>
          </w:p>
        </w:tc>
        <w:tc>
          <w:tcPr>
            <w:tcW w:w="3191" w:type="dxa"/>
          </w:tcPr>
          <w:p w:rsidR="002625F0" w:rsidRPr="002625F0" w:rsidRDefault="002625F0" w:rsidP="002625F0">
            <w:pPr>
              <w:spacing w:line="360" w:lineRule="auto"/>
              <w:jc w:val="center"/>
              <w:rPr>
                <w:bCs/>
                <w:i/>
                <w:sz w:val="18"/>
                <w:szCs w:val="18"/>
              </w:rPr>
            </w:pPr>
            <w:r w:rsidRPr="002625F0">
              <w:rPr>
                <w:bCs/>
                <w:i/>
                <w:sz w:val="18"/>
                <w:szCs w:val="18"/>
              </w:rPr>
              <w:t>инициалы, фамилия</w:t>
            </w:r>
          </w:p>
        </w:tc>
      </w:tr>
    </w:tbl>
    <w:p w:rsidR="002625F0" w:rsidRPr="00F60901" w:rsidRDefault="002625F0" w:rsidP="0026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iCs/>
          <w:sz w:val="28"/>
          <w:szCs w:val="28"/>
        </w:rPr>
      </w:pPr>
    </w:p>
    <w:p w:rsidR="002625F0" w:rsidRPr="00F60901" w:rsidRDefault="002625F0" w:rsidP="00262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iCs/>
          <w:sz w:val="28"/>
          <w:szCs w:val="28"/>
        </w:rPr>
      </w:pPr>
    </w:p>
    <w:p w:rsidR="00F60901" w:rsidRPr="002625F0" w:rsidRDefault="00F60901">
      <w:pPr>
        <w:jc w:val="center"/>
        <w:rPr>
          <w:sz w:val="28"/>
          <w:szCs w:val="28"/>
          <w:lang w:val="en-US"/>
        </w:rPr>
      </w:pPr>
    </w:p>
    <w:sectPr w:rsidR="00F60901" w:rsidRPr="002625F0" w:rsidSect="007D6EEF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BFA" w:rsidRDefault="001C1BFA" w:rsidP="002625F0">
      <w:r>
        <w:separator/>
      </w:r>
    </w:p>
  </w:endnote>
  <w:endnote w:type="continuationSeparator" w:id="0">
    <w:p w:rsidR="001C1BFA" w:rsidRDefault="001C1BFA" w:rsidP="00262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5320723"/>
      <w:docPartObj>
        <w:docPartGallery w:val="Page Numbers (Bottom of Page)"/>
        <w:docPartUnique/>
      </w:docPartObj>
    </w:sdtPr>
    <w:sdtEndPr/>
    <w:sdtContent>
      <w:p w:rsidR="00711D95" w:rsidRDefault="00663D7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11EC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711D95" w:rsidRDefault="00711D9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BFA" w:rsidRDefault="001C1BFA" w:rsidP="002625F0">
      <w:r>
        <w:separator/>
      </w:r>
    </w:p>
  </w:footnote>
  <w:footnote w:type="continuationSeparator" w:id="0">
    <w:p w:rsidR="001C1BFA" w:rsidRDefault="001C1BFA" w:rsidP="00262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C5DB2"/>
    <w:multiLevelType w:val="hybridMultilevel"/>
    <w:tmpl w:val="91062B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5135E18"/>
    <w:multiLevelType w:val="hybridMultilevel"/>
    <w:tmpl w:val="ED266B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6765D04"/>
    <w:multiLevelType w:val="multilevel"/>
    <w:tmpl w:val="600283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4692126D"/>
    <w:multiLevelType w:val="hybridMultilevel"/>
    <w:tmpl w:val="8AB48AC2"/>
    <w:lvl w:ilvl="0" w:tplc="C096B7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78162CE"/>
    <w:multiLevelType w:val="hybridMultilevel"/>
    <w:tmpl w:val="AA1EC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0A4A55"/>
    <w:multiLevelType w:val="multilevel"/>
    <w:tmpl w:val="16725FDC"/>
    <w:lvl w:ilvl="0">
      <w:start w:val="1"/>
      <w:numFmt w:val="decimal"/>
      <w:lvlText w:val="%1"/>
      <w:lvlJc w:val="left"/>
      <w:pPr>
        <w:ind w:left="375" w:hanging="375"/>
      </w:pPr>
      <w:rPr>
        <w:rFonts w:eastAsiaTheme="majorEastAsia"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ascii="Times New Roman" w:eastAsiaTheme="majorEastAsia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eastAsiaTheme="majorEastAsia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752D"/>
    <w:rsid w:val="00016798"/>
    <w:rsid w:val="000455AB"/>
    <w:rsid w:val="0007303B"/>
    <w:rsid w:val="000730B2"/>
    <w:rsid w:val="00083063"/>
    <w:rsid w:val="000A76BB"/>
    <w:rsid w:val="000B7C22"/>
    <w:rsid w:val="000C2925"/>
    <w:rsid w:val="000C461D"/>
    <w:rsid w:val="00125193"/>
    <w:rsid w:val="00127C00"/>
    <w:rsid w:val="0014719B"/>
    <w:rsid w:val="001517CA"/>
    <w:rsid w:val="00157915"/>
    <w:rsid w:val="00164098"/>
    <w:rsid w:val="001655E7"/>
    <w:rsid w:val="00181070"/>
    <w:rsid w:val="001A3E33"/>
    <w:rsid w:val="001A5692"/>
    <w:rsid w:val="001A7757"/>
    <w:rsid w:val="001C1BFA"/>
    <w:rsid w:val="00202C95"/>
    <w:rsid w:val="002136DF"/>
    <w:rsid w:val="00215FD8"/>
    <w:rsid w:val="00220CDC"/>
    <w:rsid w:val="002625F0"/>
    <w:rsid w:val="00276C8F"/>
    <w:rsid w:val="00284E5C"/>
    <w:rsid w:val="002907D7"/>
    <w:rsid w:val="002949AB"/>
    <w:rsid w:val="002A2C32"/>
    <w:rsid w:val="002E42DA"/>
    <w:rsid w:val="00320D59"/>
    <w:rsid w:val="00340309"/>
    <w:rsid w:val="00341534"/>
    <w:rsid w:val="0034259D"/>
    <w:rsid w:val="00376273"/>
    <w:rsid w:val="00384029"/>
    <w:rsid w:val="003A2E7E"/>
    <w:rsid w:val="003A6893"/>
    <w:rsid w:val="003B46B8"/>
    <w:rsid w:val="003C1E35"/>
    <w:rsid w:val="003D1771"/>
    <w:rsid w:val="003D4C0F"/>
    <w:rsid w:val="003D6F50"/>
    <w:rsid w:val="003F13AC"/>
    <w:rsid w:val="00423C7F"/>
    <w:rsid w:val="00430386"/>
    <w:rsid w:val="004321D6"/>
    <w:rsid w:val="00434585"/>
    <w:rsid w:val="00437850"/>
    <w:rsid w:val="0045202E"/>
    <w:rsid w:val="0046082A"/>
    <w:rsid w:val="00463B11"/>
    <w:rsid w:val="00466FA0"/>
    <w:rsid w:val="004B7420"/>
    <w:rsid w:val="004C4EEE"/>
    <w:rsid w:val="004D0BDD"/>
    <w:rsid w:val="004E3EB6"/>
    <w:rsid w:val="004F0A60"/>
    <w:rsid w:val="00500771"/>
    <w:rsid w:val="005254A6"/>
    <w:rsid w:val="005619D6"/>
    <w:rsid w:val="00572891"/>
    <w:rsid w:val="00577FED"/>
    <w:rsid w:val="00584596"/>
    <w:rsid w:val="005A4E8F"/>
    <w:rsid w:val="005B3969"/>
    <w:rsid w:val="005C3321"/>
    <w:rsid w:val="005C41E4"/>
    <w:rsid w:val="005E25B8"/>
    <w:rsid w:val="005E752D"/>
    <w:rsid w:val="005F0936"/>
    <w:rsid w:val="00602DC8"/>
    <w:rsid w:val="0060689B"/>
    <w:rsid w:val="00612900"/>
    <w:rsid w:val="00614F26"/>
    <w:rsid w:val="006175BD"/>
    <w:rsid w:val="00626F06"/>
    <w:rsid w:val="0064421F"/>
    <w:rsid w:val="00663D7A"/>
    <w:rsid w:val="006B0AE8"/>
    <w:rsid w:val="006C4168"/>
    <w:rsid w:val="006D03D4"/>
    <w:rsid w:val="006D5A82"/>
    <w:rsid w:val="006E046C"/>
    <w:rsid w:val="006E6C2C"/>
    <w:rsid w:val="00711D95"/>
    <w:rsid w:val="00735350"/>
    <w:rsid w:val="00745451"/>
    <w:rsid w:val="00766D74"/>
    <w:rsid w:val="00781942"/>
    <w:rsid w:val="007974FD"/>
    <w:rsid w:val="007B11EC"/>
    <w:rsid w:val="007D6EEF"/>
    <w:rsid w:val="008372D3"/>
    <w:rsid w:val="00842C3B"/>
    <w:rsid w:val="0087084F"/>
    <w:rsid w:val="00883614"/>
    <w:rsid w:val="008C632B"/>
    <w:rsid w:val="008F4204"/>
    <w:rsid w:val="00911F65"/>
    <w:rsid w:val="00921DB8"/>
    <w:rsid w:val="009228CD"/>
    <w:rsid w:val="00926D62"/>
    <w:rsid w:val="00954327"/>
    <w:rsid w:val="009833A4"/>
    <w:rsid w:val="009B1CC9"/>
    <w:rsid w:val="009F15C9"/>
    <w:rsid w:val="00A0455D"/>
    <w:rsid w:val="00A05A18"/>
    <w:rsid w:val="00A232AE"/>
    <w:rsid w:val="00A521F8"/>
    <w:rsid w:val="00A54857"/>
    <w:rsid w:val="00A56800"/>
    <w:rsid w:val="00A93B7A"/>
    <w:rsid w:val="00AC0462"/>
    <w:rsid w:val="00AC46F6"/>
    <w:rsid w:val="00B06A38"/>
    <w:rsid w:val="00B07F0A"/>
    <w:rsid w:val="00B21616"/>
    <w:rsid w:val="00B3374B"/>
    <w:rsid w:val="00B94A78"/>
    <w:rsid w:val="00BA1050"/>
    <w:rsid w:val="00BB56CD"/>
    <w:rsid w:val="00BC6391"/>
    <w:rsid w:val="00C15533"/>
    <w:rsid w:val="00C529FA"/>
    <w:rsid w:val="00C64EB4"/>
    <w:rsid w:val="00C67760"/>
    <w:rsid w:val="00C700C4"/>
    <w:rsid w:val="00C74383"/>
    <w:rsid w:val="00C83322"/>
    <w:rsid w:val="00CA017A"/>
    <w:rsid w:val="00CB61A6"/>
    <w:rsid w:val="00CE4D27"/>
    <w:rsid w:val="00CF0000"/>
    <w:rsid w:val="00CF5E92"/>
    <w:rsid w:val="00D16124"/>
    <w:rsid w:val="00D720F8"/>
    <w:rsid w:val="00D87B32"/>
    <w:rsid w:val="00D87E5B"/>
    <w:rsid w:val="00D91CFB"/>
    <w:rsid w:val="00D92A5C"/>
    <w:rsid w:val="00DA6846"/>
    <w:rsid w:val="00DC57F4"/>
    <w:rsid w:val="00DF345A"/>
    <w:rsid w:val="00E16C94"/>
    <w:rsid w:val="00E3203F"/>
    <w:rsid w:val="00E35E16"/>
    <w:rsid w:val="00E7184C"/>
    <w:rsid w:val="00E83A4A"/>
    <w:rsid w:val="00E90E76"/>
    <w:rsid w:val="00EA4449"/>
    <w:rsid w:val="00EF3AD9"/>
    <w:rsid w:val="00EF76F9"/>
    <w:rsid w:val="00F130A5"/>
    <w:rsid w:val="00F13279"/>
    <w:rsid w:val="00F1505D"/>
    <w:rsid w:val="00F4331D"/>
    <w:rsid w:val="00F60901"/>
    <w:rsid w:val="00FB6E1A"/>
    <w:rsid w:val="00FD502A"/>
    <w:rsid w:val="00FD6F2C"/>
    <w:rsid w:val="00FF09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5" type="connector" idref="#Прямая со стрелкой 1"/>
        <o:r id="V:Rule6" type="connector" idref="#Прямая со стрелкой 2"/>
        <o:r id="V:Rule7" type="connector" idref="#Прямая со стрелкой 3"/>
        <o:r id="V:Rule8" type="connector" idref="#Прямая со стрелкой 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E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68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99"/>
    <w:rsid w:val="00C64E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C64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00C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12">
    <w:name w:val="toc 1"/>
    <w:basedOn w:val="a"/>
    <w:next w:val="a"/>
    <w:autoRedefine/>
    <w:uiPriority w:val="39"/>
    <w:rsid w:val="007B11EC"/>
    <w:pPr>
      <w:tabs>
        <w:tab w:val="right" w:leader="dot" w:pos="9923"/>
      </w:tabs>
      <w:spacing w:line="360" w:lineRule="auto"/>
      <w:ind w:firstLine="709"/>
      <w:jc w:val="center"/>
    </w:pPr>
    <w:rPr>
      <w:b/>
      <w:sz w:val="28"/>
      <w:szCs w:val="28"/>
    </w:rPr>
  </w:style>
  <w:style w:type="paragraph" w:styleId="2">
    <w:name w:val="toc 2"/>
    <w:basedOn w:val="a"/>
    <w:next w:val="a"/>
    <w:autoRedefine/>
    <w:uiPriority w:val="39"/>
    <w:rsid w:val="00D91CFB"/>
    <w:pPr>
      <w:tabs>
        <w:tab w:val="right" w:leader="dot" w:pos="9923"/>
      </w:tabs>
      <w:spacing w:line="360" w:lineRule="auto"/>
      <w:ind w:firstLine="709"/>
    </w:pPr>
  </w:style>
  <w:style w:type="character" w:styleId="a5">
    <w:name w:val="Hyperlink"/>
    <w:uiPriority w:val="99"/>
    <w:unhideWhenUsed/>
    <w:rsid w:val="00284E5C"/>
    <w:rPr>
      <w:color w:val="0000FF"/>
      <w:u w:val="single"/>
    </w:rPr>
  </w:style>
  <w:style w:type="paragraph" w:styleId="3">
    <w:name w:val="toc 3"/>
    <w:basedOn w:val="a"/>
    <w:next w:val="a"/>
    <w:autoRedefine/>
    <w:uiPriority w:val="39"/>
    <w:rsid w:val="00284E5C"/>
    <w:pPr>
      <w:tabs>
        <w:tab w:val="right" w:leader="dot" w:pos="9498"/>
        <w:tab w:val="right" w:leader="dot" w:pos="9923"/>
      </w:tabs>
      <w:spacing w:after="100"/>
    </w:pPr>
  </w:style>
  <w:style w:type="paragraph" w:styleId="a6">
    <w:name w:val="header"/>
    <w:basedOn w:val="a"/>
    <w:link w:val="a7"/>
    <w:uiPriority w:val="99"/>
    <w:unhideWhenUsed/>
    <w:rsid w:val="002625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625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625F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625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06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6E6C2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E6C2C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annotation reference"/>
    <w:basedOn w:val="a0"/>
    <w:uiPriority w:val="99"/>
    <w:semiHidden/>
    <w:unhideWhenUsed/>
    <w:rsid w:val="007B11EC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B11EC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B11E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B11EC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B11E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E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68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99"/>
    <w:rsid w:val="00C64E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C64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00C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12">
    <w:name w:val="toc 1"/>
    <w:basedOn w:val="a"/>
    <w:next w:val="a"/>
    <w:autoRedefine/>
    <w:uiPriority w:val="39"/>
    <w:rsid w:val="00D91CFB"/>
    <w:pPr>
      <w:tabs>
        <w:tab w:val="right" w:leader="dot" w:pos="9923"/>
      </w:tabs>
      <w:spacing w:line="360" w:lineRule="auto"/>
      <w:ind w:firstLine="709"/>
    </w:pPr>
    <w:rPr>
      <w:b/>
      <w:sz w:val="28"/>
      <w:szCs w:val="28"/>
    </w:rPr>
  </w:style>
  <w:style w:type="paragraph" w:styleId="2">
    <w:name w:val="toc 2"/>
    <w:basedOn w:val="a"/>
    <w:next w:val="a"/>
    <w:autoRedefine/>
    <w:uiPriority w:val="39"/>
    <w:rsid w:val="00D91CFB"/>
    <w:pPr>
      <w:tabs>
        <w:tab w:val="right" w:leader="dot" w:pos="9923"/>
      </w:tabs>
      <w:spacing w:line="360" w:lineRule="auto"/>
      <w:ind w:firstLine="709"/>
    </w:pPr>
  </w:style>
  <w:style w:type="character" w:styleId="a5">
    <w:name w:val="Hyperlink"/>
    <w:uiPriority w:val="99"/>
    <w:unhideWhenUsed/>
    <w:rsid w:val="00284E5C"/>
    <w:rPr>
      <w:color w:val="0000FF"/>
      <w:u w:val="single"/>
    </w:rPr>
  </w:style>
  <w:style w:type="paragraph" w:styleId="3">
    <w:name w:val="toc 3"/>
    <w:basedOn w:val="a"/>
    <w:next w:val="a"/>
    <w:autoRedefine/>
    <w:uiPriority w:val="39"/>
    <w:rsid w:val="00284E5C"/>
    <w:pPr>
      <w:tabs>
        <w:tab w:val="right" w:leader="dot" w:pos="9498"/>
        <w:tab w:val="right" w:leader="dot" w:pos="9923"/>
      </w:tabs>
      <w:spacing w:after="100"/>
    </w:pPr>
  </w:style>
  <w:style w:type="paragraph" w:styleId="a6">
    <w:name w:val="header"/>
    <w:basedOn w:val="a"/>
    <w:link w:val="a7"/>
    <w:uiPriority w:val="99"/>
    <w:unhideWhenUsed/>
    <w:rsid w:val="002625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625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625F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625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06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6E6C2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E6C2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zakon.kuban.ru/uk96/doc/169fz-03.html" TargetMode="External"/><Relationship Id="rId18" Type="http://schemas.openxmlformats.org/officeDocument/2006/relationships/hyperlink" Target="http://www.gks.ru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wto.org.ru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zakon.kuban.ru/uk96/doc/169fz-03.html" TargetMode="External"/><Relationship Id="rId17" Type="http://schemas.openxmlformats.org/officeDocument/2006/relationships/hyperlink" Target="http://www.minifin.r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government.ru" TargetMode="External"/><Relationship Id="rId20" Type="http://schemas.openxmlformats.org/officeDocument/2006/relationships/hyperlink" Target="http://www.imf.org.r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zakon.kuban.ru/nd2/2001-4/76fz-03.html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garant.ru/" TargetMode="External"/><Relationship Id="rId23" Type="http://schemas.openxmlformats.org/officeDocument/2006/relationships/hyperlink" Target="http://www.beafing.org.ru" TargetMode="External"/><Relationship Id="rId10" Type="http://schemas.openxmlformats.org/officeDocument/2006/relationships/hyperlink" Target="http://www.gks.ru" TargetMode="External"/><Relationship Id="rId19" Type="http://schemas.openxmlformats.org/officeDocument/2006/relationships/hyperlink" Target="http://www.worldbank.org.ru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ww.consultant.ru" TargetMode="External"/><Relationship Id="rId22" Type="http://schemas.openxmlformats.org/officeDocument/2006/relationships/hyperlink" Target="http://www.ie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FF200-EEC5-43D1-AD1F-755226DBE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22</Pages>
  <Words>5257</Words>
  <Characters>29965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Петрова_НВ</cp:lastModifiedBy>
  <cp:revision>46</cp:revision>
  <cp:lastPrinted>2016-11-24T15:32:00Z</cp:lastPrinted>
  <dcterms:created xsi:type="dcterms:W3CDTF">2015-05-25T06:19:00Z</dcterms:created>
  <dcterms:modified xsi:type="dcterms:W3CDTF">2018-11-17T05:59:00Z</dcterms:modified>
</cp:coreProperties>
</file>