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FE" w:rsidRPr="0028591D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eastAsia="Calibri"/>
          <w:bCs/>
          <w:lang w:eastAsia="en-US"/>
        </w:rPr>
      </w:pPr>
      <w:r w:rsidRPr="0028591D">
        <w:rPr>
          <w:rFonts w:eastAsia="Calibri"/>
          <w:bCs/>
          <w:lang w:eastAsia="en-US"/>
        </w:rPr>
        <w:t>МИНИСТЕРСТВО ОБРАЗОВАНИЯ ИРКУТСКОЙ ОБЛАСТИ</w:t>
      </w:r>
    </w:p>
    <w:p w:rsidR="001F4371" w:rsidRDefault="001F4371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eastAsia="Calibri"/>
          <w:bCs/>
          <w:lang w:eastAsia="en-US"/>
        </w:rPr>
      </w:pPr>
    </w:p>
    <w:p w:rsidR="00C90AFE" w:rsidRPr="0028591D" w:rsidRDefault="00F70CFB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Г</w:t>
      </w:r>
      <w:r w:rsidR="00C90AFE" w:rsidRPr="0028591D">
        <w:rPr>
          <w:rFonts w:eastAsia="Calibri"/>
          <w:bCs/>
          <w:lang w:eastAsia="en-US"/>
        </w:rPr>
        <w:t>осударственное бюджетное</w:t>
      </w:r>
      <w:r>
        <w:rPr>
          <w:rFonts w:eastAsia="Calibri"/>
          <w:bCs/>
          <w:lang w:eastAsia="en-US"/>
        </w:rPr>
        <w:t xml:space="preserve"> профессиональное </w:t>
      </w:r>
      <w:r w:rsidR="00C90AFE" w:rsidRPr="0028591D">
        <w:rPr>
          <w:rFonts w:eastAsia="Calibri"/>
          <w:bCs/>
          <w:lang w:eastAsia="en-US"/>
        </w:rPr>
        <w:t>образовательное учреждение</w:t>
      </w:r>
    </w:p>
    <w:p w:rsidR="00C90AFE" w:rsidRPr="0028591D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eastAsia="Calibri"/>
          <w:bCs/>
          <w:lang w:eastAsia="en-US"/>
        </w:rPr>
      </w:pPr>
      <w:r w:rsidRPr="0028591D">
        <w:rPr>
          <w:rFonts w:eastAsia="Calibri"/>
          <w:bCs/>
          <w:lang w:eastAsia="en-US"/>
        </w:rPr>
        <w:t xml:space="preserve"> Иркутской области</w:t>
      </w:r>
    </w:p>
    <w:p w:rsidR="00C90AFE" w:rsidRPr="0028591D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eastAsia="Calibri"/>
          <w:bCs/>
          <w:lang w:eastAsia="en-US"/>
        </w:rPr>
      </w:pPr>
      <w:r w:rsidRPr="0028591D">
        <w:rPr>
          <w:rFonts w:eastAsia="Calibri"/>
          <w:bCs/>
          <w:lang w:eastAsia="en-US"/>
        </w:rPr>
        <w:t>«Ангарский промышленно – экономический техникум»</w:t>
      </w:r>
    </w:p>
    <w:p w:rsidR="00C90AFE" w:rsidRPr="0028591D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ascii="Calibri" w:eastAsia="Calibri" w:hAnsi="Calibri"/>
          <w:i/>
          <w:iCs/>
          <w:sz w:val="32"/>
          <w:szCs w:val="32"/>
          <w:vertAlign w:val="superscript"/>
          <w:lang w:eastAsia="en-US"/>
        </w:rPr>
      </w:pPr>
      <w:r w:rsidRPr="0028591D">
        <w:rPr>
          <w:rFonts w:eastAsia="Calibri"/>
          <w:bCs/>
          <w:lang w:eastAsia="en-US"/>
        </w:rPr>
        <w:t>(ГБ</w:t>
      </w:r>
      <w:r w:rsidR="00F70CFB">
        <w:rPr>
          <w:rFonts w:eastAsia="Calibri"/>
          <w:bCs/>
          <w:lang w:eastAsia="en-US"/>
        </w:rPr>
        <w:t xml:space="preserve">ПОУ </w:t>
      </w:r>
      <w:r w:rsidRPr="0028591D">
        <w:rPr>
          <w:rFonts w:eastAsia="Calibri"/>
          <w:bCs/>
          <w:lang w:eastAsia="en-US"/>
        </w:rPr>
        <w:t xml:space="preserve">ИО </w:t>
      </w:r>
      <w:r w:rsidR="00F70CFB">
        <w:rPr>
          <w:rFonts w:eastAsia="Calibri"/>
          <w:bCs/>
          <w:lang w:eastAsia="en-US"/>
        </w:rPr>
        <w:t>«</w:t>
      </w:r>
      <w:r w:rsidRPr="0028591D">
        <w:rPr>
          <w:rFonts w:eastAsia="Calibri"/>
          <w:bCs/>
          <w:lang w:eastAsia="en-US"/>
        </w:rPr>
        <w:t>АПЭТ</w:t>
      </w:r>
      <w:r w:rsidR="00F70CFB">
        <w:rPr>
          <w:rFonts w:eastAsia="Calibri"/>
          <w:bCs/>
          <w:lang w:eastAsia="en-US"/>
        </w:rPr>
        <w:t>»</w:t>
      </w:r>
      <w:r w:rsidRPr="0028591D">
        <w:rPr>
          <w:rFonts w:eastAsia="Calibri"/>
          <w:bCs/>
          <w:lang w:eastAsia="en-US"/>
        </w:rPr>
        <w:t>)</w:t>
      </w: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caps/>
          <w:sz w:val="28"/>
          <w:szCs w:val="28"/>
          <w:lang w:eastAsia="en-US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>УТВЕРЖДАЮ</w:t>
            </w:r>
          </w:p>
        </w:tc>
      </w:tr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>Директор ГБ</w:t>
            </w:r>
            <w:r w:rsidR="00F70CFB">
              <w:rPr>
                <w:rFonts w:eastAsia="Calibri"/>
                <w:lang w:eastAsia="en-US"/>
              </w:rPr>
              <w:t xml:space="preserve">ПОУ </w:t>
            </w:r>
            <w:r w:rsidRPr="0028591D">
              <w:rPr>
                <w:rFonts w:eastAsia="Calibri"/>
                <w:lang w:eastAsia="en-US"/>
              </w:rPr>
              <w:t>ИО</w:t>
            </w:r>
          </w:p>
        </w:tc>
      </w:tr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 xml:space="preserve">«Ангарский промышленно - </w:t>
            </w:r>
          </w:p>
        </w:tc>
      </w:tr>
      <w:tr w:rsidR="00C90AFE" w:rsidRPr="0028591D" w:rsidTr="00C50675">
        <w:tc>
          <w:tcPr>
            <w:tcW w:w="3933" w:type="dxa"/>
            <w:gridSpan w:val="4"/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lang w:eastAsia="en-US"/>
              </w:rPr>
              <w:t>экономический техникум»</w:t>
            </w:r>
          </w:p>
        </w:tc>
      </w:tr>
      <w:tr w:rsidR="00C90AFE" w:rsidRPr="0028591D" w:rsidTr="00C50675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2374" w:type="dxa"/>
            <w:gridSpan w:val="2"/>
          </w:tcPr>
          <w:p w:rsidR="00C90AFE" w:rsidRPr="0028591D" w:rsidRDefault="00D32ED7" w:rsidP="00765CAA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/ </w:t>
            </w:r>
            <w:proofErr w:type="spellStart"/>
            <w:r w:rsidR="00765CAA">
              <w:rPr>
                <w:rFonts w:eastAsia="Calibri"/>
                <w:lang w:eastAsia="en-US"/>
              </w:rPr>
              <w:t>Скуматова</w:t>
            </w:r>
            <w:proofErr w:type="spellEnd"/>
            <w:r w:rsidR="00765CAA">
              <w:rPr>
                <w:rFonts w:eastAsia="Calibri"/>
                <w:lang w:eastAsia="en-US"/>
              </w:rPr>
              <w:t xml:space="preserve"> Н.Д.</w:t>
            </w:r>
          </w:p>
        </w:tc>
      </w:tr>
      <w:tr w:rsidR="00C90AFE" w:rsidRPr="0028591D" w:rsidTr="00C50675">
        <w:tc>
          <w:tcPr>
            <w:tcW w:w="1127" w:type="dxa"/>
            <w:tcBorders>
              <w:bottom w:val="single" w:sz="4" w:space="0" w:color="auto"/>
            </w:tcBorders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C90AFE" w:rsidRPr="0028591D" w:rsidRDefault="00C90AFE" w:rsidP="00C50675">
            <w:pPr>
              <w:jc w:val="both"/>
              <w:rPr>
                <w:rFonts w:eastAsia="Calibri"/>
                <w:lang w:eastAsia="en-US"/>
              </w:rPr>
            </w:pPr>
          </w:p>
        </w:tc>
        <w:tc>
          <w:tcPr>
            <w:tcW w:w="1466" w:type="dxa"/>
          </w:tcPr>
          <w:p w:rsidR="00C90AFE" w:rsidRPr="0028591D" w:rsidRDefault="00D32ED7" w:rsidP="00C50675">
            <w:pPr>
              <w:jc w:val="both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2017</w:t>
            </w:r>
            <w:r w:rsidR="00C90AFE" w:rsidRPr="0028591D">
              <w:rPr>
                <w:rFonts w:eastAsia="Calibri"/>
                <w:lang w:eastAsia="en-US"/>
              </w:rPr>
              <w:t xml:space="preserve"> г.</w:t>
            </w:r>
          </w:p>
        </w:tc>
      </w:tr>
    </w:tbl>
    <w:p w:rsidR="00C90AFE" w:rsidRPr="0028591D" w:rsidRDefault="00C90AFE" w:rsidP="00C90AF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caps/>
          <w:sz w:val="28"/>
          <w:szCs w:val="28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caps/>
          <w:sz w:val="28"/>
          <w:szCs w:val="28"/>
          <w:lang w:eastAsia="en-US"/>
        </w:rPr>
      </w:pPr>
    </w:p>
    <w:p w:rsidR="00C90AFE" w:rsidRPr="001F4371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b/>
          <w:bCs/>
          <w:caps/>
          <w:sz w:val="32"/>
          <w:szCs w:val="32"/>
          <w:lang w:eastAsia="en-US"/>
        </w:rPr>
      </w:pPr>
    </w:p>
    <w:p w:rsidR="00C90AFE" w:rsidRPr="001F4371" w:rsidRDefault="00CD7341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eastAsia="Calibri"/>
          <w:b/>
          <w:bCs/>
          <w:caps/>
          <w:sz w:val="32"/>
          <w:szCs w:val="32"/>
          <w:lang w:eastAsia="en-US"/>
        </w:rPr>
      </w:pPr>
      <w:r w:rsidRPr="001F4371">
        <w:rPr>
          <w:rFonts w:eastAsia="Calibri"/>
          <w:b/>
          <w:bCs/>
          <w:caps/>
          <w:sz w:val="32"/>
          <w:szCs w:val="32"/>
          <w:lang w:eastAsia="en-US"/>
        </w:rPr>
        <w:t xml:space="preserve">РАБОЧАЯ </w:t>
      </w:r>
      <w:r w:rsidR="00C90AFE" w:rsidRPr="001F4371">
        <w:rPr>
          <w:rFonts w:eastAsia="Calibri"/>
          <w:b/>
          <w:bCs/>
          <w:caps/>
          <w:sz w:val="32"/>
          <w:szCs w:val="32"/>
          <w:lang w:eastAsia="en-US"/>
        </w:rPr>
        <w:t>ПРОГРАММа УЧЕБНОЙ ДИСЦИПЛИНЫ</w:t>
      </w:r>
    </w:p>
    <w:p w:rsidR="00C90AFE" w:rsidRPr="001F4371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eastAsia="Calibri"/>
          <w:b/>
          <w:bCs/>
          <w:caps/>
          <w:sz w:val="32"/>
          <w:szCs w:val="32"/>
          <w:u w:val="single"/>
          <w:lang w:eastAsia="en-US"/>
        </w:rPr>
      </w:pPr>
    </w:p>
    <w:p w:rsidR="00C90AFE" w:rsidRPr="001F4371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eastAsia="Calibri"/>
          <w:b/>
          <w:bCs/>
          <w:sz w:val="32"/>
          <w:szCs w:val="32"/>
          <w:lang w:eastAsia="en-US"/>
        </w:rPr>
      </w:pPr>
      <w:r w:rsidRPr="001F4371">
        <w:rPr>
          <w:rFonts w:eastAsia="Calibri"/>
          <w:b/>
          <w:sz w:val="32"/>
          <w:szCs w:val="32"/>
          <w:lang w:eastAsia="en-US"/>
        </w:rPr>
        <w:t>Бухгалтерский учет</w:t>
      </w:r>
    </w:p>
    <w:p w:rsidR="00C90AFE" w:rsidRPr="001F4371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eastAsia="Calibri"/>
          <w:i/>
          <w:iCs/>
          <w:sz w:val="32"/>
          <w:szCs w:val="32"/>
          <w:lang w:eastAsia="en-US"/>
        </w:rPr>
      </w:pPr>
    </w:p>
    <w:p w:rsidR="00C90AFE" w:rsidRPr="001F4371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eastAsia="Calibri"/>
          <w:iCs/>
          <w:sz w:val="32"/>
          <w:szCs w:val="32"/>
          <w:lang w:eastAsia="en-US"/>
        </w:rPr>
      </w:pPr>
      <w:r w:rsidRPr="001F4371">
        <w:rPr>
          <w:rFonts w:eastAsia="Calibri"/>
          <w:iCs/>
          <w:sz w:val="32"/>
          <w:szCs w:val="32"/>
          <w:lang w:eastAsia="en-US"/>
        </w:rPr>
        <w:t xml:space="preserve">для специальности </w:t>
      </w:r>
      <w:r w:rsidR="00F70CFB" w:rsidRPr="001F4371">
        <w:rPr>
          <w:rFonts w:eastAsia="Calibri"/>
          <w:iCs/>
          <w:sz w:val="32"/>
          <w:szCs w:val="32"/>
          <w:lang w:eastAsia="en-US"/>
        </w:rPr>
        <w:t xml:space="preserve">09.02.03 </w:t>
      </w:r>
      <w:r w:rsidR="00B05E3D" w:rsidRPr="001F4371">
        <w:rPr>
          <w:rFonts w:eastAsia="Calibri"/>
          <w:iCs/>
          <w:sz w:val="32"/>
          <w:szCs w:val="32"/>
          <w:lang w:eastAsia="en-US"/>
        </w:rPr>
        <w:t xml:space="preserve"> Программ</w:t>
      </w:r>
      <w:r w:rsidR="00F70CFB" w:rsidRPr="001F4371">
        <w:rPr>
          <w:rFonts w:eastAsia="Calibri"/>
          <w:iCs/>
          <w:sz w:val="32"/>
          <w:szCs w:val="32"/>
          <w:lang w:eastAsia="en-US"/>
        </w:rPr>
        <w:t>ирование в компьютерных сетях.</w:t>
      </w:r>
    </w:p>
    <w:p w:rsidR="00C90AFE" w:rsidRPr="001F4371" w:rsidRDefault="00D32ED7" w:rsidP="001F4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b/>
          <w:bCs/>
          <w:sz w:val="28"/>
          <w:szCs w:val="28"/>
          <w:lang w:eastAsia="en-US"/>
        </w:rPr>
        <w:t>ПКС-</w:t>
      </w:r>
      <w:r w:rsidR="00DE170B">
        <w:rPr>
          <w:rFonts w:eastAsia="Calibri"/>
          <w:b/>
          <w:bCs/>
          <w:sz w:val="28"/>
          <w:szCs w:val="28"/>
          <w:lang w:eastAsia="en-US"/>
        </w:rPr>
        <w:t>7</w:t>
      </w: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caps/>
          <w:sz w:val="28"/>
          <w:szCs w:val="28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caps/>
          <w:sz w:val="28"/>
          <w:szCs w:val="28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28591D">
        <w:rPr>
          <w:rFonts w:eastAsia="Calibri"/>
          <w:lang w:eastAsia="en-US"/>
        </w:rPr>
        <w:t>г.</w:t>
      </w:r>
      <w:r w:rsidR="001F4371">
        <w:rPr>
          <w:rFonts w:eastAsia="Calibri"/>
          <w:lang w:eastAsia="en-US"/>
        </w:rPr>
        <w:t xml:space="preserve"> </w:t>
      </w:r>
      <w:r w:rsidRPr="0028591D">
        <w:rPr>
          <w:rFonts w:eastAsia="Calibri"/>
          <w:lang w:eastAsia="en-US"/>
        </w:rPr>
        <w:t>Ангарск</w:t>
      </w:r>
    </w:p>
    <w:p w:rsidR="00C90AFE" w:rsidRPr="0028591D" w:rsidRDefault="00C90AFE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-2"/>
        </w:rPr>
      </w:pPr>
    </w:p>
    <w:p w:rsidR="00C90AFE" w:rsidRPr="0028591D" w:rsidRDefault="00D32ED7" w:rsidP="00C90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2017</w:t>
      </w:r>
      <w:r w:rsidR="00C90AFE" w:rsidRPr="0028591D">
        <w:rPr>
          <w:rFonts w:eastAsia="Calibri"/>
          <w:lang w:eastAsia="en-US"/>
        </w:rPr>
        <w:t xml:space="preserve"> г.</w:t>
      </w: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i/>
          <w:iCs/>
          <w:sz w:val="22"/>
          <w:szCs w:val="22"/>
          <w:lang w:eastAsia="en-US"/>
        </w:rPr>
      </w:pPr>
      <w:r w:rsidRPr="0028591D">
        <w:rPr>
          <w:rFonts w:ascii="Calibri" w:eastAsia="Calibri" w:hAnsi="Calibri"/>
          <w:i/>
          <w:iCs/>
          <w:sz w:val="22"/>
          <w:szCs w:val="22"/>
          <w:lang w:eastAsia="en-US"/>
        </w:rPr>
        <w:br w:type="page"/>
      </w:r>
    </w:p>
    <w:tbl>
      <w:tblPr>
        <w:tblW w:w="1216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19"/>
        <w:gridCol w:w="1691"/>
        <w:gridCol w:w="142"/>
        <w:gridCol w:w="2268"/>
        <w:gridCol w:w="1244"/>
        <w:gridCol w:w="2268"/>
        <w:gridCol w:w="1814"/>
        <w:gridCol w:w="202"/>
        <w:gridCol w:w="1814"/>
      </w:tblGrid>
      <w:tr w:rsidR="00C90AFE" w:rsidRPr="0028591D" w:rsidTr="00D67B39">
        <w:trPr>
          <w:gridAfter w:val="1"/>
          <w:wAfter w:w="1814" w:type="dxa"/>
          <w:trHeight w:val="292"/>
        </w:trPr>
        <w:tc>
          <w:tcPr>
            <w:tcW w:w="4820" w:type="dxa"/>
            <w:gridSpan w:val="4"/>
          </w:tcPr>
          <w:p w:rsidR="00F70CFB" w:rsidRPr="00765CAA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color w:val="FF0000"/>
                <w:lang w:eastAsia="en-US"/>
              </w:rPr>
            </w:pPr>
            <w:r w:rsidRPr="00765CAA">
              <w:rPr>
                <w:rFonts w:eastAsia="Calibri"/>
                <w:color w:val="FF0000"/>
                <w:sz w:val="22"/>
                <w:szCs w:val="22"/>
                <w:lang w:eastAsia="en-US"/>
              </w:rPr>
              <w:lastRenderedPageBreak/>
              <w:t xml:space="preserve">ОДОБРЕНА </w:t>
            </w:r>
          </w:p>
          <w:p w:rsidR="00C90AFE" w:rsidRPr="00765CAA" w:rsidRDefault="00C90AFE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i/>
                <w:iCs/>
                <w:color w:val="FF0000"/>
                <w:lang w:eastAsia="en-US"/>
              </w:rPr>
            </w:pPr>
            <w:r w:rsidRPr="00765CAA">
              <w:rPr>
                <w:rFonts w:eastAsia="Calibri"/>
                <w:color w:val="FF0000"/>
                <w:sz w:val="22"/>
                <w:szCs w:val="22"/>
                <w:lang w:eastAsia="en-US"/>
              </w:rPr>
              <w:t>цикловой комиссией  профессионального цикла по</w:t>
            </w:r>
            <w:r w:rsidR="001F4371" w:rsidRPr="00765CAA">
              <w:rPr>
                <w:rFonts w:eastAsia="Calibri"/>
                <w:color w:val="FF0000"/>
                <w:lang w:eastAsia="en-US"/>
              </w:rPr>
              <w:t xml:space="preserve"> </w:t>
            </w:r>
            <w:r w:rsidRPr="00765CAA">
              <w:rPr>
                <w:rFonts w:eastAsia="Calibri"/>
                <w:i/>
                <w:iCs/>
                <w:color w:val="FF0000"/>
                <w:sz w:val="22"/>
                <w:szCs w:val="22"/>
                <w:lang w:eastAsia="en-US"/>
              </w:rPr>
              <w:t xml:space="preserve">специальностям </w:t>
            </w:r>
            <w:r w:rsidR="00F70CFB" w:rsidRPr="00765CAA">
              <w:rPr>
                <w:rFonts w:eastAsia="Calibri"/>
                <w:i/>
                <w:iCs/>
                <w:color w:val="FF0000"/>
                <w:sz w:val="22"/>
                <w:szCs w:val="22"/>
                <w:lang w:eastAsia="en-US"/>
              </w:rPr>
              <w:t xml:space="preserve"> </w:t>
            </w:r>
            <w:r w:rsidR="001F4371" w:rsidRPr="00765CAA">
              <w:rPr>
                <w:rFonts w:eastAsia="Calibri"/>
                <w:i/>
                <w:iCs/>
                <w:color w:val="FF0000"/>
                <w:sz w:val="22"/>
                <w:szCs w:val="22"/>
                <w:lang w:eastAsia="en-US"/>
              </w:rPr>
              <w:t xml:space="preserve">100701, 080114, </w:t>
            </w:r>
            <w:r w:rsidR="00F70CFB" w:rsidRPr="00765CAA">
              <w:rPr>
                <w:rFonts w:eastAsia="Calibri"/>
                <w:i/>
                <w:iCs/>
                <w:color w:val="FF0000"/>
                <w:sz w:val="22"/>
                <w:szCs w:val="22"/>
                <w:lang w:eastAsia="en-US"/>
              </w:rPr>
              <w:t>38.02.01; 38.02.04</w:t>
            </w:r>
          </w:p>
        </w:tc>
        <w:tc>
          <w:tcPr>
            <w:tcW w:w="1244" w:type="dxa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4284" w:type="dxa"/>
            <w:gridSpan w:val="3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t xml:space="preserve">СОСТАВЛЕНА </w:t>
            </w:r>
          </w:p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t>в соответствии с ФГОС СПО</w:t>
            </w:r>
          </w:p>
          <w:p w:rsidR="00C90AFE" w:rsidRPr="00F70CFB" w:rsidRDefault="00C90AFE" w:rsidP="00C90AF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28591D">
              <w:rPr>
                <w:rFonts w:eastAsia="Calibri"/>
                <w:sz w:val="22"/>
                <w:szCs w:val="22"/>
                <w:lang w:eastAsia="en-US"/>
              </w:rPr>
              <w:t xml:space="preserve">по специальности </w:t>
            </w:r>
            <w:r w:rsidR="00F70CFB">
              <w:rPr>
                <w:rFonts w:eastAsia="Calibri"/>
                <w:sz w:val="22"/>
                <w:szCs w:val="22"/>
                <w:lang w:eastAsia="en-US"/>
              </w:rPr>
              <w:t>09.02.03 Программирование в  компьютерных сетях.</w:t>
            </w:r>
          </w:p>
        </w:tc>
      </w:tr>
      <w:tr w:rsidR="00C90AFE" w:rsidRPr="0028591D" w:rsidTr="00D67B39">
        <w:trPr>
          <w:gridAfter w:val="1"/>
          <w:wAfter w:w="1814" w:type="dxa"/>
        </w:trPr>
        <w:tc>
          <w:tcPr>
            <w:tcW w:w="4820" w:type="dxa"/>
            <w:gridSpan w:val="4"/>
          </w:tcPr>
          <w:p w:rsidR="00C90AFE" w:rsidRPr="00765CAA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iCs/>
                <w:color w:val="FF0000"/>
                <w:lang w:eastAsia="en-US"/>
              </w:rPr>
            </w:pPr>
            <w:r w:rsidRPr="00765CAA">
              <w:rPr>
                <w:rFonts w:eastAsia="Calibri"/>
                <w:iCs/>
                <w:color w:val="FF0000"/>
                <w:sz w:val="22"/>
                <w:szCs w:val="22"/>
                <w:lang w:eastAsia="en-US"/>
              </w:rPr>
              <w:t>Председатель</w:t>
            </w:r>
          </w:p>
        </w:tc>
        <w:tc>
          <w:tcPr>
            <w:tcW w:w="1244" w:type="dxa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4284" w:type="dxa"/>
            <w:gridSpan w:val="3"/>
          </w:tcPr>
          <w:p w:rsidR="00C90AFE" w:rsidRPr="0028591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  <w:r w:rsidRPr="0028591D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Зам. директора по учебно</w:t>
            </w:r>
            <w:r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й</w:t>
            </w:r>
            <w:r w:rsidR="00D67B39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 xml:space="preserve"> работе</w:t>
            </w:r>
          </w:p>
        </w:tc>
      </w:tr>
      <w:tr w:rsidR="00D67B39" w:rsidRPr="0028591D" w:rsidTr="00D67B39">
        <w:trPr>
          <w:gridAfter w:val="1"/>
          <w:wAfter w:w="1814" w:type="dxa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D67B39" w:rsidRPr="00765CAA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color w:val="FF0000"/>
                <w:lang w:eastAsia="en-US"/>
              </w:rPr>
            </w:pPr>
          </w:p>
        </w:tc>
        <w:tc>
          <w:tcPr>
            <w:tcW w:w="2410" w:type="dxa"/>
            <w:gridSpan w:val="2"/>
          </w:tcPr>
          <w:p w:rsidR="00D67B39" w:rsidRPr="00765CAA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color w:val="FF0000"/>
                <w:lang w:eastAsia="en-US"/>
              </w:rPr>
            </w:pPr>
            <w:r w:rsidRPr="00765CAA">
              <w:rPr>
                <w:rFonts w:eastAsia="Calibri"/>
                <w:i/>
                <w:iCs/>
                <w:color w:val="FF0000"/>
                <w:sz w:val="22"/>
                <w:szCs w:val="22"/>
                <w:lang w:eastAsia="en-US"/>
              </w:rPr>
              <w:t>/Смирнова Н.В.</w:t>
            </w:r>
          </w:p>
        </w:tc>
        <w:tc>
          <w:tcPr>
            <w:tcW w:w="1244" w:type="dxa"/>
          </w:tcPr>
          <w:p w:rsidR="00D67B39" w:rsidRPr="0028591D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4284" w:type="dxa"/>
            <w:gridSpan w:val="3"/>
          </w:tcPr>
          <w:p w:rsidR="00D67B39" w:rsidRPr="0028591D" w:rsidRDefault="00D67B39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US"/>
              </w:rPr>
            </w:pPr>
            <w:r w:rsidRPr="0028591D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/ Савеличева О.В.</w:t>
            </w:r>
          </w:p>
        </w:tc>
      </w:tr>
      <w:tr w:rsidR="00D67B39" w:rsidRPr="0028591D" w:rsidTr="00D67B39">
        <w:tc>
          <w:tcPr>
            <w:tcW w:w="719" w:type="dxa"/>
            <w:tcBorders>
              <w:bottom w:val="single" w:sz="4" w:space="0" w:color="auto"/>
            </w:tcBorders>
          </w:tcPr>
          <w:p w:rsidR="00D67B39" w:rsidRPr="00765CAA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eastAsia="Calibri"/>
                <w:i/>
                <w:iCs/>
                <w:color w:val="FF0000"/>
                <w:lang w:eastAsia="en-US"/>
              </w:rPr>
            </w:pP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</w:tcPr>
          <w:p w:rsidR="00D67B39" w:rsidRPr="00765CAA" w:rsidRDefault="00D67B39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color w:val="FF0000"/>
                <w:lang w:eastAsia="en-US"/>
              </w:rPr>
            </w:pPr>
          </w:p>
        </w:tc>
        <w:tc>
          <w:tcPr>
            <w:tcW w:w="2268" w:type="dxa"/>
          </w:tcPr>
          <w:p w:rsidR="00D67B39" w:rsidRPr="00765CAA" w:rsidRDefault="00D32ED7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color w:val="FF0000"/>
                <w:lang w:eastAsia="en-US"/>
              </w:rPr>
            </w:pPr>
            <w:r w:rsidRPr="00765CAA">
              <w:rPr>
                <w:rFonts w:eastAsia="Calibri"/>
                <w:i/>
                <w:iCs/>
                <w:color w:val="FF0000"/>
                <w:sz w:val="22"/>
                <w:szCs w:val="22"/>
                <w:lang w:eastAsia="en-US"/>
              </w:rPr>
              <w:t>2017</w:t>
            </w:r>
            <w:r w:rsidR="00D67B39" w:rsidRPr="00765CAA">
              <w:rPr>
                <w:rFonts w:eastAsia="Calibri"/>
                <w:i/>
                <w:iCs/>
                <w:color w:val="FF0000"/>
                <w:sz w:val="22"/>
                <w:szCs w:val="22"/>
                <w:lang w:eastAsia="en-US"/>
              </w:rPr>
              <w:t>г.</w:t>
            </w:r>
          </w:p>
        </w:tc>
        <w:tc>
          <w:tcPr>
            <w:tcW w:w="1244" w:type="dxa"/>
          </w:tcPr>
          <w:p w:rsidR="00D67B39" w:rsidRPr="0028591D" w:rsidRDefault="00D67B39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iCs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67B39" w:rsidRPr="0028591D" w:rsidRDefault="00D67B39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</w:p>
        </w:tc>
        <w:tc>
          <w:tcPr>
            <w:tcW w:w="1814" w:type="dxa"/>
          </w:tcPr>
          <w:p w:rsidR="00D67B39" w:rsidRPr="0028591D" w:rsidRDefault="00D32ED7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i/>
                <w:iCs/>
                <w:sz w:val="22"/>
                <w:szCs w:val="22"/>
                <w:lang w:eastAsia="en-US"/>
              </w:rPr>
              <w:t xml:space="preserve">  2017</w:t>
            </w:r>
            <w:r w:rsidR="00D67B39">
              <w:rPr>
                <w:rFonts w:eastAsia="Calibri"/>
                <w:i/>
                <w:iCs/>
                <w:sz w:val="22"/>
                <w:szCs w:val="22"/>
                <w:lang w:eastAsia="en-US"/>
              </w:rPr>
              <w:t>г.</w:t>
            </w:r>
          </w:p>
        </w:tc>
        <w:tc>
          <w:tcPr>
            <w:tcW w:w="2016" w:type="dxa"/>
            <w:gridSpan w:val="2"/>
          </w:tcPr>
          <w:p w:rsidR="00D67B39" w:rsidRPr="0028591D" w:rsidRDefault="00D67B39" w:rsidP="00D67B3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</w:p>
        </w:tc>
      </w:tr>
    </w:tbl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i/>
          <w:iCs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C90AFE" w:rsidRPr="0028591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667D9D" w:rsidRPr="00667D9D" w:rsidRDefault="00667D9D" w:rsidP="00247D67">
      <w:pPr>
        <w:ind w:firstLine="709"/>
        <w:jc w:val="both"/>
        <w:rPr>
          <w:sz w:val="28"/>
          <w:szCs w:val="28"/>
        </w:rPr>
      </w:pPr>
      <w:r w:rsidRPr="00667D9D">
        <w:rPr>
          <w:sz w:val="28"/>
          <w:szCs w:val="28"/>
        </w:rPr>
        <w:t>Рабочая программа учебной дисциплины «Бухгалтерский учет» разработана на основе образовательной программы среднего профессионального образования подготовки специалистов среднего звена по специальности 09.02.03 Программ</w:t>
      </w:r>
      <w:r w:rsidRPr="00667D9D">
        <w:rPr>
          <w:sz w:val="28"/>
          <w:szCs w:val="28"/>
        </w:rPr>
        <w:t>и</w:t>
      </w:r>
      <w:r w:rsidRPr="00667D9D">
        <w:rPr>
          <w:sz w:val="28"/>
          <w:szCs w:val="28"/>
        </w:rPr>
        <w:t>рование в компьютерных системах, утвержденной приказом № 109 от 30.06.2015 года.</w:t>
      </w:r>
    </w:p>
    <w:p w:rsidR="00667D9D" w:rsidRPr="00667D9D" w:rsidRDefault="00667D9D" w:rsidP="00667D9D">
      <w:pPr>
        <w:ind w:firstLine="709"/>
        <w:jc w:val="both"/>
        <w:rPr>
          <w:bCs/>
          <w:sz w:val="28"/>
          <w:szCs w:val="28"/>
        </w:rPr>
      </w:pPr>
      <w:r w:rsidRPr="00667D9D">
        <w:rPr>
          <w:sz w:val="28"/>
          <w:szCs w:val="28"/>
        </w:rPr>
        <w:t xml:space="preserve">Основание: Протокол </w:t>
      </w:r>
      <w:r w:rsidR="00D32ED7">
        <w:rPr>
          <w:sz w:val="28"/>
          <w:szCs w:val="28"/>
        </w:rPr>
        <w:t>заседания цикловых комиссий №     от      .2017</w:t>
      </w:r>
      <w:r w:rsidRPr="00667D9D">
        <w:rPr>
          <w:sz w:val="28"/>
          <w:szCs w:val="28"/>
        </w:rPr>
        <w:t xml:space="preserve"> года.  </w:t>
      </w:r>
    </w:p>
    <w:p w:rsidR="00C90AFE" w:rsidRPr="00667D9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20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</w:p>
    <w:p w:rsidR="00C90AFE" w:rsidRPr="00667D9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360" w:lineRule="auto"/>
        <w:ind w:firstLine="720"/>
        <w:rPr>
          <w:rFonts w:eastAsia="Calibri"/>
          <w:i/>
          <w:iCs/>
          <w:sz w:val="28"/>
          <w:szCs w:val="28"/>
          <w:vertAlign w:val="superscript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4218"/>
      </w:tblGrid>
      <w:tr w:rsidR="00C90AFE" w:rsidRPr="00667D9D" w:rsidTr="00667D9D">
        <w:trPr>
          <w:trHeight w:val="485"/>
        </w:trPr>
        <w:tc>
          <w:tcPr>
            <w:tcW w:w="5353" w:type="dxa"/>
          </w:tcPr>
          <w:p w:rsidR="00C90AFE" w:rsidRPr="00667D9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 w:line="480" w:lineRule="auto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67D9D">
              <w:rPr>
                <w:rFonts w:eastAsia="Calibri"/>
                <w:sz w:val="28"/>
                <w:szCs w:val="28"/>
                <w:lang w:eastAsia="en-US"/>
              </w:rPr>
              <w:t xml:space="preserve">Организация-разработчик: </w:t>
            </w:r>
          </w:p>
        </w:tc>
        <w:tc>
          <w:tcPr>
            <w:tcW w:w="4218" w:type="dxa"/>
          </w:tcPr>
          <w:p w:rsidR="00C90AFE" w:rsidRPr="00667D9D" w:rsidRDefault="00C90AFE" w:rsidP="00C506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 w:line="480" w:lineRule="auto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667D9D">
              <w:rPr>
                <w:rFonts w:eastAsia="Calibri"/>
                <w:b/>
                <w:sz w:val="28"/>
                <w:szCs w:val="28"/>
                <w:lang w:eastAsia="en-US"/>
              </w:rPr>
              <w:t>ГБ</w:t>
            </w:r>
            <w:r w:rsidR="00F70CFB" w:rsidRPr="00667D9D">
              <w:rPr>
                <w:rFonts w:eastAsia="Calibri"/>
                <w:b/>
                <w:sz w:val="28"/>
                <w:szCs w:val="28"/>
                <w:lang w:eastAsia="en-US"/>
              </w:rPr>
              <w:t>П</w:t>
            </w:r>
            <w:r w:rsidRPr="00667D9D">
              <w:rPr>
                <w:rFonts w:eastAsia="Calibri"/>
                <w:b/>
                <w:sz w:val="28"/>
                <w:szCs w:val="28"/>
                <w:lang w:eastAsia="en-US"/>
              </w:rPr>
              <w:t>ОУ</w:t>
            </w:r>
            <w:r w:rsidR="00F70CFB" w:rsidRPr="00667D9D">
              <w:rPr>
                <w:rFonts w:eastAsia="Calibri"/>
                <w:b/>
                <w:sz w:val="28"/>
                <w:szCs w:val="28"/>
                <w:lang w:eastAsia="en-US"/>
              </w:rPr>
              <w:t xml:space="preserve"> </w:t>
            </w:r>
            <w:r w:rsidRPr="00667D9D">
              <w:rPr>
                <w:rFonts w:eastAsia="Calibri"/>
                <w:b/>
                <w:sz w:val="28"/>
                <w:szCs w:val="28"/>
                <w:lang w:eastAsia="en-US"/>
              </w:rPr>
              <w:t xml:space="preserve"> ИО </w:t>
            </w:r>
            <w:r w:rsidR="00F70CFB" w:rsidRPr="00667D9D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Pr="00667D9D">
              <w:rPr>
                <w:rFonts w:eastAsia="Calibri"/>
                <w:b/>
                <w:sz w:val="28"/>
                <w:szCs w:val="28"/>
                <w:lang w:eastAsia="en-US"/>
              </w:rPr>
              <w:t>АПЭТ</w:t>
            </w:r>
            <w:r w:rsidR="00F70CFB" w:rsidRPr="00667D9D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</w:tbl>
    <w:p w:rsidR="00C90AFE" w:rsidRPr="00667D9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480" w:lineRule="auto"/>
        <w:jc w:val="both"/>
        <w:rPr>
          <w:rFonts w:eastAsia="Calibri"/>
          <w:sz w:val="28"/>
          <w:szCs w:val="28"/>
          <w:lang w:eastAsia="en-US"/>
        </w:rPr>
      </w:pPr>
    </w:p>
    <w:p w:rsidR="00C90AFE" w:rsidRPr="00667D9D" w:rsidRDefault="00C90AFE" w:rsidP="00C90A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00" w:line="276" w:lineRule="auto"/>
        <w:jc w:val="both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90AFE" w:rsidRPr="00667D9D" w:rsidTr="00C50675">
        <w:tc>
          <w:tcPr>
            <w:tcW w:w="9571" w:type="dxa"/>
          </w:tcPr>
          <w:p w:rsidR="00C90AFE" w:rsidRPr="00667D9D" w:rsidRDefault="00C90AFE" w:rsidP="00863AE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67D9D">
              <w:rPr>
                <w:rFonts w:eastAsia="Calibri"/>
                <w:b/>
                <w:sz w:val="28"/>
                <w:szCs w:val="28"/>
                <w:lang w:eastAsia="en-US"/>
              </w:rPr>
              <w:t xml:space="preserve">Разработчики: </w:t>
            </w:r>
            <w:r w:rsidR="00863AEF" w:rsidRPr="00667D9D">
              <w:rPr>
                <w:rFonts w:eastAsia="Calibri"/>
                <w:b/>
                <w:sz w:val="28"/>
                <w:szCs w:val="28"/>
                <w:lang w:eastAsia="en-US"/>
              </w:rPr>
              <w:t xml:space="preserve">       </w:t>
            </w:r>
            <w:r w:rsidR="00B05E3D" w:rsidRPr="00667D9D">
              <w:rPr>
                <w:rFonts w:eastAsia="Calibri"/>
                <w:sz w:val="28"/>
                <w:szCs w:val="28"/>
                <w:lang w:eastAsia="en-US"/>
              </w:rPr>
              <w:t>Казанцева Е.А.-</w:t>
            </w:r>
            <w:r w:rsidRPr="00667D9D">
              <w:rPr>
                <w:rFonts w:eastAsia="Calibri"/>
                <w:sz w:val="28"/>
                <w:szCs w:val="28"/>
                <w:lang w:eastAsia="en-US"/>
              </w:rPr>
              <w:t>преподаватель</w:t>
            </w:r>
          </w:p>
        </w:tc>
      </w:tr>
    </w:tbl>
    <w:p w:rsidR="00C90AFE" w:rsidRDefault="00C90AFE" w:rsidP="00AA3E3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Cs/>
          <w:caps/>
        </w:rPr>
      </w:pPr>
      <w:r w:rsidRPr="0028591D">
        <w:rPr>
          <w:rFonts w:ascii="Calibri" w:eastAsia="Calibri" w:hAnsi="Calibri"/>
          <w:i/>
          <w:iCs/>
          <w:sz w:val="22"/>
          <w:szCs w:val="22"/>
          <w:lang w:eastAsia="en-US"/>
        </w:rPr>
        <w:br w:type="page"/>
      </w:r>
    </w:p>
    <w:p w:rsidR="00E04AEF" w:rsidRPr="00D95811" w:rsidRDefault="00E04AEF" w:rsidP="00D95811">
      <w:pPr>
        <w:pStyle w:val="11"/>
      </w:pPr>
      <w:r w:rsidRPr="00D95811">
        <w:lastRenderedPageBreak/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2"/>
        <w:gridCol w:w="1155"/>
      </w:tblGrid>
      <w:tr w:rsidR="009B15BC" w:rsidRPr="005F5812" w:rsidTr="00D95811">
        <w:trPr>
          <w:trHeight w:val="510"/>
        </w:trPr>
        <w:tc>
          <w:tcPr>
            <w:tcW w:w="8982" w:type="dxa"/>
          </w:tcPr>
          <w:p w:rsidR="009B15BC" w:rsidRPr="005F5812" w:rsidRDefault="009B15BC" w:rsidP="005F5812">
            <w:pPr>
              <w:rPr>
                <w:b/>
                <w:sz w:val="28"/>
                <w:szCs w:val="28"/>
              </w:rPr>
            </w:pPr>
          </w:p>
        </w:tc>
        <w:tc>
          <w:tcPr>
            <w:tcW w:w="1155" w:type="dxa"/>
          </w:tcPr>
          <w:p w:rsidR="009B15BC" w:rsidRPr="005F5812" w:rsidRDefault="009B15BC" w:rsidP="005F5812">
            <w:pPr>
              <w:rPr>
                <w:b/>
                <w:sz w:val="28"/>
                <w:szCs w:val="28"/>
              </w:rPr>
            </w:pPr>
          </w:p>
        </w:tc>
      </w:tr>
    </w:tbl>
    <w:p w:rsidR="00811CC4" w:rsidRPr="00811CC4" w:rsidRDefault="009D4EFE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D95811">
        <w:fldChar w:fldCharType="begin"/>
      </w:r>
      <w:r w:rsidR="00D95811" w:rsidRPr="00D95811">
        <w:instrText xml:space="preserve"> TOC \o "1-6" \h \z \u </w:instrText>
      </w:r>
      <w:r w:rsidRPr="00D95811">
        <w:fldChar w:fldCharType="separate"/>
      </w:r>
      <w:hyperlink w:anchor="_Toc441842501" w:history="1">
        <w:r w:rsidR="00811CC4" w:rsidRPr="00811CC4">
          <w:rPr>
            <w:rStyle w:val="a6"/>
            <w:b w:val="0"/>
            <w:noProof/>
            <w:sz w:val="24"/>
            <w:szCs w:val="24"/>
          </w:rPr>
          <w:t>ПОЯСНИТЕЛЬНАЯ ЗАПИСКА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_Toc441842501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4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2" w:history="1">
        <w:r w:rsidR="00811CC4" w:rsidRPr="00811CC4">
          <w:rPr>
            <w:rStyle w:val="a6"/>
            <w:b w:val="0"/>
            <w:iCs/>
            <w:noProof/>
            <w:sz w:val="24"/>
            <w:szCs w:val="24"/>
          </w:rPr>
          <w:t>1 ПАСПОРТ РАБОЧЕЙ ПРОГРАММЫ УЧЕБНОЙ ДИСЦИПЛИНЫ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_Toc441842502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5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3" w:history="1">
        <w:r w:rsidR="00811CC4" w:rsidRPr="00811CC4">
          <w:rPr>
            <w:rStyle w:val="a6"/>
            <w:b w:val="0"/>
            <w:noProof/>
            <w:sz w:val="24"/>
            <w:szCs w:val="24"/>
          </w:rPr>
          <w:t>Бухгалтерский учёт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_Toc441842503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5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4" w:history="1">
        <w:r w:rsidR="00811CC4" w:rsidRPr="00811CC4">
          <w:rPr>
            <w:rStyle w:val="a6"/>
            <w:b w:val="0"/>
            <w:noProof/>
            <w:sz w:val="24"/>
            <w:szCs w:val="24"/>
          </w:rPr>
          <w:t>1.1 Область применения рабочей программы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_Toc441842504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5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5" w:history="1">
        <w:r w:rsidR="00811CC4" w:rsidRPr="00811CC4">
          <w:rPr>
            <w:rStyle w:val="a6"/>
            <w:b w:val="0"/>
            <w:noProof/>
            <w:sz w:val="24"/>
            <w:szCs w:val="24"/>
          </w:rPr>
          <w:t>1.2 Место учебной дисциплины в структуре образовательной программы среднего профессионального образования подготовки специалистов среднего звена: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_Toc441842505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5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6" w:history="1">
        <w:r w:rsidR="00811CC4" w:rsidRPr="00811CC4">
          <w:rPr>
            <w:rStyle w:val="a6"/>
            <w:b w:val="0"/>
            <w:noProof/>
            <w:sz w:val="24"/>
            <w:szCs w:val="24"/>
          </w:rPr>
          <w:t>1.3 Цели и задачи учебной дисциплины – требования к результатам освоения учебной дисциплины: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_Toc441842506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5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7" w:history="1">
        <w:r w:rsidR="00811CC4" w:rsidRPr="00811CC4">
          <w:rPr>
            <w:rStyle w:val="a6"/>
            <w:b w:val="0"/>
            <w:iCs/>
            <w:noProof/>
            <w:sz w:val="24"/>
            <w:szCs w:val="24"/>
          </w:rPr>
          <w:t>1.4 Рекомендуемое количество часов на освоение программы учебной дисциплины</w:t>
        </w:r>
        <w:r w:rsidR="00811CC4" w:rsidRPr="00811CC4">
          <w:rPr>
            <w:rStyle w:val="a6"/>
            <w:b w:val="0"/>
            <w:i/>
            <w:noProof/>
            <w:sz w:val="24"/>
            <w:szCs w:val="24"/>
          </w:rPr>
          <w:t>: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_Toc441842507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5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8" w:history="1">
        <w:r w:rsidR="00811CC4" w:rsidRPr="00811CC4">
          <w:rPr>
            <w:rStyle w:val="a6"/>
            <w:b w:val="0"/>
            <w:noProof/>
            <w:sz w:val="24"/>
            <w:szCs w:val="24"/>
          </w:rPr>
          <w:t>2 СТРУКТУРА И СОДЕРЖАНИЕ УЧЕБНОЙ ДИСЦИПЛИНЫ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_Toc441842508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6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09" w:history="1">
        <w:r w:rsidR="00811CC4" w:rsidRPr="00811CC4">
          <w:rPr>
            <w:rStyle w:val="a6"/>
            <w:b w:val="0"/>
            <w:noProof/>
            <w:sz w:val="24"/>
            <w:szCs w:val="24"/>
          </w:rPr>
          <w:t>2.1 Объем учебной дисциплины и виды учебной работы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_Toc441842509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6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10" w:history="1">
        <w:r w:rsidR="00811CC4" w:rsidRPr="00811CC4">
          <w:rPr>
            <w:rStyle w:val="a6"/>
            <w:b w:val="0"/>
            <w:noProof/>
            <w:sz w:val="24"/>
            <w:szCs w:val="24"/>
          </w:rPr>
          <w:t>2.2 Тематический план (очная форма обучения)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_Toc441842510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7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11" w:history="1">
        <w:r w:rsidR="00811CC4" w:rsidRPr="00811CC4">
          <w:rPr>
            <w:rStyle w:val="a6"/>
            <w:b w:val="0"/>
            <w:noProof/>
            <w:sz w:val="24"/>
            <w:szCs w:val="24"/>
          </w:rPr>
          <w:t>2.3 Тематический план и содержание учебной дисциплины «Бухгалтерский учёт»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_Toc441842511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8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12" w:history="1">
        <w:r w:rsidR="00811CC4" w:rsidRPr="00811CC4">
          <w:rPr>
            <w:rStyle w:val="a6"/>
            <w:b w:val="0"/>
            <w:noProof/>
            <w:sz w:val="24"/>
            <w:szCs w:val="24"/>
          </w:rPr>
          <w:t>3 УСЛОВИЯ РЕАЛИЗАЦИИ ПРОГРАММЫ ДИСЦИПЛИНЫ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_Toc441842512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17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13" w:history="1">
        <w:r w:rsidR="00811CC4" w:rsidRPr="00811CC4">
          <w:rPr>
            <w:rStyle w:val="a6"/>
            <w:b w:val="0"/>
            <w:noProof/>
            <w:sz w:val="24"/>
            <w:szCs w:val="24"/>
          </w:rPr>
          <w:t>3.1 Требования к минимальному материально-техническому обеспечению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_Toc441842513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17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14" w:history="1">
        <w:r w:rsidR="00811CC4" w:rsidRPr="00811CC4">
          <w:rPr>
            <w:rStyle w:val="a6"/>
            <w:b w:val="0"/>
            <w:noProof/>
            <w:sz w:val="24"/>
            <w:szCs w:val="24"/>
          </w:rPr>
          <w:t>3.2Информационное обеспечение обучения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_Toc441842514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17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811CC4" w:rsidRPr="00811CC4" w:rsidRDefault="00765CAA" w:rsidP="00811CC4">
      <w:pPr>
        <w:pStyle w:val="11"/>
        <w:jc w:val="left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1842515" w:history="1">
        <w:r w:rsidR="00811CC4" w:rsidRPr="00811CC4">
          <w:rPr>
            <w:rStyle w:val="a6"/>
            <w:b w:val="0"/>
            <w:noProof/>
            <w:sz w:val="24"/>
            <w:szCs w:val="24"/>
          </w:rPr>
          <w:t>4 КОНТРОЛЬ И ОЦЕНКА РЕЗУЛЬТАТОВ ОСВОЕНИЯДИСЦИПЛИНЫ</w:t>
        </w:r>
        <w:r w:rsidR="00811CC4" w:rsidRPr="00811CC4">
          <w:rPr>
            <w:b w:val="0"/>
            <w:noProof/>
            <w:webHidden/>
            <w:sz w:val="24"/>
            <w:szCs w:val="24"/>
          </w:rPr>
          <w:tab/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begin"/>
        </w:r>
        <w:r w:rsidR="00811CC4" w:rsidRPr="00811CC4">
          <w:rPr>
            <w:b w:val="0"/>
            <w:noProof/>
            <w:webHidden/>
            <w:sz w:val="24"/>
            <w:szCs w:val="24"/>
          </w:rPr>
          <w:instrText xml:space="preserve"> PAGEREF _Toc441842515 \h </w:instrText>
        </w:r>
        <w:r w:rsidR="00811CC4" w:rsidRPr="00811CC4">
          <w:rPr>
            <w:b w:val="0"/>
            <w:noProof/>
            <w:webHidden/>
            <w:sz w:val="24"/>
            <w:szCs w:val="24"/>
          </w:rPr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separate"/>
        </w:r>
        <w:r w:rsidR="00811CC4" w:rsidRPr="00811CC4">
          <w:rPr>
            <w:b w:val="0"/>
            <w:noProof/>
            <w:webHidden/>
            <w:sz w:val="24"/>
            <w:szCs w:val="24"/>
          </w:rPr>
          <w:t>18</w:t>
        </w:r>
        <w:r w:rsidR="00811CC4" w:rsidRPr="00811CC4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B15BC" w:rsidRPr="00D95811" w:rsidRDefault="009D4EFE" w:rsidP="00D95811">
      <w:pPr>
        <w:rPr>
          <w:sz w:val="28"/>
          <w:szCs w:val="28"/>
        </w:rPr>
      </w:pPr>
      <w:r w:rsidRPr="00D95811">
        <w:rPr>
          <w:sz w:val="28"/>
          <w:szCs w:val="28"/>
        </w:rPr>
        <w:fldChar w:fldCharType="end"/>
      </w:r>
    </w:p>
    <w:p w:rsidR="00E04AEF" w:rsidRPr="005F5812" w:rsidRDefault="00E04AEF" w:rsidP="00D95811">
      <w:pPr>
        <w:jc w:val="both"/>
        <w:rPr>
          <w:sz w:val="28"/>
          <w:szCs w:val="28"/>
        </w:rPr>
      </w:pPr>
    </w:p>
    <w:p w:rsidR="00E04AEF" w:rsidRPr="005F5812" w:rsidRDefault="00E04AEF" w:rsidP="00D95811">
      <w:pPr>
        <w:rPr>
          <w:sz w:val="28"/>
          <w:szCs w:val="28"/>
        </w:rPr>
      </w:pPr>
    </w:p>
    <w:p w:rsidR="00E04AEF" w:rsidRPr="005F5812" w:rsidRDefault="00E04AEF" w:rsidP="005F5812">
      <w:pPr>
        <w:rPr>
          <w:sz w:val="28"/>
          <w:szCs w:val="28"/>
        </w:rPr>
      </w:pPr>
    </w:p>
    <w:p w:rsidR="00E04AEF" w:rsidRPr="005F5812" w:rsidRDefault="00E04AEF" w:rsidP="005F5812">
      <w:pPr>
        <w:rPr>
          <w:sz w:val="28"/>
          <w:szCs w:val="28"/>
        </w:rPr>
      </w:pPr>
    </w:p>
    <w:p w:rsidR="00E04AEF" w:rsidRPr="00933277" w:rsidRDefault="00E04AEF"/>
    <w:p w:rsidR="00E04AEF" w:rsidRPr="00933277" w:rsidRDefault="00E04AEF"/>
    <w:p w:rsidR="00E04AEF" w:rsidRPr="00933277" w:rsidRDefault="00E04AEF"/>
    <w:p w:rsidR="00E04AEF" w:rsidRPr="00933277" w:rsidRDefault="00E04AEF"/>
    <w:p w:rsidR="00924A2D" w:rsidRDefault="00924A2D">
      <w:pPr>
        <w:spacing w:after="200" w:line="276" w:lineRule="auto"/>
      </w:pPr>
      <w:r>
        <w:br w:type="page"/>
      </w:r>
    </w:p>
    <w:p w:rsidR="00EA3584" w:rsidRPr="00D95811" w:rsidRDefault="00EA3584" w:rsidP="00765CAA">
      <w:pPr>
        <w:pStyle w:val="1"/>
        <w:spacing w:before="0"/>
        <w:ind w:firstLine="709"/>
        <w:jc w:val="center"/>
        <w:rPr>
          <w:rFonts w:ascii="Times New Roman" w:hAnsi="Times New Roman" w:cs="Times New Roman"/>
          <w:i/>
          <w:color w:val="auto"/>
        </w:rPr>
      </w:pPr>
      <w:bookmarkStart w:id="0" w:name="_Toc395185987"/>
      <w:bookmarkStart w:id="1" w:name="_Toc441842501"/>
      <w:r w:rsidRPr="00D95811">
        <w:rPr>
          <w:rFonts w:ascii="Times New Roman" w:hAnsi="Times New Roman" w:cs="Times New Roman"/>
          <w:color w:val="auto"/>
        </w:rPr>
        <w:lastRenderedPageBreak/>
        <w:t>ПОЯСНИТЕЛЬНАЯ ЗАПИСКА</w:t>
      </w:r>
      <w:bookmarkEnd w:id="0"/>
      <w:bookmarkEnd w:id="1"/>
    </w:p>
    <w:p w:rsidR="00842004" w:rsidRPr="005F5812" w:rsidRDefault="00842004" w:rsidP="005F5812">
      <w:pPr>
        <w:ind w:firstLine="709"/>
        <w:jc w:val="both"/>
        <w:rPr>
          <w:b/>
          <w:sz w:val="28"/>
          <w:szCs w:val="28"/>
        </w:rPr>
      </w:pPr>
    </w:p>
    <w:p w:rsidR="00EA3584" w:rsidRPr="005F5812" w:rsidRDefault="00EA3584" w:rsidP="005F5812">
      <w:pPr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Учебна</w:t>
      </w:r>
      <w:r w:rsidR="0037125F" w:rsidRPr="005F5812">
        <w:rPr>
          <w:sz w:val="28"/>
          <w:szCs w:val="28"/>
        </w:rPr>
        <w:t>я дисциплина «</w:t>
      </w:r>
      <w:r w:rsidR="00886518" w:rsidRPr="005F5812">
        <w:rPr>
          <w:sz w:val="28"/>
          <w:szCs w:val="28"/>
        </w:rPr>
        <w:t>Бухгалтерский учёт</w:t>
      </w:r>
      <w:r w:rsidRPr="005F5812">
        <w:rPr>
          <w:sz w:val="28"/>
          <w:szCs w:val="28"/>
        </w:rPr>
        <w:t xml:space="preserve">» является </w:t>
      </w:r>
      <w:r w:rsidR="00A43A94">
        <w:rPr>
          <w:sz w:val="28"/>
          <w:szCs w:val="28"/>
        </w:rPr>
        <w:t>вариативной</w:t>
      </w:r>
      <w:r w:rsidRPr="005F5812">
        <w:rPr>
          <w:sz w:val="28"/>
          <w:szCs w:val="28"/>
        </w:rPr>
        <w:t xml:space="preserve"> дисц</w:t>
      </w:r>
      <w:r w:rsidRPr="005F5812">
        <w:rPr>
          <w:sz w:val="28"/>
          <w:szCs w:val="28"/>
        </w:rPr>
        <w:t>и</w:t>
      </w:r>
      <w:r w:rsidRPr="005F5812">
        <w:rPr>
          <w:sz w:val="28"/>
          <w:szCs w:val="28"/>
        </w:rPr>
        <w:t>плиной</w:t>
      </w:r>
      <w:r w:rsidR="0037125F" w:rsidRPr="005F5812">
        <w:rPr>
          <w:sz w:val="28"/>
          <w:szCs w:val="28"/>
        </w:rPr>
        <w:t xml:space="preserve"> </w:t>
      </w:r>
      <w:r w:rsidR="00886518" w:rsidRPr="005F5812">
        <w:rPr>
          <w:sz w:val="28"/>
          <w:szCs w:val="28"/>
        </w:rPr>
        <w:t>профессионального цикла</w:t>
      </w:r>
      <w:r w:rsidRPr="005F5812">
        <w:rPr>
          <w:sz w:val="28"/>
          <w:szCs w:val="28"/>
        </w:rPr>
        <w:t>, устанавливающей базовые знания необход</w:t>
      </w:r>
      <w:r w:rsidRPr="005F5812">
        <w:rPr>
          <w:sz w:val="28"/>
          <w:szCs w:val="28"/>
        </w:rPr>
        <w:t>и</w:t>
      </w:r>
      <w:r w:rsidRPr="005F5812">
        <w:rPr>
          <w:sz w:val="28"/>
          <w:szCs w:val="28"/>
        </w:rPr>
        <w:t>мые для получения профессиональных умений и навыков.</w:t>
      </w:r>
    </w:p>
    <w:p w:rsidR="00EA3584" w:rsidRDefault="00EA3584" w:rsidP="005F5812">
      <w:pPr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 xml:space="preserve">В результате изучения дисциплины </w:t>
      </w:r>
      <w:r w:rsidR="00D57250" w:rsidRPr="005F5812">
        <w:rPr>
          <w:sz w:val="28"/>
          <w:szCs w:val="28"/>
        </w:rPr>
        <w:t>«Бухгалтерски</w:t>
      </w:r>
      <w:r w:rsidR="00F70CFB">
        <w:rPr>
          <w:sz w:val="28"/>
          <w:szCs w:val="28"/>
        </w:rPr>
        <w:t>й учёт» по специальности 09.02.03</w:t>
      </w:r>
      <w:r w:rsidR="00B05E3D">
        <w:rPr>
          <w:sz w:val="28"/>
          <w:szCs w:val="28"/>
        </w:rPr>
        <w:t xml:space="preserve"> Программ</w:t>
      </w:r>
      <w:r w:rsidR="00F70CFB">
        <w:rPr>
          <w:sz w:val="28"/>
          <w:szCs w:val="28"/>
        </w:rPr>
        <w:t>ирование в компьютерных сетях</w:t>
      </w:r>
      <w:r w:rsidRPr="005F5812">
        <w:rPr>
          <w:sz w:val="28"/>
          <w:szCs w:val="28"/>
        </w:rPr>
        <w:t xml:space="preserve"> студент должен:</w:t>
      </w:r>
    </w:p>
    <w:p w:rsidR="00BC56EE" w:rsidRPr="00BC56EE" w:rsidRDefault="00BC56EE" w:rsidP="00BC56EE">
      <w:pPr>
        <w:ind w:firstLine="709"/>
        <w:jc w:val="both"/>
        <w:rPr>
          <w:b/>
          <w:sz w:val="28"/>
          <w:szCs w:val="28"/>
        </w:rPr>
      </w:pPr>
      <w:r w:rsidRPr="00BC56EE">
        <w:rPr>
          <w:b/>
          <w:sz w:val="28"/>
          <w:szCs w:val="28"/>
        </w:rPr>
        <w:t>Уметь:</w:t>
      </w:r>
    </w:p>
    <w:p w:rsidR="00BC56EE" w:rsidRDefault="00BC56EE" w:rsidP="00BC56EE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данные бухгалтерского учёта для планирования и контроля рас</w:t>
      </w:r>
      <w:r w:rsidR="000B5177">
        <w:rPr>
          <w:sz w:val="28"/>
          <w:szCs w:val="28"/>
        </w:rPr>
        <w:t>чётов ;</w:t>
      </w:r>
    </w:p>
    <w:p w:rsidR="00BC56EE" w:rsidRDefault="00BC56EE" w:rsidP="00BC56EE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Участвовать в инвентаризации имущества и обязательств организации.</w:t>
      </w:r>
    </w:p>
    <w:p w:rsidR="00BC56EE" w:rsidRDefault="00BC56EE" w:rsidP="00BC56EE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освоения </w:t>
      </w:r>
      <w:r w:rsidRPr="005F5812">
        <w:rPr>
          <w:sz w:val="28"/>
          <w:szCs w:val="28"/>
        </w:rPr>
        <w:t xml:space="preserve"> дисциплины</w:t>
      </w:r>
      <w:r>
        <w:rPr>
          <w:sz w:val="28"/>
          <w:szCs w:val="28"/>
        </w:rPr>
        <w:t xml:space="preserve"> обучающийся должен</w:t>
      </w:r>
    </w:p>
    <w:p w:rsidR="00BC56EE" w:rsidRPr="00BC56EE" w:rsidRDefault="00BC56EE" w:rsidP="00BC56EE">
      <w:pPr>
        <w:pStyle w:val="a7"/>
        <w:jc w:val="both"/>
        <w:rPr>
          <w:b/>
          <w:sz w:val="28"/>
          <w:szCs w:val="28"/>
        </w:rPr>
      </w:pPr>
      <w:r w:rsidRPr="00BC56EE">
        <w:rPr>
          <w:b/>
          <w:sz w:val="28"/>
          <w:szCs w:val="28"/>
        </w:rPr>
        <w:t>Знать:</w:t>
      </w:r>
    </w:p>
    <w:p w:rsidR="00BC56EE" w:rsidRDefault="00BC56EE" w:rsidP="00BC56EE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Нормативное регулирование бухгалтерского учёта и отчётности;</w:t>
      </w:r>
    </w:p>
    <w:p w:rsidR="00BC56EE" w:rsidRDefault="00BC56EE" w:rsidP="00BC56EE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Методологические основы бухгалтерского учёта, его счета и двойную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пись;</w:t>
      </w:r>
    </w:p>
    <w:p w:rsidR="00BC56EE" w:rsidRDefault="00BC56EE" w:rsidP="00BC56EE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 счетов, объекты бухгалтерского учёта;</w:t>
      </w:r>
    </w:p>
    <w:p w:rsidR="00BC56EE" w:rsidRPr="00BC56EE" w:rsidRDefault="00BC56EE" w:rsidP="00BC56EE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Бухгалтерскую отчётность.</w:t>
      </w:r>
    </w:p>
    <w:p w:rsidR="00BC56EE" w:rsidRPr="00BC56EE" w:rsidRDefault="00BC56EE" w:rsidP="00BC56EE">
      <w:pPr>
        <w:pStyle w:val="a7"/>
        <w:jc w:val="both"/>
        <w:rPr>
          <w:sz w:val="28"/>
          <w:szCs w:val="28"/>
        </w:rPr>
      </w:pPr>
    </w:p>
    <w:p w:rsidR="00D60863" w:rsidRPr="005F5812" w:rsidRDefault="00EA010D" w:rsidP="005F5812">
      <w:pPr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Изучение программного материала должно способствовать формированию у студентов нового экономического мышления.</w:t>
      </w:r>
      <w:r w:rsidR="00B05033" w:rsidRPr="005F5812">
        <w:rPr>
          <w:sz w:val="28"/>
          <w:szCs w:val="28"/>
        </w:rPr>
        <w:t xml:space="preserve"> </w:t>
      </w:r>
      <w:r w:rsidR="00EA71BA">
        <w:rPr>
          <w:sz w:val="28"/>
          <w:szCs w:val="28"/>
        </w:rPr>
        <w:t>П</w:t>
      </w:r>
      <w:r w:rsidR="00816B48" w:rsidRPr="005F5812">
        <w:rPr>
          <w:sz w:val="28"/>
          <w:szCs w:val="28"/>
        </w:rPr>
        <w:t>о учебному</w:t>
      </w:r>
      <w:r w:rsidR="000B5177">
        <w:rPr>
          <w:sz w:val="28"/>
          <w:szCs w:val="28"/>
        </w:rPr>
        <w:t xml:space="preserve"> плану мак</w:t>
      </w:r>
      <w:r w:rsidR="00D32ED7">
        <w:rPr>
          <w:sz w:val="28"/>
          <w:szCs w:val="28"/>
        </w:rPr>
        <w:t>симальная нагрузка 96 часов</w:t>
      </w:r>
      <w:r w:rsidR="00816B48" w:rsidRPr="005F5812">
        <w:rPr>
          <w:sz w:val="28"/>
          <w:szCs w:val="28"/>
        </w:rPr>
        <w:t>, обязательное количе</w:t>
      </w:r>
      <w:r w:rsidR="00D83D49">
        <w:rPr>
          <w:sz w:val="28"/>
          <w:szCs w:val="28"/>
        </w:rPr>
        <w:t>ство аудиторных часов – 64</w:t>
      </w:r>
      <w:r w:rsidR="00863AEF">
        <w:rPr>
          <w:sz w:val="28"/>
          <w:szCs w:val="28"/>
        </w:rPr>
        <w:t xml:space="preserve">, в </w:t>
      </w:r>
      <w:r w:rsidR="00D83D49">
        <w:rPr>
          <w:sz w:val="28"/>
          <w:szCs w:val="28"/>
        </w:rPr>
        <w:t>том числе теоретических – 44 часа</w:t>
      </w:r>
      <w:r w:rsidR="00816B48" w:rsidRPr="005F5812">
        <w:rPr>
          <w:sz w:val="28"/>
          <w:szCs w:val="28"/>
        </w:rPr>
        <w:t>, практиче</w:t>
      </w:r>
      <w:r w:rsidR="000B5177">
        <w:rPr>
          <w:sz w:val="28"/>
          <w:szCs w:val="28"/>
        </w:rPr>
        <w:t xml:space="preserve">ских – 20 </w:t>
      </w:r>
      <w:r w:rsidR="00816B48" w:rsidRPr="005F5812">
        <w:rPr>
          <w:sz w:val="28"/>
          <w:szCs w:val="28"/>
        </w:rPr>
        <w:t>ча</w:t>
      </w:r>
      <w:r w:rsidR="00D83D49">
        <w:rPr>
          <w:sz w:val="28"/>
          <w:szCs w:val="28"/>
        </w:rPr>
        <w:t>сов, самостоятельная работа – 32 часа</w:t>
      </w:r>
      <w:r w:rsidR="00816B48" w:rsidRPr="005F5812">
        <w:rPr>
          <w:sz w:val="28"/>
          <w:szCs w:val="28"/>
        </w:rPr>
        <w:t xml:space="preserve">. </w:t>
      </w:r>
    </w:p>
    <w:p w:rsidR="0049715E" w:rsidRPr="005F11CF" w:rsidRDefault="0049715E" w:rsidP="007854E8">
      <w:pPr>
        <w:pStyle w:val="a7"/>
        <w:ind w:left="709"/>
        <w:jc w:val="both"/>
        <w:rPr>
          <w:sz w:val="28"/>
          <w:szCs w:val="28"/>
        </w:rPr>
      </w:pPr>
    </w:p>
    <w:p w:rsidR="00B05033" w:rsidRDefault="00B05033" w:rsidP="00B05033">
      <w:pPr>
        <w:jc w:val="both"/>
      </w:pPr>
    </w:p>
    <w:p w:rsidR="00924A2D" w:rsidRDefault="00EA010D" w:rsidP="003210DE">
      <w:pPr>
        <w:ind w:firstLine="709"/>
        <w:jc w:val="both"/>
      </w:pPr>
      <w:r w:rsidRPr="00933277">
        <w:t xml:space="preserve">. </w:t>
      </w:r>
      <w:r w:rsidR="00924A2D">
        <w:br w:type="page"/>
      </w:r>
    </w:p>
    <w:p w:rsidR="00E04AEF" w:rsidRPr="00A43A94" w:rsidRDefault="00C50675" w:rsidP="00D95811">
      <w:pPr>
        <w:pStyle w:val="1"/>
        <w:spacing w:before="0"/>
        <w:ind w:firstLine="709"/>
        <w:rPr>
          <w:rStyle w:val="a5"/>
          <w:rFonts w:ascii="Times New Roman" w:hAnsi="Times New Roman" w:cs="Times New Roman"/>
          <w:b/>
          <w:i/>
          <w:color w:val="auto"/>
        </w:rPr>
      </w:pPr>
      <w:bookmarkStart w:id="2" w:name="_Toc281883166"/>
      <w:bookmarkStart w:id="3" w:name="_Toc395185988"/>
      <w:bookmarkStart w:id="4" w:name="_Toc441842502"/>
      <w:r w:rsidRPr="00A43A94">
        <w:rPr>
          <w:rStyle w:val="a5"/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E04AEF" w:rsidRPr="00A43A94">
        <w:rPr>
          <w:rStyle w:val="a5"/>
          <w:rFonts w:ascii="Times New Roman" w:hAnsi="Times New Roman" w:cs="Times New Roman"/>
          <w:b/>
          <w:color w:val="auto"/>
        </w:rPr>
        <w:t>ПАСПОРТ</w:t>
      </w:r>
      <w:r w:rsidR="00A43A94">
        <w:rPr>
          <w:rStyle w:val="a5"/>
          <w:rFonts w:ascii="Times New Roman" w:hAnsi="Times New Roman" w:cs="Times New Roman"/>
          <w:b/>
          <w:color w:val="auto"/>
        </w:rPr>
        <w:t xml:space="preserve"> РАБОЧЕЙ </w:t>
      </w:r>
      <w:r w:rsidR="00E04AEF" w:rsidRPr="00A43A94">
        <w:rPr>
          <w:rStyle w:val="a5"/>
          <w:rFonts w:ascii="Times New Roman" w:hAnsi="Times New Roman" w:cs="Times New Roman"/>
          <w:b/>
          <w:color w:val="auto"/>
        </w:rPr>
        <w:t>ПРОГРАММЫ УЧЕБНОЙ ДИСЦИПЛИНЫ</w:t>
      </w:r>
      <w:bookmarkEnd w:id="2"/>
      <w:bookmarkEnd w:id="3"/>
      <w:bookmarkEnd w:id="4"/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4AEF" w:rsidRPr="00A43A94" w:rsidTr="00177677">
        <w:tc>
          <w:tcPr>
            <w:tcW w:w="9571" w:type="dxa"/>
          </w:tcPr>
          <w:p w:rsidR="00E04AEF" w:rsidRPr="00A43A94" w:rsidRDefault="00A43A94" w:rsidP="00A43A94">
            <w:pPr>
              <w:pStyle w:val="1"/>
              <w:spacing w:before="0"/>
              <w:ind w:firstLine="709"/>
              <w:jc w:val="center"/>
              <w:rPr>
                <w:rFonts w:ascii="Times New Roman" w:hAnsi="Times New Roman" w:cs="Times New Roman"/>
                <w:i/>
                <w:caps/>
                <w:color w:val="auto"/>
              </w:rPr>
            </w:pPr>
            <w:bookmarkStart w:id="5" w:name="_Toc395185989"/>
            <w:bookmarkStart w:id="6" w:name="_Toc441842503"/>
            <w:r>
              <w:rPr>
                <w:rFonts w:ascii="Times New Roman" w:hAnsi="Times New Roman" w:cs="Times New Roman"/>
                <w:color w:val="auto"/>
              </w:rPr>
              <w:t>Б</w:t>
            </w:r>
            <w:r w:rsidRPr="00A43A94">
              <w:rPr>
                <w:rFonts w:ascii="Times New Roman" w:hAnsi="Times New Roman" w:cs="Times New Roman"/>
                <w:color w:val="auto"/>
              </w:rPr>
              <w:t>ухгалтерский учёт</w:t>
            </w:r>
            <w:bookmarkEnd w:id="5"/>
            <w:bookmarkEnd w:id="6"/>
          </w:p>
        </w:tc>
      </w:tr>
      <w:tr w:rsidR="00E04AEF" w:rsidRPr="005F5812" w:rsidTr="00177677">
        <w:tc>
          <w:tcPr>
            <w:tcW w:w="9571" w:type="dxa"/>
          </w:tcPr>
          <w:p w:rsidR="00E04AEF" w:rsidRPr="005F5812" w:rsidRDefault="00E04AEF" w:rsidP="005F581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Cs/>
                <w:i/>
                <w:caps/>
                <w:sz w:val="28"/>
                <w:szCs w:val="28"/>
              </w:rPr>
            </w:pPr>
            <w:r w:rsidRPr="005F5812">
              <w:rPr>
                <w:bCs/>
                <w:i/>
                <w:sz w:val="28"/>
                <w:szCs w:val="28"/>
              </w:rPr>
              <w:t>название дисциплины</w:t>
            </w:r>
          </w:p>
        </w:tc>
      </w:tr>
    </w:tbl>
    <w:p w:rsidR="00A43A94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7" w:name="_Toc281883167"/>
      <w:bookmarkStart w:id="8" w:name="_Toc395185990"/>
    </w:p>
    <w:p w:rsidR="00E04AEF" w:rsidRPr="00D95811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9" w:name="_Toc441842504"/>
      <w:r>
        <w:rPr>
          <w:rFonts w:ascii="Times New Roman" w:hAnsi="Times New Roman" w:cs="Times New Roman"/>
          <w:color w:val="auto"/>
        </w:rPr>
        <w:t>1</w:t>
      </w:r>
      <w:r w:rsidR="007312EA" w:rsidRPr="00D95811">
        <w:rPr>
          <w:rFonts w:ascii="Times New Roman" w:hAnsi="Times New Roman" w:cs="Times New Roman"/>
          <w:color w:val="auto"/>
        </w:rPr>
        <w:t>.1 Область применения</w:t>
      </w:r>
      <w:r>
        <w:rPr>
          <w:rFonts w:ascii="Times New Roman" w:hAnsi="Times New Roman" w:cs="Times New Roman"/>
          <w:color w:val="auto"/>
        </w:rPr>
        <w:t xml:space="preserve"> рабочей</w:t>
      </w:r>
      <w:r w:rsidR="00E04AEF" w:rsidRPr="00D95811">
        <w:rPr>
          <w:rFonts w:ascii="Times New Roman" w:hAnsi="Times New Roman" w:cs="Times New Roman"/>
          <w:color w:val="auto"/>
        </w:rPr>
        <w:t xml:space="preserve"> программы</w:t>
      </w:r>
      <w:bookmarkEnd w:id="7"/>
      <w:bookmarkEnd w:id="8"/>
      <w:bookmarkEnd w:id="9"/>
    </w:p>
    <w:p w:rsidR="00E04AEF" w:rsidRPr="005F5812" w:rsidRDefault="00A43A94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Рабочая п</w:t>
      </w:r>
      <w:r w:rsidR="00E04AEF" w:rsidRPr="005F5812">
        <w:rPr>
          <w:sz w:val="28"/>
          <w:szCs w:val="28"/>
        </w:rPr>
        <w:t xml:space="preserve">рограмма учебной дисциплины является частью образовательной программы </w:t>
      </w:r>
      <w:r>
        <w:rPr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="00E04AEF" w:rsidRPr="005F5812">
        <w:rPr>
          <w:sz w:val="28"/>
          <w:szCs w:val="28"/>
        </w:rPr>
        <w:t xml:space="preserve">в соответствии с </w:t>
      </w:r>
      <w:r w:rsidR="00EA71BA">
        <w:rPr>
          <w:sz w:val="28"/>
          <w:szCs w:val="28"/>
        </w:rPr>
        <w:t>ФГОС по специальности СПО 09.02.03</w:t>
      </w:r>
      <w:r w:rsidR="00DC0B97">
        <w:rPr>
          <w:sz w:val="28"/>
          <w:szCs w:val="28"/>
        </w:rPr>
        <w:t xml:space="preserve"> Програ</w:t>
      </w:r>
      <w:r w:rsidR="00DC0B97">
        <w:rPr>
          <w:sz w:val="28"/>
          <w:szCs w:val="28"/>
        </w:rPr>
        <w:t>м</w:t>
      </w:r>
      <w:r w:rsidR="00DC0B97">
        <w:rPr>
          <w:sz w:val="28"/>
          <w:szCs w:val="28"/>
        </w:rPr>
        <w:t>ми</w:t>
      </w:r>
      <w:r w:rsidR="00EA71BA">
        <w:rPr>
          <w:sz w:val="28"/>
          <w:szCs w:val="28"/>
        </w:rPr>
        <w:t>рование в компьютерных сетях.</w:t>
      </w:r>
    </w:p>
    <w:p w:rsidR="00C50675" w:rsidRDefault="00C50675" w:rsidP="005F5812">
      <w:pPr>
        <w:pStyle w:val="2"/>
        <w:spacing w:before="0" w:after="0"/>
        <w:ind w:firstLine="709"/>
        <w:jc w:val="both"/>
        <w:rPr>
          <w:rFonts w:ascii="Times New Roman" w:hAnsi="Times New Roman"/>
          <w:i w:val="0"/>
        </w:rPr>
      </w:pPr>
      <w:bookmarkStart w:id="10" w:name="_Toc281883168"/>
    </w:p>
    <w:p w:rsidR="00E04AEF" w:rsidRPr="00D95811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11" w:name="_Toc395185991"/>
      <w:bookmarkStart w:id="12" w:name="_Toc441842505"/>
      <w:r>
        <w:rPr>
          <w:rFonts w:ascii="Times New Roman" w:hAnsi="Times New Roman" w:cs="Times New Roman"/>
          <w:color w:val="auto"/>
        </w:rPr>
        <w:t>1</w:t>
      </w:r>
      <w:r w:rsidR="00E04AEF" w:rsidRPr="00D95811">
        <w:rPr>
          <w:rFonts w:ascii="Times New Roman" w:hAnsi="Times New Roman" w:cs="Times New Roman"/>
          <w:color w:val="auto"/>
        </w:rPr>
        <w:t>.2 Место учебной дисциплины в структуре образовательной програ</w:t>
      </w:r>
      <w:r w:rsidR="00E04AEF" w:rsidRPr="00D95811">
        <w:rPr>
          <w:rFonts w:ascii="Times New Roman" w:hAnsi="Times New Roman" w:cs="Times New Roman"/>
          <w:color w:val="auto"/>
        </w:rPr>
        <w:t>м</w:t>
      </w:r>
      <w:r w:rsidR="00E04AEF" w:rsidRPr="00D95811">
        <w:rPr>
          <w:rFonts w:ascii="Times New Roman" w:hAnsi="Times New Roman" w:cs="Times New Roman"/>
          <w:color w:val="auto"/>
        </w:rPr>
        <w:t>мы</w:t>
      </w:r>
      <w:r>
        <w:rPr>
          <w:rFonts w:ascii="Times New Roman" w:hAnsi="Times New Roman" w:cs="Times New Roman"/>
          <w:color w:val="auto"/>
        </w:rPr>
        <w:t xml:space="preserve"> среднего профессионального образования подготовки специалистов среднего звена</w:t>
      </w:r>
      <w:r w:rsidR="00E04AEF" w:rsidRPr="00D95811">
        <w:rPr>
          <w:rFonts w:ascii="Times New Roman" w:hAnsi="Times New Roman" w:cs="Times New Roman"/>
          <w:color w:val="auto"/>
        </w:rPr>
        <w:t>:</w:t>
      </w:r>
      <w:bookmarkEnd w:id="10"/>
      <w:bookmarkEnd w:id="11"/>
      <w:bookmarkEnd w:id="12"/>
    </w:p>
    <w:p w:rsidR="00BD6C5F" w:rsidRDefault="00E04AEF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Учебная дисциплина «</w:t>
      </w:r>
      <w:r w:rsidR="003C7787" w:rsidRPr="005F5812">
        <w:rPr>
          <w:sz w:val="28"/>
          <w:szCs w:val="28"/>
        </w:rPr>
        <w:t>Бухгалтерский учёт</w:t>
      </w:r>
      <w:r w:rsidRPr="005F5812">
        <w:rPr>
          <w:sz w:val="28"/>
          <w:szCs w:val="28"/>
        </w:rPr>
        <w:t>» принадлежит профессионал</w:t>
      </w:r>
      <w:r w:rsidRPr="005F5812">
        <w:rPr>
          <w:sz w:val="28"/>
          <w:szCs w:val="28"/>
        </w:rPr>
        <w:t>ь</w:t>
      </w:r>
      <w:r w:rsidRPr="005F5812">
        <w:rPr>
          <w:sz w:val="28"/>
          <w:szCs w:val="28"/>
        </w:rPr>
        <w:t xml:space="preserve">ному учебному циклу специальности  </w:t>
      </w:r>
      <w:bookmarkStart w:id="13" w:name="_Toc281883169"/>
      <w:r w:rsidR="00EA71BA">
        <w:rPr>
          <w:sz w:val="28"/>
          <w:szCs w:val="28"/>
        </w:rPr>
        <w:t>09.02.03.</w:t>
      </w:r>
      <w:r w:rsidR="00DC0B97">
        <w:rPr>
          <w:sz w:val="28"/>
          <w:szCs w:val="28"/>
        </w:rPr>
        <w:t xml:space="preserve"> Программирование в компьюте</w:t>
      </w:r>
      <w:r w:rsidR="00DC0B97">
        <w:rPr>
          <w:sz w:val="28"/>
          <w:szCs w:val="28"/>
        </w:rPr>
        <w:t>р</w:t>
      </w:r>
      <w:r w:rsidR="00DC0B97">
        <w:rPr>
          <w:sz w:val="28"/>
          <w:szCs w:val="28"/>
        </w:rPr>
        <w:t>ных с</w:t>
      </w:r>
      <w:r w:rsidR="00EA71BA">
        <w:rPr>
          <w:sz w:val="28"/>
          <w:szCs w:val="28"/>
        </w:rPr>
        <w:t>етях.</w:t>
      </w:r>
    </w:p>
    <w:p w:rsidR="00C50675" w:rsidRPr="005F5812" w:rsidRDefault="00C50675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</w:p>
    <w:p w:rsidR="00E04AEF" w:rsidRPr="00D95811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14" w:name="_Toc395185992"/>
      <w:bookmarkStart w:id="15" w:name="_Toc441842506"/>
      <w:r>
        <w:rPr>
          <w:rFonts w:ascii="Times New Roman" w:hAnsi="Times New Roman" w:cs="Times New Roman"/>
          <w:color w:val="auto"/>
        </w:rPr>
        <w:t>1</w:t>
      </w:r>
      <w:r w:rsidR="00E04AEF" w:rsidRPr="00D95811">
        <w:rPr>
          <w:rFonts w:ascii="Times New Roman" w:hAnsi="Times New Roman" w:cs="Times New Roman"/>
          <w:color w:val="auto"/>
        </w:rPr>
        <w:t>.3 Цели и задачи учебной дисциплины – требования к результатам освоения учебной дисциплины:</w:t>
      </w:r>
      <w:bookmarkEnd w:id="13"/>
      <w:bookmarkEnd w:id="14"/>
      <w:bookmarkEnd w:id="15"/>
    </w:p>
    <w:p w:rsidR="001A649B" w:rsidRPr="00BC56EE" w:rsidRDefault="001A649B" w:rsidP="001A649B">
      <w:pPr>
        <w:ind w:firstLine="709"/>
        <w:jc w:val="both"/>
        <w:rPr>
          <w:b/>
          <w:sz w:val="28"/>
          <w:szCs w:val="28"/>
        </w:rPr>
      </w:pPr>
      <w:r w:rsidRPr="00BC56EE">
        <w:rPr>
          <w:b/>
          <w:sz w:val="28"/>
          <w:szCs w:val="28"/>
        </w:rPr>
        <w:t>Уметь:</w:t>
      </w:r>
    </w:p>
    <w:p w:rsidR="001A649B" w:rsidRDefault="001A649B" w:rsidP="001A649B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данные бухгалтерского учёта для планирования и контроля ра</w:t>
      </w:r>
      <w:r w:rsidR="00DC0B97">
        <w:rPr>
          <w:sz w:val="28"/>
          <w:szCs w:val="28"/>
        </w:rPr>
        <w:t xml:space="preserve">счётов </w:t>
      </w:r>
      <w:r>
        <w:rPr>
          <w:sz w:val="28"/>
          <w:szCs w:val="28"/>
        </w:rPr>
        <w:t>;</w:t>
      </w:r>
    </w:p>
    <w:p w:rsidR="001A649B" w:rsidRDefault="001A649B" w:rsidP="001A649B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Участвовать в инвентаризации имущества и обязательств организации.</w:t>
      </w:r>
    </w:p>
    <w:p w:rsidR="001A649B" w:rsidRDefault="001A649B" w:rsidP="001A649B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освоения </w:t>
      </w:r>
      <w:r w:rsidRPr="005F5812">
        <w:rPr>
          <w:sz w:val="28"/>
          <w:szCs w:val="28"/>
        </w:rPr>
        <w:t xml:space="preserve"> дисциплины</w:t>
      </w:r>
      <w:r>
        <w:rPr>
          <w:sz w:val="28"/>
          <w:szCs w:val="28"/>
        </w:rPr>
        <w:t xml:space="preserve"> обучающийся должен</w:t>
      </w:r>
    </w:p>
    <w:p w:rsidR="001A649B" w:rsidRPr="00BC56EE" w:rsidRDefault="001A649B" w:rsidP="001A649B">
      <w:pPr>
        <w:pStyle w:val="a7"/>
        <w:jc w:val="both"/>
        <w:rPr>
          <w:b/>
          <w:sz w:val="28"/>
          <w:szCs w:val="28"/>
        </w:rPr>
      </w:pPr>
      <w:r w:rsidRPr="00BC56EE">
        <w:rPr>
          <w:b/>
          <w:sz w:val="28"/>
          <w:szCs w:val="28"/>
        </w:rPr>
        <w:t>Знать:</w:t>
      </w:r>
    </w:p>
    <w:p w:rsidR="001A649B" w:rsidRDefault="001A649B" w:rsidP="001A649B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Нормативное регулирование бухгалтерского учёта и отчётности;</w:t>
      </w:r>
    </w:p>
    <w:p w:rsidR="001A649B" w:rsidRDefault="001A649B" w:rsidP="001A649B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Методологические основы бухгалтерского учёта, его счета и двойную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пись;</w:t>
      </w:r>
    </w:p>
    <w:p w:rsidR="001A649B" w:rsidRDefault="001A649B" w:rsidP="001A649B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 счетов, объекты бухгалтерского учёта;</w:t>
      </w:r>
    </w:p>
    <w:p w:rsidR="001A649B" w:rsidRPr="00BC56EE" w:rsidRDefault="001A649B" w:rsidP="001A649B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Бухгалтерскую отчётность.</w:t>
      </w:r>
    </w:p>
    <w:p w:rsidR="00BC56EE" w:rsidRDefault="00BC56EE" w:rsidP="005F5812">
      <w:pPr>
        <w:pStyle w:val="32"/>
        <w:spacing w:line="240" w:lineRule="auto"/>
        <w:jc w:val="both"/>
        <w:rPr>
          <w:szCs w:val="28"/>
        </w:rPr>
      </w:pPr>
    </w:p>
    <w:p w:rsidR="006F1E1C" w:rsidRPr="00D95811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16" w:name="_Toc281883170"/>
      <w:bookmarkStart w:id="17" w:name="_Toc395185993"/>
      <w:bookmarkStart w:id="18" w:name="_Toc441842507"/>
      <w:r>
        <w:rPr>
          <w:rStyle w:val="20"/>
          <w:rFonts w:ascii="Times New Roman" w:eastAsiaTheme="majorEastAsia" w:hAnsi="Times New Roman"/>
          <w:b/>
          <w:i w:val="0"/>
          <w:color w:val="auto"/>
        </w:rPr>
        <w:t>1</w:t>
      </w:r>
      <w:r w:rsidR="006F1E1C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 xml:space="preserve">.4 Рекомендуемое количество </w:t>
      </w:r>
      <w:r w:rsidR="007312EA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 xml:space="preserve">часов на освоение </w:t>
      </w:r>
      <w:r w:rsidR="00C50675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>п</w:t>
      </w:r>
      <w:r w:rsidR="006F1E1C" w:rsidRPr="00D95811">
        <w:rPr>
          <w:rStyle w:val="20"/>
          <w:rFonts w:ascii="Times New Roman" w:eastAsiaTheme="majorEastAsia" w:hAnsi="Times New Roman"/>
          <w:b/>
          <w:i w:val="0"/>
          <w:color w:val="auto"/>
        </w:rPr>
        <w:t>рограммы учебной дисциплины</w:t>
      </w:r>
      <w:bookmarkEnd w:id="16"/>
      <w:r w:rsidR="006F1E1C" w:rsidRPr="00D95811">
        <w:rPr>
          <w:rFonts w:ascii="Times New Roman" w:hAnsi="Times New Roman" w:cs="Times New Roman"/>
          <w:i/>
          <w:color w:val="auto"/>
        </w:rPr>
        <w:t>:</w:t>
      </w:r>
      <w:bookmarkEnd w:id="17"/>
      <w:bookmarkEnd w:id="18"/>
    </w:p>
    <w:p w:rsidR="006F1E1C" w:rsidRPr="005F5812" w:rsidRDefault="006F1E1C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 xml:space="preserve">максимальной учебной нагрузки обучающегося  </w:t>
      </w:r>
      <w:r w:rsidR="00EA71BA">
        <w:rPr>
          <w:b/>
          <w:sz w:val="28"/>
          <w:szCs w:val="28"/>
        </w:rPr>
        <w:t>96</w:t>
      </w:r>
      <w:r w:rsidR="009C16F2" w:rsidRPr="005F5812">
        <w:rPr>
          <w:sz w:val="28"/>
          <w:szCs w:val="28"/>
        </w:rPr>
        <w:t xml:space="preserve"> </w:t>
      </w:r>
      <w:r w:rsidR="007854E8">
        <w:rPr>
          <w:sz w:val="28"/>
          <w:szCs w:val="28"/>
        </w:rPr>
        <w:t>часа</w:t>
      </w:r>
      <w:r w:rsidRPr="005F5812">
        <w:rPr>
          <w:sz w:val="28"/>
          <w:szCs w:val="28"/>
        </w:rPr>
        <w:t>, в том числе:</w:t>
      </w:r>
    </w:p>
    <w:p w:rsidR="006F1E1C" w:rsidRPr="005F5812" w:rsidRDefault="006F1E1C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обязательной аудиторной у</w:t>
      </w:r>
      <w:r w:rsidR="00BD6C5F" w:rsidRPr="005F5812">
        <w:rPr>
          <w:sz w:val="28"/>
          <w:szCs w:val="28"/>
        </w:rPr>
        <w:t xml:space="preserve">чебной нагрузки обучающегося – </w:t>
      </w:r>
      <w:r w:rsidR="00EA71BA">
        <w:rPr>
          <w:b/>
          <w:sz w:val="28"/>
          <w:szCs w:val="28"/>
        </w:rPr>
        <w:t>64</w:t>
      </w:r>
      <w:r w:rsidR="007854E8">
        <w:rPr>
          <w:sz w:val="28"/>
          <w:szCs w:val="28"/>
        </w:rPr>
        <w:t>часа</w:t>
      </w:r>
      <w:r w:rsidR="00DF0E21" w:rsidRPr="005F5812">
        <w:rPr>
          <w:sz w:val="28"/>
          <w:szCs w:val="28"/>
        </w:rPr>
        <w:t>:</w:t>
      </w:r>
    </w:p>
    <w:p w:rsidR="00DF0E21" w:rsidRPr="005F5812" w:rsidRDefault="00DF0E21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 xml:space="preserve">                    </w:t>
      </w:r>
      <w:r w:rsidR="00BD6C5F" w:rsidRPr="005F5812">
        <w:rPr>
          <w:sz w:val="28"/>
          <w:szCs w:val="28"/>
        </w:rPr>
        <w:t xml:space="preserve">              теоретических – </w:t>
      </w:r>
      <w:r w:rsidR="00EA71BA">
        <w:rPr>
          <w:b/>
          <w:sz w:val="28"/>
          <w:szCs w:val="28"/>
        </w:rPr>
        <w:t>44</w:t>
      </w:r>
      <w:r w:rsidR="00BD6C5F" w:rsidRPr="005F5812">
        <w:rPr>
          <w:b/>
          <w:sz w:val="28"/>
          <w:szCs w:val="28"/>
        </w:rPr>
        <w:t xml:space="preserve"> </w:t>
      </w:r>
      <w:r w:rsidR="0027293E">
        <w:rPr>
          <w:sz w:val="28"/>
          <w:szCs w:val="28"/>
        </w:rPr>
        <w:t>часа</w:t>
      </w:r>
      <w:r w:rsidRPr="005F5812">
        <w:rPr>
          <w:sz w:val="28"/>
          <w:szCs w:val="28"/>
        </w:rPr>
        <w:t>;</w:t>
      </w:r>
    </w:p>
    <w:p w:rsidR="00DF0E21" w:rsidRPr="005F5812" w:rsidRDefault="00DF0E21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 xml:space="preserve">                   </w:t>
      </w:r>
      <w:r w:rsidR="00BD6C5F" w:rsidRPr="005F5812">
        <w:rPr>
          <w:sz w:val="28"/>
          <w:szCs w:val="28"/>
        </w:rPr>
        <w:t xml:space="preserve">               практических – </w:t>
      </w:r>
      <w:r w:rsidR="00DC0B97">
        <w:rPr>
          <w:b/>
          <w:sz w:val="28"/>
          <w:szCs w:val="28"/>
        </w:rPr>
        <w:t>20</w:t>
      </w:r>
      <w:r w:rsidRPr="005F5812">
        <w:rPr>
          <w:sz w:val="28"/>
          <w:szCs w:val="28"/>
        </w:rPr>
        <w:t xml:space="preserve"> часов;</w:t>
      </w:r>
    </w:p>
    <w:p w:rsidR="00D95811" w:rsidRDefault="006F1E1C" w:rsidP="00D95811">
      <w:pPr>
        <w:spacing w:after="200" w:line="276" w:lineRule="auto"/>
        <w:ind w:firstLine="709"/>
        <w:rPr>
          <w:sz w:val="28"/>
          <w:szCs w:val="28"/>
        </w:rPr>
      </w:pPr>
      <w:r w:rsidRPr="005F5812">
        <w:rPr>
          <w:sz w:val="28"/>
          <w:szCs w:val="28"/>
        </w:rPr>
        <w:t>самост</w:t>
      </w:r>
      <w:r w:rsidR="00BD6C5F" w:rsidRPr="005F5812">
        <w:rPr>
          <w:sz w:val="28"/>
          <w:szCs w:val="28"/>
        </w:rPr>
        <w:t xml:space="preserve">оятельной работы обучающегося </w:t>
      </w:r>
      <w:r w:rsidR="00EA71BA">
        <w:rPr>
          <w:b/>
          <w:sz w:val="28"/>
          <w:szCs w:val="28"/>
        </w:rPr>
        <w:t>32</w:t>
      </w:r>
      <w:r w:rsidR="00EA71BA">
        <w:rPr>
          <w:sz w:val="28"/>
          <w:szCs w:val="28"/>
        </w:rPr>
        <w:t xml:space="preserve"> часа.</w:t>
      </w:r>
    </w:p>
    <w:p w:rsidR="00D95811" w:rsidRDefault="00D9581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0675" w:rsidRDefault="00C50675" w:rsidP="005F5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  <w:sectPr w:rsidR="00C50675" w:rsidSect="00C50675">
          <w:footerReference w:type="default" r:id="rId9"/>
          <w:type w:val="continuous"/>
          <w:pgSz w:w="11906" w:h="16838"/>
          <w:pgMar w:top="567" w:right="851" w:bottom="567" w:left="1134" w:header="680" w:footer="680" w:gutter="0"/>
          <w:cols w:space="708"/>
          <w:titlePg/>
          <w:docGrid w:linePitch="360"/>
        </w:sectPr>
      </w:pPr>
    </w:p>
    <w:p w:rsidR="00E25EC4" w:rsidRPr="00D95811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19" w:name="_Toc283033606"/>
      <w:bookmarkStart w:id="20" w:name="_Toc343623397"/>
      <w:bookmarkStart w:id="21" w:name="_Toc351593526"/>
      <w:bookmarkStart w:id="22" w:name="_Toc395185994"/>
      <w:bookmarkStart w:id="23" w:name="_Toc441842508"/>
      <w:r>
        <w:rPr>
          <w:rFonts w:ascii="Times New Roman" w:hAnsi="Times New Roman" w:cs="Times New Roman"/>
          <w:color w:val="auto"/>
        </w:rPr>
        <w:lastRenderedPageBreak/>
        <w:t>2</w:t>
      </w:r>
      <w:r w:rsidR="00E25EC4" w:rsidRPr="00D95811">
        <w:rPr>
          <w:rFonts w:ascii="Times New Roman" w:hAnsi="Times New Roman" w:cs="Times New Roman"/>
          <w:color w:val="auto"/>
        </w:rPr>
        <w:t xml:space="preserve"> СТРУКТУРА И СОДЕРЖАНИЕ УЧЕБНОЙ ДИСЦИПЛИНЫ</w:t>
      </w:r>
      <w:bookmarkEnd w:id="19"/>
      <w:bookmarkEnd w:id="20"/>
      <w:bookmarkEnd w:id="21"/>
      <w:bookmarkEnd w:id="22"/>
      <w:bookmarkEnd w:id="23"/>
    </w:p>
    <w:p w:rsidR="00C50675" w:rsidRPr="00D95811" w:rsidRDefault="00C50675" w:rsidP="00D9581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24" w:name="_Toc351593527"/>
    </w:p>
    <w:p w:rsidR="00E25EC4" w:rsidRPr="00D95811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color w:val="auto"/>
          <w:u w:val="single"/>
        </w:rPr>
      </w:pPr>
      <w:bookmarkStart w:id="25" w:name="_Toc395185995"/>
      <w:bookmarkStart w:id="26" w:name="_Toc441842509"/>
      <w:r>
        <w:rPr>
          <w:rFonts w:ascii="Times New Roman" w:hAnsi="Times New Roman" w:cs="Times New Roman"/>
          <w:color w:val="auto"/>
        </w:rPr>
        <w:t>2</w:t>
      </w:r>
      <w:r w:rsidR="00C50675" w:rsidRPr="00D95811">
        <w:rPr>
          <w:rFonts w:ascii="Times New Roman" w:hAnsi="Times New Roman" w:cs="Times New Roman"/>
          <w:color w:val="auto"/>
        </w:rPr>
        <w:t xml:space="preserve">.1 </w:t>
      </w:r>
      <w:r w:rsidR="00E25EC4" w:rsidRPr="00D95811">
        <w:rPr>
          <w:rFonts w:ascii="Times New Roman" w:hAnsi="Times New Roman" w:cs="Times New Roman"/>
          <w:color w:val="auto"/>
        </w:rPr>
        <w:t>Объем учебной дисциплины и виды учебной работы</w:t>
      </w:r>
      <w:bookmarkEnd w:id="24"/>
      <w:bookmarkEnd w:id="25"/>
      <w:bookmarkEnd w:id="26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13"/>
        <w:gridCol w:w="1843"/>
      </w:tblGrid>
      <w:tr w:rsidR="002C31D4" w:rsidRPr="00E25EC4" w:rsidTr="00C50675">
        <w:trPr>
          <w:trHeight w:val="460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 w:rsidRPr="00E25EC4">
              <w:rPr>
                <w:b/>
                <w:i/>
                <w:iCs/>
                <w:sz w:val="28"/>
                <w:szCs w:val="28"/>
              </w:rPr>
              <w:t>Объем часов</w:t>
            </w:r>
          </w:p>
        </w:tc>
      </w:tr>
      <w:tr w:rsidR="002C31D4" w:rsidRPr="00E25EC4" w:rsidTr="00C50675">
        <w:trPr>
          <w:trHeight w:val="285"/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rPr>
                <w:b/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C50675" w:rsidP="00C50675">
            <w:pPr>
              <w:tabs>
                <w:tab w:val="left" w:pos="237"/>
                <w:tab w:val="center" w:pos="813"/>
              </w:tabs>
              <w:rPr>
                <w:i/>
                <w:iCs/>
                <w:sz w:val="28"/>
                <w:szCs w:val="28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EA71BA">
              <w:rPr>
                <w:b/>
              </w:rPr>
              <w:t>96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EA71BA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</w:rPr>
              <w:t>64</w:t>
            </w:r>
          </w:p>
        </w:tc>
      </w:tr>
      <w:tr w:rsidR="002C31D4" w:rsidRPr="00E25EC4" w:rsidTr="00C50675">
        <w:trPr>
          <w:jc w:val="center"/>
        </w:trPr>
        <w:tc>
          <w:tcPr>
            <w:tcW w:w="10456" w:type="dxa"/>
            <w:gridSpan w:val="2"/>
            <w:shd w:val="clear" w:color="auto" w:fill="auto"/>
          </w:tcPr>
          <w:p w:rsidR="002C31D4" w:rsidRPr="00E25EC4" w:rsidRDefault="002C31D4" w:rsidP="00C50675">
            <w:pPr>
              <w:rPr>
                <w:i/>
                <w:iCs/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>в том числе: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 xml:space="preserve">     практические занятия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DC0B97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t>20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DC0B97" w:rsidP="00C506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Контрольная работа</w:t>
            </w:r>
          </w:p>
        </w:tc>
        <w:tc>
          <w:tcPr>
            <w:tcW w:w="1843" w:type="dxa"/>
            <w:shd w:val="clear" w:color="auto" w:fill="auto"/>
          </w:tcPr>
          <w:p w:rsidR="002C31D4" w:rsidRPr="0027293E" w:rsidRDefault="00DC0B97" w:rsidP="00C50675">
            <w:pPr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i/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 xml:space="preserve">     курсовая работа (проект) (</w:t>
            </w:r>
            <w:r w:rsidRPr="00E25EC4">
              <w:rPr>
                <w:i/>
                <w:sz w:val="28"/>
                <w:szCs w:val="28"/>
              </w:rPr>
              <w:t>если предусмотрено)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 w:rsidRPr="00E25EC4">
              <w:rPr>
                <w:i/>
                <w:iCs/>
                <w:sz w:val="28"/>
                <w:szCs w:val="28"/>
              </w:rPr>
              <w:t>-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b/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EA71BA" w:rsidP="00C5067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b/>
              </w:rPr>
              <w:t>32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sz w:val="28"/>
                <w:szCs w:val="28"/>
              </w:rPr>
            </w:pPr>
            <w:r w:rsidRPr="00E25EC4">
              <w:rPr>
                <w:sz w:val="28"/>
                <w:szCs w:val="28"/>
              </w:rPr>
              <w:t>в том числе: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E25EC4" w:rsidRDefault="002C31D4" w:rsidP="00C50675">
            <w:pPr>
              <w:jc w:val="both"/>
              <w:rPr>
                <w:b/>
                <w:sz w:val="28"/>
                <w:szCs w:val="28"/>
              </w:rPr>
            </w:pPr>
            <w:r w:rsidRPr="00E25EC4">
              <w:rPr>
                <w:b/>
                <w:sz w:val="28"/>
                <w:szCs w:val="28"/>
              </w:rPr>
              <w:t>Внеаудиторная работа</w:t>
            </w:r>
          </w:p>
        </w:tc>
        <w:tc>
          <w:tcPr>
            <w:tcW w:w="1843" w:type="dxa"/>
            <w:shd w:val="clear" w:color="auto" w:fill="auto"/>
          </w:tcPr>
          <w:p w:rsidR="002C31D4" w:rsidRPr="00E25EC4" w:rsidRDefault="002C31D4" w:rsidP="00C50675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2C31D4" w:rsidP="00C50675">
            <w:r w:rsidRPr="00933277">
              <w:t xml:space="preserve">                        в том числе:</w:t>
            </w:r>
          </w:p>
        </w:tc>
        <w:tc>
          <w:tcPr>
            <w:tcW w:w="1843" w:type="dxa"/>
            <w:shd w:val="clear" w:color="auto" w:fill="auto"/>
          </w:tcPr>
          <w:p w:rsidR="002C31D4" w:rsidRPr="00933277" w:rsidRDefault="002C31D4" w:rsidP="00C50675">
            <w:pPr>
              <w:jc w:val="center"/>
            </w:pP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46644D" w:rsidP="00C50675">
            <w:pPr>
              <w:pStyle w:val="a7"/>
              <w:numPr>
                <w:ilvl w:val="0"/>
                <w:numId w:val="11"/>
              </w:numPr>
              <w:ind w:left="284" w:firstLine="0"/>
            </w:pPr>
            <w:r>
              <w:t>сообщение</w:t>
            </w:r>
          </w:p>
        </w:tc>
        <w:tc>
          <w:tcPr>
            <w:tcW w:w="1843" w:type="dxa"/>
            <w:shd w:val="clear" w:color="auto" w:fill="auto"/>
          </w:tcPr>
          <w:p w:rsidR="002C31D4" w:rsidRPr="00933277" w:rsidRDefault="00EA71BA" w:rsidP="00C50675">
            <w:pPr>
              <w:jc w:val="center"/>
            </w:pPr>
            <w:r>
              <w:t>18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46644D" w:rsidP="00C50675">
            <w:pPr>
              <w:pStyle w:val="a7"/>
              <w:numPr>
                <w:ilvl w:val="0"/>
                <w:numId w:val="10"/>
              </w:numPr>
            </w:pPr>
            <w:r>
              <w:t>реферат</w:t>
            </w:r>
          </w:p>
        </w:tc>
        <w:tc>
          <w:tcPr>
            <w:tcW w:w="1843" w:type="dxa"/>
            <w:shd w:val="clear" w:color="auto" w:fill="auto"/>
          </w:tcPr>
          <w:p w:rsidR="002C31D4" w:rsidRPr="00933277" w:rsidRDefault="00DC0B97" w:rsidP="00C50675">
            <w:pPr>
              <w:jc w:val="center"/>
            </w:pPr>
            <w:r>
              <w:t>14</w:t>
            </w: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2C31D4" w:rsidP="00C50675">
            <w:pPr>
              <w:pStyle w:val="a7"/>
              <w:numPr>
                <w:ilvl w:val="0"/>
                <w:numId w:val="10"/>
              </w:numPr>
            </w:pPr>
          </w:p>
        </w:tc>
        <w:tc>
          <w:tcPr>
            <w:tcW w:w="1843" w:type="dxa"/>
            <w:shd w:val="clear" w:color="auto" w:fill="auto"/>
          </w:tcPr>
          <w:p w:rsidR="002C31D4" w:rsidRPr="00933277" w:rsidRDefault="002C31D4" w:rsidP="00C50675">
            <w:pPr>
              <w:jc w:val="center"/>
            </w:pPr>
          </w:p>
        </w:tc>
      </w:tr>
      <w:tr w:rsidR="002C31D4" w:rsidRPr="00E25EC4" w:rsidTr="00C50675">
        <w:trPr>
          <w:jc w:val="center"/>
        </w:trPr>
        <w:tc>
          <w:tcPr>
            <w:tcW w:w="8613" w:type="dxa"/>
            <w:shd w:val="clear" w:color="auto" w:fill="auto"/>
          </w:tcPr>
          <w:p w:rsidR="002C31D4" w:rsidRPr="00933277" w:rsidRDefault="002C31D4" w:rsidP="00C50675">
            <w:pPr>
              <w:pStyle w:val="a7"/>
              <w:numPr>
                <w:ilvl w:val="0"/>
                <w:numId w:val="10"/>
              </w:numPr>
            </w:pPr>
          </w:p>
        </w:tc>
        <w:tc>
          <w:tcPr>
            <w:tcW w:w="1843" w:type="dxa"/>
            <w:shd w:val="clear" w:color="auto" w:fill="auto"/>
          </w:tcPr>
          <w:p w:rsidR="002C31D4" w:rsidRPr="00933277" w:rsidRDefault="002C31D4" w:rsidP="00C50675">
            <w:pPr>
              <w:jc w:val="center"/>
            </w:pPr>
          </w:p>
        </w:tc>
      </w:tr>
      <w:tr w:rsidR="002C31D4" w:rsidRPr="00E25EC4" w:rsidTr="00C50675">
        <w:trPr>
          <w:jc w:val="center"/>
        </w:trPr>
        <w:tc>
          <w:tcPr>
            <w:tcW w:w="10456" w:type="dxa"/>
            <w:gridSpan w:val="2"/>
            <w:shd w:val="clear" w:color="auto" w:fill="auto"/>
          </w:tcPr>
          <w:p w:rsidR="002C31D4" w:rsidRPr="00E25EC4" w:rsidRDefault="00B0333A" w:rsidP="00B0333A">
            <w:pPr>
              <w:rPr>
                <w:i/>
                <w:iCs/>
                <w:color w:val="FF0000"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А</w:t>
            </w:r>
            <w:r w:rsidR="002C31D4" w:rsidRPr="00E25EC4">
              <w:rPr>
                <w:b/>
                <w:iCs/>
                <w:sz w:val="28"/>
                <w:szCs w:val="28"/>
              </w:rPr>
              <w:t xml:space="preserve">ттестация проводится в форме </w:t>
            </w:r>
            <w:r w:rsidR="00EA71BA">
              <w:rPr>
                <w:b/>
                <w:iCs/>
                <w:sz w:val="28"/>
                <w:szCs w:val="28"/>
              </w:rPr>
              <w:t xml:space="preserve"> дифференцированного зачета</w:t>
            </w:r>
          </w:p>
        </w:tc>
      </w:tr>
    </w:tbl>
    <w:p w:rsidR="00C50675" w:rsidRDefault="00C50675" w:rsidP="00F206F1">
      <w:pPr>
        <w:spacing w:after="60"/>
        <w:ind w:left="567"/>
        <w:outlineLvl w:val="1"/>
        <w:rPr>
          <w:b/>
          <w:sz w:val="28"/>
        </w:rPr>
      </w:pPr>
      <w:bookmarkStart w:id="27" w:name="_Toc343623399"/>
      <w:bookmarkStart w:id="28" w:name="_Toc351593528"/>
    </w:p>
    <w:p w:rsidR="00C50675" w:rsidRDefault="00C50675" w:rsidP="00F206F1">
      <w:pPr>
        <w:spacing w:after="60"/>
        <w:ind w:left="567"/>
        <w:outlineLvl w:val="1"/>
        <w:rPr>
          <w:b/>
          <w:sz w:val="28"/>
        </w:rPr>
        <w:sectPr w:rsidR="00C50675" w:rsidSect="00C50675">
          <w:headerReference w:type="default" r:id="rId10"/>
          <w:type w:val="continuous"/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E25EC4" w:rsidRPr="00D95811" w:rsidRDefault="00A43A94" w:rsidP="00D9581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29" w:name="_Toc395185996"/>
      <w:bookmarkStart w:id="30" w:name="_Toc441842510"/>
      <w:r>
        <w:rPr>
          <w:rFonts w:ascii="Times New Roman" w:hAnsi="Times New Roman" w:cs="Times New Roman"/>
          <w:color w:val="auto"/>
        </w:rPr>
        <w:lastRenderedPageBreak/>
        <w:t>2</w:t>
      </w:r>
      <w:r w:rsidR="00E25EC4" w:rsidRPr="00D95811">
        <w:rPr>
          <w:rFonts w:ascii="Times New Roman" w:hAnsi="Times New Roman" w:cs="Times New Roman"/>
          <w:color w:val="auto"/>
        </w:rPr>
        <w:t xml:space="preserve">.2 Тематический план </w:t>
      </w:r>
      <w:r w:rsidR="00C50675" w:rsidRPr="00D95811">
        <w:rPr>
          <w:rFonts w:ascii="Times New Roman" w:hAnsi="Times New Roman" w:cs="Times New Roman"/>
          <w:color w:val="auto"/>
        </w:rPr>
        <w:t>(</w:t>
      </w:r>
      <w:r w:rsidR="00E25EC4" w:rsidRPr="00D95811">
        <w:rPr>
          <w:rFonts w:ascii="Times New Roman" w:hAnsi="Times New Roman" w:cs="Times New Roman"/>
          <w:color w:val="auto"/>
        </w:rPr>
        <w:t>очная форма обучения</w:t>
      </w:r>
      <w:bookmarkEnd w:id="27"/>
      <w:bookmarkEnd w:id="28"/>
      <w:r w:rsidR="00C50675" w:rsidRPr="00D95811">
        <w:rPr>
          <w:rFonts w:ascii="Times New Roman" w:hAnsi="Times New Roman" w:cs="Times New Roman"/>
          <w:color w:val="auto"/>
        </w:rPr>
        <w:t>)</w:t>
      </w:r>
      <w:bookmarkEnd w:id="29"/>
      <w:bookmarkEnd w:id="30"/>
    </w:p>
    <w:p w:rsidR="00E25EC4" w:rsidRPr="00E25EC4" w:rsidRDefault="00E25EC4" w:rsidP="00E25EC4">
      <w:pPr>
        <w:spacing w:after="200" w:line="276" w:lineRule="auto"/>
        <w:rPr>
          <w:rFonts w:ascii="Calibri" w:eastAsia="Calibri" w:hAnsi="Calibri"/>
          <w:sz w:val="2"/>
          <w:szCs w:val="22"/>
        </w:rPr>
      </w:pP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8"/>
        <w:gridCol w:w="1868"/>
        <w:gridCol w:w="1868"/>
        <w:gridCol w:w="1868"/>
        <w:gridCol w:w="1825"/>
        <w:gridCol w:w="1599"/>
      </w:tblGrid>
      <w:tr w:rsidR="00E25EC4" w:rsidRPr="00E25EC4" w:rsidTr="00A43A94">
        <w:trPr>
          <w:trHeight w:val="435"/>
          <w:jc w:val="center"/>
        </w:trPr>
        <w:tc>
          <w:tcPr>
            <w:tcW w:w="6237" w:type="dxa"/>
            <w:vMerge w:val="restart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Наименование разделов и внеурочных тем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Максимал</w:t>
            </w:r>
            <w:r w:rsidRPr="00E25EC4">
              <w:rPr>
                <w:rFonts w:eastAsia="Calibri"/>
                <w:b/>
                <w:lang w:eastAsia="en-US"/>
              </w:rPr>
              <w:t>ь</w:t>
            </w:r>
            <w:r w:rsidRPr="00E25EC4">
              <w:rPr>
                <w:rFonts w:eastAsia="Calibri"/>
                <w:b/>
                <w:lang w:eastAsia="en-US"/>
              </w:rPr>
              <w:t>ная учебная нагрузка ст</w:t>
            </w:r>
            <w:r w:rsidRPr="00E25EC4">
              <w:rPr>
                <w:rFonts w:eastAsia="Calibri"/>
                <w:b/>
                <w:lang w:eastAsia="en-US"/>
              </w:rPr>
              <w:t>у</w:t>
            </w:r>
            <w:r w:rsidRPr="00E25EC4">
              <w:rPr>
                <w:rFonts w:eastAsia="Calibri"/>
                <w:b/>
                <w:lang w:eastAsia="en-US"/>
              </w:rPr>
              <w:t>дента (час.)</w:t>
            </w:r>
          </w:p>
        </w:tc>
        <w:tc>
          <w:tcPr>
            <w:tcW w:w="5064" w:type="dxa"/>
            <w:gridSpan w:val="3"/>
            <w:shd w:val="clear" w:color="auto" w:fill="auto"/>
            <w:vAlign w:val="center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Количество аудиторных часов</w:t>
            </w:r>
          </w:p>
        </w:tc>
        <w:tc>
          <w:tcPr>
            <w:tcW w:w="1456" w:type="dxa"/>
            <w:vMerge w:val="restart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Внеауд</w:t>
            </w:r>
            <w:r w:rsidRPr="00E25EC4">
              <w:rPr>
                <w:rFonts w:eastAsia="Calibri"/>
                <w:b/>
                <w:lang w:eastAsia="en-US"/>
              </w:rPr>
              <w:t>и</w:t>
            </w:r>
            <w:r w:rsidRPr="00E25EC4">
              <w:rPr>
                <w:rFonts w:eastAsia="Calibri"/>
                <w:b/>
                <w:lang w:eastAsia="en-US"/>
              </w:rPr>
              <w:t>торная р</w:t>
            </w:r>
            <w:r w:rsidRPr="00E25EC4">
              <w:rPr>
                <w:rFonts w:eastAsia="Calibri"/>
                <w:b/>
                <w:lang w:eastAsia="en-US"/>
              </w:rPr>
              <w:t>а</w:t>
            </w:r>
            <w:r w:rsidRPr="00E25EC4">
              <w:rPr>
                <w:rFonts w:eastAsia="Calibri"/>
                <w:b/>
                <w:lang w:eastAsia="en-US"/>
              </w:rPr>
              <w:t>бота обуч</w:t>
            </w:r>
            <w:r w:rsidRPr="00E25EC4">
              <w:rPr>
                <w:rFonts w:eastAsia="Calibri"/>
                <w:b/>
                <w:lang w:eastAsia="en-US"/>
              </w:rPr>
              <w:t>а</w:t>
            </w:r>
            <w:r w:rsidRPr="00E25EC4">
              <w:rPr>
                <w:rFonts w:eastAsia="Calibri"/>
                <w:b/>
                <w:lang w:eastAsia="en-US"/>
              </w:rPr>
              <w:t>ющихся (час.)</w:t>
            </w:r>
          </w:p>
        </w:tc>
      </w:tr>
      <w:tr w:rsidR="00E25EC4" w:rsidRPr="00E25EC4" w:rsidTr="00A43A94">
        <w:trPr>
          <w:trHeight w:val="385"/>
          <w:jc w:val="center"/>
        </w:trPr>
        <w:tc>
          <w:tcPr>
            <w:tcW w:w="6237" w:type="dxa"/>
            <w:vMerge/>
            <w:shd w:val="clear" w:color="auto" w:fill="auto"/>
          </w:tcPr>
          <w:p w:rsidR="00E25EC4" w:rsidRPr="00E25EC4" w:rsidRDefault="00E25EC4" w:rsidP="00E25EC4">
            <w:pPr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E25EC4" w:rsidRPr="00E25EC4" w:rsidRDefault="00E25EC4" w:rsidP="00E25EC4">
            <w:pPr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Всего</w:t>
            </w:r>
          </w:p>
        </w:tc>
        <w:tc>
          <w:tcPr>
            <w:tcW w:w="1701" w:type="dxa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Теоретические занятия</w:t>
            </w:r>
          </w:p>
        </w:tc>
        <w:tc>
          <w:tcPr>
            <w:tcW w:w="1662" w:type="dxa"/>
            <w:shd w:val="clear" w:color="auto" w:fill="auto"/>
          </w:tcPr>
          <w:p w:rsidR="00E25EC4" w:rsidRPr="00E25EC4" w:rsidRDefault="00E25EC4" w:rsidP="00E25EC4">
            <w:pPr>
              <w:jc w:val="center"/>
              <w:rPr>
                <w:rFonts w:eastAsia="Calibri"/>
                <w:b/>
                <w:lang w:eastAsia="en-US"/>
              </w:rPr>
            </w:pPr>
            <w:r w:rsidRPr="00E25EC4">
              <w:rPr>
                <w:rFonts w:eastAsia="Calibri"/>
                <w:b/>
                <w:lang w:eastAsia="en-US"/>
              </w:rPr>
              <w:t>Практические работы</w:t>
            </w:r>
          </w:p>
        </w:tc>
        <w:tc>
          <w:tcPr>
            <w:tcW w:w="1456" w:type="dxa"/>
            <w:vMerge/>
            <w:shd w:val="clear" w:color="auto" w:fill="auto"/>
          </w:tcPr>
          <w:p w:rsidR="00E25EC4" w:rsidRPr="00E25EC4" w:rsidRDefault="00E25EC4" w:rsidP="00E25EC4">
            <w:pPr>
              <w:rPr>
                <w:rFonts w:eastAsia="Calibri"/>
                <w:lang w:eastAsia="en-US"/>
              </w:rPr>
            </w:pPr>
          </w:p>
        </w:tc>
      </w:tr>
      <w:tr w:rsidR="001265FF" w:rsidRPr="00E25EC4" w:rsidTr="00A43A94">
        <w:trPr>
          <w:trHeight w:val="215"/>
          <w:jc w:val="center"/>
        </w:trPr>
        <w:tc>
          <w:tcPr>
            <w:tcW w:w="6237" w:type="dxa"/>
            <w:shd w:val="clear" w:color="auto" w:fill="auto"/>
          </w:tcPr>
          <w:p w:rsidR="001265FF" w:rsidRPr="00933277" w:rsidRDefault="001265FF" w:rsidP="00F206F1">
            <w:pPr>
              <w:rPr>
                <w:b/>
              </w:rPr>
            </w:pPr>
            <w:r w:rsidRPr="00933277">
              <w:rPr>
                <w:b/>
              </w:rPr>
              <w:t>Раздел</w:t>
            </w:r>
            <w:r w:rsidR="00960433">
              <w:rPr>
                <w:b/>
              </w:rPr>
              <w:t xml:space="preserve"> 1 Т</w:t>
            </w:r>
            <w:r w:rsidR="006B7B86">
              <w:rPr>
                <w:b/>
              </w:rPr>
              <w:t>еория бухгалтерского учета</w:t>
            </w:r>
          </w:p>
        </w:tc>
        <w:tc>
          <w:tcPr>
            <w:tcW w:w="1701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662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456" w:type="dxa"/>
            <w:shd w:val="clear" w:color="auto" w:fill="auto"/>
          </w:tcPr>
          <w:p w:rsidR="001265FF" w:rsidRPr="00E25EC4" w:rsidRDefault="001265FF" w:rsidP="00E25EC4">
            <w:pPr>
              <w:jc w:val="center"/>
              <w:rPr>
                <w:rFonts w:eastAsia="Calibri"/>
                <w:lang w:eastAsia="en-US"/>
              </w:rPr>
            </w:pPr>
          </w:p>
        </w:tc>
      </w:tr>
      <w:tr w:rsidR="00F206F1" w:rsidRPr="00E25EC4" w:rsidTr="00A43A94">
        <w:trPr>
          <w:jc w:val="center"/>
        </w:trPr>
        <w:tc>
          <w:tcPr>
            <w:tcW w:w="6237" w:type="dxa"/>
            <w:shd w:val="clear" w:color="auto" w:fill="auto"/>
          </w:tcPr>
          <w:p w:rsidR="00F206F1" w:rsidRPr="00933277" w:rsidRDefault="00F206F1" w:rsidP="00F206F1">
            <w:r w:rsidRPr="00933277">
              <w:t xml:space="preserve">Тема 1.1 </w:t>
            </w:r>
            <w:r w:rsidR="006B7B86">
              <w:t xml:space="preserve"> Хозяйственный учет , его сущность и значение</w:t>
            </w:r>
          </w:p>
        </w:tc>
        <w:tc>
          <w:tcPr>
            <w:tcW w:w="1701" w:type="dxa"/>
            <w:shd w:val="clear" w:color="auto" w:fill="auto"/>
          </w:tcPr>
          <w:p w:rsidR="00F206F1" w:rsidRDefault="00F206F1" w:rsidP="00E25EC4">
            <w:pPr>
              <w:jc w:val="center"/>
              <w:rPr>
                <w:rFonts w:eastAsia="Calibri"/>
                <w:lang w:eastAsia="en-US"/>
              </w:rPr>
            </w:pPr>
          </w:p>
          <w:p w:rsidR="00A77580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F206F1" w:rsidRDefault="00F206F1" w:rsidP="00E25EC4">
            <w:pPr>
              <w:jc w:val="center"/>
              <w:rPr>
                <w:rFonts w:eastAsia="Calibri"/>
                <w:lang w:eastAsia="en-US"/>
              </w:rPr>
            </w:pPr>
          </w:p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F206F1" w:rsidP="00F206F1">
            <w:pPr>
              <w:jc w:val="center"/>
            </w:pPr>
          </w:p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F206F1" w:rsidP="00F206F1">
            <w:pPr>
              <w:jc w:val="center"/>
            </w:pPr>
          </w:p>
          <w:p w:rsidR="00F206F1" w:rsidRPr="00933277" w:rsidRDefault="00F206F1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F206F1" w:rsidRDefault="00F206F1" w:rsidP="00E25EC4">
            <w:pPr>
              <w:jc w:val="center"/>
              <w:rPr>
                <w:rFonts w:eastAsia="Calibri"/>
                <w:lang w:eastAsia="en-US"/>
              </w:rPr>
            </w:pPr>
          </w:p>
          <w:p w:rsidR="00A77580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F206F1" w:rsidRPr="00E25EC4" w:rsidTr="00A43A94">
        <w:trPr>
          <w:jc w:val="center"/>
        </w:trPr>
        <w:tc>
          <w:tcPr>
            <w:tcW w:w="6237" w:type="dxa"/>
            <w:shd w:val="clear" w:color="auto" w:fill="auto"/>
          </w:tcPr>
          <w:p w:rsidR="00F206F1" w:rsidRPr="00933277" w:rsidRDefault="00F206F1" w:rsidP="00F206F1">
            <w:r w:rsidRPr="00933277">
              <w:t xml:space="preserve">Тема 1.2 </w:t>
            </w:r>
            <w:r>
              <w:t>Предмет и метод бухгалтерского учёта.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80430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6B7B86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F206F1" w:rsidRPr="00E25EC4" w:rsidTr="00A43A94">
        <w:trPr>
          <w:jc w:val="center"/>
        </w:trPr>
        <w:tc>
          <w:tcPr>
            <w:tcW w:w="6237" w:type="dxa"/>
            <w:shd w:val="clear" w:color="auto" w:fill="auto"/>
          </w:tcPr>
          <w:p w:rsidR="00F206F1" w:rsidRPr="00933277" w:rsidRDefault="006B7B86" w:rsidP="001A649B">
            <w:pPr>
              <w:autoSpaceDE w:val="0"/>
              <w:autoSpaceDN w:val="0"/>
              <w:adjustRightInd w:val="0"/>
            </w:pPr>
            <w:r>
              <w:t>Тема 1.3  Бухгалтерский баланс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6B7B86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F206F1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F206F1" w:rsidRPr="00810FDB" w:rsidRDefault="00F206F1" w:rsidP="001A649B">
            <w:pPr>
              <w:jc w:val="both"/>
              <w:rPr>
                <w:rFonts w:eastAsia="Calibri"/>
                <w:bCs/>
              </w:rPr>
            </w:pPr>
            <w:r w:rsidRPr="00611E24">
              <w:rPr>
                <w:rFonts w:eastAsia="Calibri"/>
                <w:bCs/>
              </w:rPr>
              <w:t>Тема 1.</w:t>
            </w:r>
            <w:r w:rsidR="001A649B">
              <w:rPr>
                <w:rFonts w:eastAsia="Calibri"/>
                <w:bCs/>
              </w:rPr>
              <w:t>4</w:t>
            </w:r>
            <w:r w:rsidRPr="00611E24">
              <w:rPr>
                <w:rFonts w:eastAsia="Calibri"/>
                <w:bCs/>
              </w:rPr>
              <w:t xml:space="preserve"> </w:t>
            </w:r>
            <w:r w:rsidR="006B7B86">
              <w:rPr>
                <w:rFonts w:eastAsia="Calibri"/>
                <w:bCs/>
              </w:rPr>
              <w:t xml:space="preserve"> Система счетов и двойная запись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7854E8" w:rsidP="00F206F1">
            <w:pPr>
              <w:jc w:val="center"/>
            </w:pPr>
            <w:r>
              <w:t>6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7854E8" w:rsidP="00F206F1">
            <w:pPr>
              <w:jc w:val="center"/>
            </w:pPr>
            <w:r>
              <w:t>4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</w:tr>
      <w:tr w:rsidR="00804307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804307" w:rsidRPr="00611E24" w:rsidRDefault="00804307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1.5  Учет основных хозяйственных процессов</w:t>
            </w:r>
          </w:p>
        </w:tc>
        <w:tc>
          <w:tcPr>
            <w:tcW w:w="1701" w:type="dxa"/>
            <w:shd w:val="clear" w:color="auto" w:fill="auto"/>
          </w:tcPr>
          <w:p w:rsidR="00804307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:rsidR="00804307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804307" w:rsidRDefault="007854E8" w:rsidP="00F206F1">
            <w:pPr>
              <w:jc w:val="center"/>
            </w:pPr>
            <w:r>
              <w:t>6</w:t>
            </w:r>
          </w:p>
        </w:tc>
        <w:tc>
          <w:tcPr>
            <w:tcW w:w="1662" w:type="dxa"/>
            <w:shd w:val="clear" w:color="auto" w:fill="auto"/>
          </w:tcPr>
          <w:p w:rsidR="00804307" w:rsidRDefault="007854E8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804307" w:rsidRPr="00E25EC4" w:rsidRDefault="007854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</w:tr>
      <w:tr w:rsidR="00804307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804307" w:rsidRDefault="00804307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1.6 Регистры и формы бухгалтерского учета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04307" w:rsidRDefault="00804307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804307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804307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804307" w:rsidRDefault="00804307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1.7 Основы организации бухгалтерского учета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04307" w:rsidRDefault="00804307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804307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804307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804307" w:rsidRPr="00804307" w:rsidRDefault="00804307" w:rsidP="001A649B">
            <w:pPr>
              <w:jc w:val="both"/>
              <w:rPr>
                <w:rFonts w:eastAsia="Calibri"/>
                <w:b/>
                <w:bCs/>
              </w:rPr>
            </w:pPr>
            <w:r w:rsidRPr="00804307">
              <w:rPr>
                <w:rFonts w:eastAsia="Calibri"/>
                <w:b/>
                <w:bCs/>
              </w:rPr>
              <w:t>Раздел 2 Бухгалтерский учет в промышленности</w:t>
            </w:r>
          </w:p>
        </w:tc>
        <w:tc>
          <w:tcPr>
            <w:tcW w:w="1701" w:type="dxa"/>
            <w:shd w:val="clear" w:color="auto" w:fill="auto"/>
          </w:tcPr>
          <w:p w:rsidR="00804307" w:rsidRDefault="00804307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804307" w:rsidRDefault="00804307" w:rsidP="00E25EC4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701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662" w:type="dxa"/>
            <w:shd w:val="clear" w:color="auto" w:fill="auto"/>
          </w:tcPr>
          <w:p w:rsidR="00804307" w:rsidRDefault="00804307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804307" w:rsidRPr="00E25EC4" w:rsidRDefault="00804307" w:rsidP="00E25EC4">
            <w:pPr>
              <w:jc w:val="center"/>
              <w:rPr>
                <w:rFonts w:eastAsia="Calibri"/>
                <w:lang w:eastAsia="en-US"/>
              </w:rPr>
            </w:pPr>
          </w:p>
        </w:tc>
      </w:tr>
      <w:tr w:rsidR="00804307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804307" w:rsidRPr="00804307" w:rsidRDefault="00804307" w:rsidP="001A649B">
            <w:pPr>
              <w:jc w:val="both"/>
              <w:rPr>
                <w:rFonts w:eastAsia="Calibri"/>
                <w:bCs/>
              </w:rPr>
            </w:pPr>
            <w:r w:rsidRPr="00804307">
              <w:rPr>
                <w:rFonts w:eastAsia="Calibri"/>
                <w:bCs/>
              </w:rPr>
              <w:t>Тема 2.1</w:t>
            </w:r>
            <w:r>
              <w:rPr>
                <w:rFonts w:eastAsia="Calibri"/>
                <w:bCs/>
              </w:rPr>
              <w:t xml:space="preserve"> Учет основных средств и нематериальных активов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804307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804307" w:rsidRDefault="00EF5C37" w:rsidP="00F206F1">
            <w:pPr>
              <w:jc w:val="center"/>
            </w:pPr>
            <w:r>
              <w:t>4</w:t>
            </w:r>
          </w:p>
        </w:tc>
        <w:tc>
          <w:tcPr>
            <w:tcW w:w="1662" w:type="dxa"/>
            <w:shd w:val="clear" w:color="auto" w:fill="auto"/>
          </w:tcPr>
          <w:p w:rsidR="00804307" w:rsidRDefault="00804307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804307" w:rsidRPr="00E25EC4" w:rsidRDefault="00EF5C37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</w:tr>
      <w:tr w:rsidR="002058E8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2058E8" w:rsidRPr="00804307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2.2 Учет материально-производственных запасов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2058E8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2058E8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2.3  Учет труда и заработной платы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2058E8" w:rsidRDefault="00E059E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F206F1">
            <w:pPr>
              <w:jc w:val="center"/>
            </w:pPr>
            <w:r>
              <w:t>4</w:t>
            </w:r>
          </w:p>
        </w:tc>
        <w:tc>
          <w:tcPr>
            <w:tcW w:w="1662" w:type="dxa"/>
            <w:shd w:val="clear" w:color="auto" w:fill="auto"/>
          </w:tcPr>
          <w:p w:rsidR="002058E8" w:rsidRDefault="00492456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</w:tr>
      <w:tr w:rsidR="002058E8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2058E8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2.4  Учет денежных средств и расчетов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058E8" w:rsidRDefault="002058E8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2058E8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2058E8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2.5 Учет затрат на производство продукции (работ ,услуг)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058E8" w:rsidRDefault="002058E8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2058E8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2058E8" w:rsidRDefault="002058E8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Тема 2.6 </w:t>
            </w:r>
            <w:r w:rsidR="00290EF1">
              <w:rPr>
                <w:rFonts w:eastAsia="Calibri"/>
                <w:bCs/>
              </w:rPr>
              <w:t xml:space="preserve"> Учет готовой продукции и ее продажи</w:t>
            </w:r>
          </w:p>
        </w:tc>
        <w:tc>
          <w:tcPr>
            <w:tcW w:w="1701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058E8" w:rsidRDefault="00563630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058E8" w:rsidRDefault="00290EF1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058E8" w:rsidRDefault="00E059E3" w:rsidP="00F206F1">
            <w:pPr>
              <w:jc w:val="center"/>
            </w:pPr>
            <w:r>
              <w:t>2</w:t>
            </w:r>
          </w:p>
        </w:tc>
        <w:tc>
          <w:tcPr>
            <w:tcW w:w="1456" w:type="dxa"/>
            <w:shd w:val="clear" w:color="auto" w:fill="auto"/>
          </w:tcPr>
          <w:p w:rsidR="002058E8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290EF1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290EF1" w:rsidRDefault="00290EF1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2.7 Учет фондов . кредитов и финансовых результатов</w:t>
            </w:r>
          </w:p>
        </w:tc>
        <w:tc>
          <w:tcPr>
            <w:tcW w:w="1701" w:type="dxa"/>
            <w:shd w:val="clear" w:color="auto" w:fill="auto"/>
          </w:tcPr>
          <w:p w:rsidR="00290EF1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290EF1" w:rsidRDefault="00290EF1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290EF1" w:rsidRDefault="00290EF1" w:rsidP="00F206F1">
            <w:pPr>
              <w:jc w:val="center"/>
            </w:pPr>
            <w:r>
              <w:t>2</w:t>
            </w:r>
          </w:p>
        </w:tc>
        <w:tc>
          <w:tcPr>
            <w:tcW w:w="1662" w:type="dxa"/>
            <w:shd w:val="clear" w:color="auto" w:fill="auto"/>
          </w:tcPr>
          <w:p w:rsidR="00290EF1" w:rsidRDefault="00290EF1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290EF1" w:rsidRDefault="00EC54A3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</w:tr>
      <w:tr w:rsidR="00290EF1" w:rsidRPr="00E25EC4" w:rsidTr="00A43A94">
        <w:trPr>
          <w:trHeight w:val="33"/>
          <w:jc w:val="center"/>
        </w:trPr>
        <w:tc>
          <w:tcPr>
            <w:tcW w:w="6237" w:type="dxa"/>
            <w:shd w:val="clear" w:color="auto" w:fill="auto"/>
          </w:tcPr>
          <w:p w:rsidR="00290EF1" w:rsidRDefault="00290EF1" w:rsidP="001A649B">
            <w:pPr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Тема 2.8 Бухгалтерская отчетность. Учетная политика</w:t>
            </w:r>
          </w:p>
        </w:tc>
        <w:tc>
          <w:tcPr>
            <w:tcW w:w="1701" w:type="dxa"/>
            <w:shd w:val="clear" w:color="auto" w:fill="auto"/>
          </w:tcPr>
          <w:p w:rsidR="00290EF1" w:rsidRDefault="00910009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290EF1" w:rsidRDefault="00910009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290EF1" w:rsidRDefault="00910009" w:rsidP="00F206F1">
            <w:pPr>
              <w:jc w:val="center"/>
            </w:pPr>
            <w:r>
              <w:t>4</w:t>
            </w:r>
          </w:p>
        </w:tc>
        <w:tc>
          <w:tcPr>
            <w:tcW w:w="1662" w:type="dxa"/>
            <w:shd w:val="clear" w:color="auto" w:fill="auto"/>
          </w:tcPr>
          <w:p w:rsidR="00290EF1" w:rsidRDefault="00290EF1" w:rsidP="00F206F1">
            <w:pPr>
              <w:jc w:val="center"/>
            </w:pPr>
          </w:p>
        </w:tc>
        <w:tc>
          <w:tcPr>
            <w:tcW w:w="1456" w:type="dxa"/>
            <w:shd w:val="clear" w:color="auto" w:fill="auto"/>
          </w:tcPr>
          <w:p w:rsidR="00290EF1" w:rsidRDefault="00910009" w:rsidP="00E25EC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</w:tr>
      <w:tr w:rsidR="00F206F1" w:rsidRPr="00E25EC4" w:rsidTr="00A43A94">
        <w:trPr>
          <w:jc w:val="center"/>
        </w:trPr>
        <w:tc>
          <w:tcPr>
            <w:tcW w:w="6237" w:type="dxa"/>
            <w:shd w:val="clear" w:color="auto" w:fill="auto"/>
          </w:tcPr>
          <w:p w:rsidR="00F206F1" w:rsidRPr="00E25EC4" w:rsidRDefault="00F206F1" w:rsidP="00E25EC4">
            <w:pPr>
              <w:jc w:val="right"/>
              <w:rPr>
                <w:rFonts w:eastAsia="Calibri"/>
                <w:b/>
                <w:bCs/>
                <w:lang w:eastAsia="en-US"/>
              </w:rPr>
            </w:pPr>
            <w:r w:rsidRPr="00E25EC4">
              <w:rPr>
                <w:rFonts w:eastAsia="Calibri"/>
                <w:b/>
                <w:bCs/>
                <w:lang w:eastAsia="en-US"/>
              </w:rPr>
              <w:t>Всего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910009" w:rsidP="00E25EC4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96</w:t>
            </w:r>
          </w:p>
        </w:tc>
        <w:tc>
          <w:tcPr>
            <w:tcW w:w="1701" w:type="dxa"/>
            <w:shd w:val="clear" w:color="auto" w:fill="auto"/>
          </w:tcPr>
          <w:p w:rsidR="00F206F1" w:rsidRPr="00E25EC4" w:rsidRDefault="00910009" w:rsidP="00E25EC4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64</w:t>
            </w:r>
          </w:p>
        </w:tc>
        <w:tc>
          <w:tcPr>
            <w:tcW w:w="1701" w:type="dxa"/>
            <w:shd w:val="clear" w:color="auto" w:fill="auto"/>
          </w:tcPr>
          <w:p w:rsidR="00F206F1" w:rsidRPr="00933277" w:rsidRDefault="00910009" w:rsidP="00F206F1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662" w:type="dxa"/>
            <w:shd w:val="clear" w:color="auto" w:fill="auto"/>
          </w:tcPr>
          <w:p w:rsidR="00F206F1" w:rsidRPr="00933277" w:rsidRDefault="00492456" w:rsidP="00F206F1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56" w:type="dxa"/>
            <w:shd w:val="clear" w:color="auto" w:fill="auto"/>
          </w:tcPr>
          <w:p w:rsidR="00F206F1" w:rsidRPr="00E25EC4" w:rsidRDefault="00910009" w:rsidP="00E25EC4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32</w:t>
            </w:r>
          </w:p>
        </w:tc>
      </w:tr>
    </w:tbl>
    <w:p w:rsidR="00C50675" w:rsidRDefault="00C50675" w:rsidP="00F206F1">
      <w:pPr>
        <w:spacing w:after="240"/>
        <w:jc w:val="center"/>
        <w:outlineLvl w:val="1"/>
        <w:rPr>
          <w:b/>
          <w:sz w:val="28"/>
        </w:rPr>
        <w:sectPr w:rsidR="00C50675" w:rsidSect="00C50675">
          <w:pgSz w:w="16838" w:h="11906" w:orient="landscape"/>
          <w:pgMar w:top="1134" w:right="567" w:bottom="851" w:left="567" w:header="709" w:footer="709" w:gutter="0"/>
          <w:cols w:space="708"/>
          <w:docGrid w:linePitch="360"/>
        </w:sectPr>
      </w:pPr>
      <w:bookmarkStart w:id="31" w:name="_Toc351593529"/>
    </w:p>
    <w:p w:rsidR="00E508FD" w:rsidRPr="00D95811" w:rsidRDefault="00A43A94" w:rsidP="00563630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32" w:name="_Toc395185998"/>
      <w:bookmarkStart w:id="33" w:name="_Toc441842511"/>
      <w:bookmarkEnd w:id="31"/>
      <w:r>
        <w:rPr>
          <w:rFonts w:ascii="Times New Roman" w:hAnsi="Times New Roman" w:cs="Times New Roman"/>
          <w:color w:val="auto"/>
        </w:rPr>
        <w:lastRenderedPageBreak/>
        <w:t>2</w:t>
      </w:r>
      <w:r w:rsidR="00D95811">
        <w:rPr>
          <w:rFonts w:ascii="Times New Roman" w:hAnsi="Times New Roman" w:cs="Times New Roman"/>
          <w:color w:val="auto"/>
        </w:rPr>
        <w:t>.</w:t>
      </w:r>
      <w:r w:rsidR="00D47346" w:rsidRPr="00D95811">
        <w:rPr>
          <w:rFonts w:ascii="Times New Roman" w:hAnsi="Times New Roman" w:cs="Times New Roman"/>
          <w:color w:val="auto"/>
        </w:rPr>
        <w:t>3</w:t>
      </w:r>
      <w:r w:rsidR="00D95811" w:rsidRPr="00D95811">
        <w:rPr>
          <w:rFonts w:ascii="Times New Roman" w:hAnsi="Times New Roman" w:cs="Times New Roman"/>
          <w:color w:val="auto"/>
        </w:rPr>
        <w:t xml:space="preserve"> </w:t>
      </w:r>
      <w:r w:rsidR="008A056F" w:rsidRPr="00D95811">
        <w:rPr>
          <w:rFonts w:ascii="Times New Roman" w:hAnsi="Times New Roman" w:cs="Times New Roman"/>
          <w:color w:val="auto"/>
        </w:rPr>
        <w:t>Т</w:t>
      </w:r>
      <w:r w:rsidR="00E508FD" w:rsidRPr="00D95811">
        <w:rPr>
          <w:rFonts w:ascii="Times New Roman" w:hAnsi="Times New Roman" w:cs="Times New Roman"/>
          <w:color w:val="auto"/>
        </w:rPr>
        <w:t>ематический план и содержание учебной дисциплины «</w:t>
      </w:r>
      <w:r w:rsidR="008A056F" w:rsidRPr="00D95811">
        <w:rPr>
          <w:rFonts w:ascii="Times New Roman" w:hAnsi="Times New Roman" w:cs="Times New Roman"/>
          <w:color w:val="auto"/>
        </w:rPr>
        <w:t>Б</w:t>
      </w:r>
      <w:r w:rsidR="00E508FD" w:rsidRPr="00D95811">
        <w:rPr>
          <w:rFonts w:ascii="Times New Roman" w:hAnsi="Times New Roman" w:cs="Times New Roman"/>
          <w:color w:val="auto"/>
        </w:rPr>
        <w:t>ухгал</w:t>
      </w:r>
      <w:r w:rsidR="008A056F" w:rsidRPr="00D95811">
        <w:rPr>
          <w:rFonts w:ascii="Times New Roman" w:hAnsi="Times New Roman" w:cs="Times New Roman"/>
          <w:color w:val="auto"/>
        </w:rPr>
        <w:t>терский учёт</w:t>
      </w:r>
      <w:r w:rsidR="00E508FD" w:rsidRPr="00D95811">
        <w:rPr>
          <w:rFonts w:ascii="Times New Roman" w:hAnsi="Times New Roman" w:cs="Times New Roman"/>
          <w:color w:val="auto"/>
        </w:rPr>
        <w:t>»</w:t>
      </w:r>
      <w:bookmarkEnd w:id="32"/>
      <w:bookmarkEnd w:id="33"/>
    </w:p>
    <w:tbl>
      <w:tblPr>
        <w:tblStyle w:val="a8"/>
        <w:tblW w:w="15876" w:type="dxa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2882"/>
        <w:gridCol w:w="9240"/>
        <w:gridCol w:w="722"/>
        <w:gridCol w:w="866"/>
      </w:tblGrid>
      <w:tr w:rsidR="00A63411" w:rsidRPr="00A63411" w:rsidTr="00A43A94">
        <w:trPr>
          <w:tblHeader/>
          <w:jc w:val="center"/>
        </w:trPr>
        <w:tc>
          <w:tcPr>
            <w:tcW w:w="2166" w:type="dxa"/>
            <w:vAlign w:val="center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Наименование разделов и тем</w:t>
            </w:r>
          </w:p>
        </w:tc>
        <w:tc>
          <w:tcPr>
            <w:tcW w:w="2882" w:type="dxa"/>
            <w:vAlign w:val="center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Должен  знать должен уметь</w:t>
            </w:r>
          </w:p>
        </w:tc>
        <w:tc>
          <w:tcPr>
            <w:tcW w:w="9240" w:type="dxa"/>
            <w:vAlign w:val="center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Содержание учебного материала, лабораторные и практические работы, самост</w:t>
            </w:r>
            <w:r w:rsidRPr="00A63411">
              <w:rPr>
                <w:b/>
              </w:rPr>
              <w:t>о</w:t>
            </w:r>
            <w:r w:rsidRPr="00A63411">
              <w:rPr>
                <w:b/>
              </w:rPr>
              <w:t>ятельная работа обучающихся, курсовая работа (если она предусмотрена</w:t>
            </w:r>
          </w:p>
        </w:tc>
        <w:tc>
          <w:tcPr>
            <w:tcW w:w="722" w:type="dxa"/>
            <w:vAlign w:val="center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proofErr w:type="spellStart"/>
            <w:r w:rsidRPr="00A63411">
              <w:rPr>
                <w:b/>
              </w:rPr>
              <w:t>Объё</w:t>
            </w:r>
            <w:r w:rsidRPr="00A63411">
              <w:rPr>
                <w:b/>
              </w:rPr>
              <w:t>м</w:t>
            </w:r>
            <w:r w:rsidRPr="00A63411">
              <w:rPr>
                <w:b/>
              </w:rPr>
              <w:t>ч</w:t>
            </w:r>
            <w:r w:rsidRPr="00A63411">
              <w:rPr>
                <w:b/>
              </w:rPr>
              <w:t>а</w:t>
            </w:r>
            <w:r w:rsidRPr="00A63411">
              <w:rPr>
                <w:b/>
              </w:rPr>
              <w:t>сов</w:t>
            </w:r>
            <w:proofErr w:type="spellEnd"/>
          </w:p>
        </w:tc>
        <w:tc>
          <w:tcPr>
            <w:tcW w:w="866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ур</w:t>
            </w:r>
            <w:r w:rsidRPr="00A63411">
              <w:rPr>
                <w:b/>
              </w:rPr>
              <w:t>о</w:t>
            </w:r>
            <w:r w:rsidRPr="00A63411">
              <w:rPr>
                <w:b/>
              </w:rPr>
              <w:t xml:space="preserve">вень </w:t>
            </w:r>
            <w:proofErr w:type="spellStart"/>
            <w:r w:rsidRPr="00A63411">
              <w:rPr>
                <w:b/>
              </w:rPr>
              <w:t>осв</w:t>
            </w:r>
            <w:r w:rsidRPr="00A63411">
              <w:rPr>
                <w:b/>
              </w:rPr>
              <w:t>о</w:t>
            </w:r>
            <w:r w:rsidRPr="00A63411">
              <w:rPr>
                <w:b/>
              </w:rPr>
              <w:t>енич</w:t>
            </w:r>
            <w:proofErr w:type="spellEnd"/>
          </w:p>
        </w:tc>
      </w:tr>
      <w:tr w:rsidR="00A63411" w:rsidRPr="00A63411" w:rsidTr="00A43A94">
        <w:trPr>
          <w:trHeight w:val="267"/>
          <w:jc w:val="center"/>
        </w:trPr>
        <w:tc>
          <w:tcPr>
            <w:tcW w:w="2166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  <w:tc>
          <w:tcPr>
            <w:tcW w:w="288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Раздел 1 «Основы бухгалтерского учета»</w:t>
            </w:r>
          </w:p>
        </w:tc>
        <w:tc>
          <w:tcPr>
            <w:tcW w:w="722" w:type="dxa"/>
          </w:tcPr>
          <w:p w:rsidR="00A63411" w:rsidRPr="00A63411" w:rsidRDefault="009460A8" w:rsidP="00976040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1.1 Хозя</w:t>
            </w:r>
            <w:r w:rsidRPr="00A63411">
              <w:rPr>
                <w:b/>
              </w:rPr>
              <w:t>й</w:t>
            </w:r>
            <w:r w:rsidRPr="00A63411">
              <w:rPr>
                <w:b/>
              </w:rPr>
              <w:t>ственный учет ,его сущность и значение</w:t>
            </w:r>
          </w:p>
        </w:tc>
        <w:tc>
          <w:tcPr>
            <w:tcW w:w="2882" w:type="dxa"/>
            <w:vMerge w:val="restart"/>
          </w:tcPr>
          <w:p w:rsidR="00A63411" w:rsidRPr="00A63411" w:rsidRDefault="00A63411" w:rsidP="00581644">
            <w:pPr>
              <w:jc w:val="both"/>
              <w:rPr>
                <w:b/>
                <w:bCs/>
              </w:rPr>
            </w:pPr>
            <w:r w:rsidRPr="00A63411">
              <w:rPr>
                <w:b/>
                <w:bCs/>
              </w:rPr>
              <w:t xml:space="preserve">Знать </w:t>
            </w:r>
          </w:p>
          <w:p w:rsidR="00A63411" w:rsidRPr="00A63411" w:rsidRDefault="00A63411" w:rsidP="00581644">
            <w:pPr>
              <w:jc w:val="both"/>
              <w:rPr>
                <w:bCs/>
              </w:rPr>
            </w:pPr>
            <w:r w:rsidRPr="00A63411">
              <w:rPr>
                <w:bCs/>
              </w:rPr>
              <w:t>― понятие хозяйстве</w:t>
            </w:r>
            <w:r w:rsidRPr="00A63411">
              <w:rPr>
                <w:bCs/>
              </w:rPr>
              <w:t>н</w:t>
            </w:r>
            <w:r w:rsidRPr="00A63411">
              <w:rPr>
                <w:bCs/>
              </w:rPr>
              <w:t xml:space="preserve">ного учета; </w:t>
            </w:r>
          </w:p>
          <w:p w:rsidR="00A63411" w:rsidRPr="00A63411" w:rsidRDefault="00A63411" w:rsidP="00581644">
            <w:pPr>
              <w:jc w:val="both"/>
              <w:rPr>
                <w:bCs/>
              </w:rPr>
            </w:pPr>
            <w:r w:rsidRPr="00A63411">
              <w:rPr>
                <w:bCs/>
              </w:rPr>
              <w:t>-виды хозяйственного учета;</w:t>
            </w:r>
          </w:p>
          <w:p w:rsidR="00A63411" w:rsidRPr="00A63411" w:rsidRDefault="00A63411" w:rsidP="00581644">
            <w:pPr>
              <w:jc w:val="both"/>
              <w:rPr>
                <w:bCs/>
              </w:rPr>
            </w:pPr>
            <w:r w:rsidRPr="00A63411">
              <w:rPr>
                <w:bCs/>
              </w:rPr>
              <w:t>-измерители учета;</w:t>
            </w:r>
          </w:p>
          <w:p w:rsidR="00A63411" w:rsidRPr="00A63411" w:rsidRDefault="00A63411" w:rsidP="00581644">
            <w:pPr>
              <w:jc w:val="both"/>
              <w:rPr>
                <w:bCs/>
              </w:rPr>
            </w:pPr>
            <w:r w:rsidRPr="00A63411">
              <w:rPr>
                <w:bCs/>
              </w:rPr>
              <w:t>-требования к учету;</w:t>
            </w:r>
          </w:p>
          <w:p w:rsidR="00A63411" w:rsidRPr="00A63411" w:rsidRDefault="00A63411" w:rsidP="00581644">
            <w:pPr>
              <w:jc w:val="both"/>
              <w:rPr>
                <w:bCs/>
              </w:rPr>
            </w:pPr>
            <w:r w:rsidRPr="00A63411">
              <w:rPr>
                <w:bCs/>
              </w:rPr>
              <w:t>-понятия видов учета;</w:t>
            </w:r>
          </w:p>
          <w:p w:rsidR="00A63411" w:rsidRPr="00A63411" w:rsidRDefault="00A63411" w:rsidP="00581644">
            <w:pPr>
              <w:jc w:val="both"/>
              <w:rPr>
                <w:bCs/>
              </w:rPr>
            </w:pPr>
            <w:r w:rsidRPr="00A63411">
              <w:rPr>
                <w:bCs/>
              </w:rPr>
              <w:t>-задачи учета;</w:t>
            </w:r>
          </w:p>
          <w:p w:rsidR="00A63411" w:rsidRPr="00A63411" w:rsidRDefault="00A63411" w:rsidP="00581644">
            <w:pPr>
              <w:jc w:val="both"/>
              <w:rPr>
                <w:bCs/>
              </w:rPr>
            </w:pPr>
            <w:r w:rsidRPr="00A63411">
              <w:rPr>
                <w:bCs/>
              </w:rPr>
              <w:t>-бухгалтерский учет и его функции.</w:t>
            </w:r>
          </w:p>
          <w:p w:rsidR="00A63411" w:rsidRPr="00A63411" w:rsidRDefault="00A63411" w:rsidP="00581644">
            <w:pPr>
              <w:jc w:val="both"/>
              <w:rPr>
                <w:b/>
                <w:bCs/>
              </w:rPr>
            </w:pPr>
            <w:r w:rsidRPr="00A63411">
              <w:rPr>
                <w:b/>
                <w:bCs/>
              </w:rPr>
              <w:t>Уметь:</w:t>
            </w:r>
          </w:p>
          <w:p w:rsidR="00A63411" w:rsidRPr="00A63411" w:rsidRDefault="00A63411" w:rsidP="00581644">
            <w:pPr>
              <w:jc w:val="both"/>
              <w:rPr>
                <w:b/>
                <w:bCs/>
              </w:rPr>
            </w:pPr>
            <w:r w:rsidRPr="00A63411">
              <w:rPr>
                <w:bCs/>
              </w:rPr>
              <w:t xml:space="preserve"> Работать, применяя все виды учета; все измер</w:t>
            </w:r>
            <w:r w:rsidRPr="00A63411">
              <w:rPr>
                <w:bCs/>
              </w:rPr>
              <w:t>и</w:t>
            </w:r>
            <w:r w:rsidRPr="00A63411">
              <w:rPr>
                <w:bCs/>
              </w:rPr>
              <w:t>тели учета выполнять все требования учета и его функции.</w:t>
            </w: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</w:tr>
      <w:tr w:rsidR="00A63411" w:rsidRPr="00A63411" w:rsidTr="00A43A94">
        <w:trPr>
          <w:trHeight w:val="397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pStyle w:val="a7"/>
              <w:numPr>
                <w:ilvl w:val="2"/>
                <w:numId w:val="22"/>
              </w:numPr>
              <w:jc w:val="both"/>
            </w:pPr>
            <w:r w:rsidRPr="00A63411">
              <w:t xml:space="preserve">Понятие о хозяйственном учете. </w:t>
            </w:r>
          </w:p>
          <w:p w:rsidR="00A63411" w:rsidRPr="00A63411" w:rsidRDefault="00A63411" w:rsidP="00976040">
            <w:pPr>
              <w:pStyle w:val="a7"/>
              <w:numPr>
                <w:ilvl w:val="2"/>
                <w:numId w:val="22"/>
              </w:numPr>
              <w:jc w:val="both"/>
            </w:pPr>
            <w:r w:rsidRPr="00A63411">
              <w:t>Оперативный, статистический и бухгалтерский учет.</w:t>
            </w:r>
          </w:p>
          <w:p w:rsidR="00A63411" w:rsidRPr="00A63411" w:rsidRDefault="00A63411" w:rsidP="00976040">
            <w:pPr>
              <w:pStyle w:val="a7"/>
              <w:numPr>
                <w:ilvl w:val="2"/>
                <w:numId w:val="22"/>
              </w:numPr>
              <w:jc w:val="both"/>
            </w:pPr>
            <w:r w:rsidRPr="00A63411">
              <w:t>Измерители, применяемые в учете.</w:t>
            </w:r>
          </w:p>
          <w:p w:rsidR="00A63411" w:rsidRPr="00A63411" w:rsidRDefault="00A63411" w:rsidP="00976040">
            <w:pPr>
              <w:pStyle w:val="a7"/>
              <w:numPr>
                <w:ilvl w:val="2"/>
                <w:numId w:val="22"/>
              </w:numPr>
              <w:jc w:val="both"/>
            </w:pPr>
            <w:r w:rsidRPr="00A63411">
              <w:t>Требования, предъявляемые к бухгалтерскому учету.</w:t>
            </w:r>
          </w:p>
          <w:p w:rsidR="00A63411" w:rsidRPr="00A63411" w:rsidRDefault="00A63411" w:rsidP="00976040">
            <w:pPr>
              <w:pStyle w:val="a7"/>
              <w:numPr>
                <w:ilvl w:val="2"/>
                <w:numId w:val="22"/>
              </w:numPr>
              <w:jc w:val="both"/>
            </w:pPr>
            <w:r w:rsidRPr="00A63411">
              <w:t>Понятие о финансовом, управленческом и налоговом учете.</w:t>
            </w:r>
          </w:p>
          <w:p w:rsidR="00A63411" w:rsidRPr="00A63411" w:rsidRDefault="00A63411" w:rsidP="00976040">
            <w:pPr>
              <w:pStyle w:val="a7"/>
              <w:numPr>
                <w:ilvl w:val="2"/>
                <w:numId w:val="22"/>
              </w:numPr>
              <w:jc w:val="both"/>
            </w:pPr>
            <w:r w:rsidRPr="00A63411">
              <w:t>Задачи учета.</w:t>
            </w:r>
          </w:p>
          <w:p w:rsidR="00A63411" w:rsidRPr="00A63411" w:rsidRDefault="00A63411" w:rsidP="00976040">
            <w:pPr>
              <w:pStyle w:val="a7"/>
              <w:numPr>
                <w:ilvl w:val="2"/>
                <w:numId w:val="22"/>
              </w:numPr>
              <w:jc w:val="both"/>
              <w:rPr>
                <w:b/>
              </w:rPr>
            </w:pPr>
            <w:r w:rsidRPr="00A63411">
              <w:t>Бухгалтерский учет и его функции в управлении экономикой.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A63411" w:rsidRPr="00A63411" w:rsidRDefault="00A63411" w:rsidP="00976040">
            <w:pPr>
              <w:jc w:val="center"/>
              <w:rPr>
                <w:b/>
              </w:rPr>
            </w:pPr>
          </w:p>
          <w:p w:rsidR="00A63411" w:rsidRPr="00A63411" w:rsidRDefault="00A63411" w:rsidP="00976040">
            <w:pPr>
              <w:jc w:val="center"/>
              <w:rPr>
                <w:b/>
              </w:rPr>
            </w:pPr>
          </w:p>
          <w:p w:rsidR="00A63411" w:rsidRPr="00A63411" w:rsidRDefault="00A63411" w:rsidP="00976040">
            <w:pPr>
              <w:jc w:val="center"/>
              <w:rPr>
                <w:b/>
              </w:rPr>
            </w:pPr>
          </w:p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  <w:tc>
          <w:tcPr>
            <w:tcW w:w="866" w:type="dxa"/>
          </w:tcPr>
          <w:p w:rsidR="00A63411" w:rsidRPr="00A63411" w:rsidRDefault="00A63411" w:rsidP="00976040">
            <w:pPr>
              <w:jc w:val="center"/>
            </w:pPr>
            <w:r>
              <w:t>1</w:t>
            </w:r>
          </w:p>
        </w:tc>
      </w:tr>
      <w:tr w:rsidR="00A63411" w:rsidRPr="00A63411" w:rsidTr="00A43A94">
        <w:trPr>
          <w:trHeight w:val="30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</w:pPr>
          </w:p>
        </w:tc>
        <w:tc>
          <w:tcPr>
            <w:tcW w:w="9240" w:type="dxa"/>
          </w:tcPr>
          <w:p w:rsidR="00A63411" w:rsidRPr="00B54199" w:rsidRDefault="00A63411" w:rsidP="00976040">
            <w:pPr>
              <w:jc w:val="both"/>
              <w:rPr>
                <w:b/>
                <w:color w:val="000000" w:themeColor="text1"/>
              </w:rPr>
            </w:pPr>
            <w:r w:rsidRPr="00B54199">
              <w:rPr>
                <w:b/>
                <w:color w:val="000000" w:themeColor="text1"/>
              </w:rPr>
              <w:t>Самостоятельн</w:t>
            </w:r>
            <w:r w:rsidR="002C5734">
              <w:rPr>
                <w:b/>
                <w:color w:val="000000" w:themeColor="text1"/>
              </w:rPr>
              <w:t xml:space="preserve">ая работа </w:t>
            </w:r>
          </w:p>
          <w:p w:rsidR="00A63411" w:rsidRPr="00B54199" w:rsidRDefault="00A63411" w:rsidP="00976040">
            <w:pPr>
              <w:jc w:val="both"/>
              <w:rPr>
                <w:b/>
                <w:color w:val="000000" w:themeColor="text1"/>
              </w:rPr>
            </w:pPr>
            <w:r w:rsidRPr="00B54199">
              <w:rPr>
                <w:b/>
                <w:color w:val="000000" w:themeColor="text1"/>
              </w:rPr>
              <w:t>Тематика внеаудиторной самостоятельной работы:</w:t>
            </w:r>
          </w:p>
          <w:p w:rsidR="00A63411" w:rsidRPr="00B54199" w:rsidRDefault="00B54199" w:rsidP="00976040">
            <w:pPr>
              <w:jc w:val="both"/>
              <w:rPr>
                <w:color w:val="000000" w:themeColor="text1"/>
              </w:rPr>
            </w:pPr>
            <w:r w:rsidRPr="00B54199">
              <w:rPr>
                <w:color w:val="000000" w:themeColor="text1"/>
              </w:rPr>
              <w:t>1.про</w:t>
            </w:r>
            <w:r w:rsidR="00A63411" w:rsidRPr="00B54199">
              <w:rPr>
                <w:color w:val="000000" w:themeColor="text1"/>
              </w:rPr>
              <w:t>работка конспекта;</w:t>
            </w:r>
          </w:p>
          <w:p w:rsidR="00A63411" w:rsidRPr="00B54199" w:rsidRDefault="00A63411" w:rsidP="00976040">
            <w:pPr>
              <w:jc w:val="both"/>
              <w:rPr>
                <w:color w:val="000000" w:themeColor="text1"/>
              </w:rPr>
            </w:pPr>
            <w:r w:rsidRPr="00B54199">
              <w:rPr>
                <w:color w:val="000000" w:themeColor="text1"/>
              </w:rPr>
              <w:t>2.подготовка к тестированию;</w:t>
            </w:r>
          </w:p>
          <w:p w:rsidR="00A63411" w:rsidRPr="00B54199" w:rsidRDefault="00A63411" w:rsidP="00976040">
            <w:pPr>
              <w:jc w:val="both"/>
              <w:rPr>
                <w:color w:val="000000" w:themeColor="text1"/>
              </w:rPr>
            </w:pPr>
            <w:r w:rsidRPr="00B54199">
              <w:rPr>
                <w:color w:val="000000" w:themeColor="text1"/>
              </w:rPr>
              <w:t>3.подготовка конспекта по ФЗ РФ «О бухгалтерском учёте»;</w:t>
            </w:r>
          </w:p>
          <w:p w:rsidR="00A63411" w:rsidRPr="00A63411" w:rsidRDefault="00A63411" w:rsidP="00976040">
            <w:pPr>
              <w:jc w:val="both"/>
            </w:pPr>
            <w:r w:rsidRPr="00B54199">
              <w:rPr>
                <w:color w:val="000000" w:themeColor="text1"/>
              </w:rPr>
              <w:t>4.подготовка списка используемых в РФ ПБУ.</w:t>
            </w:r>
          </w:p>
        </w:tc>
        <w:tc>
          <w:tcPr>
            <w:tcW w:w="722" w:type="dxa"/>
          </w:tcPr>
          <w:p w:rsid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1</w:t>
            </w:r>
          </w:p>
          <w:p w:rsidR="007D399B" w:rsidRPr="00A63411" w:rsidRDefault="007D399B" w:rsidP="009760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A63411" w:rsidRPr="00A63411" w:rsidRDefault="00A63411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1.2.</w:t>
            </w:r>
          </w:p>
          <w:p w:rsidR="00A63411" w:rsidRPr="00A63411" w:rsidRDefault="00A63411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t>Предмет и метод бухгалтерского учета</w:t>
            </w:r>
          </w:p>
          <w:p w:rsidR="00A63411" w:rsidRPr="00A63411" w:rsidRDefault="00A63411" w:rsidP="00581644">
            <w:pPr>
              <w:jc w:val="both"/>
              <w:rPr>
                <w:b/>
              </w:rPr>
            </w:pPr>
          </w:p>
          <w:p w:rsidR="00A63411" w:rsidRPr="00A63411" w:rsidRDefault="00A63411" w:rsidP="00581644">
            <w:pPr>
              <w:jc w:val="both"/>
            </w:pPr>
          </w:p>
        </w:tc>
        <w:tc>
          <w:tcPr>
            <w:tcW w:w="2882" w:type="dxa"/>
            <w:vMerge w:val="restart"/>
          </w:tcPr>
          <w:p w:rsidR="00A63411" w:rsidRPr="00A63411" w:rsidRDefault="00A63411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A63411" w:rsidRPr="00A63411" w:rsidRDefault="00A63411" w:rsidP="00581644">
            <w:pPr>
              <w:jc w:val="both"/>
            </w:pPr>
            <w:r w:rsidRPr="00A63411">
              <w:rPr>
                <w:b/>
              </w:rPr>
              <w:t>-</w:t>
            </w:r>
            <w:r w:rsidRPr="00A63411">
              <w:t>Предмет , метод . при</w:t>
            </w:r>
            <w:r w:rsidRPr="00A63411">
              <w:t>н</w:t>
            </w:r>
            <w:r w:rsidRPr="00A63411">
              <w:t>ципы бухгалтерского учета.</w:t>
            </w:r>
          </w:p>
          <w:p w:rsidR="00A63411" w:rsidRPr="00A63411" w:rsidRDefault="00A63411" w:rsidP="00581644">
            <w:pPr>
              <w:jc w:val="both"/>
            </w:pPr>
            <w:r w:rsidRPr="00A63411">
              <w:t>-Объекты бухгалтерского учета.</w:t>
            </w:r>
          </w:p>
          <w:p w:rsidR="00A63411" w:rsidRPr="00A63411" w:rsidRDefault="00A63411" w:rsidP="00581644">
            <w:pPr>
              <w:jc w:val="both"/>
            </w:pPr>
            <w:r w:rsidRPr="00A63411">
              <w:t>-Классификацию средств .</w:t>
            </w:r>
          </w:p>
          <w:p w:rsidR="00A63411" w:rsidRPr="00A63411" w:rsidRDefault="00A63411" w:rsidP="00581644">
            <w:pPr>
              <w:jc w:val="both"/>
            </w:pPr>
            <w:r w:rsidRPr="00A63411">
              <w:t>-Классификацию исто</w:t>
            </w:r>
            <w:r w:rsidRPr="00A63411">
              <w:t>ч</w:t>
            </w:r>
            <w:r w:rsidRPr="00A63411">
              <w:t>ников</w:t>
            </w:r>
          </w:p>
          <w:p w:rsidR="00A63411" w:rsidRPr="00A63411" w:rsidRDefault="00A63411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Уметь:</w:t>
            </w:r>
          </w:p>
          <w:p w:rsidR="00A63411" w:rsidRPr="00A63411" w:rsidRDefault="00A63411" w:rsidP="00581644">
            <w:pPr>
              <w:jc w:val="both"/>
            </w:pPr>
            <w:r w:rsidRPr="00A63411">
              <w:t>Производить классиф</w:t>
            </w:r>
            <w:r w:rsidRPr="00A63411">
              <w:t>и</w:t>
            </w:r>
            <w:r w:rsidRPr="00A63411">
              <w:t>кацию счетов  бухгалте</w:t>
            </w:r>
            <w:r w:rsidRPr="00A63411">
              <w:t>р</w:t>
            </w:r>
            <w:r w:rsidRPr="00A63411">
              <w:t>ского учета.</w:t>
            </w:r>
          </w:p>
          <w:p w:rsidR="00A63411" w:rsidRPr="00A63411" w:rsidRDefault="00A63411" w:rsidP="00976040">
            <w:pPr>
              <w:jc w:val="both"/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</w:tr>
      <w:tr w:rsidR="00A63411" w:rsidRPr="00A63411" w:rsidTr="00A43A94">
        <w:trPr>
          <w:trHeight w:val="85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t>1.2.1 Предмет, метод и принципы бухгалтерского учета</w:t>
            </w:r>
            <w:r w:rsidRPr="00A63411">
              <w:rPr>
                <w:b/>
              </w:rPr>
              <w:t xml:space="preserve">.                                                   </w:t>
            </w:r>
          </w:p>
          <w:p w:rsidR="00A63411" w:rsidRPr="00A63411" w:rsidRDefault="00A63411" w:rsidP="00976040">
            <w:pPr>
              <w:jc w:val="both"/>
            </w:pPr>
            <w:r w:rsidRPr="00A63411">
              <w:t>1.2.2 Объекты его изучения.</w:t>
            </w:r>
          </w:p>
          <w:p w:rsidR="00A63411" w:rsidRPr="00A63411" w:rsidRDefault="00A63411" w:rsidP="00976040">
            <w:pPr>
              <w:jc w:val="both"/>
            </w:pPr>
            <w:r w:rsidRPr="00A63411">
              <w:t>1.2.3 Классификация хозяйственных средств   предприятия.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t xml:space="preserve">1.2.4 Классификация источников формирования хозяйственных средств.            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 xml:space="preserve">      </w:t>
            </w:r>
          </w:p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A63411" w:rsidRPr="00A63411" w:rsidRDefault="00A63411" w:rsidP="00976040">
            <w:pPr>
              <w:rPr>
                <w:b/>
              </w:rPr>
            </w:pPr>
            <w:r w:rsidRPr="00A63411">
              <w:rPr>
                <w:b/>
              </w:rPr>
              <w:t xml:space="preserve">              </w:t>
            </w:r>
          </w:p>
          <w:p w:rsidR="00A63411" w:rsidRPr="00A63411" w:rsidRDefault="00A63411" w:rsidP="00976040">
            <w:pPr>
              <w:jc w:val="center"/>
              <w:rPr>
                <w:b/>
              </w:rPr>
            </w:pPr>
          </w:p>
        </w:tc>
        <w:tc>
          <w:tcPr>
            <w:tcW w:w="866" w:type="dxa"/>
          </w:tcPr>
          <w:p w:rsidR="00A63411" w:rsidRPr="00A63411" w:rsidRDefault="00A63411" w:rsidP="00976040">
            <w:pPr>
              <w:jc w:val="center"/>
            </w:pPr>
            <w:r>
              <w:t>1</w:t>
            </w:r>
          </w:p>
        </w:tc>
      </w:tr>
      <w:tr w:rsidR="006677BB" w:rsidRPr="00A63411" w:rsidTr="00A43A94">
        <w:trPr>
          <w:trHeight w:val="30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rFonts w:eastAsiaTheme="minorHAnsi"/>
                <w:b/>
                <w:lang w:eastAsia="en-US"/>
              </w:rPr>
            </w:pPr>
            <w:r w:rsidRPr="00A63411">
              <w:rPr>
                <w:rFonts w:eastAsiaTheme="minorHAnsi"/>
                <w:b/>
                <w:lang w:eastAsia="en-US"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Default="006677BB" w:rsidP="00976040">
            <w:pPr>
              <w:jc w:val="center"/>
              <w:rPr>
                <w:b/>
              </w:rPr>
            </w:pPr>
          </w:p>
          <w:p w:rsidR="006677BB" w:rsidRPr="00A63411" w:rsidRDefault="006677BB" w:rsidP="00976040">
            <w:pPr>
              <w:jc w:val="center"/>
              <w:rPr>
                <w:b/>
              </w:rPr>
            </w:pPr>
          </w:p>
        </w:tc>
      </w:tr>
      <w:tr w:rsidR="006677BB" w:rsidRPr="00A63411" w:rsidTr="00A43A94">
        <w:trPr>
          <w:trHeight w:val="339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</w:p>
        </w:tc>
        <w:tc>
          <w:tcPr>
            <w:tcW w:w="9240" w:type="dxa"/>
          </w:tcPr>
          <w:p w:rsidR="006677BB" w:rsidRPr="00A63411" w:rsidRDefault="006677BB" w:rsidP="0058164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63411">
              <w:rPr>
                <w:rFonts w:eastAsiaTheme="minorHAnsi"/>
                <w:lang w:eastAsia="en-US"/>
              </w:rPr>
              <w:t>1.2.2.1 Выполнение задания на классификацию хозяйственных средств организации</w:t>
            </w:r>
          </w:p>
          <w:p w:rsidR="006677BB" w:rsidRPr="00A63411" w:rsidRDefault="006677BB" w:rsidP="0058164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 w:rsidRPr="00A63411">
              <w:t>1.2.2.2 Выполнение задания на классификацию источников хозяйственных средств о</w:t>
            </w:r>
            <w:r w:rsidRPr="00A63411">
              <w:t>р</w:t>
            </w:r>
            <w:r w:rsidRPr="00A63411">
              <w:t>ганизации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center"/>
            </w:pPr>
            <w:r w:rsidRPr="00A63411"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570C4C" w:rsidTr="00A43A94">
        <w:trPr>
          <w:trHeight w:val="300"/>
          <w:jc w:val="center"/>
        </w:trPr>
        <w:tc>
          <w:tcPr>
            <w:tcW w:w="2166" w:type="dxa"/>
            <w:vMerge/>
          </w:tcPr>
          <w:p w:rsidR="006677BB" w:rsidRPr="005F5812" w:rsidRDefault="006677BB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6677BB" w:rsidRPr="005F5812" w:rsidRDefault="006677BB" w:rsidP="00976040">
            <w:pPr>
              <w:autoSpaceDE w:val="0"/>
              <w:autoSpaceDN w:val="0"/>
              <w:adjustRightInd w:val="0"/>
            </w:pPr>
          </w:p>
        </w:tc>
        <w:tc>
          <w:tcPr>
            <w:tcW w:w="9240" w:type="dxa"/>
          </w:tcPr>
          <w:p w:rsidR="006677BB" w:rsidRPr="00B54199" w:rsidRDefault="006677BB" w:rsidP="00976040">
            <w:pPr>
              <w:jc w:val="both"/>
              <w:rPr>
                <w:b/>
                <w:color w:val="000000" w:themeColor="text1"/>
              </w:rPr>
            </w:pPr>
            <w:r w:rsidRPr="00B54199">
              <w:rPr>
                <w:b/>
                <w:color w:val="000000" w:themeColor="text1"/>
              </w:rPr>
              <w:t>Самостоятельн</w:t>
            </w:r>
            <w:r>
              <w:rPr>
                <w:b/>
                <w:color w:val="000000" w:themeColor="text1"/>
              </w:rPr>
              <w:t>ая работа</w:t>
            </w:r>
          </w:p>
          <w:p w:rsidR="006677BB" w:rsidRPr="00B54199" w:rsidRDefault="006677BB" w:rsidP="00976040">
            <w:pPr>
              <w:jc w:val="both"/>
              <w:rPr>
                <w:b/>
                <w:color w:val="000000" w:themeColor="text1"/>
              </w:rPr>
            </w:pPr>
            <w:r w:rsidRPr="00B54199">
              <w:rPr>
                <w:b/>
                <w:color w:val="000000" w:themeColor="text1"/>
              </w:rPr>
              <w:t>Тематика внеаудиторной самостоятельной работы:</w:t>
            </w:r>
          </w:p>
          <w:p w:rsidR="006677BB" w:rsidRPr="00B54199" w:rsidRDefault="006677BB" w:rsidP="00976040">
            <w:pPr>
              <w:jc w:val="both"/>
              <w:rPr>
                <w:color w:val="000000" w:themeColor="text1"/>
              </w:rPr>
            </w:pPr>
            <w:r w:rsidRPr="00B54199">
              <w:rPr>
                <w:color w:val="000000" w:themeColor="text1"/>
              </w:rPr>
              <w:t>1.проработка конспектов занятий, учебной и специальной экономической литературы (стр.16 – 49 [1]);</w:t>
            </w:r>
          </w:p>
          <w:p w:rsidR="006677BB" w:rsidRPr="00B54199" w:rsidRDefault="006677BB" w:rsidP="00976040">
            <w:pPr>
              <w:jc w:val="both"/>
              <w:rPr>
                <w:color w:val="000000" w:themeColor="text1"/>
              </w:rPr>
            </w:pPr>
            <w:r w:rsidRPr="00B54199">
              <w:rPr>
                <w:color w:val="000000" w:themeColor="text1"/>
              </w:rPr>
              <w:t>2.подготовка к тестированию;</w:t>
            </w:r>
            <w:r w:rsidR="007D399B">
              <w:rPr>
                <w:color w:val="000000" w:themeColor="text1"/>
              </w:rPr>
              <w:t xml:space="preserve">                                                                                               </w:t>
            </w:r>
          </w:p>
          <w:p w:rsidR="006677BB" w:rsidRPr="00A43A94" w:rsidRDefault="006677BB" w:rsidP="00A43A94">
            <w:pPr>
              <w:jc w:val="both"/>
              <w:rPr>
                <w:color w:val="000000" w:themeColor="text1"/>
              </w:rPr>
            </w:pPr>
            <w:r w:rsidRPr="00B54199">
              <w:rPr>
                <w:color w:val="000000" w:themeColor="text1"/>
              </w:rPr>
              <w:t>3.консектирование и подготовка презентаций по отдельным элементам метода бухга</w:t>
            </w:r>
            <w:r w:rsidRPr="00B54199">
              <w:rPr>
                <w:color w:val="000000" w:themeColor="text1"/>
              </w:rPr>
              <w:t>л</w:t>
            </w:r>
            <w:r w:rsidRPr="00B54199">
              <w:rPr>
                <w:color w:val="000000" w:themeColor="text1"/>
              </w:rPr>
              <w:t>терского учёта.</w:t>
            </w:r>
          </w:p>
        </w:tc>
        <w:tc>
          <w:tcPr>
            <w:tcW w:w="722" w:type="dxa"/>
          </w:tcPr>
          <w:p w:rsidR="006677BB" w:rsidRDefault="006677BB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7D399B" w:rsidRDefault="007D399B" w:rsidP="00976040">
            <w:pPr>
              <w:jc w:val="center"/>
              <w:rPr>
                <w:b/>
              </w:rPr>
            </w:pPr>
          </w:p>
          <w:p w:rsidR="007D399B" w:rsidRDefault="007D399B" w:rsidP="00976040">
            <w:pPr>
              <w:jc w:val="center"/>
              <w:rPr>
                <w:b/>
              </w:rPr>
            </w:pPr>
          </w:p>
          <w:p w:rsidR="007D399B" w:rsidRDefault="007D399B" w:rsidP="00976040">
            <w:pPr>
              <w:jc w:val="center"/>
              <w:rPr>
                <w:b/>
              </w:rPr>
            </w:pPr>
          </w:p>
          <w:p w:rsidR="007D399B" w:rsidRDefault="007D399B" w:rsidP="009760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Pr="00A63411" w:rsidRDefault="007D399B" w:rsidP="0097604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0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Тема 1.3.</w:t>
            </w:r>
          </w:p>
          <w:p w:rsidR="006677BB" w:rsidRPr="00A63411" w:rsidRDefault="006677BB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t>Бухгалтерский баланс</w:t>
            </w:r>
          </w:p>
          <w:p w:rsidR="006677BB" w:rsidRPr="00A63411" w:rsidRDefault="006677BB" w:rsidP="00976040">
            <w:pPr>
              <w:jc w:val="both"/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581644">
            <w:pPr>
              <w:jc w:val="both"/>
            </w:pPr>
            <w:r w:rsidRPr="00A63411">
              <w:t>-Бухгалтерский баланс, его строение.</w:t>
            </w:r>
          </w:p>
          <w:p w:rsidR="006677BB" w:rsidRPr="00A63411" w:rsidRDefault="006677BB" w:rsidP="00581644">
            <w:pPr>
              <w:jc w:val="both"/>
            </w:pPr>
            <w:r w:rsidRPr="00A63411">
              <w:t>-Роль и значение баланса.</w:t>
            </w:r>
          </w:p>
          <w:p w:rsidR="006677BB" w:rsidRPr="00A63411" w:rsidRDefault="006677BB" w:rsidP="00581644">
            <w:pPr>
              <w:jc w:val="both"/>
            </w:pPr>
            <w:r w:rsidRPr="00A63411">
              <w:t>-Технику составления.</w:t>
            </w:r>
          </w:p>
          <w:p w:rsidR="006677BB" w:rsidRPr="00A63411" w:rsidRDefault="006677BB" w:rsidP="00581644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A43A94">
            <w:pPr>
              <w:jc w:val="both"/>
            </w:pPr>
            <w:r w:rsidRPr="00A63411">
              <w:t>Составлять бухгалте</w:t>
            </w:r>
            <w:r w:rsidRPr="00A63411">
              <w:t>р</w:t>
            </w:r>
            <w:r w:rsidRPr="00A63411">
              <w:t>ский баланс.</w:t>
            </w: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6</w:t>
            </w:r>
          </w:p>
        </w:tc>
        <w:tc>
          <w:tcPr>
            <w:tcW w:w="866" w:type="dxa"/>
            <w:vMerge/>
            <w:shd w:val="clear" w:color="auto" w:fill="FFFFFF" w:themeFill="background1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0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FFFFFF" w:themeFill="background1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0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</w:pPr>
          </w:p>
        </w:tc>
        <w:tc>
          <w:tcPr>
            <w:tcW w:w="9240" w:type="dxa"/>
          </w:tcPr>
          <w:p w:rsidR="00A63411" w:rsidRPr="00A63411" w:rsidRDefault="00A63411" w:rsidP="00685EC2">
            <w:pPr>
              <w:autoSpaceDE w:val="0"/>
              <w:autoSpaceDN w:val="0"/>
              <w:adjustRightInd w:val="0"/>
            </w:pPr>
            <w:r w:rsidRPr="00A63411">
              <w:t>1.3.1  Бухгалтерский баланс, его содержание и структура.</w:t>
            </w:r>
          </w:p>
          <w:p w:rsidR="00A63411" w:rsidRPr="00A63411" w:rsidRDefault="00A63411" w:rsidP="00685EC2">
            <w:pPr>
              <w:autoSpaceDE w:val="0"/>
              <w:autoSpaceDN w:val="0"/>
              <w:adjustRightInd w:val="0"/>
            </w:pPr>
            <w:r w:rsidRPr="00A63411">
              <w:t>1.3.2 Роль и значение бухгалтерских балансов</w:t>
            </w:r>
          </w:p>
          <w:p w:rsidR="00A63411" w:rsidRPr="00A63411" w:rsidRDefault="00A63411" w:rsidP="00685EC2">
            <w:pPr>
              <w:autoSpaceDE w:val="0"/>
              <w:autoSpaceDN w:val="0"/>
              <w:adjustRightInd w:val="0"/>
            </w:pPr>
            <w:r w:rsidRPr="00A63411">
              <w:t>1.3.3 Классификация бухгалтерских балансов.</w:t>
            </w:r>
          </w:p>
          <w:p w:rsidR="00A63411" w:rsidRPr="00A43A94" w:rsidRDefault="00A63411" w:rsidP="00A43A94">
            <w:pPr>
              <w:autoSpaceDE w:val="0"/>
              <w:autoSpaceDN w:val="0"/>
              <w:adjustRightInd w:val="0"/>
            </w:pPr>
            <w:r w:rsidRPr="00A63411">
              <w:t>1.3.4 Техника составления балансов.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shd w:val="clear" w:color="auto" w:fill="FFFFFF" w:themeFill="background1"/>
          </w:tcPr>
          <w:p w:rsidR="00A63411" w:rsidRPr="00A63411" w:rsidRDefault="00A63411" w:rsidP="00976040">
            <w:pPr>
              <w:jc w:val="center"/>
            </w:pPr>
            <w:r>
              <w:t>1</w:t>
            </w:r>
          </w:p>
        </w:tc>
      </w:tr>
      <w:tr w:rsidR="006677BB" w:rsidRPr="00A63411" w:rsidTr="00A43A94">
        <w:trPr>
          <w:trHeight w:val="30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  <w:color w:val="FF0000"/>
              </w:rPr>
            </w:pPr>
            <w:r w:rsidRPr="00A63411">
              <w:rPr>
                <w:b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0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</w:pPr>
          </w:p>
        </w:tc>
        <w:tc>
          <w:tcPr>
            <w:tcW w:w="9240" w:type="dxa"/>
          </w:tcPr>
          <w:p w:rsidR="006677BB" w:rsidRPr="00A43A94" w:rsidRDefault="006677BB" w:rsidP="00A43A94">
            <w:pPr>
              <w:autoSpaceDE w:val="0"/>
              <w:autoSpaceDN w:val="0"/>
              <w:adjustRightInd w:val="0"/>
            </w:pPr>
            <w:r w:rsidRPr="00A63411">
              <w:t>1.3.4.1.Составление бухгалтерского баланса.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0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jc w:val="both"/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</w:pPr>
          </w:p>
        </w:tc>
        <w:tc>
          <w:tcPr>
            <w:tcW w:w="9240" w:type="dxa"/>
          </w:tcPr>
          <w:p w:rsidR="006677BB" w:rsidRPr="002C5734" w:rsidRDefault="006677BB" w:rsidP="00B54199">
            <w:pPr>
              <w:jc w:val="both"/>
              <w:rPr>
                <w:b/>
                <w:color w:val="000000" w:themeColor="text1"/>
              </w:rPr>
            </w:pPr>
            <w:r w:rsidRPr="002C5734">
              <w:rPr>
                <w:b/>
                <w:color w:val="000000" w:themeColor="text1"/>
              </w:rPr>
              <w:t>Тематика внеаудиторной самостоятельной работы:</w:t>
            </w:r>
          </w:p>
          <w:p w:rsidR="006677BB" w:rsidRPr="00453443" w:rsidRDefault="006677BB" w:rsidP="00B54199">
            <w:pPr>
              <w:jc w:val="both"/>
              <w:rPr>
                <w:color w:val="000000" w:themeColor="text1"/>
              </w:rPr>
            </w:pPr>
            <w:r w:rsidRPr="00453443">
              <w:rPr>
                <w:color w:val="000000" w:themeColor="text1"/>
              </w:rPr>
              <w:t>1.проработка конспекта;</w:t>
            </w:r>
          </w:p>
          <w:p w:rsidR="006677BB" w:rsidRPr="00A43A94" w:rsidRDefault="006677BB" w:rsidP="00976040">
            <w:pPr>
              <w:jc w:val="both"/>
              <w:rPr>
                <w:color w:val="000000" w:themeColor="text1"/>
              </w:rPr>
            </w:pPr>
            <w:r w:rsidRPr="00453443">
              <w:rPr>
                <w:color w:val="000000" w:themeColor="text1"/>
              </w:rPr>
              <w:t>2.подготовка к тестированию</w:t>
            </w:r>
          </w:p>
        </w:tc>
        <w:tc>
          <w:tcPr>
            <w:tcW w:w="722" w:type="dxa"/>
          </w:tcPr>
          <w:p w:rsidR="006677BB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7D399B" w:rsidRDefault="007D399B" w:rsidP="00A43A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Pr="00A63411" w:rsidRDefault="007D399B" w:rsidP="00A43A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685EC2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1.4</w:t>
            </w:r>
          </w:p>
          <w:p w:rsidR="006677BB" w:rsidRPr="00A63411" w:rsidRDefault="006677BB" w:rsidP="00685EC2">
            <w:pPr>
              <w:jc w:val="both"/>
              <w:rPr>
                <w:b/>
              </w:rPr>
            </w:pPr>
            <w:r w:rsidRPr="00A63411">
              <w:rPr>
                <w:b/>
              </w:rPr>
              <w:t>Система счетов и двойной записи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685EC2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Знать:</w:t>
            </w:r>
          </w:p>
          <w:p w:rsidR="006677BB" w:rsidRPr="00A63411" w:rsidRDefault="006677BB" w:rsidP="00685EC2">
            <w:pPr>
              <w:jc w:val="both"/>
            </w:pPr>
            <w:r w:rsidRPr="00A63411">
              <w:t xml:space="preserve">― понятие, назначение, </w:t>
            </w:r>
            <w:proofErr w:type="spellStart"/>
            <w:r w:rsidRPr="00A63411">
              <w:t>ви-ды</w:t>
            </w:r>
            <w:proofErr w:type="spellEnd"/>
            <w:r w:rsidRPr="00A63411">
              <w:t xml:space="preserve"> счетов бухгалте</w:t>
            </w:r>
            <w:r w:rsidRPr="00A63411">
              <w:t>р</w:t>
            </w:r>
            <w:r w:rsidRPr="00A63411">
              <w:t>ского учёта и порядок работы со счетами бу</w:t>
            </w:r>
            <w:r w:rsidRPr="00A63411">
              <w:t>х</w:t>
            </w:r>
            <w:r w:rsidRPr="00A63411">
              <w:t xml:space="preserve">галтерского </w:t>
            </w:r>
            <w:proofErr w:type="spellStart"/>
            <w:r w:rsidRPr="00A63411">
              <w:t>учё</w:t>
            </w:r>
            <w:proofErr w:type="spellEnd"/>
            <w:r w:rsidRPr="00A63411">
              <w:t>-та;</w:t>
            </w:r>
          </w:p>
          <w:p w:rsidR="006677BB" w:rsidRPr="00A63411" w:rsidRDefault="006677BB" w:rsidP="00685EC2">
            <w:pPr>
              <w:jc w:val="both"/>
            </w:pPr>
            <w:r w:rsidRPr="00A63411">
              <w:t>― понятие двойной з</w:t>
            </w:r>
            <w:r w:rsidRPr="00A63411">
              <w:t>а</w:t>
            </w:r>
            <w:r w:rsidRPr="00A63411">
              <w:t xml:space="preserve">писи операций на счетах </w:t>
            </w:r>
            <w:proofErr w:type="spellStart"/>
            <w:r w:rsidRPr="00A63411">
              <w:t>бухгал</w:t>
            </w:r>
            <w:proofErr w:type="spellEnd"/>
            <w:r w:rsidRPr="00A63411">
              <w:t>-терского учёта;</w:t>
            </w:r>
          </w:p>
          <w:p w:rsidR="006677BB" w:rsidRPr="00A63411" w:rsidRDefault="006677BB" w:rsidP="00685EC2">
            <w:pPr>
              <w:jc w:val="both"/>
            </w:pPr>
            <w:r w:rsidRPr="00A63411">
              <w:t xml:space="preserve">― порядок работы с </w:t>
            </w:r>
            <w:proofErr w:type="spellStart"/>
            <w:r w:rsidRPr="00A63411">
              <w:t>си</w:t>
            </w:r>
            <w:r w:rsidRPr="00A63411">
              <w:t>н</w:t>
            </w:r>
            <w:r w:rsidRPr="00A63411">
              <w:t>те-тическими</w:t>
            </w:r>
            <w:proofErr w:type="spellEnd"/>
            <w:r w:rsidRPr="00A63411">
              <w:t xml:space="preserve"> и аналит</w:t>
            </w:r>
            <w:r w:rsidRPr="00A63411">
              <w:t>и</w:t>
            </w:r>
            <w:r w:rsidRPr="00A63411">
              <w:lastRenderedPageBreak/>
              <w:t>ческими счетами;</w:t>
            </w:r>
          </w:p>
          <w:p w:rsidR="006677BB" w:rsidRPr="00A63411" w:rsidRDefault="006677BB" w:rsidP="00685EC2">
            <w:pPr>
              <w:jc w:val="both"/>
            </w:pPr>
            <w:r w:rsidRPr="00A63411">
              <w:t>― назначение и порядок за-</w:t>
            </w:r>
            <w:proofErr w:type="spellStart"/>
            <w:r w:rsidRPr="00A63411">
              <w:t>полнения</w:t>
            </w:r>
            <w:proofErr w:type="spellEnd"/>
            <w:r w:rsidRPr="00A63411">
              <w:t xml:space="preserve"> оборотных </w:t>
            </w:r>
            <w:proofErr w:type="spellStart"/>
            <w:r w:rsidRPr="00A63411">
              <w:t>ведо-мостей</w:t>
            </w:r>
            <w:proofErr w:type="spellEnd"/>
            <w:r w:rsidRPr="00A63411">
              <w:t xml:space="preserve"> по синтет</w:t>
            </w:r>
            <w:r w:rsidRPr="00A63411">
              <w:t>и</w:t>
            </w:r>
            <w:r w:rsidRPr="00A63411">
              <w:t>ческим и ан</w:t>
            </w:r>
          </w:p>
          <w:p w:rsidR="006677BB" w:rsidRPr="00A63411" w:rsidRDefault="006677BB" w:rsidP="00685EC2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685EC2">
            <w:pPr>
              <w:jc w:val="both"/>
            </w:pPr>
            <w:r w:rsidRPr="00A63411">
              <w:t xml:space="preserve">― работать с активными и пассивными счетами </w:t>
            </w:r>
            <w:proofErr w:type="spellStart"/>
            <w:r w:rsidRPr="00A63411">
              <w:t>бухгал</w:t>
            </w:r>
            <w:proofErr w:type="spellEnd"/>
            <w:r w:rsidRPr="00A63411">
              <w:t>-терского учёта;</w:t>
            </w:r>
          </w:p>
          <w:p w:rsidR="006677BB" w:rsidRPr="00A63411" w:rsidRDefault="006677BB" w:rsidP="00685EC2">
            <w:pPr>
              <w:jc w:val="both"/>
            </w:pPr>
            <w:r w:rsidRPr="00A63411">
              <w:t>― составлять</w:t>
            </w:r>
          </w:p>
          <w:p w:rsidR="006677BB" w:rsidRPr="00A63411" w:rsidRDefault="006677BB" w:rsidP="00685EC2">
            <w:pPr>
              <w:jc w:val="both"/>
            </w:pPr>
            <w:r w:rsidRPr="00A63411">
              <w:t>бухгалтерские проводки на хозяйственные опер</w:t>
            </w:r>
            <w:r w:rsidRPr="00A63411">
              <w:t>а</w:t>
            </w:r>
            <w:r w:rsidRPr="00A63411">
              <w:t>ции;</w:t>
            </w:r>
          </w:p>
          <w:p w:rsidR="006677BB" w:rsidRPr="00A63411" w:rsidRDefault="006677BB" w:rsidP="00685EC2">
            <w:pPr>
              <w:jc w:val="both"/>
            </w:pPr>
            <w:r w:rsidRPr="00A63411">
              <w:t>― работать с синтетич</w:t>
            </w:r>
            <w:r w:rsidRPr="00A63411">
              <w:t>е</w:t>
            </w:r>
            <w:r w:rsidRPr="00A63411">
              <w:t>ски-ми и аналитическими счета-ми;</w:t>
            </w:r>
          </w:p>
          <w:p w:rsidR="006677BB" w:rsidRPr="00A63411" w:rsidRDefault="006677BB" w:rsidP="00685EC2">
            <w:pPr>
              <w:jc w:val="both"/>
              <w:rPr>
                <w:b/>
                <w:bCs/>
              </w:rPr>
            </w:pPr>
            <w:r w:rsidRPr="00A63411">
              <w:t xml:space="preserve">― заполнять оборотные </w:t>
            </w:r>
            <w:proofErr w:type="spellStart"/>
            <w:r w:rsidRPr="00A63411">
              <w:t>ве</w:t>
            </w:r>
            <w:proofErr w:type="spellEnd"/>
            <w:r w:rsidRPr="00A63411">
              <w:t>-домости по синтетич</w:t>
            </w:r>
            <w:r w:rsidRPr="00A63411">
              <w:t>е</w:t>
            </w:r>
            <w:r w:rsidRPr="00A63411">
              <w:t>ским и аналитическим счетам</w:t>
            </w: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8B0143" w:rsidP="00A43A94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8B0143" w:rsidP="00A43A9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685EC2">
            <w:pPr>
              <w:autoSpaceDE w:val="0"/>
              <w:autoSpaceDN w:val="0"/>
              <w:adjustRightInd w:val="0"/>
            </w:pPr>
            <w:r w:rsidRPr="00A63411">
              <w:t xml:space="preserve">1.4.1 Счета бухгалтерского учета, их назначение и структура.                                      </w:t>
            </w:r>
          </w:p>
          <w:p w:rsidR="00A63411" w:rsidRPr="00A63411" w:rsidRDefault="00A63411" w:rsidP="00685EC2">
            <w:pPr>
              <w:autoSpaceDE w:val="0"/>
              <w:autoSpaceDN w:val="0"/>
              <w:adjustRightInd w:val="0"/>
            </w:pPr>
            <w:r w:rsidRPr="00A63411">
              <w:t>1.4.2 Счета активные .пассивные и активно-пассивные.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A63411" w:rsidRPr="00A63411" w:rsidRDefault="00A63411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685EC2">
            <w:pPr>
              <w:autoSpaceDE w:val="0"/>
              <w:autoSpaceDN w:val="0"/>
              <w:adjustRightInd w:val="0"/>
            </w:pPr>
            <w:r w:rsidRPr="00A63411">
              <w:t>1.4.3 Сальдо и обороты счетов.</w:t>
            </w:r>
          </w:p>
          <w:p w:rsidR="00A63411" w:rsidRPr="00A63411" w:rsidRDefault="00A63411" w:rsidP="00685EC2">
            <w:pPr>
              <w:autoSpaceDE w:val="0"/>
              <w:autoSpaceDN w:val="0"/>
              <w:adjustRightInd w:val="0"/>
            </w:pPr>
            <w:r w:rsidRPr="00A63411">
              <w:t>1.4.4 Строение счетов.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A63411" w:rsidRPr="00A63411" w:rsidRDefault="00A63411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t>1.4.5 Порядок записей на счетах</w:t>
            </w:r>
          </w:p>
        </w:tc>
        <w:tc>
          <w:tcPr>
            <w:tcW w:w="722" w:type="dxa"/>
          </w:tcPr>
          <w:p w:rsidR="00A63411" w:rsidRPr="00A63411" w:rsidRDefault="006677BB" w:rsidP="00976040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4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685EC2">
            <w:pPr>
              <w:autoSpaceDE w:val="0"/>
              <w:autoSpaceDN w:val="0"/>
              <w:adjustRightInd w:val="0"/>
            </w:pPr>
            <w:r w:rsidRPr="00A63411">
              <w:t xml:space="preserve">1.4.1.1 Открытие счетов. Отражение хозяйственных операций на счетах.  </w:t>
            </w:r>
          </w:p>
          <w:p w:rsidR="006677BB" w:rsidRPr="00A63411" w:rsidRDefault="006677BB" w:rsidP="00685EC2">
            <w:pPr>
              <w:autoSpaceDE w:val="0"/>
              <w:autoSpaceDN w:val="0"/>
              <w:adjustRightInd w:val="0"/>
            </w:pPr>
            <w:r w:rsidRPr="00A63411">
              <w:t>1.4.1.2 Подсчет оборотов и определение сальдо.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685EC2">
            <w:pPr>
              <w:autoSpaceDE w:val="0"/>
              <w:autoSpaceDN w:val="0"/>
              <w:adjustRightInd w:val="0"/>
            </w:pPr>
            <w:r w:rsidRPr="00A63411">
              <w:t xml:space="preserve">1.4.1.1 Открытие счетов. Отражение хозяйственных операций на счетах.  </w:t>
            </w:r>
          </w:p>
          <w:p w:rsidR="006677BB" w:rsidRPr="00A63411" w:rsidRDefault="006677BB" w:rsidP="00685EC2">
            <w:pPr>
              <w:autoSpaceDE w:val="0"/>
              <w:autoSpaceDN w:val="0"/>
              <w:adjustRightInd w:val="0"/>
            </w:pPr>
            <w:r w:rsidRPr="00A63411">
              <w:t>1.4.1.2 Подсчет оборотов и определение сальдо.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9A1C32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182105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182105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Самостоятельная </w:t>
            </w:r>
            <w:r>
              <w:rPr>
                <w:b/>
              </w:rPr>
              <w:t xml:space="preserve"> работа</w:t>
            </w:r>
          </w:p>
          <w:p w:rsidR="006677BB" w:rsidRPr="002C5734" w:rsidRDefault="006677BB" w:rsidP="00453443">
            <w:pPr>
              <w:jc w:val="both"/>
              <w:rPr>
                <w:b/>
              </w:rPr>
            </w:pPr>
            <w:r w:rsidRPr="002C5734">
              <w:rPr>
                <w:b/>
              </w:rPr>
              <w:t>Тематика внеаудиторной самостоятельной работы:</w:t>
            </w:r>
          </w:p>
          <w:p w:rsidR="006677BB" w:rsidRPr="00453443" w:rsidRDefault="006677BB" w:rsidP="00453443">
            <w:pPr>
              <w:jc w:val="both"/>
            </w:pPr>
            <w:r w:rsidRPr="00453443">
              <w:t>1.проработка конспектов занятий, учебной и специальной экономической литера-туры (стр.90 – 131 [1]);</w:t>
            </w:r>
          </w:p>
          <w:p w:rsidR="006677BB" w:rsidRPr="00453443" w:rsidRDefault="006677BB" w:rsidP="00453443">
            <w:pPr>
              <w:jc w:val="both"/>
            </w:pPr>
            <w:r w:rsidRPr="00453443">
              <w:t>2..подготовка к тестированию;</w:t>
            </w:r>
          </w:p>
          <w:p w:rsidR="006677BB" w:rsidRPr="00453443" w:rsidRDefault="006677BB" w:rsidP="00453443">
            <w:pPr>
              <w:jc w:val="both"/>
            </w:pPr>
            <w:r w:rsidRPr="00453443">
              <w:t>3.подготовка конспектов и презентаций на темы:</w:t>
            </w:r>
          </w:p>
          <w:p w:rsidR="006677BB" w:rsidRPr="00453443" w:rsidRDefault="006677BB" w:rsidP="00453443">
            <w:pPr>
              <w:jc w:val="both"/>
            </w:pPr>
            <w:r w:rsidRPr="00453443">
              <w:t></w:t>
            </w:r>
            <w:r w:rsidRPr="00453443">
              <w:tab/>
              <w:t>план счетов бухгалтерского учёта назначение, строение и значение;</w:t>
            </w:r>
          </w:p>
          <w:p w:rsidR="006677BB" w:rsidRPr="00453443" w:rsidRDefault="006677BB" w:rsidP="00453443">
            <w:pPr>
              <w:jc w:val="both"/>
            </w:pPr>
            <w:r w:rsidRPr="00453443">
              <w:t></w:t>
            </w:r>
            <w:r w:rsidRPr="00453443">
              <w:tab/>
              <w:t>Классификация счетов бухгалтерского учёта.</w:t>
            </w:r>
          </w:p>
          <w:p w:rsidR="006677BB" w:rsidRPr="00453443" w:rsidRDefault="006677BB" w:rsidP="00453443">
            <w:pPr>
              <w:jc w:val="both"/>
            </w:pPr>
            <w:r w:rsidRPr="00453443">
              <w:t>4.выполнение заданий на открытие счетов бухгалтерского учёта, определение корр</w:t>
            </w:r>
            <w:r w:rsidRPr="00453443">
              <w:t>е</w:t>
            </w:r>
            <w:r w:rsidRPr="00453443">
              <w:t>спонденции счетов по хозяйственным операциям, отражение операций на счетах бу</w:t>
            </w:r>
            <w:r w:rsidRPr="00453443">
              <w:t>х</w:t>
            </w:r>
            <w:r w:rsidRPr="00453443">
              <w:t>галтерского учёта и заполнение оборотной ведомости по синтетическим счетам.</w:t>
            </w:r>
          </w:p>
          <w:p w:rsidR="006677BB" w:rsidRPr="00453443" w:rsidRDefault="006677BB" w:rsidP="00976040">
            <w:pPr>
              <w:jc w:val="both"/>
            </w:pP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Default="008B0143" w:rsidP="00976040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Pr="00A63411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76040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</w:rPr>
              <w:t>Тем</w:t>
            </w:r>
            <w:r w:rsidRPr="00A63411">
              <w:rPr>
                <w:b/>
                <w:color w:val="000000" w:themeColor="text1"/>
              </w:rPr>
              <w:t>а 1.5</w:t>
            </w:r>
          </w:p>
          <w:p w:rsidR="006677BB" w:rsidRPr="00A63411" w:rsidRDefault="006677BB" w:rsidP="00976040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Учет основных хозяйственных процессов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976040">
            <w:pPr>
              <w:jc w:val="both"/>
            </w:pPr>
            <w:r w:rsidRPr="00A63411">
              <w:t>-Характеристику осно</w:t>
            </w:r>
            <w:r w:rsidRPr="00A63411">
              <w:t>в</w:t>
            </w:r>
            <w:r w:rsidRPr="00A63411">
              <w:t>ных хозяйственных пр</w:t>
            </w:r>
            <w:r w:rsidRPr="00A63411">
              <w:t>о</w:t>
            </w:r>
            <w:r w:rsidRPr="00A63411">
              <w:t>цессов.</w:t>
            </w:r>
          </w:p>
          <w:p w:rsidR="006677BB" w:rsidRPr="00A63411" w:rsidRDefault="006677BB" w:rsidP="00976040">
            <w:pPr>
              <w:jc w:val="both"/>
            </w:pPr>
            <w:r w:rsidRPr="00A63411">
              <w:t>-Основные задачи пр</w:t>
            </w:r>
            <w:r w:rsidRPr="00A63411">
              <w:t>о</w:t>
            </w:r>
            <w:r w:rsidRPr="00A63411">
              <w:t>цессов.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  <w:r w:rsidRPr="00A63411">
              <w:t>-Отражать хозяйственные операции по процессам</w:t>
            </w: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8B0143" w:rsidP="00A43A94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A63411" w:rsidRPr="00A63411" w:rsidRDefault="008B0143" w:rsidP="00A43A9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6" w:type="dxa"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1.5.1  Характеристика основных хозяйственны</w:t>
            </w:r>
            <w:r w:rsidR="008B0143">
              <w:rPr>
                <w:color w:val="000000" w:themeColor="text1"/>
              </w:rPr>
              <w:t>х  процессов: заготовления.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A63411" w:rsidRPr="00A63411" w:rsidRDefault="00A63411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8B0143" w:rsidRDefault="00A63411" w:rsidP="00976040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 xml:space="preserve">1.5.2 Характеристика  основных  хозяйственных процессов : процесса </w:t>
            </w:r>
            <w:r w:rsidR="008B0143">
              <w:rPr>
                <w:color w:val="000000" w:themeColor="text1"/>
              </w:rPr>
              <w:t xml:space="preserve"> производства.</w:t>
            </w:r>
            <w:r w:rsidRPr="00A63411">
              <w:rPr>
                <w:color w:val="000000" w:themeColor="text1"/>
              </w:rPr>
              <w:t xml:space="preserve"> </w:t>
            </w:r>
          </w:p>
          <w:p w:rsidR="00A63411" w:rsidRDefault="00A63411" w:rsidP="00976040">
            <w:pPr>
              <w:jc w:val="both"/>
              <w:rPr>
                <w:color w:val="000000" w:themeColor="text1"/>
              </w:rPr>
            </w:pPr>
          </w:p>
          <w:p w:rsidR="008B0143" w:rsidRPr="00A63411" w:rsidRDefault="008B0143" w:rsidP="00976040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>1.5.3Характеристика основных хозяйственных процессов</w:t>
            </w:r>
            <w:r w:rsidR="009460A8">
              <w:rPr>
                <w:color w:val="000000" w:themeColor="text1"/>
              </w:rPr>
              <w:t>: процесса реализации</w:t>
            </w:r>
          </w:p>
        </w:tc>
        <w:tc>
          <w:tcPr>
            <w:tcW w:w="722" w:type="dxa"/>
          </w:tcPr>
          <w:p w:rsidR="009460A8" w:rsidRDefault="00A63411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9460A8" w:rsidRPr="009460A8" w:rsidRDefault="009460A8" w:rsidP="00A43A94">
            <w:pPr>
              <w:jc w:val="center"/>
            </w:pPr>
          </w:p>
          <w:p w:rsidR="00A63411" w:rsidRDefault="00A63411" w:rsidP="00A43A94">
            <w:pPr>
              <w:jc w:val="center"/>
            </w:pPr>
          </w:p>
          <w:p w:rsidR="009460A8" w:rsidRPr="009460A8" w:rsidRDefault="009460A8" w:rsidP="00A43A94">
            <w:pPr>
              <w:jc w:val="center"/>
            </w:pPr>
            <w:r>
              <w:t>2</w:t>
            </w:r>
          </w:p>
        </w:tc>
        <w:tc>
          <w:tcPr>
            <w:tcW w:w="866" w:type="dxa"/>
          </w:tcPr>
          <w:p w:rsidR="00A63411" w:rsidRDefault="006677BB" w:rsidP="00976040">
            <w:pPr>
              <w:jc w:val="center"/>
            </w:pPr>
            <w:r>
              <w:t>2</w:t>
            </w:r>
          </w:p>
          <w:p w:rsidR="009460A8" w:rsidRDefault="009460A8" w:rsidP="00976040">
            <w:pPr>
              <w:jc w:val="center"/>
            </w:pPr>
          </w:p>
          <w:p w:rsidR="009460A8" w:rsidRDefault="009460A8" w:rsidP="00976040">
            <w:pPr>
              <w:jc w:val="center"/>
            </w:pPr>
          </w:p>
          <w:p w:rsidR="009460A8" w:rsidRPr="00A63411" w:rsidRDefault="009460A8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color w:val="000000" w:themeColor="text1"/>
              </w:rPr>
              <w:t>1.5.1.1 Отражение на счетах учета процесса реализации .Определение  финансового  результата от реализации</w:t>
            </w:r>
          </w:p>
        </w:tc>
        <w:tc>
          <w:tcPr>
            <w:tcW w:w="722" w:type="dxa"/>
          </w:tcPr>
          <w:p w:rsidR="006677BB" w:rsidRPr="00A63411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453443">
            <w:pPr>
              <w:jc w:val="both"/>
              <w:rPr>
                <w:b/>
              </w:rPr>
            </w:pPr>
            <w:r>
              <w:rPr>
                <w:b/>
              </w:rPr>
              <w:t>Самостоятельная  работа</w:t>
            </w:r>
            <w:r w:rsidRPr="00453443">
              <w:rPr>
                <w:b/>
              </w:rPr>
              <w:t>.</w:t>
            </w:r>
          </w:p>
          <w:p w:rsidR="006677BB" w:rsidRPr="002C5734" w:rsidRDefault="006677BB" w:rsidP="00453443">
            <w:pPr>
              <w:jc w:val="both"/>
              <w:rPr>
                <w:b/>
              </w:rPr>
            </w:pPr>
            <w:r w:rsidRPr="002C5734">
              <w:rPr>
                <w:b/>
              </w:rPr>
              <w:t xml:space="preserve">Тематика </w:t>
            </w:r>
            <w:proofErr w:type="spellStart"/>
            <w:r w:rsidRPr="002C5734">
              <w:rPr>
                <w:b/>
              </w:rPr>
              <w:t>внеудиторной</w:t>
            </w:r>
            <w:proofErr w:type="spellEnd"/>
            <w:r w:rsidRPr="002C5734">
              <w:rPr>
                <w:b/>
              </w:rPr>
              <w:t xml:space="preserve"> самостоятельной работы:</w:t>
            </w:r>
          </w:p>
          <w:p w:rsidR="006677BB" w:rsidRPr="00665077" w:rsidRDefault="006677BB" w:rsidP="00665077">
            <w:pPr>
              <w:pStyle w:val="a7"/>
              <w:numPr>
                <w:ilvl w:val="0"/>
                <w:numId w:val="25"/>
              </w:numPr>
              <w:jc w:val="both"/>
            </w:pPr>
            <w:r w:rsidRPr="00665077">
              <w:t>проработка конспекта;</w:t>
            </w:r>
          </w:p>
          <w:p w:rsidR="006677BB" w:rsidRPr="00A63411" w:rsidRDefault="006677BB" w:rsidP="00A43A94">
            <w:pPr>
              <w:pStyle w:val="a7"/>
              <w:numPr>
                <w:ilvl w:val="0"/>
                <w:numId w:val="25"/>
              </w:numPr>
              <w:jc w:val="both"/>
              <w:rPr>
                <w:b/>
              </w:rPr>
            </w:pPr>
            <w:r w:rsidRPr="00665077">
              <w:t>выполнение заданий по процессам заготовления, производства и реализации.</w:t>
            </w:r>
          </w:p>
        </w:tc>
        <w:tc>
          <w:tcPr>
            <w:tcW w:w="722" w:type="dxa"/>
          </w:tcPr>
          <w:p w:rsidR="006677BB" w:rsidRPr="00A63411" w:rsidRDefault="009460A8" w:rsidP="00A43A9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976040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Тема 1.6</w:t>
            </w:r>
          </w:p>
          <w:p w:rsidR="006677BB" w:rsidRPr="00A63411" w:rsidRDefault="006677BB" w:rsidP="00976040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Регистры и фо</w:t>
            </w:r>
            <w:r w:rsidRPr="00A63411">
              <w:rPr>
                <w:b/>
                <w:color w:val="000000" w:themeColor="text1"/>
              </w:rPr>
              <w:t>р</w:t>
            </w:r>
            <w:r w:rsidRPr="00A63411">
              <w:rPr>
                <w:b/>
                <w:color w:val="000000" w:themeColor="text1"/>
              </w:rPr>
              <w:t>мы бухгалте</w:t>
            </w:r>
            <w:r w:rsidRPr="00A63411">
              <w:rPr>
                <w:b/>
                <w:color w:val="000000" w:themeColor="text1"/>
              </w:rPr>
              <w:t>р</w:t>
            </w:r>
            <w:r w:rsidRPr="00A63411">
              <w:rPr>
                <w:b/>
                <w:color w:val="000000" w:themeColor="text1"/>
              </w:rPr>
              <w:t>ского учета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976040">
            <w:pPr>
              <w:jc w:val="both"/>
            </w:pPr>
            <w:r w:rsidRPr="00A63411">
              <w:t>-Регистры бухгалтерск</w:t>
            </w:r>
            <w:r w:rsidRPr="00A63411">
              <w:t>о</w:t>
            </w:r>
            <w:r w:rsidRPr="00A63411">
              <w:t>го учета.</w:t>
            </w:r>
          </w:p>
          <w:p w:rsidR="006677BB" w:rsidRPr="00A63411" w:rsidRDefault="006677BB" w:rsidP="00976040">
            <w:pPr>
              <w:jc w:val="both"/>
            </w:pPr>
            <w:r w:rsidRPr="00A63411">
              <w:t>-Формы бухгалтерского учета.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80499A">
            <w:pPr>
              <w:jc w:val="both"/>
              <w:rPr>
                <w:b/>
                <w:bCs/>
              </w:rPr>
            </w:pPr>
            <w:r w:rsidRPr="00A63411">
              <w:t>-Работать с регистрами бухгалтерского учета при любых формах бухга</w:t>
            </w:r>
            <w:r w:rsidRPr="00A63411">
              <w:t>л</w:t>
            </w:r>
            <w:r w:rsidRPr="00A63411">
              <w:t>терского учета.</w:t>
            </w: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1081"/>
          <w:jc w:val="center"/>
        </w:trPr>
        <w:tc>
          <w:tcPr>
            <w:tcW w:w="2166" w:type="dxa"/>
            <w:vMerge/>
            <w:tcBorders>
              <w:bottom w:val="single" w:sz="4" w:space="0" w:color="auto"/>
            </w:tcBorders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  <w:tcBorders>
              <w:bottom w:val="single" w:sz="4" w:space="0" w:color="auto"/>
            </w:tcBorders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  <w:tcBorders>
              <w:bottom w:val="single" w:sz="4" w:space="0" w:color="auto"/>
            </w:tcBorders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</w:pPr>
            <w:r w:rsidRPr="00A63411">
              <w:t>1.6.1. Понятие учетных регистров. Виды учетных регистров</w:t>
            </w:r>
            <w:r w:rsidRPr="00A63411">
              <w:rPr>
                <w:b/>
                <w:i/>
              </w:rPr>
              <w:t xml:space="preserve"> </w:t>
            </w:r>
            <w:r w:rsidRPr="00A63411">
              <w:t>.</w:t>
            </w:r>
          </w:p>
          <w:p w:rsidR="00A63411" w:rsidRPr="00A63411" w:rsidRDefault="00A63411" w:rsidP="00976040">
            <w:pPr>
              <w:autoSpaceDE w:val="0"/>
              <w:autoSpaceDN w:val="0"/>
              <w:adjustRightInd w:val="0"/>
            </w:pPr>
            <w:r w:rsidRPr="00A63411">
              <w:t>1.6.2  Классификация учетных регистров, правила ведения записей в них.</w:t>
            </w:r>
          </w:p>
          <w:p w:rsidR="00A63411" w:rsidRPr="00A63411" w:rsidRDefault="00A63411" w:rsidP="00976040">
            <w:pPr>
              <w:autoSpaceDE w:val="0"/>
              <w:autoSpaceDN w:val="0"/>
              <w:adjustRightInd w:val="0"/>
            </w:pPr>
            <w:r w:rsidRPr="00A63411">
              <w:t xml:space="preserve">1.6.3  Формы бухгалтерского учета. 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</w:tcPr>
          <w:p w:rsidR="00A63411" w:rsidRPr="00A63411" w:rsidRDefault="00A63411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A63411" w:rsidRPr="00A63411" w:rsidRDefault="00A63411" w:rsidP="00A43A94">
            <w:pPr>
              <w:jc w:val="center"/>
              <w:rPr>
                <w:b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80499A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Самостоятельная </w:t>
            </w:r>
            <w:r>
              <w:rPr>
                <w:b/>
              </w:rPr>
              <w:t>работа</w:t>
            </w:r>
          </w:p>
          <w:p w:rsidR="006677BB" w:rsidRPr="002C5734" w:rsidRDefault="006677BB" w:rsidP="0080499A">
            <w:pPr>
              <w:jc w:val="both"/>
              <w:rPr>
                <w:b/>
              </w:rPr>
            </w:pPr>
            <w:r w:rsidRPr="002C5734">
              <w:rPr>
                <w:b/>
              </w:rPr>
              <w:t xml:space="preserve">Тематика </w:t>
            </w:r>
            <w:proofErr w:type="spellStart"/>
            <w:r w:rsidRPr="002C5734">
              <w:rPr>
                <w:b/>
              </w:rPr>
              <w:t>внеудиторной</w:t>
            </w:r>
            <w:proofErr w:type="spellEnd"/>
            <w:r w:rsidRPr="002C5734">
              <w:rPr>
                <w:b/>
              </w:rPr>
              <w:t xml:space="preserve"> самостоятельной работы:</w:t>
            </w:r>
          </w:p>
          <w:p w:rsidR="006677BB" w:rsidRPr="00665077" w:rsidRDefault="006677BB" w:rsidP="0080499A">
            <w:pPr>
              <w:jc w:val="both"/>
            </w:pPr>
            <w:r>
              <w:t xml:space="preserve">1.правила исправления </w:t>
            </w:r>
            <w:r w:rsidRPr="00665077">
              <w:t>ошибочных записей в учетных регистрах:</w:t>
            </w:r>
          </w:p>
          <w:p w:rsidR="006677BB" w:rsidRPr="00665077" w:rsidRDefault="006677BB" w:rsidP="0080499A">
            <w:pPr>
              <w:jc w:val="both"/>
            </w:pPr>
            <w:r w:rsidRPr="00665077">
              <w:t>2.хранение учетных регистров.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1</w:t>
            </w:r>
          </w:p>
          <w:p w:rsidR="007D399B" w:rsidRDefault="007D399B" w:rsidP="00A43A94">
            <w:pPr>
              <w:jc w:val="center"/>
              <w:rPr>
                <w:b/>
              </w:rPr>
            </w:pPr>
          </w:p>
          <w:p w:rsidR="007D399B" w:rsidRPr="00A63411" w:rsidRDefault="007D399B" w:rsidP="00A43A9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80499A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Тема 1.7</w:t>
            </w:r>
          </w:p>
          <w:p w:rsidR="006677BB" w:rsidRPr="00A63411" w:rsidRDefault="006677BB" w:rsidP="0080499A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Основы орган</w:t>
            </w:r>
            <w:r w:rsidRPr="00A63411">
              <w:rPr>
                <w:b/>
                <w:color w:val="000000" w:themeColor="text1"/>
              </w:rPr>
              <w:t>и</w:t>
            </w:r>
            <w:r w:rsidRPr="00A63411">
              <w:rPr>
                <w:b/>
                <w:color w:val="000000" w:themeColor="text1"/>
              </w:rPr>
              <w:t>зации бухгалте</w:t>
            </w:r>
            <w:r w:rsidRPr="00A63411">
              <w:rPr>
                <w:b/>
                <w:color w:val="000000" w:themeColor="text1"/>
              </w:rPr>
              <w:t>р</w:t>
            </w:r>
            <w:r w:rsidRPr="00A63411">
              <w:rPr>
                <w:b/>
                <w:color w:val="000000" w:themeColor="text1"/>
              </w:rPr>
              <w:t>ского учета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80499A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80499A">
            <w:pPr>
              <w:jc w:val="both"/>
            </w:pPr>
            <w:r w:rsidRPr="00A63411">
              <w:t>-Сущность организации бухгалтерского учета.</w:t>
            </w:r>
          </w:p>
          <w:p w:rsidR="006677BB" w:rsidRPr="00A63411" w:rsidRDefault="006677BB" w:rsidP="0080499A">
            <w:pPr>
              <w:jc w:val="both"/>
            </w:pPr>
            <w:r w:rsidRPr="00A63411">
              <w:t>-Требования к организ</w:t>
            </w:r>
            <w:r w:rsidRPr="00A63411">
              <w:t>а</w:t>
            </w:r>
            <w:r w:rsidRPr="00A63411">
              <w:t>ции учета.</w:t>
            </w:r>
          </w:p>
          <w:p w:rsidR="006677BB" w:rsidRPr="00A63411" w:rsidRDefault="006677BB" w:rsidP="0080499A">
            <w:pPr>
              <w:jc w:val="both"/>
            </w:pPr>
            <w:r w:rsidRPr="00A63411">
              <w:t>-Структуру бухгалте</w:t>
            </w:r>
            <w:r w:rsidRPr="00A63411">
              <w:t>р</w:t>
            </w:r>
            <w:r w:rsidRPr="00A63411">
              <w:t>ской службы.</w:t>
            </w:r>
          </w:p>
          <w:p w:rsidR="006677BB" w:rsidRPr="00A63411" w:rsidRDefault="006677BB" w:rsidP="0080499A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-Нормативное регулир</w:t>
            </w:r>
            <w:r w:rsidRPr="00A63411">
              <w:rPr>
                <w:color w:val="000000" w:themeColor="text1"/>
              </w:rPr>
              <w:t>о</w:t>
            </w:r>
            <w:r w:rsidRPr="00A63411">
              <w:rPr>
                <w:color w:val="000000" w:themeColor="text1"/>
              </w:rPr>
              <w:t>вание бухгалтерского учета.</w:t>
            </w:r>
          </w:p>
          <w:p w:rsidR="006677BB" w:rsidRPr="00A63411" w:rsidRDefault="006677BB" w:rsidP="0080499A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Уметь:</w:t>
            </w:r>
          </w:p>
          <w:p w:rsidR="006677BB" w:rsidRPr="00A63411" w:rsidRDefault="006677BB" w:rsidP="0080499A">
            <w:pPr>
              <w:jc w:val="both"/>
              <w:rPr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-</w:t>
            </w:r>
            <w:r w:rsidRPr="00A63411">
              <w:rPr>
                <w:color w:val="000000" w:themeColor="text1"/>
              </w:rPr>
              <w:t>Применять нормативное регулирование бухга</w:t>
            </w:r>
            <w:r w:rsidRPr="00A63411">
              <w:rPr>
                <w:color w:val="000000" w:themeColor="text1"/>
              </w:rPr>
              <w:t>л</w:t>
            </w:r>
            <w:r w:rsidRPr="00A63411">
              <w:rPr>
                <w:color w:val="000000" w:themeColor="text1"/>
              </w:rPr>
              <w:lastRenderedPageBreak/>
              <w:t>терского учета.</w:t>
            </w:r>
          </w:p>
          <w:p w:rsidR="006677BB" w:rsidRPr="00A63411" w:rsidRDefault="006677BB" w:rsidP="0080499A">
            <w:pPr>
              <w:jc w:val="both"/>
              <w:rPr>
                <w:b/>
                <w:bCs/>
              </w:rPr>
            </w:pPr>
            <w:r w:rsidRPr="00A63411">
              <w:rPr>
                <w:color w:val="000000" w:themeColor="text1"/>
              </w:rPr>
              <w:t>- Соблюдать  требования к бухгалтерскому учету.</w:t>
            </w: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A43A94">
            <w:pPr>
              <w:jc w:val="center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80499A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 xml:space="preserve">1.7.1 Сущность организации бухгалтерского учета на предприятии.   </w:t>
            </w:r>
          </w:p>
          <w:p w:rsidR="00A63411" w:rsidRPr="00A63411" w:rsidRDefault="00A63411" w:rsidP="0080499A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1.7.2 Требования к организации учета.</w:t>
            </w:r>
          </w:p>
          <w:p w:rsidR="00A63411" w:rsidRPr="00A63411" w:rsidRDefault="00A63411" w:rsidP="0080499A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1.7.3 Структура бухгалтерской службы.</w:t>
            </w:r>
          </w:p>
          <w:p w:rsidR="00A63411" w:rsidRPr="00A63411" w:rsidRDefault="00A63411" w:rsidP="0080499A">
            <w:pPr>
              <w:jc w:val="both"/>
              <w:rPr>
                <w:b/>
              </w:rPr>
            </w:pPr>
            <w:r w:rsidRPr="00A63411">
              <w:rPr>
                <w:color w:val="000000" w:themeColor="text1"/>
              </w:rPr>
              <w:t>1.7.4 Нормативное регулирование бухгалтерского учета на предприятии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80499A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Самостоятельна</w:t>
            </w:r>
            <w:r>
              <w:rPr>
                <w:b/>
                <w:color w:val="000000" w:themeColor="text1"/>
              </w:rPr>
              <w:t xml:space="preserve">я работа </w:t>
            </w:r>
            <w:r w:rsidRPr="00A63411">
              <w:rPr>
                <w:b/>
                <w:color w:val="000000" w:themeColor="text1"/>
              </w:rPr>
              <w:t xml:space="preserve">  </w:t>
            </w:r>
          </w:p>
          <w:p w:rsidR="006677BB" w:rsidRPr="002C5734" w:rsidRDefault="006677BB" w:rsidP="0080499A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 w:rsidRPr="002C5734">
              <w:rPr>
                <w:b/>
                <w:color w:val="000000" w:themeColor="text1"/>
              </w:rPr>
              <w:t xml:space="preserve">Тематика </w:t>
            </w:r>
            <w:proofErr w:type="spellStart"/>
            <w:r w:rsidRPr="002C5734">
              <w:rPr>
                <w:b/>
                <w:color w:val="000000" w:themeColor="text1"/>
              </w:rPr>
              <w:t>внеудиторной</w:t>
            </w:r>
            <w:proofErr w:type="spellEnd"/>
            <w:r w:rsidRPr="002C5734">
              <w:rPr>
                <w:b/>
                <w:color w:val="000000" w:themeColor="text1"/>
              </w:rPr>
              <w:t xml:space="preserve"> самостоятельной </w:t>
            </w:r>
            <w:proofErr w:type="spellStart"/>
            <w:r w:rsidRPr="002C5734">
              <w:rPr>
                <w:b/>
                <w:color w:val="000000" w:themeColor="text1"/>
              </w:rPr>
              <w:t>рааботы</w:t>
            </w:r>
            <w:proofErr w:type="spellEnd"/>
            <w:r w:rsidRPr="002C5734">
              <w:rPr>
                <w:b/>
                <w:color w:val="000000" w:themeColor="text1"/>
              </w:rPr>
              <w:t xml:space="preserve"> : </w:t>
            </w:r>
          </w:p>
          <w:p w:rsidR="006677BB" w:rsidRPr="002C5734" w:rsidRDefault="006677BB" w:rsidP="00665077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2C5734">
              <w:rPr>
                <w:color w:val="000000" w:themeColor="text1"/>
              </w:rPr>
              <w:t>1.права и обязанности главного бухгалтера.</w:t>
            </w:r>
          </w:p>
          <w:p w:rsidR="006677BB" w:rsidRPr="00A63411" w:rsidRDefault="006677BB" w:rsidP="00665077">
            <w:pPr>
              <w:autoSpaceDE w:val="0"/>
              <w:autoSpaceDN w:val="0"/>
              <w:adjustRightInd w:val="0"/>
              <w:rPr>
                <w:b/>
              </w:rPr>
            </w:pPr>
            <w:r w:rsidRPr="002C5734">
              <w:rPr>
                <w:color w:val="000000" w:themeColor="text1"/>
              </w:rPr>
              <w:t>2.кодекс этики  бухгалтера</w:t>
            </w:r>
            <w:r>
              <w:rPr>
                <w:b/>
                <w:color w:val="000000" w:themeColor="text1"/>
              </w:rPr>
              <w:t>.</w:t>
            </w:r>
          </w:p>
        </w:tc>
        <w:tc>
          <w:tcPr>
            <w:tcW w:w="722" w:type="dxa"/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1</w:t>
            </w:r>
          </w:p>
          <w:p w:rsidR="007D399B" w:rsidRPr="00A63411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14288" w:type="dxa"/>
            <w:gridSpan w:val="3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Раздел 2 Бухг</w:t>
            </w:r>
            <w:r w:rsidR="00A43A94">
              <w:rPr>
                <w:b/>
              </w:rPr>
              <w:t>алтерский учет в промышленности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80499A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2.1</w:t>
            </w:r>
          </w:p>
          <w:p w:rsidR="006677BB" w:rsidRPr="00A63411" w:rsidRDefault="006677BB" w:rsidP="0080499A">
            <w:pPr>
              <w:jc w:val="both"/>
              <w:rPr>
                <w:b/>
              </w:rPr>
            </w:pPr>
            <w:r w:rsidRPr="00A63411">
              <w:rPr>
                <w:b/>
              </w:rPr>
              <w:t>Учет основных средств и нем</w:t>
            </w:r>
            <w:r w:rsidRPr="00A63411">
              <w:rPr>
                <w:b/>
              </w:rPr>
              <w:t>а</w:t>
            </w:r>
            <w:r w:rsidRPr="00A63411">
              <w:rPr>
                <w:b/>
              </w:rPr>
              <w:t>териальных а</w:t>
            </w:r>
            <w:r w:rsidRPr="00A63411">
              <w:rPr>
                <w:b/>
              </w:rPr>
              <w:t>к</w:t>
            </w:r>
            <w:r w:rsidRPr="00A63411">
              <w:rPr>
                <w:b/>
              </w:rPr>
              <w:t>тивов.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80499A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80499A">
            <w:pPr>
              <w:jc w:val="both"/>
            </w:pPr>
            <w:r w:rsidRPr="00A63411">
              <w:rPr>
                <w:b/>
              </w:rPr>
              <w:t>-</w:t>
            </w:r>
            <w:r w:rsidRPr="00A63411">
              <w:t>Понятие, классифик</w:t>
            </w:r>
            <w:r w:rsidRPr="00A63411">
              <w:t>а</w:t>
            </w:r>
            <w:r w:rsidRPr="00A63411">
              <w:t>цию,</w:t>
            </w:r>
          </w:p>
          <w:p w:rsidR="006677BB" w:rsidRPr="00A63411" w:rsidRDefault="006677BB" w:rsidP="0080499A">
            <w:pPr>
              <w:jc w:val="both"/>
            </w:pPr>
            <w:r w:rsidRPr="00A63411">
              <w:t>оценку. задачи основных средств.</w:t>
            </w:r>
          </w:p>
          <w:p w:rsidR="006677BB" w:rsidRPr="00A63411" w:rsidRDefault="006677BB" w:rsidP="0080499A">
            <w:pPr>
              <w:jc w:val="both"/>
            </w:pPr>
            <w:r w:rsidRPr="00A63411">
              <w:t>-Причины поступления и выбытия основных средств.</w:t>
            </w:r>
          </w:p>
          <w:p w:rsidR="006677BB" w:rsidRPr="00A63411" w:rsidRDefault="006677BB" w:rsidP="0080499A">
            <w:pPr>
              <w:jc w:val="both"/>
            </w:pPr>
            <w:r w:rsidRPr="00A63411">
              <w:t>-Учет затрат по ремонту основных средств.</w:t>
            </w:r>
          </w:p>
          <w:p w:rsidR="006677BB" w:rsidRPr="00A63411" w:rsidRDefault="006677BB" w:rsidP="0080499A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43A94" w:rsidRDefault="006677BB" w:rsidP="00976040">
            <w:pPr>
              <w:jc w:val="both"/>
            </w:pPr>
            <w:r w:rsidRPr="00A63411">
              <w:rPr>
                <w:b/>
              </w:rPr>
              <w:t xml:space="preserve">- </w:t>
            </w:r>
            <w:r w:rsidRPr="00A63411">
              <w:t>Производить расчет амортизации основных средств разными спос</w:t>
            </w:r>
            <w:r w:rsidRPr="00A63411">
              <w:t>о</w:t>
            </w:r>
            <w:r w:rsidRPr="00A63411">
              <w:t>бами.</w:t>
            </w: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9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4</w:t>
            </w:r>
          </w:p>
        </w:tc>
        <w:tc>
          <w:tcPr>
            <w:tcW w:w="866" w:type="dxa"/>
            <w:vMerge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80499A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2.1.1 Основные средства . их классификация . оценка и задачи.</w:t>
            </w:r>
          </w:p>
          <w:p w:rsidR="00A63411" w:rsidRPr="00A43A94" w:rsidRDefault="00A63411" w:rsidP="00A43A94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 xml:space="preserve">2.1.2 Учет поступления .перемещения и  выбытия основных средств. 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43A94" w:rsidRDefault="00A63411" w:rsidP="00A43A94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 xml:space="preserve">2.1.3 Учет затрат на ремонт основных средств.   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43A94" w:rsidRDefault="006677BB" w:rsidP="00A43A94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 xml:space="preserve">2.1.1.1 </w:t>
            </w:r>
            <w:r w:rsidRPr="00A63411">
              <w:rPr>
                <w:color w:val="000000" w:themeColor="text1"/>
              </w:rPr>
              <w:t>Расчет амортизации основных средств.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0478CC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 xml:space="preserve">Самостоятельная </w:t>
            </w:r>
            <w:r>
              <w:rPr>
                <w:b/>
                <w:color w:val="000000" w:themeColor="text1"/>
              </w:rPr>
              <w:t xml:space="preserve">работа  </w:t>
            </w:r>
          </w:p>
          <w:p w:rsidR="006677BB" w:rsidRPr="00A63411" w:rsidRDefault="006677BB" w:rsidP="000478CC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Тематика </w:t>
            </w:r>
            <w:proofErr w:type="spellStart"/>
            <w:r w:rsidRPr="002C5734">
              <w:rPr>
                <w:b/>
                <w:color w:val="000000" w:themeColor="text1"/>
              </w:rPr>
              <w:t>внеуди</w:t>
            </w:r>
            <w:r>
              <w:rPr>
                <w:b/>
                <w:color w:val="000000" w:themeColor="text1"/>
              </w:rPr>
              <w:t>торной</w:t>
            </w:r>
            <w:proofErr w:type="spellEnd"/>
            <w:r>
              <w:rPr>
                <w:b/>
                <w:color w:val="000000" w:themeColor="text1"/>
              </w:rPr>
              <w:t xml:space="preserve"> самостоятельной  работы:</w:t>
            </w:r>
            <w:r w:rsidRPr="002C5734">
              <w:rPr>
                <w:b/>
                <w:color w:val="000000" w:themeColor="text1"/>
              </w:rPr>
              <w:t xml:space="preserve"> </w:t>
            </w:r>
            <w:r w:rsidRPr="00A63411">
              <w:rPr>
                <w:b/>
                <w:color w:val="000000" w:themeColor="text1"/>
              </w:rPr>
              <w:t xml:space="preserve">                                                              </w:t>
            </w:r>
          </w:p>
          <w:p w:rsidR="006677BB" w:rsidRPr="00A63411" w:rsidRDefault="006677BB" w:rsidP="000478C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1.у</w:t>
            </w:r>
            <w:r w:rsidRPr="00A63411">
              <w:rPr>
                <w:color w:val="000000" w:themeColor="text1"/>
              </w:rPr>
              <w:t>чет нематериальных активов.</w:t>
            </w:r>
          </w:p>
          <w:p w:rsidR="006677BB" w:rsidRDefault="006677BB" w:rsidP="007D399B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2.с</w:t>
            </w:r>
            <w:r w:rsidRPr="00A63411">
              <w:rPr>
                <w:color w:val="000000" w:themeColor="text1"/>
              </w:rPr>
              <w:t>интетический и аналитический учет основ</w:t>
            </w:r>
            <w:r w:rsidR="007D399B">
              <w:rPr>
                <w:color w:val="000000" w:themeColor="text1"/>
              </w:rPr>
              <w:t>ных средств .</w:t>
            </w:r>
          </w:p>
          <w:p w:rsidR="007D399B" w:rsidRPr="00A63411" w:rsidRDefault="007D399B" w:rsidP="007D399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color w:val="000000" w:themeColor="text1"/>
              </w:rPr>
              <w:t>3.Синтетический  и аналитический учет нематериальных активов.</w:t>
            </w:r>
          </w:p>
        </w:tc>
        <w:tc>
          <w:tcPr>
            <w:tcW w:w="722" w:type="dxa"/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3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Pr="00A63411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0478CC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2.2</w:t>
            </w:r>
          </w:p>
          <w:p w:rsidR="006677BB" w:rsidRPr="00A63411" w:rsidRDefault="006677BB" w:rsidP="000478CC">
            <w:pPr>
              <w:jc w:val="both"/>
              <w:rPr>
                <w:b/>
              </w:rPr>
            </w:pPr>
            <w:r w:rsidRPr="00A63411">
              <w:rPr>
                <w:b/>
              </w:rPr>
              <w:t>Учет материал</w:t>
            </w:r>
            <w:r w:rsidRPr="00A63411">
              <w:rPr>
                <w:b/>
              </w:rPr>
              <w:t>ь</w:t>
            </w:r>
            <w:r w:rsidRPr="00A63411">
              <w:rPr>
                <w:b/>
              </w:rPr>
              <w:t>но-производстве</w:t>
            </w:r>
            <w:r w:rsidRPr="00A63411">
              <w:rPr>
                <w:b/>
              </w:rPr>
              <w:t>н</w:t>
            </w:r>
            <w:r w:rsidRPr="00A63411">
              <w:rPr>
                <w:b/>
              </w:rPr>
              <w:t>ных запасов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0478CC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0478CC">
            <w:pPr>
              <w:jc w:val="both"/>
            </w:pPr>
            <w:r w:rsidRPr="00A63411">
              <w:t>-Классификацию. оценку. задачи материально-производственных зап</w:t>
            </w:r>
            <w:r w:rsidRPr="00A63411">
              <w:t>а</w:t>
            </w:r>
            <w:r w:rsidRPr="00A63411">
              <w:t>сов.</w:t>
            </w:r>
          </w:p>
          <w:p w:rsidR="006677BB" w:rsidRPr="00A63411" w:rsidRDefault="006677BB" w:rsidP="000478CC">
            <w:pPr>
              <w:jc w:val="both"/>
            </w:pPr>
            <w:r w:rsidRPr="00A63411">
              <w:t>-Методы списания МПЗ в производство.</w:t>
            </w:r>
          </w:p>
          <w:p w:rsidR="006677BB" w:rsidRPr="00A63411" w:rsidRDefault="006677BB" w:rsidP="000478CC">
            <w:pPr>
              <w:jc w:val="both"/>
            </w:pPr>
            <w:r w:rsidRPr="00A63411">
              <w:t>-Синтетический и анал</w:t>
            </w:r>
            <w:r w:rsidRPr="00A63411">
              <w:t>и</w:t>
            </w:r>
            <w:r w:rsidRPr="00A63411">
              <w:t>тический учет матер</w:t>
            </w:r>
            <w:r w:rsidRPr="00A63411">
              <w:t>и</w:t>
            </w:r>
            <w:r w:rsidRPr="00A63411">
              <w:t>ально-производственных запасов.</w:t>
            </w:r>
          </w:p>
          <w:p w:rsidR="006677BB" w:rsidRPr="00A63411" w:rsidRDefault="006677BB" w:rsidP="000478CC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Уметь:</w:t>
            </w:r>
          </w:p>
          <w:p w:rsidR="006677BB" w:rsidRPr="00A63411" w:rsidRDefault="006677BB" w:rsidP="000478CC">
            <w:pPr>
              <w:jc w:val="both"/>
              <w:rPr>
                <w:b/>
                <w:bCs/>
              </w:rPr>
            </w:pPr>
            <w:r w:rsidRPr="00A63411">
              <w:t>-Определять фактич</w:t>
            </w:r>
            <w:r w:rsidRPr="00A63411">
              <w:t>е</w:t>
            </w:r>
            <w:r w:rsidRPr="00A63411">
              <w:t>скую себестоимость пр</w:t>
            </w:r>
            <w:r w:rsidRPr="00A63411">
              <w:t>и</w:t>
            </w:r>
            <w:r w:rsidRPr="00A63411">
              <w:t>обретения материалов.</w:t>
            </w: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0478C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2.2.1 Материально-производственные запасы , их классификация, оценка и задачи уч</w:t>
            </w:r>
            <w:r w:rsidRPr="00A63411">
              <w:rPr>
                <w:color w:val="000000" w:themeColor="text1"/>
              </w:rPr>
              <w:t>е</w:t>
            </w:r>
            <w:r w:rsidRPr="00A63411">
              <w:rPr>
                <w:color w:val="000000" w:themeColor="text1"/>
              </w:rPr>
              <w:t>та.</w:t>
            </w:r>
          </w:p>
          <w:p w:rsidR="00A63411" w:rsidRPr="00A63411" w:rsidRDefault="00A63411" w:rsidP="000478C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2.2.2.Методы списания МПЗ в производство.</w:t>
            </w:r>
          </w:p>
          <w:p w:rsidR="00A63411" w:rsidRPr="00A63411" w:rsidRDefault="00A63411" w:rsidP="000478CC">
            <w:pPr>
              <w:autoSpaceDE w:val="0"/>
              <w:autoSpaceDN w:val="0"/>
              <w:adjustRightInd w:val="0"/>
              <w:rPr>
                <w:b/>
              </w:rPr>
            </w:pPr>
            <w:r w:rsidRPr="00A63411">
              <w:rPr>
                <w:color w:val="000000" w:themeColor="text1"/>
              </w:rPr>
              <w:t>2.2.3 Синтетический и аналитический учет материально-производственных запасов.</w:t>
            </w:r>
          </w:p>
        </w:tc>
        <w:tc>
          <w:tcPr>
            <w:tcW w:w="722" w:type="dxa"/>
          </w:tcPr>
          <w:p w:rsidR="00A63411" w:rsidRPr="00A63411" w:rsidRDefault="006677BB" w:rsidP="00976040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0478CC">
            <w:pPr>
              <w:autoSpaceDE w:val="0"/>
              <w:autoSpaceDN w:val="0"/>
              <w:adjustRightInd w:val="0"/>
              <w:rPr>
                <w:b/>
              </w:rPr>
            </w:pPr>
            <w:r w:rsidRPr="00A63411">
              <w:rPr>
                <w:color w:val="000000" w:themeColor="text1"/>
              </w:rPr>
              <w:t>2.2.1.1  Определение фактической себестоимости материалов.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0478CC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Са</w:t>
            </w:r>
            <w:r>
              <w:rPr>
                <w:b/>
                <w:color w:val="000000" w:themeColor="text1"/>
              </w:rPr>
              <w:t xml:space="preserve">мостоятельная работа </w:t>
            </w:r>
          </w:p>
          <w:p w:rsidR="006677BB" w:rsidRPr="00A63411" w:rsidRDefault="006677BB" w:rsidP="000478CC">
            <w:pPr>
              <w:autoSpaceDE w:val="0"/>
              <w:autoSpaceDN w:val="0"/>
              <w:adjustRightInd w:val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Тематика </w:t>
            </w:r>
            <w:proofErr w:type="spellStart"/>
            <w:r>
              <w:rPr>
                <w:b/>
                <w:color w:val="000000" w:themeColor="text1"/>
              </w:rPr>
              <w:t>внеудиторной</w:t>
            </w:r>
            <w:proofErr w:type="spellEnd"/>
            <w:r>
              <w:rPr>
                <w:b/>
                <w:color w:val="000000" w:themeColor="text1"/>
              </w:rPr>
              <w:t xml:space="preserve"> работы :</w:t>
            </w:r>
          </w:p>
          <w:p w:rsidR="006677BB" w:rsidRPr="00A63411" w:rsidRDefault="006677BB" w:rsidP="000478C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1.в</w:t>
            </w:r>
            <w:r w:rsidRPr="00A63411">
              <w:rPr>
                <w:color w:val="000000" w:themeColor="text1"/>
              </w:rPr>
              <w:t>арианты учета поступления матер</w:t>
            </w:r>
            <w:r>
              <w:rPr>
                <w:color w:val="000000" w:themeColor="text1"/>
              </w:rPr>
              <w:t>иально-производственных запасов:</w:t>
            </w:r>
          </w:p>
          <w:p w:rsidR="006677BB" w:rsidRPr="00A63411" w:rsidRDefault="006677BB" w:rsidP="00572F9F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color w:val="000000" w:themeColor="text1"/>
              </w:rPr>
              <w:t>2.п</w:t>
            </w:r>
            <w:r w:rsidRPr="00A63411">
              <w:rPr>
                <w:color w:val="000000" w:themeColor="text1"/>
              </w:rPr>
              <w:t>онятие транспортно-заготовительных расходов.</w:t>
            </w:r>
          </w:p>
        </w:tc>
        <w:tc>
          <w:tcPr>
            <w:tcW w:w="722" w:type="dxa"/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2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  <w:p w:rsidR="007D399B" w:rsidRPr="00A63411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730573">
            <w:pPr>
              <w:jc w:val="both"/>
              <w:rPr>
                <w:rFonts w:eastAsiaTheme="minorHAnsi"/>
                <w:b/>
                <w:lang w:eastAsia="en-US"/>
              </w:rPr>
            </w:pPr>
            <w:r w:rsidRPr="00A63411">
              <w:rPr>
                <w:rFonts w:eastAsiaTheme="minorHAnsi"/>
                <w:b/>
                <w:lang w:eastAsia="en-US"/>
              </w:rPr>
              <w:lastRenderedPageBreak/>
              <w:t>Тема 2.3.</w:t>
            </w:r>
          </w:p>
          <w:p w:rsidR="006677BB" w:rsidRPr="00A63411" w:rsidRDefault="006677BB" w:rsidP="00730573">
            <w:pPr>
              <w:jc w:val="both"/>
              <w:rPr>
                <w:rFonts w:eastAsiaTheme="minorHAnsi"/>
                <w:b/>
                <w:lang w:eastAsia="en-US"/>
              </w:rPr>
            </w:pPr>
            <w:r w:rsidRPr="00A63411">
              <w:rPr>
                <w:rFonts w:eastAsiaTheme="minorHAnsi"/>
                <w:b/>
                <w:lang w:eastAsia="en-US"/>
              </w:rPr>
              <w:t>Учет труда и з</w:t>
            </w:r>
            <w:r w:rsidRPr="00A63411">
              <w:rPr>
                <w:rFonts w:eastAsiaTheme="minorHAnsi"/>
                <w:b/>
                <w:lang w:eastAsia="en-US"/>
              </w:rPr>
              <w:t>а</w:t>
            </w:r>
            <w:r w:rsidRPr="00A63411">
              <w:rPr>
                <w:rFonts w:eastAsiaTheme="minorHAnsi"/>
                <w:b/>
                <w:lang w:eastAsia="en-US"/>
              </w:rPr>
              <w:t>работной платы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730573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730573">
            <w:pPr>
              <w:jc w:val="both"/>
            </w:pPr>
            <w:r w:rsidRPr="00A63411">
              <w:t>-Виды. формы и системы оплаты труда.</w:t>
            </w:r>
          </w:p>
          <w:p w:rsidR="006677BB" w:rsidRPr="00A63411" w:rsidRDefault="006677BB" w:rsidP="00730573">
            <w:pPr>
              <w:jc w:val="both"/>
            </w:pPr>
            <w:r w:rsidRPr="00A63411">
              <w:t>-Системы доплат и надбавок.</w:t>
            </w:r>
          </w:p>
          <w:p w:rsidR="006677BB" w:rsidRPr="00A63411" w:rsidRDefault="006677BB" w:rsidP="00730573">
            <w:pPr>
              <w:jc w:val="both"/>
            </w:pPr>
            <w:r w:rsidRPr="00A63411">
              <w:t>-Порядок начисления оплаты отпусков и пос</w:t>
            </w:r>
            <w:r w:rsidRPr="00A63411">
              <w:t>о</w:t>
            </w:r>
            <w:r w:rsidRPr="00A63411">
              <w:t>бий по временной нетр</w:t>
            </w:r>
            <w:r w:rsidRPr="00A63411">
              <w:t>у</w:t>
            </w:r>
            <w:r w:rsidRPr="00A63411">
              <w:t>доспособности.</w:t>
            </w:r>
          </w:p>
          <w:p w:rsidR="006677BB" w:rsidRPr="00A63411" w:rsidRDefault="006677BB" w:rsidP="00730573">
            <w:pPr>
              <w:jc w:val="both"/>
            </w:pPr>
            <w:r w:rsidRPr="00A63411">
              <w:t>-Виды удержаний из з</w:t>
            </w:r>
            <w:r w:rsidRPr="00A63411">
              <w:t>а</w:t>
            </w:r>
            <w:r w:rsidRPr="00A63411">
              <w:t>работной платы.</w:t>
            </w:r>
          </w:p>
          <w:p w:rsidR="006677BB" w:rsidRPr="00A63411" w:rsidRDefault="006677BB" w:rsidP="00730573">
            <w:pPr>
              <w:jc w:val="both"/>
            </w:pPr>
            <w:r w:rsidRPr="00A63411">
              <w:t>-Порядок выдачи зар</w:t>
            </w:r>
            <w:r w:rsidRPr="00A63411">
              <w:t>а</w:t>
            </w:r>
            <w:r w:rsidRPr="00A63411">
              <w:t>ботной платы.</w:t>
            </w:r>
          </w:p>
          <w:p w:rsidR="006677BB" w:rsidRPr="00A63411" w:rsidRDefault="006677BB" w:rsidP="00730573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572F9F">
            <w:pPr>
              <w:jc w:val="both"/>
              <w:rPr>
                <w:b/>
                <w:bCs/>
              </w:rPr>
            </w:pPr>
            <w:r w:rsidRPr="00A63411">
              <w:rPr>
                <w:b/>
              </w:rPr>
              <w:t>-</w:t>
            </w:r>
            <w:r w:rsidRPr="00A63411">
              <w:t>Начислять  заработную плату при повременной и сдельной  системе опл</w:t>
            </w:r>
            <w:r w:rsidRPr="00A63411">
              <w:t>а</w:t>
            </w:r>
            <w:r w:rsidRPr="00A63411">
              <w:t>ты труда.</w:t>
            </w: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9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4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572F9F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2.3.1 Виды .формы и системы оплаты труда.</w:t>
            </w:r>
          </w:p>
          <w:p w:rsidR="00A63411" w:rsidRPr="00A63411" w:rsidRDefault="00A63411" w:rsidP="00572F9F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2.3.2 Система доплат и надбавок.</w:t>
            </w:r>
          </w:p>
          <w:p w:rsidR="00A63411" w:rsidRPr="00A63411" w:rsidRDefault="00A63411" w:rsidP="00572F9F">
            <w:pPr>
              <w:jc w:val="both"/>
              <w:rPr>
                <w:b/>
              </w:rPr>
            </w:pPr>
            <w:r w:rsidRPr="00A63411">
              <w:rPr>
                <w:color w:val="000000" w:themeColor="text1"/>
              </w:rPr>
              <w:t>2.3.3 Порядок начисления оплаты отпусков и пособий по временной нетрудоспособн</w:t>
            </w:r>
            <w:r w:rsidRPr="00A63411">
              <w:rPr>
                <w:color w:val="000000" w:themeColor="text1"/>
              </w:rPr>
              <w:t>о</w:t>
            </w:r>
            <w:r w:rsidRPr="00A63411">
              <w:rPr>
                <w:color w:val="000000" w:themeColor="text1"/>
              </w:rPr>
              <w:t>сти.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572F9F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2.3.4 Удержания из заработной платы.</w:t>
            </w:r>
          </w:p>
          <w:p w:rsidR="00A63411" w:rsidRPr="00A63411" w:rsidRDefault="00A63411" w:rsidP="00572F9F">
            <w:pPr>
              <w:jc w:val="both"/>
              <w:rPr>
                <w:b/>
              </w:rPr>
            </w:pPr>
            <w:r w:rsidRPr="00A63411">
              <w:rPr>
                <w:color w:val="000000" w:themeColor="text1"/>
              </w:rPr>
              <w:t>2.3.5 Порядок выплаты заработной платы.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Практическая работа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572F9F">
            <w:pPr>
              <w:jc w:val="both"/>
              <w:rPr>
                <w:b/>
              </w:rPr>
            </w:pPr>
            <w:r w:rsidRPr="00A63411">
              <w:rPr>
                <w:color w:val="000000" w:themeColor="text1"/>
              </w:rPr>
              <w:t>2.3.1.1 Начисление заработной платы при повременной и сдельной системе оплаты труда.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572F9F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Самостоятельная работа </w:t>
            </w:r>
          </w:p>
          <w:p w:rsidR="006677BB" w:rsidRPr="00A63411" w:rsidRDefault="006677BB" w:rsidP="00572F9F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Тематика </w:t>
            </w:r>
            <w:proofErr w:type="spellStart"/>
            <w:r>
              <w:rPr>
                <w:b/>
                <w:color w:val="000000" w:themeColor="text1"/>
              </w:rPr>
              <w:t>внеудиторной</w:t>
            </w:r>
            <w:proofErr w:type="spellEnd"/>
            <w:r>
              <w:rPr>
                <w:b/>
                <w:color w:val="000000" w:themeColor="text1"/>
              </w:rPr>
              <w:t xml:space="preserve"> работы:</w:t>
            </w:r>
          </w:p>
          <w:p w:rsidR="006677BB" w:rsidRPr="00A63411" w:rsidRDefault="006677BB" w:rsidP="00572F9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1.ф</w:t>
            </w:r>
            <w:r w:rsidRPr="00A63411">
              <w:rPr>
                <w:color w:val="000000" w:themeColor="text1"/>
              </w:rPr>
              <w:t>онд зара</w:t>
            </w:r>
            <w:r w:rsidR="007D399B">
              <w:rPr>
                <w:color w:val="000000" w:themeColor="text1"/>
              </w:rPr>
              <w:t>ботной платы.</w:t>
            </w:r>
          </w:p>
          <w:p w:rsidR="006677BB" w:rsidRDefault="006677BB" w:rsidP="00572F9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Контроль за использованием фонда заработной платы.</w:t>
            </w:r>
          </w:p>
          <w:p w:rsidR="007D399B" w:rsidRPr="00A63411" w:rsidRDefault="007D399B" w:rsidP="00572F9F">
            <w:pPr>
              <w:jc w:val="both"/>
              <w:rPr>
                <w:b/>
              </w:rPr>
            </w:pPr>
            <w:r>
              <w:rPr>
                <w:color w:val="000000" w:themeColor="text1"/>
              </w:rPr>
              <w:t>3.Понятие штатного расписания.</w:t>
            </w:r>
          </w:p>
        </w:tc>
        <w:tc>
          <w:tcPr>
            <w:tcW w:w="722" w:type="dxa"/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3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Pr="00A63411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572F9F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2.4.</w:t>
            </w:r>
          </w:p>
          <w:p w:rsidR="006677BB" w:rsidRPr="00A63411" w:rsidRDefault="006677BB" w:rsidP="00572F9F">
            <w:pPr>
              <w:jc w:val="both"/>
              <w:rPr>
                <w:b/>
              </w:rPr>
            </w:pPr>
            <w:r w:rsidRPr="00A63411">
              <w:rPr>
                <w:b/>
              </w:rPr>
              <w:t>Учет денежных средств и расч</w:t>
            </w:r>
            <w:r w:rsidRPr="00A63411">
              <w:rPr>
                <w:b/>
              </w:rPr>
              <w:t>е</w:t>
            </w:r>
            <w:r w:rsidRPr="00A63411">
              <w:rPr>
                <w:b/>
              </w:rPr>
              <w:t>тов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FC4EC7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FC4EC7">
            <w:pPr>
              <w:jc w:val="both"/>
            </w:pPr>
            <w:r w:rsidRPr="00A63411">
              <w:t>-Значение .задачи учета денежных средств.</w:t>
            </w:r>
          </w:p>
          <w:p w:rsidR="006677BB" w:rsidRPr="00A63411" w:rsidRDefault="006677BB" w:rsidP="00FC4EC7">
            <w:pPr>
              <w:jc w:val="both"/>
            </w:pPr>
            <w:r w:rsidRPr="00A63411">
              <w:rPr>
                <w:b/>
              </w:rPr>
              <w:t>-</w:t>
            </w:r>
            <w:r w:rsidRPr="00A63411">
              <w:t>Учет денежных средств в кассе и на расчетном счете.</w:t>
            </w:r>
          </w:p>
          <w:p w:rsidR="006677BB" w:rsidRPr="00A63411" w:rsidRDefault="006677BB" w:rsidP="00FC4EC7">
            <w:pPr>
              <w:jc w:val="both"/>
            </w:pPr>
            <w:r w:rsidRPr="00A63411">
              <w:t>-Учет расчетов с подо</w:t>
            </w:r>
            <w:r w:rsidRPr="00A63411">
              <w:t>т</w:t>
            </w:r>
            <w:r w:rsidRPr="00A63411">
              <w:t>четными лицами.</w:t>
            </w:r>
          </w:p>
          <w:p w:rsidR="006677BB" w:rsidRPr="00A63411" w:rsidRDefault="006677BB" w:rsidP="00FC4EC7">
            <w:pPr>
              <w:jc w:val="both"/>
            </w:pPr>
            <w:r w:rsidRPr="00A63411">
              <w:lastRenderedPageBreak/>
              <w:t>-Инвентаризацию кассы.</w:t>
            </w:r>
          </w:p>
          <w:p w:rsidR="006677BB" w:rsidRPr="00A63411" w:rsidRDefault="006677BB" w:rsidP="00FC4EC7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FC4EC7">
            <w:pPr>
              <w:jc w:val="both"/>
            </w:pPr>
            <w:r w:rsidRPr="00A63411">
              <w:rPr>
                <w:b/>
              </w:rPr>
              <w:t>-</w:t>
            </w:r>
            <w:r w:rsidRPr="00A63411">
              <w:t>Обрабатывать отчеты кассира и выписки банка ,авансовые отчеты.</w:t>
            </w:r>
          </w:p>
          <w:p w:rsidR="006677BB" w:rsidRPr="00A63411" w:rsidRDefault="006677BB" w:rsidP="00CC7501">
            <w:pPr>
              <w:jc w:val="both"/>
              <w:rPr>
                <w:b/>
                <w:bCs/>
              </w:rPr>
            </w:pPr>
            <w:r w:rsidRPr="00A63411">
              <w:t>-Проводить инвентариз</w:t>
            </w:r>
            <w:r w:rsidRPr="00A63411">
              <w:t>а</w:t>
            </w:r>
            <w:r w:rsidRPr="00A63411">
              <w:t>цию кассы.</w:t>
            </w: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B54199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FC4EC7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2.4.1  Значение и задачи учета денежных средств.</w:t>
            </w:r>
          </w:p>
          <w:p w:rsidR="00A63411" w:rsidRPr="00A63411" w:rsidRDefault="00A63411" w:rsidP="00FC4EC7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2.4.2 Учет денежных средств в кассе.</w:t>
            </w:r>
          </w:p>
          <w:p w:rsidR="00A63411" w:rsidRPr="00A63411" w:rsidRDefault="00A63411" w:rsidP="00FC4EC7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2.4.3 Учет денежных средств на расчетном счете.</w:t>
            </w:r>
          </w:p>
          <w:p w:rsidR="00A63411" w:rsidRPr="00A63411" w:rsidRDefault="00A63411" w:rsidP="00FC4EC7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2.4.4 Учет расчетов с подотчетными лицами.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FC4EC7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Са</w:t>
            </w:r>
            <w:r>
              <w:rPr>
                <w:b/>
                <w:color w:val="000000" w:themeColor="text1"/>
              </w:rPr>
              <w:t xml:space="preserve">мостоятельная работа </w:t>
            </w:r>
          </w:p>
          <w:p w:rsidR="006677BB" w:rsidRPr="00A63411" w:rsidRDefault="006677BB" w:rsidP="00FC4EC7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 xml:space="preserve">Тематика </w:t>
            </w:r>
            <w:proofErr w:type="spellStart"/>
            <w:r>
              <w:rPr>
                <w:b/>
                <w:color w:val="000000" w:themeColor="text1"/>
              </w:rPr>
              <w:t>внеудиторной</w:t>
            </w:r>
            <w:proofErr w:type="spellEnd"/>
            <w:r>
              <w:rPr>
                <w:b/>
                <w:color w:val="000000" w:themeColor="text1"/>
              </w:rPr>
              <w:t xml:space="preserve"> работы:</w:t>
            </w:r>
          </w:p>
          <w:p w:rsidR="006677BB" w:rsidRPr="00A63411" w:rsidRDefault="006677BB" w:rsidP="00FC4EC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1.о</w:t>
            </w:r>
            <w:r w:rsidRPr="00A63411">
              <w:rPr>
                <w:color w:val="000000" w:themeColor="text1"/>
              </w:rPr>
              <w:t>бработка отчетов кассира и выписок</w:t>
            </w:r>
            <w:r>
              <w:rPr>
                <w:color w:val="000000" w:themeColor="text1"/>
              </w:rPr>
              <w:t xml:space="preserve"> банка;</w:t>
            </w:r>
          </w:p>
          <w:p w:rsidR="006677BB" w:rsidRPr="00A63411" w:rsidRDefault="006677BB" w:rsidP="00FC4EC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2.и</w:t>
            </w:r>
            <w:r w:rsidRPr="00A63411">
              <w:rPr>
                <w:color w:val="000000" w:themeColor="text1"/>
              </w:rPr>
              <w:t>нвентаризация кассы</w:t>
            </w:r>
            <w:r>
              <w:rPr>
                <w:color w:val="000000" w:themeColor="text1"/>
              </w:rPr>
              <w:t>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1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Pr="00A63411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CC7501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Тема 2.5</w:t>
            </w:r>
          </w:p>
          <w:p w:rsidR="006677BB" w:rsidRPr="00A63411" w:rsidRDefault="006677BB" w:rsidP="00CC7501">
            <w:pPr>
              <w:jc w:val="both"/>
              <w:rPr>
                <w:b/>
              </w:rPr>
            </w:pPr>
            <w:r w:rsidRPr="00A63411">
              <w:rPr>
                <w:b/>
              </w:rPr>
              <w:t>Учет затрат на производство продукции (р</w:t>
            </w:r>
            <w:r w:rsidRPr="00A63411">
              <w:rPr>
                <w:b/>
              </w:rPr>
              <w:t>а</w:t>
            </w:r>
            <w:r w:rsidRPr="00A63411">
              <w:rPr>
                <w:b/>
              </w:rPr>
              <w:t>бот, услуг)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CC7501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CC7501">
            <w:pPr>
              <w:jc w:val="both"/>
            </w:pPr>
            <w:r w:rsidRPr="00A63411">
              <w:t>-Понятие и систему учета затрат.</w:t>
            </w:r>
          </w:p>
          <w:p w:rsidR="006677BB" w:rsidRPr="00A63411" w:rsidRDefault="006677BB" w:rsidP="00CC7501">
            <w:pPr>
              <w:jc w:val="both"/>
            </w:pPr>
            <w:r w:rsidRPr="00A63411">
              <w:t xml:space="preserve">-Методы учета затрат  и </w:t>
            </w:r>
            <w:proofErr w:type="spellStart"/>
            <w:r w:rsidRPr="00A63411">
              <w:t>калькулирование</w:t>
            </w:r>
            <w:proofErr w:type="spellEnd"/>
            <w:r w:rsidRPr="00A63411">
              <w:t xml:space="preserve"> себ</w:t>
            </w:r>
            <w:r w:rsidRPr="00A63411">
              <w:t>е</w:t>
            </w:r>
            <w:r w:rsidRPr="00A63411">
              <w:t>стоимости продукции.</w:t>
            </w:r>
          </w:p>
          <w:p w:rsidR="006677BB" w:rsidRPr="00A63411" w:rsidRDefault="006677BB" w:rsidP="00CC7501">
            <w:pPr>
              <w:jc w:val="both"/>
            </w:pPr>
            <w:r w:rsidRPr="00A63411">
              <w:t>-Сводный синтетический и аналитический учет з</w:t>
            </w:r>
            <w:r w:rsidRPr="00A63411">
              <w:t>а</w:t>
            </w:r>
            <w:r w:rsidRPr="00A63411">
              <w:t>трат  на производство.</w:t>
            </w:r>
          </w:p>
          <w:p w:rsidR="006677BB" w:rsidRPr="00A63411" w:rsidRDefault="006677BB" w:rsidP="00CC7501">
            <w:pPr>
              <w:jc w:val="both"/>
            </w:pPr>
            <w:r w:rsidRPr="00A63411">
              <w:t>-Состав незавершенного производства.</w:t>
            </w:r>
          </w:p>
          <w:p w:rsidR="006677BB" w:rsidRPr="00A63411" w:rsidRDefault="006677BB" w:rsidP="00CC7501">
            <w:pPr>
              <w:jc w:val="both"/>
            </w:pPr>
            <w:r w:rsidRPr="00A63411">
              <w:t>-Учетные регистры.</w:t>
            </w:r>
          </w:p>
          <w:p w:rsidR="006677BB" w:rsidRPr="00A63411" w:rsidRDefault="006677BB" w:rsidP="00CC7501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CC7501">
            <w:pPr>
              <w:jc w:val="both"/>
            </w:pPr>
            <w:r w:rsidRPr="00A63411">
              <w:t>-Производить расчет фактической  произво</w:t>
            </w:r>
            <w:r w:rsidRPr="00A63411">
              <w:t>д</w:t>
            </w:r>
            <w:r w:rsidRPr="00A63411">
              <w:t>ственной себестоимости продукции.</w:t>
            </w:r>
          </w:p>
          <w:p w:rsidR="006677BB" w:rsidRPr="00A63411" w:rsidRDefault="006677BB" w:rsidP="00CC7501">
            <w:pPr>
              <w:jc w:val="both"/>
              <w:rPr>
                <w:b/>
                <w:bCs/>
              </w:rPr>
            </w:pPr>
            <w:r w:rsidRPr="00A63411">
              <w:t xml:space="preserve">-Распределять </w:t>
            </w:r>
            <w:proofErr w:type="spellStart"/>
            <w:r w:rsidRPr="00A63411">
              <w:t>общепр</w:t>
            </w:r>
            <w:r w:rsidRPr="00A63411">
              <w:t>о</w:t>
            </w:r>
            <w:r w:rsidRPr="00A63411">
              <w:t>изводсвенные</w:t>
            </w:r>
            <w:proofErr w:type="spellEnd"/>
            <w:r w:rsidRPr="00A63411">
              <w:t xml:space="preserve"> и общех</w:t>
            </w:r>
            <w:r w:rsidRPr="00A63411">
              <w:t>о</w:t>
            </w:r>
            <w:r w:rsidRPr="00A63411">
              <w:t>зяйственные расходы и их списание.</w:t>
            </w: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CC7501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2.5.1 Понятие и система учета затрат.</w:t>
            </w:r>
          </w:p>
          <w:p w:rsidR="00A63411" w:rsidRPr="00A63411" w:rsidRDefault="00A63411" w:rsidP="00CC7501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 xml:space="preserve">2.5.2 Основные методы учета затрат и </w:t>
            </w:r>
            <w:proofErr w:type="spellStart"/>
            <w:r w:rsidRPr="00A63411">
              <w:rPr>
                <w:color w:val="000000" w:themeColor="text1"/>
              </w:rPr>
              <w:t>калькулирование</w:t>
            </w:r>
            <w:proofErr w:type="spellEnd"/>
            <w:r w:rsidRPr="00A63411">
              <w:rPr>
                <w:color w:val="000000" w:themeColor="text1"/>
              </w:rPr>
              <w:t xml:space="preserve"> себестоимости продукции.</w:t>
            </w:r>
          </w:p>
          <w:p w:rsidR="00A63411" w:rsidRPr="00A63411" w:rsidRDefault="00A63411" w:rsidP="00CC7501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2.5.3 Сводный синтетический и аналитический учет затрат на производство.</w:t>
            </w:r>
          </w:p>
          <w:p w:rsidR="00A63411" w:rsidRPr="00A63411" w:rsidRDefault="00A63411" w:rsidP="00CC7501">
            <w:pPr>
              <w:jc w:val="both"/>
              <w:rPr>
                <w:b/>
              </w:rPr>
            </w:pPr>
            <w:r w:rsidRPr="00A63411">
              <w:rPr>
                <w:color w:val="000000" w:themeColor="text1"/>
              </w:rPr>
              <w:t>2.5.4 Состав незавершенного производства</w:t>
            </w: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Практические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CC7501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2.5.1.1 Расчет фактической производственной себестоимости продукции.</w:t>
            </w:r>
          </w:p>
          <w:p w:rsidR="006677BB" w:rsidRPr="00A63411" w:rsidRDefault="006677BB" w:rsidP="00CC7501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2.5.1.2 Расчет общепроизводственных и общехозяйственных расходов и их списание.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  <w:tcBorders>
              <w:bottom w:val="single" w:sz="4" w:space="0" w:color="auto"/>
            </w:tcBorders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  <w:tcBorders>
              <w:bottom w:val="single" w:sz="4" w:space="0" w:color="auto"/>
            </w:tcBorders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  <w:tcBorders>
              <w:bottom w:val="single" w:sz="4" w:space="0" w:color="auto"/>
            </w:tcBorders>
          </w:tcPr>
          <w:p w:rsidR="006677BB" w:rsidRDefault="006677BB" w:rsidP="00CC7501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Са</w:t>
            </w:r>
            <w:r>
              <w:rPr>
                <w:b/>
                <w:color w:val="000000" w:themeColor="text1"/>
              </w:rPr>
              <w:t xml:space="preserve">мостоятельная работа </w:t>
            </w:r>
          </w:p>
          <w:p w:rsidR="006677BB" w:rsidRPr="00A63411" w:rsidRDefault="006677BB" w:rsidP="00CC7501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Тематика </w:t>
            </w:r>
            <w:proofErr w:type="spellStart"/>
            <w:r>
              <w:rPr>
                <w:b/>
                <w:color w:val="000000" w:themeColor="text1"/>
              </w:rPr>
              <w:t>внеудиторной</w:t>
            </w:r>
            <w:proofErr w:type="spellEnd"/>
            <w:r>
              <w:rPr>
                <w:b/>
                <w:color w:val="000000" w:themeColor="text1"/>
              </w:rPr>
              <w:t xml:space="preserve"> работы:</w:t>
            </w:r>
          </w:p>
          <w:p w:rsidR="006677BB" w:rsidRDefault="006677BB" w:rsidP="00CC750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1.у</w:t>
            </w:r>
            <w:r w:rsidRPr="00A63411">
              <w:rPr>
                <w:color w:val="000000" w:themeColor="text1"/>
              </w:rPr>
              <w:t>четные регистры и порядок их заполнения.</w:t>
            </w:r>
          </w:p>
          <w:p w:rsidR="007D399B" w:rsidRPr="00A63411" w:rsidRDefault="007D399B" w:rsidP="00CC750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2.классификация учетных регистров.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  <w:tcBorders>
              <w:bottom w:val="single" w:sz="4" w:space="0" w:color="auto"/>
            </w:tcBorders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7D399B" w:rsidRPr="00A63411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B" w:rsidRPr="00A63411" w:rsidRDefault="006677BB" w:rsidP="002A05EC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2.6</w:t>
            </w:r>
          </w:p>
          <w:p w:rsidR="006677BB" w:rsidRPr="00A63411" w:rsidRDefault="006677BB" w:rsidP="002A05EC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Учет готовой </w:t>
            </w:r>
            <w:r w:rsidRPr="00A63411">
              <w:rPr>
                <w:b/>
              </w:rPr>
              <w:lastRenderedPageBreak/>
              <w:t>продукции и ее продажи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B" w:rsidRPr="00A63411" w:rsidRDefault="006677BB" w:rsidP="002A05EC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Знать:</w:t>
            </w:r>
          </w:p>
          <w:p w:rsidR="006677BB" w:rsidRPr="00A63411" w:rsidRDefault="006677BB" w:rsidP="002A05EC">
            <w:pPr>
              <w:jc w:val="both"/>
            </w:pPr>
            <w:r w:rsidRPr="00A63411">
              <w:rPr>
                <w:b/>
              </w:rPr>
              <w:t>-</w:t>
            </w:r>
            <w:r w:rsidRPr="00A63411">
              <w:t>Понятие готовой пр</w:t>
            </w:r>
            <w:r w:rsidRPr="00A63411">
              <w:t>о</w:t>
            </w:r>
            <w:r w:rsidRPr="00A63411">
              <w:lastRenderedPageBreak/>
              <w:t>дукции, ее оценку и зад</w:t>
            </w:r>
            <w:r w:rsidRPr="00A63411">
              <w:t>а</w:t>
            </w:r>
            <w:r w:rsidRPr="00A63411">
              <w:t>чи.</w:t>
            </w:r>
          </w:p>
          <w:p w:rsidR="006677BB" w:rsidRPr="00A63411" w:rsidRDefault="006677BB" w:rsidP="002A05EC">
            <w:pPr>
              <w:jc w:val="both"/>
            </w:pPr>
            <w:r w:rsidRPr="00A63411">
              <w:t>-синтетический и анал</w:t>
            </w:r>
            <w:r w:rsidRPr="00A63411">
              <w:t>и</w:t>
            </w:r>
            <w:r w:rsidRPr="00A63411">
              <w:t>тический учет готовой продукции.</w:t>
            </w:r>
          </w:p>
          <w:p w:rsidR="006677BB" w:rsidRPr="00A63411" w:rsidRDefault="006677BB" w:rsidP="002A05EC">
            <w:pPr>
              <w:jc w:val="both"/>
            </w:pPr>
            <w:r w:rsidRPr="00A63411">
              <w:t>-Понятие расходов на продажу.</w:t>
            </w:r>
          </w:p>
          <w:p w:rsidR="006677BB" w:rsidRPr="00A63411" w:rsidRDefault="006677BB" w:rsidP="002A05EC">
            <w:pPr>
              <w:jc w:val="both"/>
            </w:pPr>
            <w:r w:rsidRPr="00A63411">
              <w:t>-Учет готовой продукции на складах предприятия.</w:t>
            </w:r>
          </w:p>
          <w:p w:rsidR="006677BB" w:rsidRPr="00A63411" w:rsidRDefault="006677BB" w:rsidP="002A05EC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2A05EC">
            <w:pPr>
              <w:jc w:val="both"/>
              <w:rPr>
                <w:b/>
                <w:bCs/>
              </w:rPr>
            </w:pPr>
            <w:r w:rsidRPr="00A63411">
              <w:t>-определять и списывать расходы на продажу.</w:t>
            </w:r>
          </w:p>
        </w:tc>
        <w:tc>
          <w:tcPr>
            <w:tcW w:w="9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 xml:space="preserve">Содержание 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  <w:tcBorders>
              <w:top w:val="single" w:sz="4" w:space="0" w:color="auto"/>
            </w:tcBorders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  <w:tcBorders>
              <w:top w:val="single" w:sz="4" w:space="0" w:color="auto"/>
            </w:tcBorders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  <w:tcBorders>
              <w:top w:val="single" w:sz="4" w:space="0" w:color="auto"/>
            </w:tcBorders>
          </w:tcPr>
          <w:p w:rsidR="00A63411" w:rsidRPr="00A63411" w:rsidRDefault="00A63411" w:rsidP="002A05EC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2.6.1 Готовая продукция , ее оценка и задачи учета.</w:t>
            </w:r>
          </w:p>
          <w:p w:rsidR="00A63411" w:rsidRPr="00A63411" w:rsidRDefault="00A63411" w:rsidP="002A05EC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2.6.2 Синтетический и аналитический учет готовой продукции.</w:t>
            </w:r>
          </w:p>
          <w:p w:rsidR="00A63411" w:rsidRPr="00A63411" w:rsidRDefault="00A63411" w:rsidP="002A05EC">
            <w:pPr>
              <w:jc w:val="both"/>
              <w:rPr>
                <w:b/>
              </w:rPr>
            </w:pPr>
            <w:r w:rsidRPr="00A63411">
              <w:rPr>
                <w:color w:val="000000" w:themeColor="text1"/>
              </w:rPr>
              <w:t>2.6.3 Понятие расходов на продажу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tcBorders>
              <w:top w:val="single" w:sz="4" w:space="0" w:color="auto"/>
            </w:tcBorders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Практические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43A94" w:rsidRDefault="006677BB" w:rsidP="00976040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2.6.1.1 Определение и списание расходов на продажу продукции.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2A05EC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Са</w:t>
            </w:r>
            <w:r>
              <w:rPr>
                <w:b/>
                <w:color w:val="000000" w:themeColor="text1"/>
              </w:rPr>
              <w:t xml:space="preserve">мостоятельная работа </w:t>
            </w:r>
          </w:p>
          <w:p w:rsidR="006677BB" w:rsidRPr="00A63411" w:rsidRDefault="006677BB" w:rsidP="002A05EC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Тематика </w:t>
            </w:r>
            <w:proofErr w:type="spellStart"/>
            <w:r>
              <w:rPr>
                <w:b/>
                <w:color w:val="000000" w:themeColor="text1"/>
              </w:rPr>
              <w:t>внеудиторной</w:t>
            </w:r>
            <w:proofErr w:type="spellEnd"/>
            <w:r>
              <w:rPr>
                <w:b/>
                <w:color w:val="000000" w:themeColor="text1"/>
              </w:rPr>
              <w:t xml:space="preserve"> работы:</w:t>
            </w:r>
          </w:p>
          <w:p w:rsidR="006677BB" w:rsidRDefault="006677BB" w:rsidP="00452A0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Pr="00452A0D">
              <w:rPr>
                <w:color w:val="000000" w:themeColor="text1"/>
              </w:rPr>
              <w:t>учет готовой продукции на складах предприятия.</w:t>
            </w:r>
          </w:p>
          <w:p w:rsidR="006677BB" w:rsidRPr="00A43A94" w:rsidRDefault="007D399B" w:rsidP="002A05E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246683">
              <w:rPr>
                <w:color w:val="000000" w:themeColor="text1"/>
              </w:rPr>
              <w:t>Первичная документация по учету готовой продукции.</w:t>
            </w: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7D399B" w:rsidRDefault="007D399B" w:rsidP="00976040">
            <w:pPr>
              <w:jc w:val="both"/>
              <w:rPr>
                <w:b/>
              </w:rPr>
            </w:pPr>
          </w:p>
          <w:p w:rsidR="007D399B" w:rsidRDefault="007D399B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246683" w:rsidRPr="00A63411" w:rsidRDefault="00246683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7553B4">
            <w:pPr>
              <w:jc w:val="both"/>
              <w:rPr>
                <w:b/>
              </w:rPr>
            </w:pPr>
            <w:r w:rsidRPr="00A63411">
              <w:rPr>
                <w:b/>
              </w:rPr>
              <w:t>Тема 2.7</w:t>
            </w:r>
          </w:p>
          <w:p w:rsidR="006677BB" w:rsidRPr="00A63411" w:rsidRDefault="006677BB" w:rsidP="007553B4">
            <w:pPr>
              <w:jc w:val="both"/>
              <w:rPr>
                <w:b/>
              </w:rPr>
            </w:pPr>
            <w:r w:rsidRPr="00A63411">
              <w:rPr>
                <w:b/>
              </w:rPr>
              <w:t>Учет фондов, кредитов и ф</w:t>
            </w:r>
            <w:r w:rsidRPr="00A63411">
              <w:rPr>
                <w:b/>
              </w:rPr>
              <w:t>и</w:t>
            </w:r>
            <w:r w:rsidRPr="00A63411">
              <w:rPr>
                <w:b/>
              </w:rPr>
              <w:t>нансовых р</w:t>
            </w:r>
            <w:r w:rsidRPr="00A63411">
              <w:rPr>
                <w:b/>
              </w:rPr>
              <w:t>е</w:t>
            </w:r>
            <w:r w:rsidRPr="00A63411">
              <w:rPr>
                <w:b/>
              </w:rPr>
              <w:t>зультатов</w:t>
            </w:r>
          </w:p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 w:val="restart"/>
          </w:tcPr>
          <w:p w:rsidR="006677BB" w:rsidRPr="00A63411" w:rsidRDefault="006677BB" w:rsidP="007553B4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7553B4">
            <w:pPr>
              <w:jc w:val="both"/>
            </w:pPr>
            <w:r w:rsidRPr="00A63411">
              <w:t>-Порядок формирования уставного. Резервного и добавочного капиталов.</w:t>
            </w:r>
          </w:p>
          <w:p w:rsidR="006677BB" w:rsidRPr="00A63411" w:rsidRDefault="006677BB" w:rsidP="007553B4">
            <w:pPr>
              <w:jc w:val="both"/>
            </w:pPr>
            <w:r w:rsidRPr="00A63411">
              <w:t>-Учет целевого финанс</w:t>
            </w:r>
            <w:r w:rsidRPr="00A63411">
              <w:t>и</w:t>
            </w:r>
            <w:r w:rsidRPr="00A63411">
              <w:t>рования ,нераспределенной пр</w:t>
            </w:r>
            <w:r w:rsidRPr="00A63411">
              <w:t>и</w:t>
            </w:r>
            <w:r w:rsidRPr="00A63411">
              <w:t>были , учет резервов.</w:t>
            </w:r>
          </w:p>
          <w:p w:rsidR="006677BB" w:rsidRPr="00A63411" w:rsidRDefault="006677BB" w:rsidP="007553B4">
            <w:pPr>
              <w:jc w:val="both"/>
            </w:pPr>
            <w:r w:rsidRPr="00A63411">
              <w:t>-Виды кредитов и за</w:t>
            </w:r>
            <w:r w:rsidRPr="00A63411">
              <w:t>й</w:t>
            </w:r>
            <w:r w:rsidRPr="00A63411">
              <w:t>мов.</w:t>
            </w:r>
          </w:p>
          <w:p w:rsidR="006677BB" w:rsidRPr="00A63411" w:rsidRDefault="006677BB" w:rsidP="007553B4">
            <w:pPr>
              <w:jc w:val="both"/>
            </w:pPr>
            <w:r w:rsidRPr="00A63411">
              <w:t>-Понятие операционных,</w:t>
            </w:r>
          </w:p>
          <w:p w:rsidR="006677BB" w:rsidRPr="00A63411" w:rsidRDefault="006677BB" w:rsidP="007553B4">
            <w:pPr>
              <w:jc w:val="both"/>
            </w:pPr>
            <w:r w:rsidRPr="00A63411">
              <w:t>,внереализационных. чрезвычайных доходов и расходов.</w:t>
            </w:r>
          </w:p>
          <w:p w:rsidR="006677BB" w:rsidRPr="00A63411" w:rsidRDefault="006677BB" w:rsidP="007553B4">
            <w:pPr>
              <w:jc w:val="both"/>
            </w:pPr>
            <w:r w:rsidRPr="00A63411">
              <w:t>-Понятие налогооблага</w:t>
            </w:r>
            <w:r w:rsidRPr="00A63411">
              <w:t>е</w:t>
            </w:r>
            <w:r w:rsidRPr="00A63411">
              <w:t>мой прибыли и расчет по налогу на прибыль.</w:t>
            </w:r>
          </w:p>
          <w:p w:rsidR="006677BB" w:rsidRPr="00A63411" w:rsidRDefault="006677BB" w:rsidP="007553B4">
            <w:pPr>
              <w:jc w:val="both"/>
              <w:rPr>
                <w:b/>
              </w:rPr>
            </w:pPr>
            <w:r w:rsidRPr="00A63411">
              <w:rPr>
                <w:b/>
              </w:rPr>
              <w:t>Уметь:</w:t>
            </w:r>
          </w:p>
          <w:p w:rsidR="006677BB" w:rsidRPr="00A63411" w:rsidRDefault="006677BB" w:rsidP="007553B4">
            <w:pPr>
              <w:jc w:val="both"/>
              <w:rPr>
                <w:b/>
                <w:bCs/>
              </w:rPr>
            </w:pPr>
            <w:r w:rsidRPr="00A63411">
              <w:lastRenderedPageBreak/>
              <w:t>-Определять налогообл</w:t>
            </w:r>
            <w:r w:rsidRPr="00A63411">
              <w:t>а</w:t>
            </w:r>
            <w:r w:rsidRPr="00A63411">
              <w:t>гаемую прибыль и ра</w:t>
            </w:r>
            <w:r w:rsidRPr="00A63411">
              <w:t>с</w:t>
            </w:r>
            <w:r w:rsidRPr="00A63411">
              <w:t>считывать налог на пр</w:t>
            </w:r>
            <w:r w:rsidRPr="00A63411">
              <w:t>и</w:t>
            </w:r>
            <w:r w:rsidRPr="00A63411">
              <w:t>быль.</w:t>
            </w: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3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7553B4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2.7.1  Порядок формирования уставного, резервного и добавочного капиталов.</w:t>
            </w:r>
          </w:p>
          <w:p w:rsidR="00A63411" w:rsidRPr="00A63411" w:rsidRDefault="00A63411" w:rsidP="007553B4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2.7.2 Учет целевого финансирования, нераспределенной прибыли, учет резервов</w:t>
            </w:r>
          </w:p>
          <w:p w:rsidR="00A63411" w:rsidRPr="00A63411" w:rsidRDefault="00A63411" w:rsidP="007553B4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2.7.3 Виды кредитов и займов.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A63411" w:rsidRP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Pr="00A63411" w:rsidRDefault="006677BB" w:rsidP="00976040">
            <w:pPr>
              <w:jc w:val="center"/>
            </w:pPr>
            <w:r>
              <w:t>2</w:t>
            </w: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Default="006677BB" w:rsidP="007553B4">
            <w:pPr>
              <w:jc w:val="both"/>
              <w:rPr>
                <w:b/>
                <w:color w:val="000000" w:themeColor="text1"/>
              </w:rPr>
            </w:pPr>
            <w:r w:rsidRPr="00A63411">
              <w:rPr>
                <w:b/>
                <w:color w:val="000000" w:themeColor="text1"/>
              </w:rPr>
              <w:t>Са</w:t>
            </w:r>
            <w:r>
              <w:rPr>
                <w:b/>
                <w:color w:val="000000" w:themeColor="text1"/>
              </w:rPr>
              <w:t xml:space="preserve">мостоятельная работа </w:t>
            </w:r>
          </w:p>
          <w:p w:rsidR="006677BB" w:rsidRPr="00A63411" w:rsidRDefault="006677BB" w:rsidP="007553B4">
            <w:pPr>
              <w:jc w:val="bot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Тематика </w:t>
            </w:r>
            <w:proofErr w:type="spellStart"/>
            <w:r>
              <w:rPr>
                <w:b/>
                <w:color w:val="000000" w:themeColor="text1"/>
              </w:rPr>
              <w:t>внеудиторной</w:t>
            </w:r>
            <w:proofErr w:type="spellEnd"/>
            <w:r>
              <w:rPr>
                <w:b/>
                <w:color w:val="000000" w:themeColor="text1"/>
              </w:rPr>
              <w:t xml:space="preserve"> работы:</w:t>
            </w:r>
          </w:p>
          <w:p w:rsidR="006677BB" w:rsidRPr="00A63411" w:rsidRDefault="006677BB" w:rsidP="007553B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1.п</w:t>
            </w:r>
            <w:r w:rsidRPr="00A63411">
              <w:rPr>
                <w:color w:val="000000" w:themeColor="text1"/>
              </w:rPr>
              <w:t>онятие операционных. внереализационных, чрезвычайных доходов и расходов</w:t>
            </w:r>
            <w:r>
              <w:rPr>
                <w:color w:val="000000" w:themeColor="text1"/>
              </w:rPr>
              <w:t>;</w:t>
            </w:r>
            <w:r w:rsidRPr="00A63411">
              <w:rPr>
                <w:color w:val="000000" w:themeColor="text1"/>
              </w:rPr>
              <w:t>.</w:t>
            </w:r>
          </w:p>
          <w:p w:rsidR="006677BB" w:rsidRPr="00A63411" w:rsidRDefault="006677BB" w:rsidP="007553B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2.п</w:t>
            </w:r>
            <w:r w:rsidRPr="00A63411">
              <w:rPr>
                <w:color w:val="000000" w:themeColor="text1"/>
              </w:rPr>
              <w:t>онятие налогооблагаемой прибыли и расчеты по налогу на прибыль.</w:t>
            </w:r>
          </w:p>
          <w:p w:rsidR="006677BB" w:rsidRPr="00A63411" w:rsidRDefault="006677BB" w:rsidP="007553B4">
            <w:pPr>
              <w:jc w:val="both"/>
              <w:rPr>
                <w:color w:val="000000" w:themeColor="text1"/>
              </w:rPr>
            </w:pPr>
          </w:p>
          <w:p w:rsidR="006677BB" w:rsidRPr="00A63411" w:rsidRDefault="006677BB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6677BB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1</w:t>
            </w:r>
          </w:p>
          <w:p w:rsidR="00246683" w:rsidRDefault="00246683" w:rsidP="00976040">
            <w:pPr>
              <w:jc w:val="both"/>
              <w:rPr>
                <w:b/>
              </w:rPr>
            </w:pPr>
          </w:p>
          <w:p w:rsidR="00246683" w:rsidRPr="00A63411" w:rsidRDefault="00246683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vMerge w:val="restart"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 w:val="restart"/>
          </w:tcPr>
          <w:p w:rsidR="006677BB" w:rsidRPr="00A63411" w:rsidRDefault="006677BB" w:rsidP="00634FB4">
            <w:pPr>
              <w:jc w:val="both"/>
              <w:rPr>
                <w:b/>
              </w:rPr>
            </w:pPr>
            <w:r w:rsidRPr="00A63411">
              <w:rPr>
                <w:b/>
              </w:rPr>
              <w:lastRenderedPageBreak/>
              <w:t>Тема 2.8</w:t>
            </w:r>
          </w:p>
          <w:p w:rsidR="006677BB" w:rsidRPr="00A63411" w:rsidRDefault="006677BB" w:rsidP="00634FB4">
            <w:pPr>
              <w:jc w:val="both"/>
              <w:rPr>
                <w:b/>
              </w:rPr>
            </w:pPr>
            <w:r w:rsidRPr="00A63411">
              <w:rPr>
                <w:b/>
              </w:rPr>
              <w:t>Бухгалтерская отчетность.</w:t>
            </w:r>
          </w:p>
          <w:p w:rsidR="006677BB" w:rsidRPr="00A63411" w:rsidRDefault="006677BB" w:rsidP="00634FB4">
            <w:pPr>
              <w:autoSpaceDE w:val="0"/>
              <w:autoSpaceDN w:val="0"/>
              <w:adjustRightInd w:val="0"/>
              <w:rPr>
                <w:b/>
              </w:rPr>
            </w:pPr>
            <w:r w:rsidRPr="00A63411">
              <w:rPr>
                <w:b/>
              </w:rPr>
              <w:t>Учетная полит</w:t>
            </w:r>
            <w:r w:rsidRPr="00A63411">
              <w:rPr>
                <w:b/>
              </w:rPr>
              <w:t>и</w:t>
            </w:r>
            <w:r w:rsidRPr="00A63411">
              <w:rPr>
                <w:b/>
              </w:rPr>
              <w:t>ка.</w:t>
            </w:r>
          </w:p>
        </w:tc>
        <w:tc>
          <w:tcPr>
            <w:tcW w:w="2882" w:type="dxa"/>
            <w:vMerge w:val="restart"/>
          </w:tcPr>
          <w:p w:rsidR="006677BB" w:rsidRPr="00A63411" w:rsidRDefault="006677BB" w:rsidP="00634FB4">
            <w:pPr>
              <w:jc w:val="both"/>
              <w:rPr>
                <w:b/>
              </w:rPr>
            </w:pPr>
            <w:r w:rsidRPr="00A63411">
              <w:rPr>
                <w:b/>
              </w:rPr>
              <w:t>Знать:</w:t>
            </w:r>
          </w:p>
          <w:p w:rsidR="006677BB" w:rsidRPr="00A63411" w:rsidRDefault="006677BB" w:rsidP="00634FB4">
            <w:pPr>
              <w:jc w:val="both"/>
            </w:pPr>
            <w:r w:rsidRPr="00A63411">
              <w:t>-Понятие , состав . треб</w:t>
            </w:r>
            <w:r w:rsidRPr="00A63411">
              <w:t>о</w:t>
            </w:r>
            <w:r w:rsidRPr="00A63411">
              <w:t>вания ,порядок и сроки представления бухга</w:t>
            </w:r>
            <w:r w:rsidRPr="00A63411">
              <w:t>л</w:t>
            </w:r>
            <w:r w:rsidRPr="00A63411">
              <w:t>терской отчетности в РФ.</w:t>
            </w:r>
          </w:p>
          <w:p w:rsidR="006677BB" w:rsidRPr="00A63411" w:rsidRDefault="006677BB" w:rsidP="00634FB4">
            <w:pPr>
              <w:jc w:val="both"/>
              <w:rPr>
                <w:b/>
                <w:bCs/>
              </w:rPr>
            </w:pPr>
            <w:r w:rsidRPr="00A63411">
              <w:t>-Понятие и формиров</w:t>
            </w:r>
            <w:r w:rsidRPr="00A63411">
              <w:t>а</w:t>
            </w:r>
            <w:r w:rsidRPr="00A63411">
              <w:t>ние учетной политики.</w:t>
            </w: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 xml:space="preserve">Содержание </w:t>
            </w:r>
          </w:p>
        </w:tc>
        <w:tc>
          <w:tcPr>
            <w:tcW w:w="722" w:type="dxa"/>
          </w:tcPr>
          <w:p w:rsidR="006677BB" w:rsidRPr="00A63411" w:rsidRDefault="00910009" w:rsidP="00976040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6677BB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6677BB" w:rsidRPr="00A63411" w:rsidRDefault="006677BB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6677BB" w:rsidRPr="00A63411" w:rsidRDefault="006677BB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6677BB" w:rsidRPr="00A63411" w:rsidRDefault="006677BB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Теоретические часы</w:t>
            </w:r>
          </w:p>
        </w:tc>
        <w:tc>
          <w:tcPr>
            <w:tcW w:w="722" w:type="dxa"/>
          </w:tcPr>
          <w:p w:rsidR="006677BB" w:rsidRPr="00A63411" w:rsidRDefault="00910009" w:rsidP="00976040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66" w:type="dxa"/>
            <w:vMerge/>
            <w:shd w:val="clear" w:color="auto" w:fill="DAEEF3" w:themeFill="accent5" w:themeFillTint="33"/>
          </w:tcPr>
          <w:p w:rsidR="006677BB" w:rsidRPr="00A63411" w:rsidRDefault="006677BB" w:rsidP="00976040">
            <w:pPr>
              <w:jc w:val="center"/>
            </w:pP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Pr="00A63411" w:rsidRDefault="00A63411" w:rsidP="00634FB4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2.8.1 Понятие . состав . требования и сроки представления бухгалтерской отчетности в РФ.</w:t>
            </w:r>
          </w:p>
          <w:p w:rsidR="00A63411" w:rsidRPr="00A63411" w:rsidRDefault="00A63411" w:rsidP="00634FB4">
            <w:pPr>
              <w:jc w:val="both"/>
              <w:rPr>
                <w:color w:val="000000" w:themeColor="text1"/>
              </w:rPr>
            </w:pPr>
            <w:r w:rsidRPr="00A63411">
              <w:rPr>
                <w:color w:val="000000" w:themeColor="text1"/>
              </w:rPr>
              <w:t>2.8.2 Понятие и формирование учетной политики.</w:t>
            </w:r>
          </w:p>
          <w:p w:rsidR="00A63411" w:rsidRPr="00A63411" w:rsidRDefault="00A63411" w:rsidP="00976040">
            <w:pPr>
              <w:jc w:val="both"/>
              <w:rPr>
                <w:b/>
              </w:rPr>
            </w:pPr>
          </w:p>
        </w:tc>
        <w:tc>
          <w:tcPr>
            <w:tcW w:w="722" w:type="dxa"/>
          </w:tcPr>
          <w:p w:rsid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2</w:t>
            </w:r>
          </w:p>
          <w:p w:rsidR="00910009" w:rsidRDefault="00910009" w:rsidP="00976040">
            <w:pPr>
              <w:jc w:val="both"/>
              <w:rPr>
                <w:b/>
              </w:rPr>
            </w:pPr>
          </w:p>
          <w:p w:rsidR="00910009" w:rsidRPr="00A63411" w:rsidRDefault="00910009" w:rsidP="00976040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66" w:type="dxa"/>
          </w:tcPr>
          <w:p w:rsidR="00A63411" w:rsidRDefault="006677BB" w:rsidP="00976040">
            <w:pPr>
              <w:jc w:val="center"/>
            </w:pPr>
            <w:r>
              <w:t>2</w:t>
            </w:r>
          </w:p>
          <w:p w:rsidR="00910009" w:rsidRDefault="00910009" w:rsidP="00976040">
            <w:pPr>
              <w:jc w:val="center"/>
            </w:pPr>
          </w:p>
          <w:p w:rsidR="00910009" w:rsidRPr="00A63411" w:rsidRDefault="00910009" w:rsidP="00976040">
            <w:pPr>
              <w:jc w:val="center"/>
            </w:pPr>
            <w:r>
              <w:t>2</w:t>
            </w:r>
          </w:p>
        </w:tc>
      </w:tr>
      <w:tr w:rsidR="00A63411" w:rsidRPr="00A63411" w:rsidTr="00A43A94">
        <w:trPr>
          <w:trHeight w:val="340"/>
          <w:jc w:val="center"/>
        </w:trPr>
        <w:tc>
          <w:tcPr>
            <w:tcW w:w="2166" w:type="dxa"/>
            <w:vMerge/>
          </w:tcPr>
          <w:p w:rsidR="00A63411" w:rsidRPr="00A63411" w:rsidRDefault="00A63411" w:rsidP="00976040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882" w:type="dxa"/>
            <w:vMerge/>
          </w:tcPr>
          <w:p w:rsidR="00A63411" w:rsidRPr="00A63411" w:rsidRDefault="00A63411" w:rsidP="00976040">
            <w:pPr>
              <w:jc w:val="both"/>
              <w:rPr>
                <w:b/>
                <w:bCs/>
              </w:rPr>
            </w:pPr>
          </w:p>
        </w:tc>
        <w:tc>
          <w:tcPr>
            <w:tcW w:w="9240" w:type="dxa"/>
          </w:tcPr>
          <w:p w:rsidR="00A63411" w:rsidRDefault="00A63411" w:rsidP="00976040">
            <w:pPr>
              <w:jc w:val="both"/>
              <w:rPr>
                <w:b/>
              </w:rPr>
            </w:pPr>
            <w:r w:rsidRPr="00A63411">
              <w:rPr>
                <w:b/>
              </w:rPr>
              <w:t>Самостоятельная работа</w:t>
            </w:r>
          </w:p>
          <w:p w:rsidR="00452A0D" w:rsidRDefault="00452A0D" w:rsidP="00976040">
            <w:pPr>
              <w:jc w:val="both"/>
              <w:rPr>
                <w:b/>
              </w:rPr>
            </w:pPr>
            <w:r>
              <w:rPr>
                <w:b/>
              </w:rPr>
              <w:t xml:space="preserve">Тематика </w:t>
            </w:r>
            <w:proofErr w:type="spellStart"/>
            <w:r>
              <w:rPr>
                <w:b/>
              </w:rPr>
              <w:t>внеудиторной</w:t>
            </w:r>
            <w:proofErr w:type="spellEnd"/>
            <w:r>
              <w:rPr>
                <w:b/>
              </w:rPr>
              <w:t xml:space="preserve"> работы:</w:t>
            </w:r>
          </w:p>
          <w:p w:rsidR="00452A0D" w:rsidRDefault="00246683" w:rsidP="00246683">
            <w:pPr>
              <w:pStyle w:val="a7"/>
              <w:numPr>
                <w:ilvl w:val="0"/>
                <w:numId w:val="26"/>
              </w:numPr>
              <w:jc w:val="both"/>
            </w:pPr>
            <w:r>
              <w:t xml:space="preserve">понятие </w:t>
            </w:r>
            <w:r w:rsidR="00452A0D" w:rsidRPr="00452A0D">
              <w:t>учетной политики</w:t>
            </w:r>
            <w:r>
              <w:t>.</w:t>
            </w:r>
          </w:p>
          <w:p w:rsidR="00246683" w:rsidRDefault="00246683" w:rsidP="00246683">
            <w:pPr>
              <w:pStyle w:val="a7"/>
              <w:numPr>
                <w:ilvl w:val="0"/>
                <w:numId w:val="26"/>
              </w:numPr>
              <w:jc w:val="both"/>
            </w:pPr>
            <w:r>
              <w:t>разработка учетной политики.</w:t>
            </w:r>
          </w:p>
          <w:p w:rsidR="00246683" w:rsidRPr="00246683" w:rsidRDefault="00246683" w:rsidP="00246683">
            <w:pPr>
              <w:ind w:left="360"/>
              <w:jc w:val="both"/>
            </w:pPr>
            <w:r>
              <w:t xml:space="preserve">      </w:t>
            </w:r>
          </w:p>
        </w:tc>
        <w:tc>
          <w:tcPr>
            <w:tcW w:w="722" w:type="dxa"/>
          </w:tcPr>
          <w:p w:rsidR="00A63411" w:rsidRDefault="00910009" w:rsidP="00976040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  <w:p w:rsidR="00246683" w:rsidRDefault="00246683" w:rsidP="00976040">
            <w:pPr>
              <w:jc w:val="both"/>
              <w:rPr>
                <w:b/>
              </w:rPr>
            </w:pPr>
          </w:p>
          <w:p w:rsidR="00246683" w:rsidRDefault="00246683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  <w:p w:rsidR="00246683" w:rsidRPr="00A63411" w:rsidRDefault="00246683" w:rsidP="00976040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6" w:type="dxa"/>
            <w:shd w:val="clear" w:color="auto" w:fill="DAEEF3" w:themeFill="accent5" w:themeFillTint="33"/>
          </w:tcPr>
          <w:p w:rsidR="00A63411" w:rsidRPr="00A63411" w:rsidRDefault="00A63411" w:rsidP="00976040">
            <w:pPr>
              <w:jc w:val="center"/>
            </w:pPr>
          </w:p>
        </w:tc>
      </w:tr>
    </w:tbl>
    <w:p w:rsidR="00FE5D66" w:rsidRDefault="00FE5D66" w:rsidP="00E508FD"/>
    <w:p w:rsidR="00FE5D66" w:rsidRDefault="00FE5D66" w:rsidP="00E508FD"/>
    <w:p w:rsidR="00A63411" w:rsidRDefault="00A63411" w:rsidP="00E508FD"/>
    <w:p w:rsidR="00A63411" w:rsidRDefault="00A63411" w:rsidP="00E508FD"/>
    <w:p w:rsidR="00A63411" w:rsidRDefault="00A63411" w:rsidP="00E508FD"/>
    <w:p w:rsidR="00A63411" w:rsidRDefault="00A63411" w:rsidP="00E508FD"/>
    <w:p w:rsidR="00A63411" w:rsidRDefault="00A63411" w:rsidP="00E508FD"/>
    <w:p w:rsidR="00A63411" w:rsidRPr="00933277" w:rsidRDefault="00A63411" w:rsidP="00E508FD"/>
    <w:p w:rsidR="00177677" w:rsidRPr="00933277" w:rsidRDefault="00177677" w:rsidP="00E508FD">
      <w:pPr>
        <w:sectPr w:rsidR="00177677" w:rsidRPr="00933277" w:rsidSect="00C50675">
          <w:pgSz w:w="16838" w:h="11906" w:orient="landscape"/>
          <w:pgMar w:top="567" w:right="851" w:bottom="567" w:left="1134" w:header="709" w:footer="709" w:gutter="0"/>
          <w:cols w:space="708"/>
          <w:docGrid w:linePitch="360"/>
        </w:sectPr>
      </w:pPr>
    </w:p>
    <w:p w:rsidR="00177677" w:rsidRPr="00D95811" w:rsidRDefault="0069776B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34" w:name="_Toc395185999"/>
      <w:bookmarkStart w:id="35" w:name="_Toc441842512"/>
      <w:r>
        <w:rPr>
          <w:rFonts w:ascii="Times New Roman" w:hAnsi="Times New Roman" w:cs="Times New Roman"/>
          <w:color w:val="auto"/>
        </w:rPr>
        <w:lastRenderedPageBreak/>
        <w:t>3</w:t>
      </w:r>
      <w:r w:rsidR="00D16FA2" w:rsidRPr="00D95811">
        <w:rPr>
          <w:rFonts w:ascii="Times New Roman" w:hAnsi="Times New Roman" w:cs="Times New Roman"/>
          <w:color w:val="auto"/>
        </w:rPr>
        <w:t xml:space="preserve"> </w:t>
      </w:r>
      <w:r w:rsidR="00177677" w:rsidRPr="00D95811">
        <w:rPr>
          <w:rFonts w:ascii="Times New Roman" w:hAnsi="Times New Roman" w:cs="Times New Roman"/>
          <w:color w:val="auto"/>
        </w:rPr>
        <w:t xml:space="preserve">УСЛОВИЯ РЕАЛИЗАЦИИ </w:t>
      </w:r>
      <w:r w:rsidR="002C31D4" w:rsidRPr="00D95811">
        <w:rPr>
          <w:rFonts w:ascii="Times New Roman" w:hAnsi="Times New Roman" w:cs="Times New Roman"/>
          <w:color w:val="auto"/>
        </w:rPr>
        <w:t>ПРОГРАММЫ ДИСЦИПЛИНЫ</w:t>
      </w:r>
      <w:bookmarkEnd w:id="34"/>
      <w:bookmarkEnd w:id="35"/>
    </w:p>
    <w:p w:rsidR="00D16FA2" w:rsidRPr="00D95811" w:rsidRDefault="00D16FA2" w:rsidP="00D9581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</w:p>
    <w:p w:rsidR="00F5254F" w:rsidRPr="00D95811" w:rsidRDefault="0069776B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36" w:name="_Toc395186000"/>
      <w:bookmarkStart w:id="37" w:name="_Toc441842513"/>
      <w:r>
        <w:rPr>
          <w:rFonts w:ascii="Times New Roman" w:hAnsi="Times New Roman" w:cs="Times New Roman"/>
          <w:color w:val="auto"/>
        </w:rPr>
        <w:t>3</w:t>
      </w:r>
      <w:r w:rsidR="00177677" w:rsidRPr="00D95811">
        <w:rPr>
          <w:rFonts w:ascii="Times New Roman" w:hAnsi="Times New Roman" w:cs="Times New Roman"/>
          <w:color w:val="auto"/>
        </w:rPr>
        <w:t>.1 Требования к минимальному матер</w:t>
      </w:r>
      <w:r w:rsidR="002C31D4" w:rsidRPr="00D95811">
        <w:rPr>
          <w:rFonts w:ascii="Times New Roman" w:hAnsi="Times New Roman" w:cs="Times New Roman"/>
          <w:color w:val="auto"/>
        </w:rPr>
        <w:t>иально-техническому обеспеч</w:t>
      </w:r>
      <w:r w:rsidR="002C31D4" w:rsidRPr="00D95811">
        <w:rPr>
          <w:rFonts w:ascii="Times New Roman" w:hAnsi="Times New Roman" w:cs="Times New Roman"/>
          <w:color w:val="auto"/>
        </w:rPr>
        <w:t>е</w:t>
      </w:r>
      <w:r w:rsidR="002C31D4" w:rsidRPr="00D95811">
        <w:rPr>
          <w:rFonts w:ascii="Times New Roman" w:hAnsi="Times New Roman" w:cs="Times New Roman"/>
          <w:color w:val="auto"/>
        </w:rPr>
        <w:t>нию</w:t>
      </w:r>
      <w:bookmarkEnd w:id="36"/>
      <w:bookmarkEnd w:id="37"/>
    </w:p>
    <w:p w:rsidR="00177677" w:rsidRPr="005F5812" w:rsidRDefault="00177677" w:rsidP="005F5812">
      <w:pPr>
        <w:ind w:firstLine="709"/>
        <w:jc w:val="both"/>
        <w:rPr>
          <w:sz w:val="28"/>
          <w:szCs w:val="28"/>
          <w:u w:val="single"/>
        </w:rPr>
      </w:pPr>
      <w:r w:rsidRPr="005F5812">
        <w:rPr>
          <w:sz w:val="28"/>
          <w:szCs w:val="28"/>
        </w:rPr>
        <w:t>Реализация профессионального модуля предполагает наличие учебных к</w:t>
      </w:r>
      <w:r w:rsidRPr="005F5812">
        <w:rPr>
          <w:sz w:val="28"/>
          <w:szCs w:val="28"/>
        </w:rPr>
        <w:t>а</w:t>
      </w:r>
      <w:r w:rsidRPr="005F5812">
        <w:rPr>
          <w:sz w:val="28"/>
          <w:szCs w:val="28"/>
        </w:rPr>
        <w:t>бинетов</w:t>
      </w:r>
      <w:r w:rsidRPr="005F5812">
        <w:rPr>
          <w:sz w:val="28"/>
          <w:szCs w:val="28"/>
          <w:u w:val="single"/>
        </w:rPr>
        <w:t xml:space="preserve">: </w:t>
      </w:r>
    </w:p>
    <w:p w:rsidR="00177677" w:rsidRPr="005F5812" w:rsidRDefault="00177677" w:rsidP="005F5812">
      <w:pPr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1.бухгалтерского учёта,</w:t>
      </w:r>
      <w:r w:rsidR="008E5AA7">
        <w:rPr>
          <w:sz w:val="28"/>
          <w:szCs w:val="28"/>
        </w:rPr>
        <w:t xml:space="preserve"> </w:t>
      </w:r>
      <w:r w:rsidR="00F5254F" w:rsidRPr="005F5812">
        <w:rPr>
          <w:sz w:val="28"/>
          <w:szCs w:val="28"/>
        </w:rPr>
        <w:t xml:space="preserve"> налогообложения</w:t>
      </w:r>
      <w:r w:rsidR="008E5AA7">
        <w:rPr>
          <w:sz w:val="28"/>
          <w:szCs w:val="28"/>
        </w:rPr>
        <w:t xml:space="preserve"> и аудита</w:t>
      </w:r>
    </w:p>
    <w:p w:rsidR="00177677" w:rsidRPr="005F5812" w:rsidRDefault="00177677" w:rsidP="005F5812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t>Оборудование учебного кабинета и рабо</w:t>
      </w:r>
      <w:r w:rsidR="002C31D4" w:rsidRPr="005F5812">
        <w:rPr>
          <w:b/>
          <w:sz w:val="28"/>
          <w:szCs w:val="28"/>
        </w:rPr>
        <w:t>чих мест кабинета:</w:t>
      </w:r>
    </w:p>
    <w:p w:rsidR="00177677" w:rsidRPr="005F5812" w:rsidRDefault="008E5AA7" w:rsidP="005F58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1.Бухгалтерского учёта,  налогообложения и аудита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бланки первичных документов;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бланки форм бухгалтерской, финансовой отчётности;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комплекты нормативно правовой документации по бухгалтерскому учёту и налогообложению;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учебная литература;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дополнительная литература;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методические указания по изучению отдельных тем;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методические указания по выполнению практических работ и задания практических работ;</w:t>
      </w:r>
    </w:p>
    <w:p w:rsidR="00177677" w:rsidRPr="005F5812" w:rsidRDefault="00177677" w:rsidP="005F5812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методические</w:t>
      </w:r>
      <w:r w:rsidR="00061141">
        <w:rPr>
          <w:sz w:val="28"/>
          <w:szCs w:val="28"/>
        </w:rPr>
        <w:t xml:space="preserve"> указания по выполнению практических работ.</w:t>
      </w:r>
    </w:p>
    <w:p w:rsidR="00D16FA2" w:rsidRDefault="00D16FA2" w:rsidP="005F5812">
      <w:pPr>
        <w:ind w:firstLine="709"/>
        <w:jc w:val="both"/>
        <w:rPr>
          <w:b/>
          <w:sz w:val="28"/>
          <w:szCs w:val="28"/>
        </w:rPr>
      </w:pPr>
    </w:p>
    <w:p w:rsidR="00177677" w:rsidRPr="00CD7341" w:rsidRDefault="0069776B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38" w:name="_Toc395186001"/>
      <w:bookmarkStart w:id="39" w:name="_Toc441842514"/>
      <w:r>
        <w:rPr>
          <w:rFonts w:ascii="Times New Roman" w:hAnsi="Times New Roman" w:cs="Times New Roman"/>
          <w:color w:val="auto"/>
        </w:rPr>
        <w:t>3</w:t>
      </w:r>
      <w:r w:rsidR="00177677" w:rsidRPr="00CD7341">
        <w:rPr>
          <w:rFonts w:ascii="Times New Roman" w:hAnsi="Times New Roman" w:cs="Times New Roman"/>
          <w:color w:val="auto"/>
        </w:rPr>
        <w:t>.2Инфор</w:t>
      </w:r>
      <w:r w:rsidR="00D16FA2" w:rsidRPr="00CD7341">
        <w:rPr>
          <w:rFonts w:ascii="Times New Roman" w:hAnsi="Times New Roman" w:cs="Times New Roman"/>
          <w:color w:val="auto"/>
        </w:rPr>
        <w:t>мационное обеспечение обучения</w:t>
      </w:r>
      <w:bookmarkEnd w:id="38"/>
      <w:bookmarkEnd w:id="39"/>
    </w:p>
    <w:p w:rsidR="00F5254F" w:rsidRPr="00CD7341" w:rsidRDefault="001776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Перечень рекомендуемых учебных изданий, Интернет-ресур</w:t>
      </w:r>
      <w:r w:rsidR="002C31D4" w:rsidRPr="00CD7341">
        <w:rPr>
          <w:sz w:val="28"/>
          <w:szCs w:val="28"/>
        </w:rPr>
        <w:t>сов, дополн</w:t>
      </w:r>
      <w:r w:rsidR="002C31D4" w:rsidRPr="00CD7341">
        <w:rPr>
          <w:sz w:val="28"/>
          <w:szCs w:val="28"/>
        </w:rPr>
        <w:t>и</w:t>
      </w:r>
      <w:r w:rsidR="002C31D4" w:rsidRPr="00CD7341">
        <w:rPr>
          <w:sz w:val="28"/>
          <w:szCs w:val="28"/>
        </w:rPr>
        <w:t>тельной литературы.</w:t>
      </w:r>
    </w:p>
    <w:p w:rsidR="00177677" w:rsidRPr="00CD7341" w:rsidRDefault="00177677" w:rsidP="005F5812">
      <w:pPr>
        <w:ind w:firstLine="709"/>
        <w:jc w:val="both"/>
        <w:rPr>
          <w:b/>
          <w:sz w:val="28"/>
          <w:szCs w:val="28"/>
        </w:rPr>
      </w:pPr>
      <w:r w:rsidRPr="00CD7341">
        <w:rPr>
          <w:b/>
          <w:sz w:val="28"/>
          <w:szCs w:val="28"/>
        </w:rPr>
        <w:t>Основные источники:</w:t>
      </w:r>
    </w:p>
    <w:p w:rsidR="00E13B2A" w:rsidRPr="00CD7341" w:rsidRDefault="00B30396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1</w:t>
      </w:r>
      <w:r w:rsidR="00E13B2A" w:rsidRPr="00CD7341">
        <w:rPr>
          <w:sz w:val="28"/>
          <w:szCs w:val="28"/>
        </w:rPr>
        <w:t>.</w:t>
      </w:r>
      <w:r w:rsidR="00CD7341" w:rsidRPr="00CD7341">
        <w:rPr>
          <w:sz w:val="28"/>
          <w:szCs w:val="28"/>
        </w:rPr>
        <w:t xml:space="preserve">Богаченко В.М., Кириллова </w:t>
      </w:r>
      <w:proofErr w:type="spellStart"/>
      <w:r w:rsidR="00CD7341" w:rsidRPr="00CD7341">
        <w:rPr>
          <w:sz w:val="28"/>
          <w:szCs w:val="28"/>
        </w:rPr>
        <w:t>Н.А.Основы</w:t>
      </w:r>
      <w:proofErr w:type="spellEnd"/>
      <w:r w:rsidR="00CD7341" w:rsidRPr="00CD7341">
        <w:rPr>
          <w:sz w:val="28"/>
          <w:szCs w:val="28"/>
        </w:rPr>
        <w:t xml:space="preserve"> бухгалтерского учёта, налогоо</w:t>
      </w:r>
      <w:r w:rsidR="00CD7341" w:rsidRPr="00CD7341">
        <w:rPr>
          <w:sz w:val="28"/>
          <w:szCs w:val="28"/>
        </w:rPr>
        <w:t>б</w:t>
      </w:r>
      <w:r w:rsidR="00CD7341" w:rsidRPr="00CD7341">
        <w:rPr>
          <w:sz w:val="28"/>
          <w:szCs w:val="28"/>
        </w:rPr>
        <w:t>ложения и аудита</w:t>
      </w:r>
      <w:r w:rsidR="00E13B2A" w:rsidRPr="00CD7341">
        <w:rPr>
          <w:sz w:val="28"/>
          <w:szCs w:val="28"/>
        </w:rPr>
        <w:t>. Учеб</w:t>
      </w:r>
      <w:r w:rsidR="00CD7341" w:rsidRPr="00CD7341">
        <w:rPr>
          <w:sz w:val="28"/>
          <w:szCs w:val="28"/>
        </w:rPr>
        <w:t>ник. [Текст]/ В</w:t>
      </w:r>
      <w:r w:rsidR="00E13B2A" w:rsidRPr="00CD7341">
        <w:rPr>
          <w:sz w:val="28"/>
          <w:szCs w:val="28"/>
        </w:rPr>
        <w:t>.М. Б</w:t>
      </w:r>
      <w:r w:rsidR="00CD7341" w:rsidRPr="00CD7341">
        <w:rPr>
          <w:sz w:val="28"/>
          <w:szCs w:val="28"/>
        </w:rPr>
        <w:t>огаченко, Н.А. Кириллова</w:t>
      </w:r>
      <w:r w:rsidR="00E13B2A" w:rsidRPr="00CD7341">
        <w:rPr>
          <w:sz w:val="28"/>
          <w:szCs w:val="28"/>
        </w:rPr>
        <w:t xml:space="preserve">.: </w:t>
      </w:r>
      <w:r w:rsidR="00CD7341" w:rsidRPr="00CD7341">
        <w:rPr>
          <w:sz w:val="28"/>
          <w:szCs w:val="28"/>
        </w:rPr>
        <w:t>Ростов н\Дону: Феникс</w:t>
      </w:r>
      <w:r w:rsidR="00E13B2A" w:rsidRPr="00CD7341">
        <w:rPr>
          <w:sz w:val="28"/>
          <w:szCs w:val="28"/>
        </w:rPr>
        <w:t>, 20</w:t>
      </w:r>
      <w:r w:rsidR="00CD7341" w:rsidRPr="00CD7341">
        <w:rPr>
          <w:sz w:val="28"/>
          <w:szCs w:val="28"/>
        </w:rPr>
        <w:t>12 – 283</w:t>
      </w:r>
      <w:r w:rsidR="00E13B2A" w:rsidRPr="00CD7341">
        <w:rPr>
          <w:sz w:val="28"/>
          <w:szCs w:val="28"/>
        </w:rPr>
        <w:t>с.</w:t>
      </w:r>
    </w:p>
    <w:p w:rsidR="00E13B2A" w:rsidRPr="00CD7341" w:rsidRDefault="00E13B2A" w:rsidP="005F5812">
      <w:pPr>
        <w:ind w:firstLine="709"/>
        <w:jc w:val="both"/>
        <w:rPr>
          <w:b/>
          <w:sz w:val="28"/>
          <w:szCs w:val="28"/>
        </w:rPr>
      </w:pPr>
      <w:r w:rsidRPr="00CD7341">
        <w:rPr>
          <w:b/>
          <w:sz w:val="28"/>
          <w:szCs w:val="28"/>
        </w:rPr>
        <w:t>Дополнительные источники:</w:t>
      </w:r>
    </w:p>
    <w:p w:rsidR="00177677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2</w:t>
      </w:r>
      <w:r w:rsidR="00177677" w:rsidRPr="00CD7341">
        <w:rPr>
          <w:sz w:val="28"/>
          <w:szCs w:val="28"/>
        </w:rPr>
        <w:t xml:space="preserve">.Ерофеева В.А., Тимофеева О.В. Бухгалтерский учёт: конспект лекций, второе издание, исправленное и дополненное. [Текст] / </w:t>
      </w:r>
      <w:proofErr w:type="spellStart"/>
      <w:r w:rsidR="00177677" w:rsidRPr="00CD7341">
        <w:rPr>
          <w:sz w:val="28"/>
          <w:szCs w:val="28"/>
        </w:rPr>
        <w:t>В.А.Ерофеева</w:t>
      </w:r>
      <w:proofErr w:type="spellEnd"/>
      <w:r w:rsidR="00177677" w:rsidRPr="00CD7341">
        <w:rPr>
          <w:sz w:val="28"/>
          <w:szCs w:val="28"/>
        </w:rPr>
        <w:t xml:space="preserve">, </w:t>
      </w:r>
      <w:proofErr w:type="spellStart"/>
      <w:r w:rsidR="00177677" w:rsidRPr="00CD7341">
        <w:rPr>
          <w:sz w:val="28"/>
          <w:szCs w:val="28"/>
        </w:rPr>
        <w:t>О.В.Тимофеева</w:t>
      </w:r>
      <w:proofErr w:type="spellEnd"/>
      <w:r w:rsidR="00177677" w:rsidRPr="00CD7341">
        <w:rPr>
          <w:sz w:val="28"/>
          <w:szCs w:val="28"/>
        </w:rPr>
        <w:t xml:space="preserve"> – М. : </w:t>
      </w:r>
      <w:proofErr w:type="spellStart"/>
      <w:r w:rsidR="00177677" w:rsidRPr="00CD7341">
        <w:rPr>
          <w:sz w:val="28"/>
          <w:szCs w:val="28"/>
        </w:rPr>
        <w:t>Юрайт-Издат</w:t>
      </w:r>
      <w:proofErr w:type="spellEnd"/>
      <w:r w:rsidR="00177677" w:rsidRPr="00CD7341">
        <w:rPr>
          <w:sz w:val="28"/>
          <w:szCs w:val="28"/>
        </w:rPr>
        <w:t xml:space="preserve">., 2009. – 192с. – (Хочу всё сдать). – </w:t>
      </w:r>
      <w:proofErr w:type="spellStart"/>
      <w:r w:rsidR="00177677" w:rsidRPr="00CD7341">
        <w:rPr>
          <w:sz w:val="28"/>
          <w:szCs w:val="28"/>
        </w:rPr>
        <w:t>lSΒΝ</w:t>
      </w:r>
      <w:proofErr w:type="spellEnd"/>
      <w:r w:rsidR="00177677" w:rsidRPr="00CD7341">
        <w:rPr>
          <w:sz w:val="28"/>
          <w:szCs w:val="28"/>
        </w:rPr>
        <w:t xml:space="preserve"> 978 5 9798 0100 2</w:t>
      </w:r>
    </w:p>
    <w:p w:rsidR="00901324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3</w:t>
      </w:r>
      <w:r w:rsidR="00901324" w:rsidRPr="00CD7341">
        <w:rPr>
          <w:sz w:val="28"/>
          <w:szCs w:val="28"/>
        </w:rPr>
        <w:t xml:space="preserve">.План счетов бухгалтерского учёта финансово-хозяйственной деятельности организаций: Под редакцией А.С.  Бакаева. – М: </w:t>
      </w:r>
      <w:proofErr w:type="spellStart"/>
      <w:r w:rsidR="00901324" w:rsidRPr="00CD7341">
        <w:rPr>
          <w:sz w:val="28"/>
          <w:szCs w:val="28"/>
        </w:rPr>
        <w:t>Юрайт</w:t>
      </w:r>
      <w:proofErr w:type="spellEnd"/>
      <w:r w:rsidR="00901324" w:rsidRPr="00CD7341">
        <w:rPr>
          <w:sz w:val="28"/>
          <w:szCs w:val="28"/>
        </w:rPr>
        <w:t>-М, 2012. – 174с.: 57.5.</w:t>
      </w:r>
    </w:p>
    <w:p w:rsidR="00901324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4</w:t>
      </w:r>
      <w:r w:rsidR="00901324" w:rsidRPr="00CD7341">
        <w:rPr>
          <w:sz w:val="28"/>
          <w:szCs w:val="28"/>
        </w:rPr>
        <w:t xml:space="preserve">.Чая В.Т. «Бухгалтерский учёт». Учебное пособие [Текст]/В.Т. Чая – М.: </w:t>
      </w:r>
      <w:proofErr w:type="spellStart"/>
      <w:r w:rsidR="00901324" w:rsidRPr="00CD7341">
        <w:rPr>
          <w:sz w:val="28"/>
          <w:szCs w:val="28"/>
        </w:rPr>
        <w:t>КноРус</w:t>
      </w:r>
      <w:proofErr w:type="spellEnd"/>
      <w:r w:rsidR="00901324" w:rsidRPr="00CD7341">
        <w:rPr>
          <w:sz w:val="28"/>
          <w:szCs w:val="28"/>
        </w:rPr>
        <w:t>, 2010. – 526с.: 216.63.</w:t>
      </w:r>
    </w:p>
    <w:p w:rsidR="00901324" w:rsidRPr="00CD7341" w:rsidRDefault="00933277" w:rsidP="005F5812">
      <w:pPr>
        <w:ind w:firstLine="709"/>
        <w:jc w:val="both"/>
        <w:rPr>
          <w:sz w:val="28"/>
          <w:szCs w:val="28"/>
        </w:rPr>
      </w:pPr>
      <w:r w:rsidRPr="00CD7341">
        <w:rPr>
          <w:sz w:val="28"/>
          <w:szCs w:val="28"/>
        </w:rPr>
        <w:t>5</w:t>
      </w:r>
      <w:r w:rsidR="00901324" w:rsidRPr="00CD7341">
        <w:rPr>
          <w:sz w:val="28"/>
          <w:szCs w:val="28"/>
        </w:rPr>
        <w:t>.Пятов М.Л. «Бухгалтерский учёт и оформление договоров» учебно-практическое пособие [Текст]/М.Л. Пятов –М:Проспект,2010. – 528с.: 216.53.</w:t>
      </w:r>
    </w:p>
    <w:p w:rsidR="00177677" w:rsidRPr="00CD7341" w:rsidRDefault="00177677" w:rsidP="005F5812">
      <w:pPr>
        <w:ind w:firstLine="709"/>
        <w:jc w:val="both"/>
        <w:rPr>
          <w:b/>
          <w:sz w:val="28"/>
          <w:szCs w:val="28"/>
        </w:rPr>
      </w:pPr>
      <w:r w:rsidRPr="00CD7341">
        <w:rPr>
          <w:b/>
          <w:sz w:val="28"/>
          <w:szCs w:val="28"/>
        </w:rPr>
        <w:t>Электронные ресурсы:</w:t>
      </w:r>
    </w:p>
    <w:p w:rsidR="00177677" w:rsidRPr="00CD7341" w:rsidRDefault="00933277" w:rsidP="005F5812">
      <w:pPr>
        <w:ind w:firstLine="709"/>
        <w:jc w:val="both"/>
        <w:rPr>
          <w:sz w:val="28"/>
          <w:szCs w:val="28"/>
          <w:u w:val="single"/>
        </w:rPr>
      </w:pPr>
      <w:r w:rsidRPr="00CD7341">
        <w:rPr>
          <w:sz w:val="28"/>
          <w:szCs w:val="28"/>
        </w:rPr>
        <w:t>1</w:t>
      </w:r>
      <w:r w:rsidR="00177677" w:rsidRPr="00CD7341">
        <w:rPr>
          <w:sz w:val="28"/>
          <w:szCs w:val="28"/>
        </w:rPr>
        <w:t xml:space="preserve">.Интернет-ресурсы. Система Главбуха. [интернет - ресурсы]: </w:t>
      </w:r>
      <w:hyperlink r:id="rId11" w:history="1">
        <w:r w:rsidR="00177677" w:rsidRPr="00CD7341">
          <w:rPr>
            <w:rStyle w:val="a6"/>
            <w:color w:val="auto"/>
            <w:sz w:val="28"/>
            <w:szCs w:val="28"/>
          </w:rPr>
          <w:t>www.1g.lru</w:t>
        </w:r>
      </w:hyperlink>
    </w:p>
    <w:p w:rsidR="00F5254F" w:rsidRPr="005F5812" w:rsidRDefault="00933277" w:rsidP="005F5812">
      <w:pPr>
        <w:ind w:firstLine="709"/>
        <w:jc w:val="both"/>
        <w:rPr>
          <w:sz w:val="28"/>
          <w:szCs w:val="28"/>
          <w:u w:val="single"/>
        </w:rPr>
      </w:pPr>
      <w:r w:rsidRPr="005F5812">
        <w:rPr>
          <w:sz w:val="28"/>
          <w:szCs w:val="28"/>
        </w:rPr>
        <w:t>2</w:t>
      </w:r>
      <w:r w:rsidR="00177677" w:rsidRPr="005F5812">
        <w:rPr>
          <w:sz w:val="28"/>
          <w:szCs w:val="28"/>
        </w:rPr>
        <w:t>. Интернет-ресурсы. Консультант плюс. [электронные - ресурсы]: учред</w:t>
      </w:r>
      <w:r w:rsidR="00177677" w:rsidRPr="005F5812">
        <w:rPr>
          <w:sz w:val="28"/>
          <w:szCs w:val="28"/>
        </w:rPr>
        <w:t>и</w:t>
      </w:r>
      <w:r w:rsidR="00177677" w:rsidRPr="005F5812">
        <w:rPr>
          <w:sz w:val="28"/>
          <w:szCs w:val="28"/>
        </w:rPr>
        <w:t xml:space="preserve">тель ЗАО «Консультант Плюс». Зарегистрировано в </w:t>
      </w:r>
      <w:proofErr w:type="spellStart"/>
      <w:r w:rsidR="00177677" w:rsidRPr="005F5812">
        <w:rPr>
          <w:sz w:val="28"/>
          <w:szCs w:val="28"/>
        </w:rPr>
        <w:t>Роскомпечати</w:t>
      </w:r>
      <w:proofErr w:type="spellEnd"/>
      <w:r w:rsidR="00177677" w:rsidRPr="005F5812">
        <w:rPr>
          <w:sz w:val="28"/>
          <w:szCs w:val="28"/>
        </w:rPr>
        <w:t xml:space="preserve"> рег. № 014076. Сайт </w:t>
      </w:r>
      <w:hyperlink r:id="rId12" w:history="1">
        <w:r w:rsidR="00177677" w:rsidRPr="005F5812">
          <w:rPr>
            <w:rStyle w:val="a6"/>
            <w:sz w:val="28"/>
            <w:szCs w:val="28"/>
          </w:rPr>
          <w:t>www.consultant.ru</w:t>
        </w:r>
      </w:hyperlink>
      <w:r w:rsidR="00177677" w:rsidRPr="005F5812">
        <w:rPr>
          <w:sz w:val="28"/>
          <w:szCs w:val="28"/>
        </w:rPr>
        <w:t>; E-</w:t>
      </w:r>
      <w:proofErr w:type="spellStart"/>
      <w:r w:rsidR="00177677" w:rsidRPr="005F5812">
        <w:rPr>
          <w:sz w:val="28"/>
          <w:szCs w:val="28"/>
        </w:rPr>
        <w:t>mail</w:t>
      </w:r>
      <w:proofErr w:type="spellEnd"/>
      <w:r w:rsidR="00177677" w:rsidRPr="005F5812">
        <w:rPr>
          <w:sz w:val="28"/>
          <w:szCs w:val="28"/>
        </w:rPr>
        <w:t xml:space="preserve"> </w:t>
      </w:r>
      <w:proofErr w:type="spellStart"/>
      <w:r w:rsidR="00177677" w:rsidRPr="005F5812">
        <w:rPr>
          <w:sz w:val="28"/>
          <w:szCs w:val="28"/>
        </w:rPr>
        <w:t>bulletin</w:t>
      </w:r>
      <w:proofErr w:type="spellEnd"/>
      <w:r w:rsidR="00177677" w:rsidRPr="005F5812">
        <w:rPr>
          <w:sz w:val="28"/>
          <w:szCs w:val="28"/>
        </w:rPr>
        <w:t>@ consultant.ru</w:t>
      </w:r>
    </w:p>
    <w:p w:rsidR="00F5254F" w:rsidRPr="005F5812" w:rsidRDefault="00F5254F" w:rsidP="005F5812">
      <w:pPr>
        <w:ind w:firstLine="709"/>
        <w:jc w:val="both"/>
        <w:rPr>
          <w:sz w:val="28"/>
          <w:szCs w:val="28"/>
        </w:rPr>
      </w:pPr>
    </w:p>
    <w:p w:rsidR="002C31D4" w:rsidRPr="005F5812" w:rsidRDefault="002C31D4" w:rsidP="005F5812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br w:type="page"/>
      </w:r>
    </w:p>
    <w:p w:rsidR="00F5254F" w:rsidRPr="00D95811" w:rsidRDefault="0069776B" w:rsidP="00D95811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  <w:bookmarkStart w:id="40" w:name="_Toc395186002"/>
      <w:bookmarkStart w:id="41" w:name="_Toc441842515"/>
      <w:r>
        <w:rPr>
          <w:rFonts w:ascii="Times New Roman" w:hAnsi="Times New Roman" w:cs="Times New Roman"/>
          <w:color w:val="auto"/>
        </w:rPr>
        <w:lastRenderedPageBreak/>
        <w:t>4</w:t>
      </w:r>
      <w:r w:rsidR="00D16FA2" w:rsidRPr="00D95811">
        <w:rPr>
          <w:rFonts w:ascii="Times New Roman" w:hAnsi="Times New Roman" w:cs="Times New Roman"/>
          <w:color w:val="auto"/>
        </w:rPr>
        <w:t xml:space="preserve"> </w:t>
      </w:r>
      <w:r w:rsidR="00F5254F" w:rsidRPr="00D95811">
        <w:rPr>
          <w:rFonts w:ascii="Times New Roman" w:hAnsi="Times New Roman" w:cs="Times New Roman"/>
          <w:color w:val="auto"/>
        </w:rPr>
        <w:t>КОНТРОЛЬ И ОЦЕНКА РЕЗУЛЬТАТОВ ОСВОЕНИЯДИСЦИПЛ</w:t>
      </w:r>
      <w:r w:rsidR="00F5254F" w:rsidRPr="00D95811">
        <w:rPr>
          <w:rFonts w:ascii="Times New Roman" w:hAnsi="Times New Roman" w:cs="Times New Roman"/>
          <w:color w:val="auto"/>
        </w:rPr>
        <w:t>И</w:t>
      </w:r>
      <w:r w:rsidR="00F5254F" w:rsidRPr="00D95811">
        <w:rPr>
          <w:rFonts w:ascii="Times New Roman" w:hAnsi="Times New Roman" w:cs="Times New Roman"/>
          <w:color w:val="auto"/>
        </w:rPr>
        <w:t>НЫ</w:t>
      </w:r>
      <w:bookmarkEnd w:id="40"/>
      <w:bookmarkEnd w:id="41"/>
    </w:p>
    <w:p w:rsidR="00D16FA2" w:rsidRDefault="00D16FA2" w:rsidP="005F5812">
      <w:pPr>
        <w:ind w:firstLine="709"/>
        <w:jc w:val="both"/>
        <w:rPr>
          <w:b/>
          <w:sz w:val="28"/>
          <w:szCs w:val="28"/>
        </w:rPr>
      </w:pPr>
    </w:p>
    <w:p w:rsidR="00F5254F" w:rsidRPr="002C31D4" w:rsidRDefault="00F5254F" w:rsidP="005F5812">
      <w:pPr>
        <w:ind w:firstLine="709"/>
        <w:jc w:val="both"/>
        <w:rPr>
          <w:sz w:val="28"/>
          <w:szCs w:val="28"/>
        </w:rPr>
      </w:pPr>
      <w:r w:rsidRPr="002C31D4">
        <w:rPr>
          <w:b/>
          <w:sz w:val="28"/>
          <w:szCs w:val="28"/>
        </w:rPr>
        <w:t xml:space="preserve">Контроль и оценка </w:t>
      </w:r>
      <w:r w:rsidRPr="002C31D4">
        <w:rPr>
          <w:sz w:val="28"/>
          <w:szCs w:val="28"/>
        </w:rPr>
        <w:t>результатов освоения дисциплины осуществляется преподавателем в процессе проведения практических занятий и лабораторных р</w:t>
      </w:r>
      <w:r w:rsidRPr="002C31D4">
        <w:rPr>
          <w:sz w:val="28"/>
          <w:szCs w:val="28"/>
        </w:rPr>
        <w:t>а</w:t>
      </w:r>
      <w:r w:rsidRPr="002C31D4">
        <w:rPr>
          <w:sz w:val="28"/>
          <w:szCs w:val="28"/>
        </w:rPr>
        <w:t>бот, тестирования, а также выполнения обучающимися индивидуальных заданий, проектов, исследований.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F5254F" w:rsidRPr="005F5812" w:rsidTr="00D16FA2">
        <w:tc>
          <w:tcPr>
            <w:tcW w:w="5068" w:type="dxa"/>
          </w:tcPr>
          <w:p w:rsidR="00F5254F" w:rsidRPr="005F5812" w:rsidRDefault="00F5254F" w:rsidP="00D16FA2">
            <w:pPr>
              <w:jc w:val="center"/>
              <w:rPr>
                <w:b/>
              </w:rPr>
            </w:pPr>
            <w:r w:rsidRPr="005F5812">
              <w:rPr>
                <w:b/>
              </w:rPr>
              <w:t>Результаты обучения</w:t>
            </w:r>
          </w:p>
          <w:p w:rsidR="00F5254F" w:rsidRPr="005F5812" w:rsidRDefault="00F5254F" w:rsidP="00D16FA2">
            <w:pPr>
              <w:jc w:val="center"/>
              <w:rPr>
                <w:b/>
              </w:rPr>
            </w:pPr>
            <w:r w:rsidRPr="005F5812">
              <w:rPr>
                <w:b/>
              </w:rPr>
              <w:t>(освоенные умения, усвоенные знания)</w:t>
            </w:r>
          </w:p>
        </w:tc>
        <w:tc>
          <w:tcPr>
            <w:tcW w:w="5069" w:type="dxa"/>
          </w:tcPr>
          <w:p w:rsidR="00F5254F" w:rsidRPr="005F5812" w:rsidRDefault="00F5254F" w:rsidP="00D16FA2">
            <w:pPr>
              <w:jc w:val="center"/>
              <w:rPr>
                <w:b/>
              </w:rPr>
            </w:pPr>
            <w:r w:rsidRPr="005F5812">
              <w:rPr>
                <w:b/>
              </w:rPr>
              <w:t>Формы и методы контроля и оценки р</w:t>
            </w:r>
            <w:r w:rsidRPr="005F5812">
              <w:rPr>
                <w:b/>
              </w:rPr>
              <w:t>е</w:t>
            </w:r>
            <w:r w:rsidRPr="005F5812">
              <w:rPr>
                <w:b/>
              </w:rPr>
              <w:t>зультатов обучения</w:t>
            </w:r>
          </w:p>
        </w:tc>
      </w:tr>
      <w:tr w:rsidR="00F5254F" w:rsidRPr="009D4336" w:rsidTr="00D67B39">
        <w:trPr>
          <w:trHeight w:val="4180"/>
        </w:trPr>
        <w:tc>
          <w:tcPr>
            <w:tcW w:w="5068" w:type="dxa"/>
          </w:tcPr>
          <w:p w:rsidR="00F5254F" w:rsidRPr="009D4336" w:rsidRDefault="00F5254F" w:rsidP="00D16FA2">
            <w:pPr>
              <w:jc w:val="both"/>
              <w:rPr>
                <w:b/>
              </w:rPr>
            </w:pPr>
            <w:r w:rsidRPr="009D4336">
              <w:rPr>
                <w:b/>
              </w:rPr>
              <w:t>уметь:</w:t>
            </w:r>
          </w:p>
          <w:p w:rsidR="00B37978" w:rsidRPr="009D4336" w:rsidRDefault="00B37978" w:rsidP="00B37978">
            <w:pPr>
              <w:pStyle w:val="a7"/>
              <w:numPr>
                <w:ilvl w:val="0"/>
                <w:numId w:val="17"/>
              </w:numPr>
              <w:jc w:val="both"/>
            </w:pPr>
            <w:r w:rsidRPr="009D4336">
              <w:t>Использовать данные бухгалтерского учёта для планирования и контроля ра</w:t>
            </w:r>
            <w:r w:rsidR="00DD04F6" w:rsidRPr="009D4336">
              <w:t xml:space="preserve">счётов </w:t>
            </w:r>
            <w:r w:rsidRPr="009D4336">
              <w:t>;</w:t>
            </w:r>
          </w:p>
          <w:p w:rsidR="00B37978" w:rsidRPr="009D4336" w:rsidRDefault="00B37978" w:rsidP="00B37978">
            <w:pPr>
              <w:pStyle w:val="a7"/>
              <w:numPr>
                <w:ilvl w:val="0"/>
                <w:numId w:val="17"/>
              </w:numPr>
              <w:jc w:val="both"/>
            </w:pPr>
            <w:r w:rsidRPr="009D4336">
              <w:t>Участвовать в инвентаризации имущ</w:t>
            </w:r>
            <w:r w:rsidRPr="009D4336">
              <w:t>е</w:t>
            </w:r>
            <w:r w:rsidRPr="009D4336">
              <w:t>ства и обязательств организации.</w:t>
            </w:r>
          </w:p>
          <w:p w:rsidR="00B37978" w:rsidRPr="009D4336" w:rsidRDefault="00B37978" w:rsidP="00B37978">
            <w:pPr>
              <w:pStyle w:val="a7"/>
              <w:jc w:val="both"/>
            </w:pPr>
            <w:r w:rsidRPr="009D4336">
              <w:t>В результате освоения  дисциплины обучающийся должен</w:t>
            </w:r>
          </w:p>
          <w:p w:rsidR="00F5254F" w:rsidRPr="009D4336" w:rsidRDefault="00F5254F" w:rsidP="00D16FA2">
            <w:pPr>
              <w:jc w:val="both"/>
              <w:rPr>
                <w:b/>
              </w:rPr>
            </w:pPr>
            <w:r w:rsidRPr="009D4336">
              <w:rPr>
                <w:b/>
              </w:rPr>
              <w:t>знать:</w:t>
            </w:r>
          </w:p>
          <w:p w:rsidR="00B37978" w:rsidRPr="009D4336" w:rsidRDefault="00B37978" w:rsidP="00B37978">
            <w:pPr>
              <w:pStyle w:val="a7"/>
              <w:numPr>
                <w:ilvl w:val="0"/>
                <w:numId w:val="17"/>
              </w:numPr>
              <w:jc w:val="both"/>
            </w:pPr>
            <w:r w:rsidRPr="009D4336">
              <w:t>Нормативное регулирование бухга</w:t>
            </w:r>
            <w:r w:rsidRPr="009D4336">
              <w:t>л</w:t>
            </w:r>
            <w:r w:rsidRPr="009D4336">
              <w:t>терского учёта и отчётности;</w:t>
            </w:r>
          </w:p>
          <w:p w:rsidR="00B37978" w:rsidRPr="009D4336" w:rsidRDefault="00B37978" w:rsidP="00B37978">
            <w:pPr>
              <w:pStyle w:val="a7"/>
              <w:numPr>
                <w:ilvl w:val="0"/>
                <w:numId w:val="17"/>
              </w:numPr>
              <w:jc w:val="both"/>
            </w:pPr>
            <w:r w:rsidRPr="009D4336">
              <w:t>Методологические основы бухгалте</w:t>
            </w:r>
            <w:r w:rsidRPr="009D4336">
              <w:t>р</w:t>
            </w:r>
            <w:r w:rsidRPr="009D4336">
              <w:t>ского учёта, его счета и двойную з</w:t>
            </w:r>
            <w:r w:rsidRPr="009D4336">
              <w:t>а</w:t>
            </w:r>
            <w:r w:rsidRPr="009D4336">
              <w:t>пись;</w:t>
            </w:r>
          </w:p>
          <w:p w:rsidR="00B37978" w:rsidRPr="009D4336" w:rsidRDefault="00B37978" w:rsidP="00B37978">
            <w:pPr>
              <w:pStyle w:val="a7"/>
              <w:numPr>
                <w:ilvl w:val="0"/>
                <w:numId w:val="17"/>
              </w:numPr>
              <w:jc w:val="both"/>
            </w:pPr>
            <w:r w:rsidRPr="009D4336">
              <w:t>План счетов, объекты бухгалтерского учёта;</w:t>
            </w:r>
          </w:p>
          <w:p w:rsidR="00F5254F" w:rsidRPr="009D4336" w:rsidRDefault="00B37978" w:rsidP="00061141">
            <w:pPr>
              <w:pStyle w:val="a7"/>
              <w:numPr>
                <w:ilvl w:val="0"/>
                <w:numId w:val="17"/>
              </w:numPr>
              <w:jc w:val="both"/>
            </w:pPr>
            <w:r w:rsidRPr="009D4336">
              <w:t>Бухгалтерскую отчётность.</w:t>
            </w:r>
          </w:p>
        </w:tc>
        <w:tc>
          <w:tcPr>
            <w:tcW w:w="5069" w:type="dxa"/>
          </w:tcPr>
          <w:p w:rsidR="00F5254F" w:rsidRPr="00765CAA" w:rsidRDefault="00F5254F" w:rsidP="00D16FA2">
            <w:pPr>
              <w:jc w:val="both"/>
              <w:rPr>
                <w:color w:val="FF0000"/>
              </w:rPr>
            </w:pPr>
            <w:r w:rsidRPr="00765CAA">
              <w:rPr>
                <w:color w:val="FF0000"/>
              </w:rPr>
              <w:t>Оценка устных ответов.</w:t>
            </w: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  <w:r w:rsidRPr="00765CAA">
              <w:rPr>
                <w:color w:val="FF0000"/>
              </w:rPr>
              <w:t>Оценка письменных ответов</w:t>
            </w: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  <w:r w:rsidRPr="00765CAA">
              <w:rPr>
                <w:color w:val="FF0000"/>
              </w:rPr>
              <w:t>Оценка результатов тестирования</w:t>
            </w: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  <w:r w:rsidRPr="00765CAA">
              <w:rPr>
                <w:color w:val="FF0000"/>
              </w:rPr>
              <w:t>Оценка результатов практических работ.</w:t>
            </w: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  <w:r w:rsidRPr="00765CAA">
              <w:rPr>
                <w:color w:val="FF0000"/>
              </w:rPr>
              <w:t>Оценка результатов самостоятельной работы с нормативно-правовыми документами.</w:t>
            </w: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  <w:r w:rsidRPr="00765CAA">
              <w:rPr>
                <w:color w:val="FF0000"/>
              </w:rPr>
              <w:t xml:space="preserve">Оценка результатов работы студентов с </w:t>
            </w:r>
            <w:r w:rsidR="00061141" w:rsidRPr="00765CAA">
              <w:rPr>
                <w:color w:val="FF0000"/>
              </w:rPr>
              <w:t>и</w:t>
            </w:r>
            <w:r w:rsidR="00061141" w:rsidRPr="00765CAA">
              <w:rPr>
                <w:color w:val="FF0000"/>
              </w:rPr>
              <w:t>н</w:t>
            </w:r>
            <w:r w:rsidR="00061141" w:rsidRPr="00765CAA">
              <w:rPr>
                <w:color w:val="FF0000"/>
              </w:rPr>
              <w:t>тернет ресурсами</w:t>
            </w:r>
            <w:r w:rsidRPr="00765CAA">
              <w:rPr>
                <w:color w:val="FF0000"/>
              </w:rPr>
              <w:t>.</w:t>
            </w:r>
          </w:p>
          <w:p w:rsidR="00F5254F" w:rsidRPr="00765CAA" w:rsidRDefault="00F5254F" w:rsidP="00D16FA2">
            <w:pPr>
              <w:jc w:val="both"/>
              <w:rPr>
                <w:color w:val="FF0000"/>
              </w:rPr>
            </w:pPr>
          </w:p>
          <w:p w:rsidR="00F5254F" w:rsidRPr="009D4336" w:rsidRDefault="00F5254F" w:rsidP="00D16FA2">
            <w:pPr>
              <w:jc w:val="both"/>
            </w:pPr>
          </w:p>
        </w:tc>
      </w:tr>
    </w:tbl>
    <w:p w:rsidR="00F5254F" w:rsidRPr="005F5812" w:rsidRDefault="00F5254F" w:rsidP="00F5254F"/>
    <w:p w:rsidR="00B45DCB" w:rsidRPr="005F5812" w:rsidRDefault="00B45DCB" w:rsidP="00B45DCB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t>Формы и методы контроля и оц</w:t>
      </w:r>
      <w:r>
        <w:rPr>
          <w:b/>
          <w:sz w:val="28"/>
          <w:szCs w:val="28"/>
        </w:rPr>
        <w:t>енки освоения профессиональных ко</w:t>
      </w:r>
      <w:r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>петенций</w:t>
      </w:r>
    </w:p>
    <w:p w:rsidR="00F5254F" w:rsidRPr="005F5812" w:rsidRDefault="00F5254F" w:rsidP="00B45DCB">
      <w:pPr>
        <w:ind w:firstLine="709"/>
        <w:jc w:val="both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28"/>
        <w:gridCol w:w="3292"/>
        <w:gridCol w:w="3817"/>
      </w:tblGrid>
      <w:tr w:rsidR="00F5254F" w:rsidRPr="009D4336" w:rsidTr="00B37978">
        <w:tc>
          <w:tcPr>
            <w:tcW w:w="3028" w:type="dxa"/>
          </w:tcPr>
          <w:p w:rsidR="00F5254F" w:rsidRPr="009D4336" w:rsidRDefault="00F5254F" w:rsidP="00B01897">
            <w:pPr>
              <w:jc w:val="center"/>
              <w:rPr>
                <w:b/>
              </w:rPr>
            </w:pPr>
            <w:r w:rsidRPr="009D4336">
              <w:rPr>
                <w:b/>
              </w:rPr>
              <w:t>Результаты (освоенные профессиональные ко</w:t>
            </w:r>
            <w:r w:rsidRPr="009D4336">
              <w:rPr>
                <w:b/>
              </w:rPr>
              <w:t>м</w:t>
            </w:r>
            <w:r w:rsidRPr="009D4336">
              <w:rPr>
                <w:b/>
              </w:rPr>
              <w:t>петенции)</w:t>
            </w:r>
          </w:p>
        </w:tc>
        <w:tc>
          <w:tcPr>
            <w:tcW w:w="3292" w:type="dxa"/>
          </w:tcPr>
          <w:p w:rsidR="00F5254F" w:rsidRPr="009D4336" w:rsidRDefault="00F5254F" w:rsidP="00B01897">
            <w:pPr>
              <w:jc w:val="center"/>
              <w:rPr>
                <w:b/>
              </w:rPr>
            </w:pPr>
            <w:r w:rsidRPr="009D4336">
              <w:rPr>
                <w:b/>
              </w:rPr>
              <w:t>Основные показатели оценки результата</w:t>
            </w:r>
          </w:p>
        </w:tc>
        <w:tc>
          <w:tcPr>
            <w:tcW w:w="3817" w:type="dxa"/>
          </w:tcPr>
          <w:p w:rsidR="00F5254F" w:rsidRPr="009D4336" w:rsidRDefault="00F5254F" w:rsidP="00B01897">
            <w:pPr>
              <w:jc w:val="center"/>
              <w:rPr>
                <w:b/>
              </w:rPr>
            </w:pPr>
            <w:r w:rsidRPr="009D4336">
              <w:rPr>
                <w:b/>
              </w:rPr>
              <w:t>Формы и методы контроля и оценки</w:t>
            </w:r>
          </w:p>
        </w:tc>
      </w:tr>
      <w:tr w:rsidR="00F5254F" w:rsidRPr="009D4336" w:rsidTr="00B37978">
        <w:tc>
          <w:tcPr>
            <w:tcW w:w="3028" w:type="dxa"/>
          </w:tcPr>
          <w:p w:rsidR="00F5254F" w:rsidRPr="009D4336" w:rsidRDefault="00F5254F" w:rsidP="00B37978">
            <w:pPr>
              <w:jc w:val="both"/>
            </w:pPr>
            <w:commentRangeStart w:id="42"/>
            <w:r w:rsidRPr="009D4336">
              <w:t xml:space="preserve">ПК 1.1 </w:t>
            </w:r>
            <w:r w:rsidR="00B37978" w:rsidRPr="009D4336">
              <w:t>принимать товары по количеству и качеству</w:t>
            </w:r>
            <w:commentRangeEnd w:id="42"/>
            <w:r w:rsidR="00765CAA">
              <w:rPr>
                <w:rStyle w:val="af0"/>
              </w:rPr>
              <w:commentReference w:id="42"/>
            </w:r>
          </w:p>
        </w:tc>
        <w:tc>
          <w:tcPr>
            <w:tcW w:w="3292" w:type="dxa"/>
          </w:tcPr>
          <w:p w:rsidR="00F5254F" w:rsidRPr="009D4336" w:rsidRDefault="00F5254F" w:rsidP="00B37978">
            <w:pPr>
              <w:jc w:val="both"/>
            </w:pPr>
            <w:r w:rsidRPr="009D4336">
              <w:t xml:space="preserve">― </w:t>
            </w:r>
            <w:r w:rsidR="00B37978" w:rsidRPr="009D4336">
              <w:t>принимать товары по к</w:t>
            </w:r>
            <w:r w:rsidR="00B37978" w:rsidRPr="009D4336">
              <w:t>о</w:t>
            </w:r>
            <w:r w:rsidR="00B37978" w:rsidRPr="009D4336">
              <w:t>личеству и качеству</w:t>
            </w:r>
          </w:p>
        </w:tc>
        <w:tc>
          <w:tcPr>
            <w:tcW w:w="3817" w:type="dxa"/>
          </w:tcPr>
          <w:p w:rsidR="00F5254F" w:rsidRPr="009D4336" w:rsidRDefault="00F5254F" w:rsidP="00B01897">
            <w:pPr>
              <w:jc w:val="both"/>
            </w:pPr>
            <w:r w:rsidRPr="009D4336">
              <w:t>Оценка результатов тестирования</w:t>
            </w:r>
          </w:p>
          <w:p w:rsidR="00F5254F" w:rsidRPr="009D4336" w:rsidRDefault="00F5254F" w:rsidP="00B01897">
            <w:pPr>
              <w:jc w:val="both"/>
            </w:pPr>
            <w:r w:rsidRPr="009D4336">
              <w:t>Оценка результатов практических работ.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Оценка результатов самостоятел</w:t>
            </w:r>
            <w:r w:rsidRPr="009D4336">
              <w:t>ь</w:t>
            </w:r>
            <w:r w:rsidRPr="009D4336">
              <w:t>ной работы с нормативно-правовыми документами.</w:t>
            </w:r>
          </w:p>
          <w:p w:rsidR="00F5254F" w:rsidRPr="009D4336" w:rsidRDefault="00F5254F" w:rsidP="00061141">
            <w:pPr>
              <w:jc w:val="both"/>
            </w:pPr>
            <w:r w:rsidRPr="009D4336">
              <w:t>Оценка результатов работы ст</w:t>
            </w:r>
            <w:r w:rsidRPr="009D4336">
              <w:t>у</w:t>
            </w:r>
            <w:r w:rsidRPr="009D4336">
              <w:t xml:space="preserve">дентов </w:t>
            </w:r>
            <w:r w:rsidR="00061141" w:rsidRPr="009D4336">
              <w:t>с интернет ресурсами.</w:t>
            </w:r>
          </w:p>
        </w:tc>
      </w:tr>
      <w:tr w:rsidR="00454351" w:rsidRPr="009D4336" w:rsidTr="00B37978">
        <w:tc>
          <w:tcPr>
            <w:tcW w:w="3028" w:type="dxa"/>
          </w:tcPr>
          <w:p w:rsidR="00454351" w:rsidRPr="009D4336" w:rsidRDefault="00B37978" w:rsidP="00B37978">
            <w:pPr>
              <w:jc w:val="both"/>
            </w:pPr>
            <w:commentRangeStart w:id="43"/>
            <w:r w:rsidRPr="009D4336">
              <w:t>ПК 2.1 Использовать да</w:t>
            </w:r>
            <w:r w:rsidRPr="009D4336">
              <w:t>н</w:t>
            </w:r>
            <w:r w:rsidRPr="009D4336">
              <w:t>ные бухгалтерского учёта для контроля результатов и пла</w:t>
            </w:r>
            <w:r w:rsidR="00DD04F6" w:rsidRPr="009D4336">
              <w:t xml:space="preserve">нирования </w:t>
            </w:r>
            <w:r w:rsidRPr="009D4336">
              <w:t>, пров</w:t>
            </w:r>
            <w:r w:rsidRPr="009D4336">
              <w:t>о</w:t>
            </w:r>
            <w:r w:rsidRPr="009D4336">
              <w:t>дить учёт товаров (сырь я, материалов, продукции, тары, других материал</w:t>
            </w:r>
            <w:r w:rsidRPr="009D4336">
              <w:t>ь</w:t>
            </w:r>
            <w:r w:rsidRPr="009D4336">
              <w:t>ных ценностей) участв</w:t>
            </w:r>
            <w:r w:rsidRPr="009D4336">
              <w:t>о</w:t>
            </w:r>
            <w:r w:rsidRPr="009D4336">
              <w:t>вать в их инвентаризации</w:t>
            </w:r>
            <w:commentRangeEnd w:id="43"/>
            <w:r w:rsidR="00765CAA">
              <w:rPr>
                <w:rStyle w:val="af0"/>
              </w:rPr>
              <w:commentReference w:id="43"/>
            </w:r>
            <w:r w:rsidRPr="009D4336">
              <w:t>.</w:t>
            </w:r>
            <w:r w:rsidR="00454351" w:rsidRPr="009D4336">
              <w:t xml:space="preserve"> </w:t>
            </w:r>
          </w:p>
        </w:tc>
        <w:tc>
          <w:tcPr>
            <w:tcW w:w="3292" w:type="dxa"/>
          </w:tcPr>
          <w:p w:rsidR="00B37978" w:rsidRPr="009D4336" w:rsidRDefault="00454351" w:rsidP="00B37978">
            <w:pPr>
              <w:jc w:val="both"/>
            </w:pPr>
            <w:r w:rsidRPr="009D4336">
              <w:rPr>
                <w:b/>
              </w:rPr>
              <w:t>―</w:t>
            </w:r>
            <w:r w:rsidRPr="009D4336">
              <w:t xml:space="preserve"> </w:t>
            </w:r>
            <w:r w:rsidR="00B37978" w:rsidRPr="009D4336">
              <w:t>Использовать данные бу</w:t>
            </w:r>
            <w:r w:rsidR="00B37978" w:rsidRPr="009D4336">
              <w:t>х</w:t>
            </w:r>
            <w:r w:rsidR="00B37978" w:rsidRPr="009D4336">
              <w:t>галтерского учёта для ко</w:t>
            </w:r>
            <w:r w:rsidR="00B37978" w:rsidRPr="009D4336">
              <w:t>н</w:t>
            </w:r>
            <w:r w:rsidR="00B37978" w:rsidRPr="009D4336">
              <w:t>троля результатов и планир</w:t>
            </w:r>
            <w:r w:rsidR="00DD04F6" w:rsidRPr="009D4336">
              <w:t>о</w:t>
            </w:r>
            <w:r w:rsidR="00DD04F6" w:rsidRPr="009D4336">
              <w:t xml:space="preserve">вания </w:t>
            </w:r>
            <w:r w:rsidR="00B37978" w:rsidRPr="009D4336">
              <w:t>, проводить учёт тов</w:t>
            </w:r>
            <w:r w:rsidR="00B37978" w:rsidRPr="009D4336">
              <w:t>а</w:t>
            </w:r>
            <w:r w:rsidR="00B37978" w:rsidRPr="009D4336">
              <w:t>ров (сырь я, материалов, пр</w:t>
            </w:r>
            <w:r w:rsidR="00B37978" w:rsidRPr="009D4336">
              <w:t>о</w:t>
            </w:r>
            <w:r w:rsidR="00B37978" w:rsidRPr="009D4336">
              <w:t>дукции, тары, других матер</w:t>
            </w:r>
            <w:r w:rsidR="00B37978" w:rsidRPr="009D4336">
              <w:t>и</w:t>
            </w:r>
            <w:r w:rsidR="00B37978" w:rsidRPr="009D4336">
              <w:t>альных ценностей) участв</w:t>
            </w:r>
            <w:r w:rsidR="00B37978" w:rsidRPr="009D4336">
              <w:t>о</w:t>
            </w:r>
            <w:r w:rsidR="00B37978" w:rsidRPr="009D4336">
              <w:t>вать в их инвентаризации</w:t>
            </w:r>
          </w:p>
          <w:p w:rsidR="00454351" w:rsidRPr="009D4336" w:rsidRDefault="00454351" w:rsidP="00454351">
            <w:pPr>
              <w:jc w:val="both"/>
            </w:pPr>
          </w:p>
        </w:tc>
        <w:tc>
          <w:tcPr>
            <w:tcW w:w="3817" w:type="dxa"/>
          </w:tcPr>
          <w:p w:rsidR="00061141" w:rsidRPr="009D4336" w:rsidRDefault="00454351" w:rsidP="00454351">
            <w:pPr>
              <w:jc w:val="both"/>
            </w:pPr>
            <w:r w:rsidRPr="009D4336">
              <w:t xml:space="preserve">Оценка результатов практических работ по учету </w:t>
            </w:r>
            <w:r w:rsidR="00061141" w:rsidRPr="009D4336">
              <w:t>имущества орган</w:t>
            </w:r>
            <w:r w:rsidR="00061141" w:rsidRPr="009D4336">
              <w:t>и</w:t>
            </w:r>
            <w:r w:rsidR="00061141" w:rsidRPr="009D4336">
              <w:t>зации.</w:t>
            </w:r>
          </w:p>
          <w:p w:rsidR="00454351" w:rsidRPr="009D4336" w:rsidRDefault="00454351" w:rsidP="00454351">
            <w:pPr>
              <w:jc w:val="both"/>
            </w:pPr>
            <w:r w:rsidRPr="009D4336">
              <w:t>Оценка результатов тестирования.</w:t>
            </w:r>
          </w:p>
          <w:p w:rsidR="00454351" w:rsidRPr="009D4336" w:rsidRDefault="00454351" w:rsidP="00454351">
            <w:pPr>
              <w:jc w:val="both"/>
            </w:pPr>
            <w:r w:rsidRPr="009D4336">
              <w:t>Оценка результатов самостоятел</w:t>
            </w:r>
            <w:r w:rsidRPr="009D4336">
              <w:t>ь</w:t>
            </w:r>
            <w:r w:rsidRPr="009D4336">
              <w:t>ной работы с нормативными д</w:t>
            </w:r>
            <w:r w:rsidRPr="009D4336">
              <w:t>о</w:t>
            </w:r>
            <w:r w:rsidRPr="009D4336">
              <w:t>кументами (конспектирование).</w:t>
            </w:r>
          </w:p>
          <w:p w:rsidR="00454351" w:rsidRPr="009D4336" w:rsidRDefault="00454351" w:rsidP="00454351">
            <w:pPr>
              <w:jc w:val="both"/>
            </w:pPr>
            <w:r w:rsidRPr="009D4336">
              <w:t>Оценка результатов самостоятел</w:t>
            </w:r>
            <w:r w:rsidRPr="009D4336">
              <w:t>ь</w:t>
            </w:r>
            <w:r w:rsidRPr="009D4336">
              <w:t xml:space="preserve">ной работы с </w:t>
            </w:r>
            <w:r w:rsidR="00061141" w:rsidRPr="009D4336">
              <w:t>интернет ресурсами.</w:t>
            </w:r>
          </w:p>
          <w:p w:rsidR="00454351" w:rsidRPr="009D4336" w:rsidRDefault="00454351" w:rsidP="00454351">
            <w:pPr>
              <w:jc w:val="both"/>
            </w:pPr>
            <w:r w:rsidRPr="009D4336">
              <w:lastRenderedPageBreak/>
              <w:t xml:space="preserve">Оценка </w:t>
            </w:r>
            <w:r w:rsidR="00061141" w:rsidRPr="009D4336">
              <w:t>результатов контрольной работы.</w:t>
            </w:r>
          </w:p>
          <w:p w:rsidR="00454351" w:rsidRPr="009D4336" w:rsidRDefault="00454351" w:rsidP="00454351">
            <w:pPr>
              <w:jc w:val="both"/>
            </w:pPr>
            <w:r w:rsidRPr="009D4336">
              <w:t>Оценка знаний студентов по р</w:t>
            </w:r>
            <w:r w:rsidRPr="009D4336">
              <w:t>е</w:t>
            </w:r>
            <w:r w:rsidRPr="009D4336">
              <w:t>зультатам экзаменов.</w:t>
            </w:r>
          </w:p>
        </w:tc>
      </w:tr>
    </w:tbl>
    <w:p w:rsidR="00F5254F" w:rsidRPr="005F5812" w:rsidRDefault="00F5254F" w:rsidP="00F5254F"/>
    <w:p w:rsidR="00F5254F" w:rsidRPr="005F5812" w:rsidRDefault="00F5254F" w:rsidP="00B45DCB">
      <w:pPr>
        <w:ind w:firstLine="709"/>
        <w:jc w:val="both"/>
        <w:rPr>
          <w:b/>
          <w:sz w:val="28"/>
          <w:szCs w:val="28"/>
        </w:rPr>
      </w:pPr>
      <w:r w:rsidRPr="005F5812">
        <w:rPr>
          <w:b/>
          <w:sz w:val="28"/>
          <w:szCs w:val="28"/>
        </w:rPr>
        <w:t>Формы и методы контроля и оц</w:t>
      </w:r>
      <w:r w:rsidR="00B45DCB">
        <w:rPr>
          <w:b/>
          <w:sz w:val="28"/>
          <w:szCs w:val="28"/>
        </w:rPr>
        <w:t>енки освоения общих компетенций</w:t>
      </w:r>
    </w:p>
    <w:p w:rsidR="00FF7881" w:rsidRPr="005F5812" w:rsidRDefault="00FF7881" w:rsidP="00FF7881">
      <w:pPr>
        <w:ind w:firstLine="709"/>
        <w:jc w:val="both"/>
        <w:rPr>
          <w:sz w:val="28"/>
          <w:szCs w:val="28"/>
        </w:rPr>
      </w:pPr>
    </w:p>
    <w:p w:rsidR="00F5254F" w:rsidRDefault="00F5254F" w:rsidP="00FF7881">
      <w:pPr>
        <w:ind w:firstLine="709"/>
        <w:jc w:val="both"/>
        <w:rPr>
          <w:sz w:val="28"/>
          <w:szCs w:val="28"/>
        </w:rPr>
      </w:pPr>
      <w:r w:rsidRPr="005F5812">
        <w:rPr>
          <w:sz w:val="28"/>
          <w:szCs w:val="28"/>
        </w:rPr>
        <w:t>Формы и методы контроля и оценки результатов обучения должны позв</w:t>
      </w:r>
      <w:r w:rsidRPr="005F5812">
        <w:rPr>
          <w:sz w:val="28"/>
          <w:szCs w:val="28"/>
        </w:rPr>
        <w:t>о</w:t>
      </w:r>
      <w:r w:rsidRPr="005F5812">
        <w:rPr>
          <w:sz w:val="28"/>
          <w:szCs w:val="28"/>
        </w:rPr>
        <w:t>лять проверять у обучающихся не только формирование профессиональных ко</w:t>
      </w:r>
      <w:r w:rsidRPr="005F5812">
        <w:rPr>
          <w:sz w:val="28"/>
          <w:szCs w:val="28"/>
        </w:rPr>
        <w:t>м</w:t>
      </w:r>
      <w:r w:rsidRPr="005F5812">
        <w:rPr>
          <w:sz w:val="28"/>
          <w:szCs w:val="28"/>
        </w:rPr>
        <w:t>петенций, но и развитие общих компетенций и обеспечивающих их умений.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25"/>
        <w:gridCol w:w="2398"/>
        <w:gridCol w:w="5114"/>
      </w:tblGrid>
      <w:tr w:rsidR="00F5254F" w:rsidRPr="005F5812" w:rsidTr="00B45DCB">
        <w:tc>
          <w:tcPr>
            <w:tcW w:w="2625" w:type="dxa"/>
          </w:tcPr>
          <w:p w:rsidR="00F5254F" w:rsidRPr="005F5812" w:rsidRDefault="00F5254F" w:rsidP="00B01897">
            <w:pPr>
              <w:jc w:val="center"/>
              <w:rPr>
                <w:b/>
              </w:rPr>
            </w:pPr>
            <w:r w:rsidRPr="005F5812">
              <w:rPr>
                <w:b/>
              </w:rPr>
              <w:t>Результаты (освое</w:t>
            </w:r>
            <w:r w:rsidRPr="005F5812">
              <w:rPr>
                <w:b/>
              </w:rPr>
              <w:t>н</w:t>
            </w:r>
            <w:r w:rsidRPr="005F5812">
              <w:rPr>
                <w:b/>
              </w:rPr>
              <w:t>ные общие компете</w:t>
            </w:r>
            <w:r w:rsidRPr="005F5812">
              <w:rPr>
                <w:b/>
              </w:rPr>
              <w:t>н</w:t>
            </w:r>
            <w:r w:rsidRPr="005F5812">
              <w:rPr>
                <w:b/>
              </w:rPr>
              <w:t>ции)</w:t>
            </w:r>
          </w:p>
        </w:tc>
        <w:tc>
          <w:tcPr>
            <w:tcW w:w="2398" w:type="dxa"/>
          </w:tcPr>
          <w:p w:rsidR="00F5254F" w:rsidRPr="005F5812" w:rsidRDefault="00F5254F" w:rsidP="00B01897">
            <w:pPr>
              <w:jc w:val="center"/>
              <w:rPr>
                <w:b/>
              </w:rPr>
            </w:pPr>
            <w:r w:rsidRPr="005F5812">
              <w:rPr>
                <w:b/>
              </w:rPr>
              <w:t>Основные показ</w:t>
            </w:r>
            <w:r w:rsidRPr="005F5812">
              <w:rPr>
                <w:b/>
              </w:rPr>
              <w:t>а</w:t>
            </w:r>
            <w:r w:rsidRPr="005F5812">
              <w:rPr>
                <w:b/>
              </w:rPr>
              <w:t>тели оценки р</w:t>
            </w:r>
            <w:r w:rsidRPr="005F5812">
              <w:rPr>
                <w:b/>
              </w:rPr>
              <w:t>е</w:t>
            </w:r>
            <w:r w:rsidRPr="005F5812">
              <w:rPr>
                <w:b/>
              </w:rPr>
              <w:t>зультата</w:t>
            </w:r>
          </w:p>
        </w:tc>
        <w:tc>
          <w:tcPr>
            <w:tcW w:w="5114" w:type="dxa"/>
          </w:tcPr>
          <w:p w:rsidR="00F5254F" w:rsidRPr="005F5812" w:rsidRDefault="00F5254F" w:rsidP="00B01897">
            <w:pPr>
              <w:jc w:val="center"/>
              <w:rPr>
                <w:b/>
              </w:rPr>
            </w:pPr>
          </w:p>
          <w:p w:rsidR="00F5254F" w:rsidRPr="005F5812" w:rsidRDefault="00F5254F" w:rsidP="00B01897">
            <w:pPr>
              <w:jc w:val="center"/>
              <w:rPr>
                <w:b/>
              </w:rPr>
            </w:pPr>
            <w:r w:rsidRPr="005F5812">
              <w:rPr>
                <w:b/>
              </w:rPr>
              <w:t>Формы и методы контроля и оценки</w:t>
            </w:r>
          </w:p>
        </w:tc>
      </w:tr>
      <w:tr w:rsidR="00F5254F" w:rsidRPr="009D4336" w:rsidTr="00B45DCB">
        <w:tc>
          <w:tcPr>
            <w:tcW w:w="2625" w:type="dxa"/>
          </w:tcPr>
          <w:p w:rsidR="00F5254F" w:rsidRPr="009D4336" w:rsidRDefault="00F5254F" w:rsidP="00B01897">
            <w:pPr>
              <w:jc w:val="both"/>
            </w:pPr>
            <w:r w:rsidRPr="009D4336">
              <w:t>ОК 1. Понимать су</w:t>
            </w:r>
            <w:r w:rsidRPr="009D4336">
              <w:t>щ</w:t>
            </w:r>
            <w:r w:rsidRPr="009D4336">
              <w:t>ность и социальную значимость своей б</w:t>
            </w:r>
            <w:r w:rsidRPr="009D4336">
              <w:t>у</w:t>
            </w:r>
            <w:r w:rsidRPr="009D4336">
              <w:t>дущей профессии, проявлять к ней усто</w:t>
            </w:r>
            <w:r w:rsidRPr="009D4336">
              <w:t>й</w:t>
            </w:r>
            <w:r w:rsidRPr="009D4336">
              <w:t>чивый интерес</w:t>
            </w:r>
          </w:p>
        </w:tc>
        <w:tc>
          <w:tcPr>
            <w:tcW w:w="2398" w:type="dxa"/>
          </w:tcPr>
          <w:p w:rsidR="00F5254F" w:rsidRPr="009D4336" w:rsidRDefault="00F5254F" w:rsidP="00B01897">
            <w:pPr>
              <w:jc w:val="both"/>
            </w:pPr>
            <w:r w:rsidRPr="009D4336">
              <w:rPr>
                <w:b/>
                <w:u w:val="single"/>
              </w:rPr>
              <w:t>◊</w:t>
            </w:r>
            <w:r w:rsidRPr="009D4336">
              <w:t xml:space="preserve"> демонстрация и</w:t>
            </w:r>
            <w:r w:rsidRPr="009D4336">
              <w:t>н</w:t>
            </w:r>
            <w:r w:rsidRPr="009D4336">
              <w:t>тереса к будущей профессии.</w:t>
            </w:r>
          </w:p>
          <w:p w:rsidR="00F5254F" w:rsidRPr="009D4336" w:rsidRDefault="00F5254F" w:rsidP="00B01897">
            <w:pPr>
              <w:jc w:val="both"/>
            </w:pPr>
          </w:p>
          <w:p w:rsidR="00F5254F" w:rsidRPr="009D4336" w:rsidRDefault="00F5254F" w:rsidP="00B01897">
            <w:pPr>
              <w:jc w:val="both"/>
            </w:pPr>
          </w:p>
        </w:tc>
        <w:tc>
          <w:tcPr>
            <w:tcW w:w="5114" w:type="dxa"/>
          </w:tcPr>
          <w:p w:rsidR="00F5254F" w:rsidRPr="009D4336" w:rsidRDefault="00F5254F" w:rsidP="00B01897">
            <w:pPr>
              <w:jc w:val="both"/>
            </w:pPr>
            <w:r w:rsidRPr="009D4336">
              <w:t>Оценка результатов практических работ по учету имущества.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Оценка результатов самостоятельной работы с нормативными документами.</w:t>
            </w:r>
          </w:p>
          <w:p w:rsidR="00061141" w:rsidRPr="009D4336" w:rsidRDefault="00F5254F" w:rsidP="00061141">
            <w:pPr>
              <w:jc w:val="both"/>
            </w:pPr>
            <w:r w:rsidRPr="009D4336">
              <w:t xml:space="preserve">Оценка результатов самостоятельной работы с </w:t>
            </w:r>
            <w:r w:rsidR="00061141" w:rsidRPr="009D4336">
              <w:t>интернет ресурсами.</w:t>
            </w:r>
          </w:p>
          <w:p w:rsidR="00F5254F" w:rsidRPr="009D4336" w:rsidRDefault="00061141" w:rsidP="00061141">
            <w:pPr>
              <w:jc w:val="both"/>
            </w:pPr>
            <w:r w:rsidRPr="009D4336">
              <w:t>С</w:t>
            </w:r>
            <w:r w:rsidR="00F5254F" w:rsidRPr="009D4336">
              <w:t>амостоятельно работать с нормативно-правовой документацией.</w:t>
            </w:r>
          </w:p>
        </w:tc>
      </w:tr>
      <w:tr w:rsidR="00F5254F" w:rsidRPr="009D4336" w:rsidTr="00B45DCB">
        <w:tc>
          <w:tcPr>
            <w:tcW w:w="2625" w:type="dxa"/>
          </w:tcPr>
          <w:p w:rsidR="00F5254F" w:rsidRPr="009D4336" w:rsidRDefault="00F5254F" w:rsidP="00B01897">
            <w:pPr>
              <w:jc w:val="both"/>
            </w:pPr>
            <w:r w:rsidRPr="009D4336">
              <w:t>ОК 2. Организовывать собственную деятел</w:t>
            </w:r>
            <w:r w:rsidRPr="009D4336">
              <w:t>ь</w:t>
            </w:r>
            <w:r w:rsidRPr="009D4336">
              <w:t>ность, выбирать тип</w:t>
            </w:r>
            <w:r w:rsidRPr="009D4336">
              <w:t>о</w:t>
            </w:r>
            <w:r w:rsidRPr="009D4336">
              <w:t>вые методы и способы выполнения професс</w:t>
            </w:r>
            <w:r w:rsidRPr="009D4336">
              <w:t>и</w:t>
            </w:r>
            <w:r w:rsidRPr="009D4336">
              <w:t>ональных задач, оц</w:t>
            </w:r>
            <w:r w:rsidRPr="009D4336">
              <w:t>е</w:t>
            </w:r>
            <w:r w:rsidRPr="009D4336">
              <w:t>нивать их эффекти</w:t>
            </w:r>
            <w:r w:rsidRPr="009D4336">
              <w:t>в</w:t>
            </w:r>
            <w:r w:rsidRPr="009D4336">
              <w:t>ность и качество</w:t>
            </w:r>
          </w:p>
        </w:tc>
        <w:tc>
          <w:tcPr>
            <w:tcW w:w="2398" w:type="dxa"/>
          </w:tcPr>
          <w:p w:rsidR="00F5254F" w:rsidRPr="009D4336" w:rsidRDefault="00F5254F" w:rsidP="00B01897">
            <w:pPr>
              <w:jc w:val="both"/>
            </w:pPr>
            <w:r w:rsidRPr="009D4336">
              <w:rPr>
                <w:b/>
                <w:u w:val="single"/>
              </w:rPr>
              <w:t>◊</w:t>
            </w:r>
            <w:r w:rsidRPr="009D4336">
              <w:t xml:space="preserve"> обоснование пр</w:t>
            </w:r>
            <w:r w:rsidRPr="009D4336">
              <w:t>а</w:t>
            </w:r>
            <w:r w:rsidRPr="009D4336">
              <w:t>вильности, докуме</w:t>
            </w:r>
            <w:r w:rsidRPr="009D4336">
              <w:t>н</w:t>
            </w:r>
            <w:r w:rsidRPr="009D4336">
              <w:t>тооборота для ко</w:t>
            </w:r>
            <w:r w:rsidRPr="009D4336">
              <w:t>н</w:t>
            </w:r>
            <w:r w:rsidRPr="009D4336">
              <w:t>кретных типов пре</w:t>
            </w:r>
            <w:r w:rsidRPr="009D4336">
              <w:t>д</w:t>
            </w:r>
            <w:r w:rsidRPr="009D4336">
              <w:t>приятий;</w:t>
            </w:r>
          </w:p>
          <w:p w:rsidR="00F5254F" w:rsidRPr="009D4336" w:rsidRDefault="00F5254F" w:rsidP="00B01897">
            <w:pPr>
              <w:jc w:val="both"/>
            </w:pPr>
          </w:p>
          <w:p w:rsidR="00F5254F" w:rsidRPr="009D4336" w:rsidRDefault="00F5254F" w:rsidP="00B01897">
            <w:pPr>
              <w:jc w:val="both"/>
            </w:pPr>
            <w:r w:rsidRPr="009D4336">
              <w:rPr>
                <w:b/>
                <w:u w:val="single"/>
              </w:rPr>
              <w:t>◊</w:t>
            </w:r>
            <w:r w:rsidRPr="009D4336">
              <w:t xml:space="preserve"> обоснование пр</w:t>
            </w:r>
            <w:r w:rsidRPr="009D4336">
              <w:t>а</w:t>
            </w:r>
            <w:r w:rsidRPr="009D4336">
              <w:t>вильности рабочего плана счетов, разр</w:t>
            </w:r>
            <w:r w:rsidRPr="009D4336">
              <w:t>а</w:t>
            </w:r>
            <w:r w:rsidRPr="009D4336">
              <w:t>ботанного для ко</w:t>
            </w:r>
            <w:r w:rsidRPr="009D4336">
              <w:t>н</w:t>
            </w:r>
            <w:r w:rsidRPr="009D4336">
              <w:t>кретной организ</w:t>
            </w:r>
            <w:r w:rsidRPr="009D4336">
              <w:t>а</w:t>
            </w:r>
            <w:r w:rsidRPr="009D4336">
              <w:t>ции;</w:t>
            </w:r>
          </w:p>
          <w:p w:rsidR="00F5254F" w:rsidRPr="009D4336" w:rsidRDefault="00F5254F" w:rsidP="00B01897">
            <w:pPr>
              <w:jc w:val="both"/>
            </w:pPr>
          </w:p>
          <w:p w:rsidR="00F5254F" w:rsidRPr="009D4336" w:rsidRDefault="00F5254F" w:rsidP="00FF7881">
            <w:pPr>
              <w:jc w:val="both"/>
            </w:pPr>
            <w:r w:rsidRPr="009D4336">
              <w:rPr>
                <w:b/>
                <w:u w:val="single"/>
              </w:rPr>
              <w:t>◊</w:t>
            </w:r>
            <w:r w:rsidRPr="009D4336">
              <w:t xml:space="preserve"> обоснование нео</w:t>
            </w:r>
            <w:r w:rsidRPr="009D4336">
              <w:t>б</w:t>
            </w:r>
            <w:r w:rsidRPr="009D4336">
              <w:t>ходимости разрабо</w:t>
            </w:r>
            <w:r w:rsidRPr="009D4336">
              <w:t>т</w:t>
            </w:r>
            <w:r w:rsidRPr="009D4336">
              <w:t>ки учётной политики организации</w:t>
            </w:r>
            <w:r w:rsidR="00FF7881" w:rsidRPr="009D4336">
              <w:t>.</w:t>
            </w:r>
          </w:p>
        </w:tc>
        <w:tc>
          <w:tcPr>
            <w:tcW w:w="5114" w:type="dxa"/>
          </w:tcPr>
          <w:p w:rsidR="00F5254F" w:rsidRPr="009D4336" w:rsidRDefault="00F5254F" w:rsidP="00B01897">
            <w:pPr>
              <w:jc w:val="both"/>
            </w:pPr>
            <w:r w:rsidRPr="009D4336">
              <w:t>Оценка результатов практических работ по с</w:t>
            </w:r>
            <w:r w:rsidRPr="009D4336">
              <w:t>о</w:t>
            </w:r>
            <w:r w:rsidRPr="009D4336">
              <w:t>ставлению рабочего плана счетов для конкре</w:t>
            </w:r>
            <w:r w:rsidRPr="009D4336">
              <w:t>т</w:t>
            </w:r>
            <w:r w:rsidRPr="009D4336">
              <w:t>ных организаций.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Оценка результатов выполнения ситуационных заданий.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Оценка результатов тестирования.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Анализ за результатами самостоятельной раб</w:t>
            </w:r>
            <w:r w:rsidRPr="009D4336">
              <w:t>о</w:t>
            </w:r>
            <w:r w:rsidRPr="009D4336">
              <w:t>ты студентов, прежде всего, с нормативными документами по ведению бухгалтерского уч</w:t>
            </w:r>
            <w:r w:rsidRPr="009D4336">
              <w:t>ё</w:t>
            </w:r>
            <w:r w:rsidRPr="009D4336">
              <w:t>та.</w:t>
            </w:r>
          </w:p>
          <w:p w:rsidR="00F5254F" w:rsidRPr="009D4336" w:rsidRDefault="00F5254F" w:rsidP="00B01897">
            <w:pPr>
              <w:jc w:val="both"/>
            </w:pPr>
          </w:p>
        </w:tc>
      </w:tr>
      <w:tr w:rsidR="00F5254F" w:rsidRPr="009D4336" w:rsidTr="00B45DCB">
        <w:tc>
          <w:tcPr>
            <w:tcW w:w="2625" w:type="dxa"/>
          </w:tcPr>
          <w:p w:rsidR="00F5254F" w:rsidRPr="009D4336" w:rsidRDefault="00F5254F" w:rsidP="00B01897">
            <w:pPr>
              <w:jc w:val="both"/>
            </w:pPr>
            <w:r w:rsidRPr="009D4336">
              <w:t>ОК 3. Принимать р</w:t>
            </w:r>
            <w:r w:rsidRPr="009D4336">
              <w:t>е</w:t>
            </w:r>
            <w:r w:rsidRPr="009D4336">
              <w:t>шения в стандартных и нестандартных ситу</w:t>
            </w:r>
            <w:r w:rsidRPr="009D4336">
              <w:t>а</w:t>
            </w:r>
            <w:r w:rsidRPr="009D4336">
              <w:t>циях и нести за них ответственность</w:t>
            </w:r>
          </w:p>
        </w:tc>
        <w:tc>
          <w:tcPr>
            <w:tcW w:w="2398" w:type="dxa"/>
          </w:tcPr>
          <w:p w:rsidR="00F5254F" w:rsidRPr="009D4336" w:rsidRDefault="00F5254F" w:rsidP="00B01897">
            <w:pPr>
              <w:jc w:val="both"/>
            </w:pPr>
            <w:r w:rsidRPr="009D4336">
              <w:rPr>
                <w:b/>
                <w:u w:val="single"/>
              </w:rPr>
              <w:t>◊</w:t>
            </w:r>
            <w:r w:rsidRPr="009D4336">
              <w:t xml:space="preserve"> демонстрация сп</w:t>
            </w:r>
            <w:r w:rsidRPr="009D4336">
              <w:t>о</w:t>
            </w:r>
            <w:r w:rsidRPr="009D4336">
              <w:t>собности принимать решения в стандар</w:t>
            </w:r>
            <w:r w:rsidRPr="009D4336">
              <w:t>т</w:t>
            </w:r>
            <w:r w:rsidRPr="009D4336">
              <w:t>ных и не стандар</w:t>
            </w:r>
            <w:r w:rsidRPr="009D4336">
              <w:t>т</w:t>
            </w:r>
            <w:r w:rsidRPr="009D4336">
              <w:t>ных ситуациях и нести за них отве</w:t>
            </w:r>
            <w:r w:rsidRPr="009D4336">
              <w:t>т</w:t>
            </w:r>
            <w:r w:rsidRPr="009D4336">
              <w:t>ственность.</w:t>
            </w:r>
          </w:p>
        </w:tc>
        <w:tc>
          <w:tcPr>
            <w:tcW w:w="5114" w:type="dxa"/>
          </w:tcPr>
          <w:p w:rsidR="00F5254F" w:rsidRPr="009D4336" w:rsidRDefault="00F5254F" w:rsidP="00B01897">
            <w:pPr>
              <w:jc w:val="both"/>
            </w:pPr>
            <w:r w:rsidRPr="009D4336">
              <w:t>Тестирование, позволяющее оценить возмо</w:t>
            </w:r>
            <w:r w:rsidRPr="009D4336">
              <w:t>ж</w:t>
            </w:r>
            <w:r w:rsidRPr="009D4336">
              <w:t>ность каждого обучающегося самостоятельно принимать решения в стандартных и не ста</w:t>
            </w:r>
            <w:r w:rsidRPr="009D4336">
              <w:t>н</w:t>
            </w:r>
            <w:r w:rsidRPr="009D4336">
              <w:t>дартных ситуациях и понимать ответстве</w:t>
            </w:r>
            <w:r w:rsidRPr="009D4336">
              <w:t>н</w:t>
            </w:r>
            <w:r w:rsidRPr="009D4336">
              <w:t>ность, возникающую перед бухгалтером в том или ином случае.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Оценка результатов выполнения ситуационных заданий.</w:t>
            </w:r>
          </w:p>
          <w:p w:rsidR="00F5254F" w:rsidRPr="009D4336" w:rsidRDefault="00EF6626" w:rsidP="00B01897">
            <w:pPr>
              <w:jc w:val="both"/>
            </w:pPr>
            <w:r w:rsidRPr="009D4336">
              <w:t>Оценка тестирования</w:t>
            </w:r>
            <w:r w:rsidR="00F5254F" w:rsidRPr="009D4336">
              <w:t>.</w:t>
            </w:r>
          </w:p>
          <w:p w:rsidR="00F5254F" w:rsidRPr="009D4336" w:rsidRDefault="00F5254F" w:rsidP="00B37978">
            <w:pPr>
              <w:jc w:val="both"/>
            </w:pPr>
            <w:r w:rsidRPr="009D4336">
              <w:t>Анализ за результатами самостоятельной раб</w:t>
            </w:r>
            <w:r w:rsidRPr="009D4336">
              <w:t>о</w:t>
            </w:r>
            <w:r w:rsidRPr="009D4336">
              <w:t>ты с нормативными документами по ведению бухгалтерского учёта.</w:t>
            </w:r>
          </w:p>
        </w:tc>
      </w:tr>
      <w:tr w:rsidR="00F5254F" w:rsidRPr="009D4336" w:rsidTr="00B45DCB">
        <w:tc>
          <w:tcPr>
            <w:tcW w:w="2625" w:type="dxa"/>
          </w:tcPr>
          <w:p w:rsidR="00F5254F" w:rsidRPr="009D4336" w:rsidRDefault="00F5254F" w:rsidP="00B01897">
            <w:pPr>
              <w:jc w:val="both"/>
            </w:pPr>
            <w:r w:rsidRPr="009D4336">
              <w:t xml:space="preserve">ОК 4. Осуществлять </w:t>
            </w:r>
            <w:r w:rsidRPr="009D4336">
              <w:lastRenderedPageBreak/>
              <w:t>поиск и использование информации, необх</w:t>
            </w:r>
            <w:r w:rsidRPr="009D4336">
              <w:t>о</w:t>
            </w:r>
            <w:r w:rsidRPr="009D4336">
              <w:t>димой для выполнения профессиональных з</w:t>
            </w:r>
            <w:r w:rsidRPr="009D4336">
              <w:t>а</w:t>
            </w:r>
            <w:r w:rsidRPr="009D4336">
              <w:t>дач, профессиональн</w:t>
            </w:r>
            <w:r w:rsidRPr="009D4336">
              <w:t>о</w:t>
            </w:r>
            <w:r w:rsidRPr="009D4336">
              <w:t>го и личностного ра</w:t>
            </w:r>
            <w:r w:rsidRPr="009D4336">
              <w:t>з</w:t>
            </w:r>
            <w:r w:rsidRPr="009D4336">
              <w:t>вития</w:t>
            </w:r>
          </w:p>
        </w:tc>
        <w:tc>
          <w:tcPr>
            <w:tcW w:w="2398" w:type="dxa"/>
          </w:tcPr>
          <w:p w:rsidR="00F5254F" w:rsidRPr="009D4336" w:rsidRDefault="00F5254F" w:rsidP="00B01897">
            <w:pPr>
              <w:jc w:val="both"/>
            </w:pPr>
            <w:r w:rsidRPr="009D4336">
              <w:rPr>
                <w:b/>
                <w:u w:val="single"/>
              </w:rPr>
              <w:lastRenderedPageBreak/>
              <w:t>◊</w:t>
            </w:r>
            <w:r w:rsidRPr="009D4336">
              <w:t xml:space="preserve"> нахождение и и</w:t>
            </w:r>
            <w:r w:rsidRPr="009D4336">
              <w:t>с</w:t>
            </w:r>
            <w:r w:rsidRPr="009D4336">
              <w:lastRenderedPageBreak/>
              <w:t>пользование инфо</w:t>
            </w:r>
            <w:r w:rsidRPr="009D4336">
              <w:t>р</w:t>
            </w:r>
            <w:r w:rsidRPr="009D4336">
              <w:t>мации для кач</w:t>
            </w:r>
            <w:r w:rsidRPr="009D4336">
              <w:t>е</w:t>
            </w:r>
            <w:r w:rsidRPr="009D4336">
              <w:t>ственного выполн</w:t>
            </w:r>
            <w:r w:rsidRPr="009D4336">
              <w:t>е</w:t>
            </w:r>
            <w:r w:rsidRPr="009D4336">
              <w:t>нии профессионал</w:t>
            </w:r>
            <w:r w:rsidRPr="009D4336">
              <w:t>ь</w:t>
            </w:r>
            <w:r w:rsidRPr="009D4336">
              <w:t>ных задач и для профессионального личностного разв</w:t>
            </w:r>
            <w:r w:rsidRPr="009D4336">
              <w:t>и</w:t>
            </w:r>
            <w:r w:rsidRPr="009D4336">
              <w:t>тия.</w:t>
            </w:r>
          </w:p>
        </w:tc>
        <w:tc>
          <w:tcPr>
            <w:tcW w:w="5114" w:type="dxa"/>
          </w:tcPr>
          <w:p w:rsidR="00F5254F" w:rsidRPr="009D4336" w:rsidRDefault="00F5254F" w:rsidP="00B01897">
            <w:pPr>
              <w:jc w:val="both"/>
            </w:pPr>
            <w:r w:rsidRPr="009D4336">
              <w:lastRenderedPageBreak/>
              <w:t>Проверка самостоятельной работы обуча</w:t>
            </w:r>
            <w:r w:rsidRPr="009D4336">
              <w:t>ю</w:t>
            </w:r>
            <w:r w:rsidRPr="009D4336">
              <w:lastRenderedPageBreak/>
              <w:t>щихся с нормативными документами по вед</w:t>
            </w:r>
            <w:r w:rsidRPr="009D4336">
              <w:t>е</w:t>
            </w:r>
            <w:r w:rsidRPr="009D4336">
              <w:t>нию бухгалтерского учёта и налогообложения.</w:t>
            </w:r>
          </w:p>
          <w:p w:rsidR="00F5254F" w:rsidRPr="009D4336" w:rsidRDefault="00F5254F" w:rsidP="00B01897">
            <w:pPr>
              <w:jc w:val="both"/>
            </w:pPr>
            <w:r w:rsidRPr="009D4336">
              <w:t xml:space="preserve">Проверка самостоятельной работы студентов </w:t>
            </w:r>
            <w:r w:rsidR="00EF6626" w:rsidRPr="009D4336">
              <w:t>с интернет ресурсами.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Проверка самостоятельной работы обуча</w:t>
            </w:r>
            <w:r w:rsidRPr="009D4336">
              <w:t>ю</w:t>
            </w:r>
            <w:r w:rsidRPr="009D4336">
              <w:t xml:space="preserve">щихся по поиску информации с помощью </w:t>
            </w:r>
            <w:r w:rsidR="00EF6626" w:rsidRPr="009D4336">
              <w:t>и</w:t>
            </w:r>
            <w:r w:rsidR="00EF6626" w:rsidRPr="009D4336">
              <w:t>н</w:t>
            </w:r>
            <w:r w:rsidR="00EF6626" w:rsidRPr="009D4336">
              <w:t>тернет ресурсов.</w:t>
            </w:r>
          </w:p>
          <w:p w:rsidR="00F5254F" w:rsidRPr="009D4336" w:rsidRDefault="00F5254F" w:rsidP="00B01897">
            <w:pPr>
              <w:jc w:val="both"/>
            </w:pPr>
            <w:r w:rsidRPr="009D4336">
              <w:t>Оценка результатов тестирования.</w:t>
            </w:r>
          </w:p>
        </w:tc>
      </w:tr>
    </w:tbl>
    <w:p w:rsidR="00F5254F" w:rsidRDefault="00F5254F" w:rsidP="00F5254F"/>
    <w:p w:rsidR="00A43A94" w:rsidRPr="00163103" w:rsidRDefault="00A43A94" w:rsidP="00A43A94">
      <w:pPr>
        <w:spacing w:line="360" w:lineRule="auto"/>
        <w:rPr>
          <w:b/>
          <w:sz w:val="28"/>
          <w:szCs w:val="28"/>
        </w:rPr>
      </w:pPr>
      <w:r w:rsidRPr="00163103">
        <w:rPr>
          <w:b/>
          <w:sz w:val="28"/>
          <w:szCs w:val="28"/>
        </w:rPr>
        <w:t xml:space="preserve">Составители: </w:t>
      </w:r>
      <w:r w:rsidRPr="00163103">
        <w:rPr>
          <w:b/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3A94" w:rsidRPr="00163103" w:rsidTr="00247D67">
        <w:tc>
          <w:tcPr>
            <w:tcW w:w="3190" w:type="dxa"/>
            <w:tcBorders>
              <w:bottom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Казанцева</w:t>
            </w:r>
          </w:p>
        </w:tc>
      </w:tr>
      <w:tr w:rsidR="00A43A94" w:rsidRPr="00163103" w:rsidTr="00247D67">
        <w:tc>
          <w:tcPr>
            <w:tcW w:w="3190" w:type="dxa"/>
            <w:tcBorders>
              <w:top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63103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63103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63103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:rsidR="00A43A94" w:rsidRPr="00163103" w:rsidRDefault="00A43A94" w:rsidP="00A43A94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Рецензенты</w:t>
      </w:r>
      <w:r w:rsidRPr="00163103">
        <w:rPr>
          <w:b/>
          <w:sz w:val="28"/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3A94" w:rsidRPr="00163103" w:rsidTr="00247D67">
        <w:tc>
          <w:tcPr>
            <w:tcW w:w="3190" w:type="dxa"/>
            <w:tcBorders>
              <w:bottom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ГБПОУ ИО «АПЭТ»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A43A94" w:rsidRPr="00163103" w:rsidRDefault="00A43A94" w:rsidP="00247D67">
            <w:pPr>
              <w:jc w:val="center"/>
              <w:rPr>
                <w:sz w:val="28"/>
                <w:szCs w:val="28"/>
              </w:rPr>
            </w:pPr>
            <w:r w:rsidRPr="001631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A43A94" w:rsidRPr="00256AC8" w:rsidRDefault="00256AC8" w:rsidP="00247D67">
            <w:pPr>
              <w:jc w:val="center"/>
              <w:rPr>
                <w:sz w:val="28"/>
                <w:szCs w:val="28"/>
              </w:rPr>
            </w:pPr>
            <w:r w:rsidRPr="00256AC8">
              <w:rPr>
                <w:sz w:val="28"/>
                <w:szCs w:val="28"/>
              </w:rPr>
              <w:t xml:space="preserve">Л.И. </w:t>
            </w:r>
            <w:proofErr w:type="spellStart"/>
            <w:r w:rsidRPr="00256AC8">
              <w:rPr>
                <w:sz w:val="28"/>
                <w:szCs w:val="28"/>
              </w:rPr>
              <w:t>Афонина</w:t>
            </w:r>
            <w:proofErr w:type="spellEnd"/>
          </w:p>
        </w:tc>
      </w:tr>
      <w:tr w:rsidR="00A43A94" w:rsidRPr="00CD0D53" w:rsidTr="00247D67">
        <w:tc>
          <w:tcPr>
            <w:tcW w:w="3190" w:type="dxa"/>
            <w:tcBorders>
              <w:top w:val="single" w:sz="4" w:space="0" w:color="auto"/>
            </w:tcBorders>
          </w:tcPr>
          <w:p w:rsidR="00A43A94" w:rsidRPr="00CD0D5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CD0D53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A43A94" w:rsidRPr="00CD0D5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CD0D53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A43A94" w:rsidRPr="00CD0D5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CD0D53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  <w:tr w:rsidR="00A43A94" w:rsidRPr="00CD0D53" w:rsidTr="00247D67">
        <w:tc>
          <w:tcPr>
            <w:tcW w:w="3190" w:type="dxa"/>
            <w:tcBorders>
              <w:bottom w:val="single" w:sz="4" w:space="0" w:color="auto"/>
            </w:tcBorders>
          </w:tcPr>
          <w:p w:rsidR="00A43A94" w:rsidRPr="00120264" w:rsidRDefault="00256AC8" w:rsidP="00247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</w:t>
            </w:r>
            <w:proofErr w:type="spellStart"/>
            <w:r>
              <w:rPr>
                <w:sz w:val="28"/>
                <w:szCs w:val="28"/>
              </w:rPr>
              <w:t>Принтхаус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A43A94" w:rsidRPr="00120264" w:rsidRDefault="00256AC8" w:rsidP="00256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гл. бухгалтер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A43A94" w:rsidRPr="00120264" w:rsidRDefault="00256AC8" w:rsidP="00247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Зорина</w:t>
            </w:r>
          </w:p>
        </w:tc>
      </w:tr>
      <w:tr w:rsidR="00A43A94" w:rsidRPr="00CD0D53" w:rsidTr="00247D67">
        <w:tc>
          <w:tcPr>
            <w:tcW w:w="3190" w:type="dxa"/>
            <w:tcBorders>
              <w:top w:val="single" w:sz="4" w:space="0" w:color="auto"/>
            </w:tcBorders>
          </w:tcPr>
          <w:p w:rsidR="00A43A94" w:rsidRPr="00CD0D5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CD0D53">
              <w:rPr>
                <w:sz w:val="28"/>
                <w:szCs w:val="28"/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A43A94" w:rsidRPr="00CD0D5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CD0D53">
              <w:rPr>
                <w:sz w:val="28"/>
                <w:szCs w:val="28"/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A43A94" w:rsidRPr="00CD0D53" w:rsidRDefault="00A43A94" w:rsidP="00247D67">
            <w:pPr>
              <w:jc w:val="center"/>
              <w:rPr>
                <w:sz w:val="28"/>
                <w:szCs w:val="28"/>
                <w:vertAlign w:val="superscript"/>
              </w:rPr>
            </w:pPr>
            <w:r w:rsidRPr="00CD0D53">
              <w:rPr>
                <w:sz w:val="28"/>
                <w:szCs w:val="28"/>
                <w:vertAlign w:val="superscript"/>
              </w:rPr>
              <w:t>(инициалы, фамилия)</w:t>
            </w:r>
          </w:p>
        </w:tc>
      </w:tr>
    </w:tbl>
    <w:p w:rsidR="00B37978" w:rsidRDefault="00B37978" w:rsidP="00F5254F"/>
    <w:p w:rsidR="00F5254F" w:rsidRPr="00933277" w:rsidRDefault="00F5254F" w:rsidP="00F5254F"/>
    <w:p w:rsidR="00F5254F" w:rsidRPr="00933277" w:rsidRDefault="00F5254F" w:rsidP="00E508FD"/>
    <w:sectPr w:rsidR="00F5254F" w:rsidRPr="00933277" w:rsidSect="00C50675">
      <w:type w:val="continuous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2" w:author="Петрова_НВ" w:date="2018-11-17T14:42:00Z" w:initials="П">
    <w:p w:rsidR="00765CAA" w:rsidRDefault="00765CAA">
      <w:pPr>
        <w:pStyle w:val="af1"/>
      </w:pPr>
      <w:r>
        <w:rPr>
          <w:rStyle w:val="af0"/>
        </w:rPr>
        <w:annotationRef/>
      </w:r>
      <w:r>
        <w:t>Нет таких ПК По ФГОС СПО 09.02.03</w:t>
      </w:r>
    </w:p>
  </w:comment>
  <w:comment w:id="43" w:author="Петрова_НВ" w:date="2018-11-17T14:43:00Z" w:initials="П">
    <w:p w:rsidR="00765CAA" w:rsidRDefault="00765CAA">
      <w:pPr>
        <w:pStyle w:val="af1"/>
      </w:pPr>
      <w:r>
        <w:rPr>
          <w:rStyle w:val="af0"/>
        </w:rPr>
        <w:annotationRef/>
      </w:r>
      <w:r>
        <w:t xml:space="preserve">Нет таких ПК По ФГОС СПО </w:t>
      </w:r>
      <w:r>
        <w:t>09.02.03</w:t>
      </w:r>
      <w:bookmarkStart w:id="44" w:name="_GoBack"/>
      <w:bookmarkEnd w:id="4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47D" w:rsidRDefault="0004547D" w:rsidP="00E508FD">
      <w:r>
        <w:separator/>
      </w:r>
    </w:p>
  </w:endnote>
  <w:endnote w:type="continuationSeparator" w:id="0">
    <w:p w:rsidR="0004547D" w:rsidRDefault="0004547D" w:rsidP="00E5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2425869"/>
    </w:sdtPr>
    <w:sdtEndPr/>
    <w:sdtContent>
      <w:p w:rsidR="007D399B" w:rsidRDefault="007D399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CA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7D399B" w:rsidRDefault="007D399B" w:rsidP="00C50675">
    <w:pPr>
      <w:pStyle w:val="ab"/>
      <w:tabs>
        <w:tab w:val="clear" w:pos="4677"/>
        <w:tab w:val="clear" w:pos="9355"/>
        <w:tab w:val="left" w:pos="3845"/>
        <w:tab w:val="center" w:pos="49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47D" w:rsidRDefault="0004547D" w:rsidP="00E508FD">
      <w:r>
        <w:separator/>
      </w:r>
    </w:p>
  </w:footnote>
  <w:footnote w:type="continuationSeparator" w:id="0">
    <w:p w:rsidR="0004547D" w:rsidRDefault="0004547D" w:rsidP="00E50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99B" w:rsidRDefault="007D399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7D8"/>
    <w:multiLevelType w:val="hybridMultilevel"/>
    <w:tmpl w:val="89A614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05B07"/>
    <w:multiLevelType w:val="hybridMultilevel"/>
    <w:tmpl w:val="E63C3032"/>
    <w:lvl w:ilvl="0" w:tplc="5F280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03EB2"/>
    <w:multiLevelType w:val="hybridMultilevel"/>
    <w:tmpl w:val="E8A6BE82"/>
    <w:lvl w:ilvl="0" w:tplc="5F280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F4023"/>
    <w:multiLevelType w:val="multilevel"/>
    <w:tmpl w:val="B91C0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9F46845"/>
    <w:multiLevelType w:val="hybridMultilevel"/>
    <w:tmpl w:val="DAE62D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276CE"/>
    <w:multiLevelType w:val="hybridMultilevel"/>
    <w:tmpl w:val="3B1C279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095DC8"/>
    <w:multiLevelType w:val="hybridMultilevel"/>
    <w:tmpl w:val="1C30D5F8"/>
    <w:lvl w:ilvl="0" w:tplc="5F2801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10246"/>
    <w:multiLevelType w:val="hybridMultilevel"/>
    <w:tmpl w:val="8E249B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E4C2F"/>
    <w:multiLevelType w:val="hybridMultilevel"/>
    <w:tmpl w:val="9FE2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3337D"/>
    <w:multiLevelType w:val="hybridMultilevel"/>
    <w:tmpl w:val="3B5E0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82956"/>
    <w:multiLevelType w:val="hybridMultilevel"/>
    <w:tmpl w:val="A87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970A5"/>
    <w:multiLevelType w:val="hybridMultilevel"/>
    <w:tmpl w:val="6E261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A133B"/>
    <w:multiLevelType w:val="hybridMultilevel"/>
    <w:tmpl w:val="AE6E5A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E51A4"/>
    <w:multiLevelType w:val="hybridMultilevel"/>
    <w:tmpl w:val="0804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26A27"/>
    <w:multiLevelType w:val="multilevel"/>
    <w:tmpl w:val="401A910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56453DE"/>
    <w:multiLevelType w:val="hybridMultilevel"/>
    <w:tmpl w:val="716220A2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4F1AA0"/>
    <w:multiLevelType w:val="hybridMultilevel"/>
    <w:tmpl w:val="69B0ED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64BEB"/>
    <w:multiLevelType w:val="hybridMultilevel"/>
    <w:tmpl w:val="A06CC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A00397"/>
    <w:multiLevelType w:val="hybridMultilevel"/>
    <w:tmpl w:val="D7789C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90847"/>
    <w:multiLevelType w:val="hybridMultilevel"/>
    <w:tmpl w:val="6EEA9014"/>
    <w:lvl w:ilvl="0" w:tplc="0419000B">
      <w:start w:val="1"/>
      <w:numFmt w:val="bullet"/>
      <w:lvlText w:val=""/>
      <w:lvlJc w:val="left"/>
      <w:pPr>
        <w:ind w:left="8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17287"/>
    <w:multiLevelType w:val="hybridMultilevel"/>
    <w:tmpl w:val="0EFC17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C73"/>
    <w:multiLevelType w:val="hybridMultilevel"/>
    <w:tmpl w:val="1DCA3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22731"/>
    <w:multiLevelType w:val="hybridMultilevel"/>
    <w:tmpl w:val="7E4A810E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2FF782C"/>
    <w:multiLevelType w:val="hybridMultilevel"/>
    <w:tmpl w:val="CBC83C0E"/>
    <w:lvl w:ilvl="0" w:tplc="07081C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435D5E"/>
    <w:multiLevelType w:val="hybridMultilevel"/>
    <w:tmpl w:val="752459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1C478F"/>
    <w:multiLevelType w:val="hybridMultilevel"/>
    <w:tmpl w:val="8EE8C7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7"/>
  </w:num>
  <w:num w:numId="5">
    <w:abstractNumId w:val="21"/>
  </w:num>
  <w:num w:numId="6">
    <w:abstractNumId w:val="18"/>
  </w:num>
  <w:num w:numId="7">
    <w:abstractNumId w:val="10"/>
  </w:num>
  <w:num w:numId="8">
    <w:abstractNumId w:val="3"/>
  </w:num>
  <w:num w:numId="9">
    <w:abstractNumId w:val="25"/>
  </w:num>
  <w:num w:numId="10">
    <w:abstractNumId w:val="15"/>
  </w:num>
  <w:num w:numId="11">
    <w:abstractNumId w:val="24"/>
  </w:num>
  <w:num w:numId="12">
    <w:abstractNumId w:val="4"/>
  </w:num>
  <w:num w:numId="13">
    <w:abstractNumId w:val="0"/>
  </w:num>
  <w:num w:numId="14">
    <w:abstractNumId w:val="19"/>
  </w:num>
  <w:num w:numId="15">
    <w:abstractNumId w:val="16"/>
  </w:num>
  <w:num w:numId="16">
    <w:abstractNumId w:val="20"/>
  </w:num>
  <w:num w:numId="17">
    <w:abstractNumId w:val="23"/>
  </w:num>
  <w:num w:numId="18">
    <w:abstractNumId w:val="11"/>
  </w:num>
  <w:num w:numId="19">
    <w:abstractNumId w:val="1"/>
  </w:num>
  <w:num w:numId="20">
    <w:abstractNumId w:val="6"/>
  </w:num>
  <w:num w:numId="21">
    <w:abstractNumId w:val="2"/>
  </w:num>
  <w:num w:numId="22">
    <w:abstractNumId w:val="14"/>
  </w:num>
  <w:num w:numId="23">
    <w:abstractNumId w:val="8"/>
  </w:num>
  <w:num w:numId="24">
    <w:abstractNumId w:val="9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EF"/>
    <w:rsid w:val="00000F71"/>
    <w:rsid w:val="00010F6B"/>
    <w:rsid w:val="00014A8D"/>
    <w:rsid w:val="00021FB8"/>
    <w:rsid w:val="00031D7C"/>
    <w:rsid w:val="00032F3D"/>
    <w:rsid w:val="000370DC"/>
    <w:rsid w:val="0004547D"/>
    <w:rsid w:val="000478CC"/>
    <w:rsid w:val="00061141"/>
    <w:rsid w:val="000620EC"/>
    <w:rsid w:val="00087861"/>
    <w:rsid w:val="0009222A"/>
    <w:rsid w:val="000A78A3"/>
    <w:rsid w:val="000B2EEA"/>
    <w:rsid w:val="000B379D"/>
    <w:rsid w:val="000B5177"/>
    <w:rsid w:val="000C120C"/>
    <w:rsid w:val="000C18CE"/>
    <w:rsid w:val="000C38E1"/>
    <w:rsid w:val="000D04AF"/>
    <w:rsid w:val="000D4FE6"/>
    <w:rsid w:val="000E546A"/>
    <w:rsid w:val="000E562A"/>
    <w:rsid w:val="000F4F57"/>
    <w:rsid w:val="001065DB"/>
    <w:rsid w:val="00110BFE"/>
    <w:rsid w:val="00120A4E"/>
    <w:rsid w:val="001265FF"/>
    <w:rsid w:val="00154A2B"/>
    <w:rsid w:val="00155559"/>
    <w:rsid w:val="001704F7"/>
    <w:rsid w:val="00175F1D"/>
    <w:rsid w:val="00177677"/>
    <w:rsid w:val="00182105"/>
    <w:rsid w:val="0018324D"/>
    <w:rsid w:val="00184ED6"/>
    <w:rsid w:val="00185529"/>
    <w:rsid w:val="0019253F"/>
    <w:rsid w:val="001A1B3F"/>
    <w:rsid w:val="001A649B"/>
    <w:rsid w:val="001A6985"/>
    <w:rsid w:val="001B588B"/>
    <w:rsid w:val="001C0B17"/>
    <w:rsid w:val="001C4C7E"/>
    <w:rsid w:val="001C5062"/>
    <w:rsid w:val="001D5FAB"/>
    <w:rsid w:val="001E437E"/>
    <w:rsid w:val="001F4371"/>
    <w:rsid w:val="002051FF"/>
    <w:rsid w:val="002058E8"/>
    <w:rsid w:val="00212D29"/>
    <w:rsid w:val="00212F75"/>
    <w:rsid w:val="00222864"/>
    <w:rsid w:val="00245A13"/>
    <w:rsid w:val="00246683"/>
    <w:rsid w:val="00256AC8"/>
    <w:rsid w:val="00263C55"/>
    <w:rsid w:val="00264F91"/>
    <w:rsid w:val="0026600E"/>
    <w:rsid w:val="002661D7"/>
    <w:rsid w:val="00267548"/>
    <w:rsid w:val="0027293E"/>
    <w:rsid w:val="00277632"/>
    <w:rsid w:val="00285565"/>
    <w:rsid w:val="00290EF1"/>
    <w:rsid w:val="002A05EC"/>
    <w:rsid w:val="002A23AB"/>
    <w:rsid w:val="002A3B81"/>
    <w:rsid w:val="002A5640"/>
    <w:rsid w:val="002A7C00"/>
    <w:rsid w:val="002C31D4"/>
    <w:rsid w:val="002C5734"/>
    <w:rsid w:val="002E146D"/>
    <w:rsid w:val="002E1757"/>
    <w:rsid w:val="002E1764"/>
    <w:rsid w:val="00302D4A"/>
    <w:rsid w:val="0030384C"/>
    <w:rsid w:val="00305BC9"/>
    <w:rsid w:val="003210DE"/>
    <w:rsid w:val="00346B38"/>
    <w:rsid w:val="0037125F"/>
    <w:rsid w:val="00376769"/>
    <w:rsid w:val="003869B3"/>
    <w:rsid w:val="00391CFF"/>
    <w:rsid w:val="00393B16"/>
    <w:rsid w:val="00396C6B"/>
    <w:rsid w:val="003C7787"/>
    <w:rsid w:val="003E62CD"/>
    <w:rsid w:val="00415E5E"/>
    <w:rsid w:val="00416126"/>
    <w:rsid w:val="00420CB0"/>
    <w:rsid w:val="004219EC"/>
    <w:rsid w:val="00421F1B"/>
    <w:rsid w:val="00435CF1"/>
    <w:rsid w:val="00436395"/>
    <w:rsid w:val="004402D2"/>
    <w:rsid w:val="00452A0D"/>
    <w:rsid w:val="00453443"/>
    <w:rsid w:val="00454351"/>
    <w:rsid w:val="0046644D"/>
    <w:rsid w:val="00472E9D"/>
    <w:rsid w:val="00492456"/>
    <w:rsid w:val="0049715E"/>
    <w:rsid w:val="00497E16"/>
    <w:rsid w:val="004C3D17"/>
    <w:rsid w:val="004C4CCA"/>
    <w:rsid w:val="004D4A26"/>
    <w:rsid w:val="004E2F66"/>
    <w:rsid w:val="004E62B3"/>
    <w:rsid w:val="004F05EB"/>
    <w:rsid w:val="004F4E12"/>
    <w:rsid w:val="00512DD7"/>
    <w:rsid w:val="005130EB"/>
    <w:rsid w:val="00545183"/>
    <w:rsid w:val="00552597"/>
    <w:rsid w:val="00555F03"/>
    <w:rsid w:val="005624F8"/>
    <w:rsid w:val="0056266B"/>
    <w:rsid w:val="00563630"/>
    <w:rsid w:val="00565833"/>
    <w:rsid w:val="00570A08"/>
    <w:rsid w:val="00570C4C"/>
    <w:rsid w:val="00572F9F"/>
    <w:rsid w:val="00581644"/>
    <w:rsid w:val="005A1E20"/>
    <w:rsid w:val="005A6E7F"/>
    <w:rsid w:val="005B4B8F"/>
    <w:rsid w:val="005C69AB"/>
    <w:rsid w:val="005D19AF"/>
    <w:rsid w:val="005F11CF"/>
    <w:rsid w:val="005F301B"/>
    <w:rsid w:val="005F45AF"/>
    <w:rsid w:val="005F5471"/>
    <w:rsid w:val="005F5812"/>
    <w:rsid w:val="005F7F46"/>
    <w:rsid w:val="00611E24"/>
    <w:rsid w:val="00616A80"/>
    <w:rsid w:val="00620963"/>
    <w:rsid w:val="006216C6"/>
    <w:rsid w:val="00627237"/>
    <w:rsid w:val="006347AF"/>
    <w:rsid w:val="00634FB4"/>
    <w:rsid w:val="00665077"/>
    <w:rsid w:val="006677BB"/>
    <w:rsid w:val="00667D9D"/>
    <w:rsid w:val="00685EC2"/>
    <w:rsid w:val="0069776B"/>
    <w:rsid w:val="006A1557"/>
    <w:rsid w:val="006B28EF"/>
    <w:rsid w:val="006B7B86"/>
    <w:rsid w:val="006E3710"/>
    <w:rsid w:val="006F1E1C"/>
    <w:rsid w:val="007024E6"/>
    <w:rsid w:val="0070556E"/>
    <w:rsid w:val="00710DB3"/>
    <w:rsid w:val="00713BBC"/>
    <w:rsid w:val="00724B4A"/>
    <w:rsid w:val="00730573"/>
    <w:rsid w:val="007312EA"/>
    <w:rsid w:val="00733905"/>
    <w:rsid w:val="0073715F"/>
    <w:rsid w:val="00747F68"/>
    <w:rsid w:val="007553B4"/>
    <w:rsid w:val="007646E4"/>
    <w:rsid w:val="00765CAA"/>
    <w:rsid w:val="00776D12"/>
    <w:rsid w:val="00780EAF"/>
    <w:rsid w:val="007854E8"/>
    <w:rsid w:val="007A61BB"/>
    <w:rsid w:val="007C0DDF"/>
    <w:rsid w:val="007C354F"/>
    <w:rsid w:val="007D399B"/>
    <w:rsid w:val="007D633B"/>
    <w:rsid w:val="007D6716"/>
    <w:rsid w:val="008026F7"/>
    <w:rsid w:val="008029A6"/>
    <w:rsid w:val="00804307"/>
    <w:rsid w:val="0080499A"/>
    <w:rsid w:val="00810FDB"/>
    <w:rsid w:val="00811CC4"/>
    <w:rsid w:val="00814C66"/>
    <w:rsid w:val="00816B48"/>
    <w:rsid w:val="00834510"/>
    <w:rsid w:val="00842004"/>
    <w:rsid w:val="008435A3"/>
    <w:rsid w:val="00863AEF"/>
    <w:rsid w:val="008671EC"/>
    <w:rsid w:val="0087604C"/>
    <w:rsid w:val="0088467F"/>
    <w:rsid w:val="00886518"/>
    <w:rsid w:val="0089001A"/>
    <w:rsid w:val="008A056F"/>
    <w:rsid w:val="008A2BC0"/>
    <w:rsid w:val="008B0143"/>
    <w:rsid w:val="008B29D6"/>
    <w:rsid w:val="008C164F"/>
    <w:rsid w:val="008C1EFB"/>
    <w:rsid w:val="008C5ADB"/>
    <w:rsid w:val="008C67C0"/>
    <w:rsid w:val="008C702C"/>
    <w:rsid w:val="008D0D41"/>
    <w:rsid w:val="008D2082"/>
    <w:rsid w:val="008E5AA7"/>
    <w:rsid w:val="008E6642"/>
    <w:rsid w:val="008F7922"/>
    <w:rsid w:val="00901324"/>
    <w:rsid w:val="00910009"/>
    <w:rsid w:val="00913E72"/>
    <w:rsid w:val="00923D94"/>
    <w:rsid w:val="00924A2D"/>
    <w:rsid w:val="0093176C"/>
    <w:rsid w:val="00933277"/>
    <w:rsid w:val="009378A7"/>
    <w:rsid w:val="009460A8"/>
    <w:rsid w:val="00952F85"/>
    <w:rsid w:val="00954735"/>
    <w:rsid w:val="009552C3"/>
    <w:rsid w:val="00960433"/>
    <w:rsid w:val="00961D27"/>
    <w:rsid w:val="00965AE2"/>
    <w:rsid w:val="00976040"/>
    <w:rsid w:val="00976EB1"/>
    <w:rsid w:val="009933BC"/>
    <w:rsid w:val="00995EAB"/>
    <w:rsid w:val="009A10EC"/>
    <w:rsid w:val="009A1C32"/>
    <w:rsid w:val="009B15BC"/>
    <w:rsid w:val="009C16F2"/>
    <w:rsid w:val="009C706C"/>
    <w:rsid w:val="009D4336"/>
    <w:rsid w:val="009D4EFE"/>
    <w:rsid w:val="009D697D"/>
    <w:rsid w:val="009D6D57"/>
    <w:rsid w:val="009E2D51"/>
    <w:rsid w:val="009E3B4B"/>
    <w:rsid w:val="009E4ED9"/>
    <w:rsid w:val="009E5571"/>
    <w:rsid w:val="009F4642"/>
    <w:rsid w:val="00A100D0"/>
    <w:rsid w:val="00A10368"/>
    <w:rsid w:val="00A2133A"/>
    <w:rsid w:val="00A41947"/>
    <w:rsid w:val="00A43A94"/>
    <w:rsid w:val="00A56E9F"/>
    <w:rsid w:val="00A578AC"/>
    <w:rsid w:val="00A614D2"/>
    <w:rsid w:val="00A63411"/>
    <w:rsid w:val="00A73C05"/>
    <w:rsid w:val="00A77580"/>
    <w:rsid w:val="00A80DF6"/>
    <w:rsid w:val="00A82AD2"/>
    <w:rsid w:val="00A9505E"/>
    <w:rsid w:val="00AA2AF5"/>
    <w:rsid w:val="00AA3B5B"/>
    <w:rsid w:val="00AA3E3A"/>
    <w:rsid w:val="00AA4394"/>
    <w:rsid w:val="00AA576C"/>
    <w:rsid w:val="00AB562F"/>
    <w:rsid w:val="00AC577F"/>
    <w:rsid w:val="00AD3D5A"/>
    <w:rsid w:val="00AD584F"/>
    <w:rsid w:val="00AE1DC2"/>
    <w:rsid w:val="00AF44BD"/>
    <w:rsid w:val="00B01897"/>
    <w:rsid w:val="00B0333A"/>
    <w:rsid w:val="00B05033"/>
    <w:rsid w:val="00B05E3D"/>
    <w:rsid w:val="00B10603"/>
    <w:rsid w:val="00B11377"/>
    <w:rsid w:val="00B2168B"/>
    <w:rsid w:val="00B233A7"/>
    <w:rsid w:val="00B23D66"/>
    <w:rsid w:val="00B25B6D"/>
    <w:rsid w:val="00B30396"/>
    <w:rsid w:val="00B32B3C"/>
    <w:rsid w:val="00B33147"/>
    <w:rsid w:val="00B36ACD"/>
    <w:rsid w:val="00B37978"/>
    <w:rsid w:val="00B45DCB"/>
    <w:rsid w:val="00B46B1E"/>
    <w:rsid w:val="00B54199"/>
    <w:rsid w:val="00B619DC"/>
    <w:rsid w:val="00B650D2"/>
    <w:rsid w:val="00B67A2D"/>
    <w:rsid w:val="00B7523C"/>
    <w:rsid w:val="00B76E6A"/>
    <w:rsid w:val="00BA22E8"/>
    <w:rsid w:val="00BA3DDD"/>
    <w:rsid w:val="00BA4044"/>
    <w:rsid w:val="00BA4087"/>
    <w:rsid w:val="00BA688A"/>
    <w:rsid w:val="00BB2BBF"/>
    <w:rsid w:val="00BB5676"/>
    <w:rsid w:val="00BB7282"/>
    <w:rsid w:val="00BC103C"/>
    <w:rsid w:val="00BC3FAD"/>
    <w:rsid w:val="00BC4868"/>
    <w:rsid w:val="00BC56EE"/>
    <w:rsid w:val="00BD6C5F"/>
    <w:rsid w:val="00BE5F89"/>
    <w:rsid w:val="00C05643"/>
    <w:rsid w:val="00C30409"/>
    <w:rsid w:val="00C33613"/>
    <w:rsid w:val="00C40F21"/>
    <w:rsid w:val="00C50113"/>
    <w:rsid w:val="00C50675"/>
    <w:rsid w:val="00C52598"/>
    <w:rsid w:val="00C559EB"/>
    <w:rsid w:val="00C6458A"/>
    <w:rsid w:val="00C71295"/>
    <w:rsid w:val="00C74C2D"/>
    <w:rsid w:val="00C77A1A"/>
    <w:rsid w:val="00C90AFE"/>
    <w:rsid w:val="00C95CF3"/>
    <w:rsid w:val="00CC267B"/>
    <w:rsid w:val="00CC4597"/>
    <w:rsid w:val="00CC7501"/>
    <w:rsid w:val="00CD30E9"/>
    <w:rsid w:val="00CD6072"/>
    <w:rsid w:val="00CD7341"/>
    <w:rsid w:val="00CE1BB7"/>
    <w:rsid w:val="00D1338A"/>
    <w:rsid w:val="00D16FA2"/>
    <w:rsid w:val="00D32ED7"/>
    <w:rsid w:val="00D35331"/>
    <w:rsid w:val="00D36098"/>
    <w:rsid w:val="00D47346"/>
    <w:rsid w:val="00D474BB"/>
    <w:rsid w:val="00D47524"/>
    <w:rsid w:val="00D50A10"/>
    <w:rsid w:val="00D57250"/>
    <w:rsid w:val="00D60863"/>
    <w:rsid w:val="00D62568"/>
    <w:rsid w:val="00D625F2"/>
    <w:rsid w:val="00D67B39"/>
    <w:rsid w:val="00D73F3B"/>
    <w:rsid w:val="00D8281C"/>
    <w:rsid w:val="00D83D49"/>
    <w:rsid w:val="00D95811"/>
    <w:rsid w:val="00D95F9F"/>
    <w:rsid w:val="00DC0B97"/>
    <w:rsid w:val="00DD04F6"/>
    <w:rsid w:val="00DD1050"/>
    <w:rsid w:val="00DE12C5"/>
    <w:rsid w:val="00DE170B"/>
    <w:rsid w:val="00DF048A"/>
    <w:rsid w:val="00DF0E21"/>
    <w:rsid w:val="00E02476"/>
    <w:rsid w:val="00E04AEF"/>
    <w:rsid w:val="00E059E3"/>
    <w:rsid w:val="00E13B2A"/>
    <w:rsid w:val="00E16B32"/>
    <w:rsid w:val="00E240A9"/>
    <w:rsid w:val="00E25EC4"/>
    <w:rsid w:val="00E268F5"/>
    <w:rsid w:val="00E36486"/>
    <w:rsid w:val="00E47A57"/>
    <w:rsid w:val="00E508FD"/>
    <w:rsid w:val="00E5293A"/>
    <w:rsid w:val="00E5367D"/>
    <w:rsid w:val="00E62AA4"/>
    <w:rsid w:val="00E6404C"/>
    <w:rsid w:val="00E66405"/>
    <w:rsid w:val="00E80275"/>
    <w:rsid w:val="00E85003"/>
    <w:rsid w:val="00E92BB1"/>
    <w:rsid w:val="00EA010D"/>
    <w:rsid w:val="00EA3584"/>
    <w:rsid w:val="00EA71BA"/>
    <w:rsid w:val="00EA7BCA"/>
    <w:rsid w:val="00EB7B27"/>
    <w:rsid w:val="00EC54A3"/>
    <w:rsid w:val="00ED7E92"/>
    <w:rsid w:val="00EE1FC1"/>
    <w:rsid w:val="00EE7A01"/>
    <w:rsid w:val="00EF5C37"/>
    <w:rsid w:val="00EF6626"/>
    <w:rsid w:val="00F11F4E"/>
    <w:rsid w:val="00F12A03"/>
    <w:rsid w:val="00F1474C"/>
    <w:rsid w:val="00F206F1"/>
    <w:rsid w:val="00F2370A"/>
    <w:rsid w:val="00F26C51"/>
    <w:rsid w:val="00F32A67"/>
    <w:rsid w:val="00F512D4"/>
    <w:rsid w:val="00F515A2"/>
    <w:rsid w:val="00F51952"/>
    <w:rsid w:val="00F5254F"/>
    <w:rsid w:val="00F5316C"/>
    <w:rsid w:val="00F56027"/>
    <w:rsid w:val="00F60C03"/>
    <w:rsid w:val="00F7017D"/>
    <w:rsid w:val="00F70CFB"/>
    <w:rsid w:val="00F7784B"/>
    <w:rsid w:val="00F80D1A"/>
    <w:rsid w:val="00F93E08"/>
    <w:rsid w:val="00FA262B"/>
    <w:rsid w:val="00FA3034"/>
    <w:rsid w:val="00FB079D"/>
    <w:rsid w:val="00FB08F1"/>
    <w:rsid w:val="00FC1FAA"/>
    <w:rsid w:val="00FC4EC7"/>
    <w:rsid w:val="00FD74A1"/>
    <w:rsid w:val="00FE1651"/>
    <w:rsid w:val="00FE5D66"/>
    <w:rsid w:val="00FF3E06"/>
    <w:rsid w:val="00FF76EF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58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4A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rsid w:val="00E04AE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E04AE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qFormat/>
    <w:rsid w:val="00E04AEF"/>
    <w:rPr>
      <w:b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95811"/>
    <w:pPr>
      <w:tabs>
        <w:tab w:val="right" w:pos="9911"/>
      </w:tabs>
      <w:spacing w:line="360" w:lineRule="auto"/>
      <w:jc w:val="center"/>
    </w:pPr>
    <w:rPr>
      <w:b/>
      <w:bCs/>
      <w:caps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E04AEF"/>
    <w:pPr>
      <w:spacing w:before="240"/>
    </w:pPr>
    <w:rPr>
      <w:rFonts w:asciiTheme="minorHAnsi" w:hAnsiTheme="minorHAnsi"/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E04AEF"/>
    <w:rPr>
      <w:color w:val="0000FF"/>
      <w:u w:val="single"/>
    </w:rPr>
  </w:style>
  <w:style w:type="paragraph" w:customStyle="1" w:styleId="3">
    <w:name w:val="Стиль3"/>
    <w:basedOn w:val="a"/>
    <w:link w:val="30"/>
    <w:qFormat/>
    <w:rsid w:val="00E04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0">
    <w:name w:val="Стиль3 Знак"/>
    <w:basedOn w:val="a0"/>
    <w:link w:val="3"/>
    <w:rsid w:val="00E04AE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04A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E04AEF"/>
    <w:pPr>
      <w:ind w:left="720"/>
      <w:contextualSpacing/>
    </w:pPr>
  </w:style>
  <w:style w:type="paragraph" w:customStyle="1" w:styleId="32">
    <w:name w:val="Основной текст с отступом 32"/>
    <w:basedOn w:val="a"/>
    <w:rsid w:val="00E04AEF"/>
    <w:pPr>
      <w:spacing w:line="360" w:lineRule="auto"/>
      <w:ind w:firstLine="709"/>
      <w:jc w:val="center"/>
    </w:pPr>
    <w:rPr>
      <w:b/>
      <w:sz w:val="28"/>
      <w:szCs w:val="20"/>
      <w:lang w:eastAsia="ar-SA"/>
    </w:rPr>
  </w:style>
  <w:style w:type="paragraph" w:styleId="31">
    <w:name w:val="Body Text Indent 3"/>
    <w:basedOn w:val="a"/>
    <w:link w:val="33"/>
    <w:uiPriority w:val="99"/>
    <w:unhideWhenUsed/>
    <w:rsid w:val="00E04AE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E04AEF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8">
    <w:name w:val="Table Grid"/>
    <w:basedOn w:val="a1"/>
    <w:uiPriority w:val="59"/>
    <w:rsid w:val="009B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8"/>
    <w:uiPriority w:val="59"/>
    <w:rsid w:val="00E508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0189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01897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Placeholder Text"/>
    <w:basedOn w:val="a0"/>
    <w:uiPriority w:val="99"/>
    <w:semiHidden/>
    <w:rsid w:val="007D63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95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4">
    <w:name w:val="toc 3"/>
    <w:basedOn w:val="a"/>
    <w:next w:val="a"/>
    <w:autoRedefine/>
    <w:uiPriority w:val="39"/>
    <w:unhideWhenUsed/>
    <w:rsid w:val="00D95811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95811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95811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95811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5811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5811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5811"/>
    <w:pPr>
      <w:ind w:left="1680"/>
    </w:pPr>
    <w:rPr>
      <w:rFonts w:asciiTheme="minorHAnsi" w:hAnsiTheme="minorHAnsi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765CA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65CAA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65C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65CA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65CA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58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4AE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rsid w:val="00E04AE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E04AE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E04A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qFormat/>
    <w:rsid w:val="00E04AEF"/>
    <w:rPr>
      <w:b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D95811"/>
    <w:pPr>
      <w:tabs>
        <w:tab w:val="right" w:pos="9911"/>
      </w:tabs>
      <w:spacing w:line="360" w:lineRule="auto"/>
      <w:jc w:val="center"/>
    </w:pPr>
    <w:rPr>
      <w:b/>
      <w:bCs/>
      <w:caps/>
      <w:sz w:val="28"/>
      <w:szCs w:val="28"/>
    </w:rPr>
  </w:style>
  <w:style w:type="paragraph" w:styleId="23">
    <w:name w:val="toc 2"/>
    <w:basedOn w:val="a"/>
    <w:next w:val="a"/>
    <w:autoRedefine/>
    <w:uiPriority w:val="39"/>
    <w:rsid w:val="00E04AEF"/>
    <w:pPr>
      <w:spacing w:before="240"/>
    </w:pPr>
    <w:rPr>
      <w:rFonts w:asciiTheme="minorHAnsi" w:hAnsiTheme="minorHAnsi"/>
      <w:b/>
      <w:bCs/>
      <w:sz w:val="20"/>
      <w:szCs w:val="20"/>
    </w:rPr>
  </w:style>
  <w:style w:type="character" w:styleId="a6">
    <w:name w:val="Hyperlink"/>
    <w:basedOn w:val="a0"/>
    <w:uiPriority w:val="99"/>
    <w:unhideWhenUsed/>
    <w:rsid w:val="00E04AEF"/>
    <w:rPr>
      <w:color w:val="0000FF"/>
      <w:u w:val="single"/>
    </w:rPr>
  </w:style>
  <w:style w:type="paragraph" w:customStyle="1" w:styleId="3">
    <w:name w:val="Стиль3"/>
    <w:basedOn w:val="a"/>
    <w:link w:val="30"/>
    <w:qFormat/>
    <w:rsid w:val="00E04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  <w:szCs w:val="28"/>
    </w:rPr>
  </w:style>
  <w:style w:type="character" w:customStyle="1" w:styleId="30">
    <w:name w:val="Стиль3 Знак"/>
    <w:basedOn w:val="a0"/>
    <w:link w:val="3"/>
    <w:rsid w:val="00E04AE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04AEF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E04AEF"/>
    <w:pPr>
      <w:ind w:left="720"/>
      <w:contextualSpacing/>
    </w:pPr>
  </w:style>
  <w:style w:type="paragraph" w:customStyle="1" w:styleId="32">
    <w:name w:val="Основной текст с отступом 32"/>
    <w:basedOn w:val="a"/>
    <w:rsid w:val="00E04AEF"/>
    <w:pPr>
      <w:spacing w:line="360" w:lineRule="auto"/>
      <w:ind w:firstLine="709"/>
      <w:jc w:val="center"/>
    </w:pPr>
    <w:rPr>
      <w:b/>
      <w:sz w:val="28"/>
      <w:szCs w:val="20"/>
      <w:lang w:eastAsia="ar-SA"/>
    </w:rPr>
  </w:style>
  <w:style w:type="paragraph" w:styleId="31">
    <w:name w:val="Body Text Indent 3"/>
    <w:basedOn w:val="a"/>
    <w:link w:val="33"/>
    <w:uiPriority w:val="99"/>
    <w:unhideWhenUsed/>
    <w:rsid w:val="00E04AE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E04AEF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8">
    <w:name w:val="Table Grid"/>
    <w:basedOn w:val="a1"/>
    <w:uiPriority w:val="59"/>
    <w:rsid w:val="009B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8"/>
    <w:uiPriority w:val="59"/>
    <w:rsid w:val="00E508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508F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08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0189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01897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Placeholder Text"/>
    <w:basedOn w:val="a0"/>
    <w:uiPriority w:val="99"/>
    <w:semiHidden/>
    <w:rsid w:val="007D63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95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4">
    <w:name w:val="toc 3"/>
    <w:basedOn w:val="a"/>
    <w:next w:val="a"/>
    <w:autoRedefine/>
    <w:uiPriority w:val="39"/>
    <w:unhideWhenUsed/>
    <w:rsid w:val="00D95811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95811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95811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95811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5811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5811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5811"/>
    <w:pPr>
      <w:ind w:left="1680"/>
    </w:pPr>
    <w:rPr>
      <w:rFonts w:asciiTheme="minorHAnsi" w:hAnsiTheme="minorHAnsi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765CA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65CAA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65C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65CA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65CA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nsult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1g.l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5BA58-DE68-4A99-8DEA-7010378D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4291</Words>
  <Characters>24464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Петрова_НВ</cp:lastModifiedBy>
  <cp:revision>3</cp:revision>
  <cp:lastPrinted>2015-06-10T04:23:00Z</cp:lastPrinted>
  <dcterms:created xsi:type="dcterms:W3CDTF">2018-06-15T06:02:00Z</dcterms:created>
  <dcterms:modified xsi:type="dcterms:W3CDTF">2018-11-17T06:43:00Z</dcterms:modified>
</cp:coreProperties>
</file>