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7C47" w:rsidRDefault="00C77C47" w:rsidP="008A4E1D">
      <w:pPr>
        <w:pStyle w:val="ListParagraph"/>
        <w:numPr>
          <w:ilvl w:val="0"/>
          <w:numId w:val="2"/>
        </w:numPr>
        <w:tabs>
          <w:tab w:val="left" w:pos="810"/>
        </w:tabs>
      </w:pPr>
      <w:r>
        <w:t xml:space="preserve">Please make heading section as below picture, </w:t>
      </w:r>
    </w:p>
    <w:p w:rsidR="00C77C47" w:rsidRDefault="00C77C47" w:rsidP="00C77C47">
      <w:pPr>
        <w:tabs>
          <w:tab w:val="left" w:pos="3180"/>
        </w:tabs>
      </w:pPr>
      <w:r>
        <w:tab/>
      </w:r>
      <w:r>
        <w:rPr>
          <w:noProof/>
        </w:rPr>
        <w:drawing>
          <wp:inline distT="0" distB="0" distL="0" distR="0">
            <wp:extent cx="5395977" cy="1266825"/>
            <wp:effectExtent l="19050" t="0" r="0" b="0"/>
            <wp:docPr id="9" name="Picture 9" descr="C:\Users\shahul.AG\Desktop\head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hahul.AG\Desktop\heading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33" cy="12683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7CA2" w:rsidRDefault="00BA7CA2" w:rsidP="008A4E1D">
      <w:pPr>
        <w:pStyle w:val="ListParagraph"/>
        <w:numPr>
          <w:ilvl w:val="0"/>
          <w:numId w:val="2"/>
        </w:numPr>
        <w:tabs>
          <w:tab w:val="left" w:pos="810"/>
        </w:tabs>
      </w:pPr>
      <w:r>
        <w:t xml:space="preserve">How to add advertisement section like this in </w:t>
      </w:r>
      <w:proofErr w:type="spellStart"/>
      <w:r>
        <w:t>classima</w:t>
      </w:r>
      <w:proofErr w:type="spellEnd"/>
      <w:r>
        <w:t xml:space="preserve"> ( if someone want make add on website they can pay and add)</w:t>
      </w:r>
    </w:p>
    <w:p w:rsidR="00BA7CA2" w:rsidRDefault="00BA7CA2" w:rsidP="00BA7CA2">
      <w:pPr>
        <w:tabs>
          <w:tab w:val="left" w:pos="4185"/>
        </w:tabs>
      </w:pPr>
      <w:r>
        <w:tab/>
      </w:r>
      <w:r>
        <w:rPr>
          <w:noProof/>
        </w:rPr>
        <w:drawing>
          <wp:inline distT="0" distB="0" distL="0" distR="0">
            <wp:extent cx="5734050" cy="1025512"/>
            <wp:effectExtent l="19050" t="0" r="0" b="0"/>
            <wp:docPr id="10" name="Picture 10" descr="C:\Users\shahul.AG\Desktop\advertism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hahul.AG\Desktop\advertisment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0255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5AEC" w:rsidRDefault="007634BB" w:rsidP="008A4E1D">
      <w:pPr>
        <w:pStyle w:val="ListParagraph"/>
        <w:numPr>
          <w:ilvl w:val="0"/>
          <w:numId w:val="2"/>
        </w:numPr>
        <w:tabs>
          <w:tab w:val="left" w:pos="810"/>
        </w:tabs>
      </w:pPr>
      <w:r>
        <w:t xml:space="preserve">Please make category in home as </w:t>
      </w:r>
      <w:hyperlink r:id="rId9" w:history="1">
        <w:r w:rsidRPr="00DE3CCF">
          <w:rPr>
            <w:rStyle w:val="Hyperlink"/>
          </w:rPr>
          <w:t>https://bikroy.com/</w:t>
        </w:r>
      </w:hyperlink>
      <w:r>
        <w:t xml:space="preserve"> , I cone I will arrange and change heading and ads number and pattern make as same, </w:t>
      </w:r>
    </w:p>
    <w:p w:rsidR="007634BB" w:rsidRDefault="007634BB" w:rsidP="007634BB">
      <w:pPr>
        <w:pStyle w:val="ListParagraph"/>
        <w:tabs>
          <w:tab w:val="left" w:pos="810"/>
        </w:tabs>
        <w:ind w:left="1080" w:firstLine="0"/>
      </w:pPr>
      <w:r>
        <w:rPr>
          <w:noProof/>
        </w:rPr>
        <w:drawing>
          <wp:inline distT="0" distB="0" distL="0" distR="0">
            <wp:extent cx="4448175" cy="2028269"/>
            <wp:effectExtent l="19050" t="0" r="9525" b="0"/>
            <wp:docPr id="2" name="Picture 2" descr="C:\Users\shahul.AG\Desktop\CATEGOR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hahul.AG\Desktop\CATEGORY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20282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5AAF" w:rsidRDefault="00C15AAF" w:rsidP="007634BB">
      <w:pPr>
        <w:pStyle w:val="ListParagraph"/>
        <w:tabs>
          <w:tab w:val="left" w:pos="810"/>
        </w:tabs>
        <w:ind w:left="1080" w:firstLine="0"/>
      </w:pPr>
    </w:p>
    <w:p w:rsidR="00C15AAF" w:rsidRDefault="00C15AAF" w:rsidP="007634BB">
      <w:pPr>
        <w:pStyle w:val="ListParagraph"/>
        <w:tabs>
          <w:tab w:val="left" w:pos="810"/>
        </w:tabs>
        <w:ind w:left="1080" w:firstLine="0"/>
      </w:pPr>
    </w:p>
    <w:p w:rsidR="00C15AAF" w:rsidRDefault="00C15AAF" w:rsidP="007634BB">
      <w:pPr>
        <w:pStyle w:val="ListParagraph"/>
        <w:tabs>
          <w:tab w:val="left" w:pos="810"/>
        </w:tabs>
        <w:ind w:left="1080" w:firstLine="0"/>
      </w:pPr>
    </w:p>
    <w:p w:rsidR="00C15AAF" w:rsidRDefault="00C15AAF" w:rsidP="007634BB">
      <w:pPr>
        <w:pStyle w:val="ListParagraph"/>
        <w:tabs>
          <w:tab w:val="left" w:pos="810"/>
        </w:tabs>
        <w:ind w:left="1080" w:firstLine="0"/>
      </w:pPr>
    </w:p>
    <w:p w:rsidR="00F51DA4" w:rsidRDefault="00F51DA4" w:rsidP="007634BB">
      <w:pPr>
        <w:pStyle w:val="ListParagraph"/>
        <w:tabs>
          <w:tab w:val="left" w:pos="810"/>
        </w:tabs>
        <w:ind w:left="1080" w:firstLine="0"/>
      </w:pPr>
    </w:p>
    <w:p w:rsidR="007634BB" w:rsidRDefault="007634BB" w:rsidP="007634BB">
      <w:pPr>
        <w:pStyle w:val="ListParagraph"/>
        <w:tabs>
          <w:tab w:val="left" w:pos="810"/>
        </w:tabs>
        <w:ind w:left="1080" w:firstLine="0"/>
      </w:pPr>
    </w:p>
    <w:p w:rsidR="00F51DA4" w:rsidRDefault="00F51DA4" w:rsidP="00F51DA4">
      <w:pPr>
        <w:pStyle w:val="ListParagraph"/>
        <w:tabs>
          <w:tab w:val="left" w:pos="810"/>
        </w:tabs>
        <w:ind w:left="1080" w:firstLine="0"/>
      </w:pPr>
    </w:p>
    <w:p w:rsidR="00F51DA4" w:rsidRDefault="00F51DA4" w:rsidP="00F51DA4">
      <w:pPr>
        <w:pStyle w:val="ListParagraph"/>
        <w:numPr>
          <w:ilvl w:val="0"/>
          <w:numId w:val="2"/>
        </w:numPr>
        <w:tabs>
          <w:tab w:val="left" w:pos="810"/>
        </w:tabs>
      </w:pPr>
      <w:r>
        <w:t xml:space="preserve">As we discussed my website will have all categories and sub categories of </w:t>
      </w:r>
      <w:hyperlink r:id="rId11" w:history="1">
        <w:r w:rsidRPr="00DE3CCF">
          <w:rPr>
            <w:rStyle w:val="Hyperlink"/>
          </w:rPr>
          <w:t>https://bikroy.com/</w:t>
        </w:r>
      </w:hyperlink>
    </w:p>
    <w:p w:rsidR="00F51DA4" w:rsidRDefault="00F51DA4" w:rsidP="00F51DA4">
      <w:pPr>
        <w:tabs>
          <w:tab w:val="left" w:pos="810"/>
        </w:tabs>
      </w:pPr>
    </w:p>
    <w:p w:rsidR="00F51DA4" w:rsidRDefault="00F51DA4" w:rsidP="00F51DA4">
      <w:pPr>
        <w:tabs>
          <w:tab w:val="left" w:pos="810"/>
        </w:tabs>
      </w:pPr>
    </w:p>
    <w:p w:rsidR="007634BB" w:rsidRDefault="007634BB" w:rsidP="00035908">
      <w:pPr>
        <w:pStyle w:val="ListParagraph"/>
        <w:numPr>
          <w:ilvl w:val="0"/>
          <w:numId w:val="2"/>
        </w:numPr>
        <w:tabs>
          <w:tab w:val="left" w:pos="810"/>
        </w:tabs>
      </w:pPr>
      <w:r>
        <w:lastRenderedPageBreak/>
        <w:t xml:space="preserve">As we discussed and agreed there should separate page for resume </w:t>
      </w:r>
      <w:r w:rsidR="0055135B">
        <w:t>posting,</w:t>
      </w:r>
      <w:r w:rsidR="00035908">
        <w:t xml:space="preserve"> </w:t>
      </w:r>
      <w:proofErr w:type="gramStart"/>
      <w:r w:rsidR="00035908">
        <w:t xml:space="preserve">so </w:t>
      </w:r>
      <w:r>
        <w:t xml:space="preserve"> please</w:t>
      </w:r>
      <w:proofErr w:type="gramEnd"/>
      <w:r>
        <w:t xml:space="preserve"> make as homage as </w:t>
      </w:r>
      <w:hyperlink r:id="rId12" w:history="1">
        <w:r w:rsidRPr="00DE3CCF">
          <w:rPr>
            <w:rStyle w:val="Hyperlink"/>
          </w:rPr>
          <w:t>https://bikroy.com/</w:t>
        </w:r>
      </w:hyperlink>
      <w:r>
        <w:t>, so please add this section as it is.</w:t>
      </w:r>
    </w:p>
    <w:p w:rsidR="007634BB" w:rsidRDefault="007634BB" w:rsidP="007634BB">
      <w:pPr>
        <w:tabs>
          <w:tab w:val="left" w:pos="1665"/>
        </w:tabs>
      </w:pPr>
      <w:r>
        <w:tab/>
      </w:r>
      <w:r>
        <w:tab/>
      </w:r>
      <w:r>
        <w:rPr>
          <w:noProof/>
        </w:rPr>
        <w:drawing>
          <wp:inline distT="0" distB="0" distL="0" distR="0">
            <wp:extent cx="4591050" cy="2673032"/>
            <wp:effectExtent l="19050" t="0" r="0" b="0"/>
            <wp:docPr id="4" name="Picture 4" descr="C:\Users\shahul.AG\Desktop\job posting &amp; quick link sec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hahul.AG\Desktop\job posting &amp; quick link section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275" cy="26749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34BB" w:rsidRDefault="007634BB" w:rsidP="00035908">
      <w:pPr>
        <w:tabs>
          <w:tab w:val="left" w:pos="2280"/>
        </w:tabs>
      </w:pPr>
      <w:r>
        <w:tab/>
      </w:r>
      <w:r>
        <w:tab/>
        <w:t xml:space="preserve">Make </w:t>
      </w:r>
      <w:r w:rsidR="00035908">
        <w:t xml:space="preserve">home page </w:t>
      </w:r>
      <w:r>
        <w:t>as it is, it</w:t>
      </w:r>
      <w:r w:rsidR="00A83DBE">
        <w:t xml:space="preserve"> is</w:t>
      </w:r>
      <w:r>
        <w:t xml:space="preserve"> very professional.</w:t>
      </w:r>
    </w:p>
    <w:p w:rsidR="00104C3B" w:rsidRDefault="00104C3B" w:rsidP="007634BB">
      <w:pPr>
        <w:tabs>
          <w:tab w:val="left" w:pos="2280"/>
        </w:tabs>
      </w:pPr>
    </w:p>
    <w:p w:rsidR="00BA7CA2" w:rsidRDefault="00BA7CA2" w:rsidP="00BA7CA2">
      <w:pPr>
        <w:pStyle w:val="ListParagraph"/>
        <w:numPr>
          <w:ilvl w:val="0"/>
          <w:numId w:val="2"/>
        </w:numPr>
      </w:pPr>
      <w:r>
        <w:t>Please ad this app section above footer.</w:t>
      </w:r>
    </w:p>
    <w:p w:rsidR="00BA7CA2" w:rsidRDefault="00BA7CA2" w:rsidP="003C6201">
      <w:pPr>
        <w:tabs>
          <w:tab w:val="left" w:pos="1890"/>
        </w:tabs>
      </w:pPr>
      <w:r>
        <w:tab/>
      </w:r>
      <w:r>
        <w:rPr>
          <w:noProof/>
        </w:rPr>
        <w:drawing>
          <wp:inline distT="0" distB="0" distL="0" distR="0">
            <wp:extent cx="5191125" cy="1290656"/>
            <wp:effectExtent l="19050" t="0" r="9525" b="0"/>
            <wp:docPr id="11" name="Picture 11" descr="C:\Users\shahul.AG\Desktop\app sec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shahul.AG\Desktop\app section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4103" cy="12913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1B96" w:rsidRDefault="00C01B96" w:rsidP="003C6201">
      <w:pPr>
        <w:tabs>
          <w:tab w:val="left" w:pos="1890"/>
        </w:tabs>
      </w:pPr>
    </w:p>
    <w:p w:rsidR="00104C3B" w:rsidRDefault="000C71AB" w:rsidP="001A21B2">
      <w:pPr>
        <w:pStyle w:val="ListParagraph"/>
        <w:numPr>
          <w:ilvl w:val="0"/>
          <w:numId w:val="2"/>
        </w:numPr>
      </w:pPr>
      <w:r>
        <w:t xml:space="preserve">Please make footer as </w:t>
      </w:r>
      <w:r w:rsidR="00FC0EE6">
        <w:t>below,</w:t>
      </w:r>
      <w:r>
        <w:t xml:space="preserve"> instead</w:t>
      </w:r>
      <w:r w:rsidR="001A21B2">
        <w:t xml:space="preserve"> of</w:t>
      </w:r>
      <w:r>
        <w:t xml:space="preserve"> app</w:t>
      </w:r>
      <w:r w:rsidR="001A21B2">
        <w:t xml:space="preserve"> details, please </w:t>
      </w:r>
      <w:proofErr w:type="gramStart"/>
      <w:r w:rsidR="001A21B2">
        <w:t>add</w:t>
      </w:r>
      <w:r>
        <w:t xml:space="preserve"> </w:t>
      </w:r>
      <w:r w:rsidR="001A21B2">
        <w:t xml:space="preserve"> news</w:t>
      </w:r>
      <w:proofErr w:type="gramEnd"/>
      <w:r w:rsidR="001A21B2">
        <w:t xml:space="preserve"> letter &amp; social icon</w:t>
      </w:r>
      <w:r>
        <w:t xml:space="preserve">. </w:t>
      </w:r>
    </w:p>
    <w:p w:rsidR="00104C3B" w:rsidRDefault="00104C3B" w:rsidP="00C01B96">
      <w:pPr>
        <w:tabs>
          <w:tab w:val="left" w:pos="4110"/>
        </w:tabs>
      </w:pPr>
      <w:r>
        <w:tab/>
      </w:r>
      <w:r>
        <w:rPr>
          <w:noProof/>
        </w:rPr>
        <w:drawing>
          <wp:inline distT="0" distB="0" distL="0" distR="0">
            <wp:extent cx="5543550" cy="1609725"/>
            <wp:effectExtent l="19050" t="0" r="0" b="0"/>
            <wp:docPr id="5" name="Picture 5" descr="C:\Users\shahul.AG\Desktop\foot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hahul.AG\Desktop\footel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1893" cy="16121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4E46" w:rsidRDefault="00094E46" w:rsidP="00094E46">
      <w:pPr>
        <w:pStyle w:val="ListParagraph"/>
        <w:numPr>
          <w:ilvl w:val="0"/>
          <w:numId w:val="2"/>
        </w:numPr>
      </w:pPr>
      <w:r>
        <w:lastRenderedPageBreak/>
        <w:t>Can I add popular / featured items in home page like below picture (category wise), please guide me how.</w:t>
      </w:r>
    </w:p>
    <w:p w:rsidR="00094E46" w:rsidRDefault="00094E46" w:rsidP="00094E46">
      <w:pPr>
        <w:tabs>
          <w:tab w:val="left" w:pos="4605"/>
        </w:tabs>
      </w:pPr>
      <w:r>
        <w:tab/>
      </w:r>
      <w:r>
        <w:rPr>
          <w:noProof/>
        </w:rPr>
        <w:drawing>
          <wp:inline distT="0" distB="0" distL="0" distR="0">
            <wp:extent cx="5619750" cy="1599079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15990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4E46" w:rsidRDefault="00094E46" w:rsidP="00094E46">
      <w:pPr>
        <w:pStyle w:val="ListParagraph"/>
        <w:ind w:left="1080" w:firstLine="0"/>
      </w:pPr>
    </w:p>
    <w:p w:rsidR="008A4E1D" w:rsidRDefault="00A83DBE" w:rsidP="00A83DBE">
      <w:pPr>
        <w:pStyle w:val="ListParagraph"/>
        <w:numPr>
          <w:ilvl w:val="0"/>
          <w:numId w:val="2"/>
        </w:numPr>
      </w:pPr>
      <w:r>
        <w:t>While posting ads Please make o</w:t>
      </w:r>
      <w:r w:rsidR="008A4E1D">
        <w:t>ption to pick default features in website, like below picture. ( Admin has to provide all features and customer can select just by clicking, no need to type)</w:t>
      </w:r>
    </w:p>
    <w:p w:rsidR="00DA5AEC" w:rsidRDefault="00DA5AEC" w:rsidP="00DA5AEC">
      <w:r>
        <w:rPr>
          <w:noProof/>
        </w:rPr>
        <w:drawing>
          <wp:inline distT="0" distB="0" distL="0" distR="0">
            <wp:extent cx="5029200" cy="1929131"/>
            <wp:effectExtent l="19050" t="0" r="0" b="0"/>
            <wp:docPr id="1" name="Picture 1" descr="C:\Users\shahul.AG\Desktop\select featur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ahul.AG\Desktop\select features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727" cy="19320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5AEC" w:rsidRDefault="00DA5AEC" w:rsidP="008A4E1D">
      <w:pPr>
        <w:pStyle w:val="ListParagraph"/>
        <w:ind w:firstLine="0"/>
      </w:pPr>
      <w:r>
        <w:t>Let existing</w:t>
      </w:r>
      <w:r w:rsidR="004A671E">
        <w:t xml:space="preserve"> features</w:t>
      </w:r>
      <w:r>
        <w:t xml:space="preserve"> option there as additional features, so that customer can add </w:t>
      </w:r>
      <w:r w:rsidR="000C2852">
        <w:t xml:space="preserve">more </w:t>
      </w:r>
      <w:r>
        <w:t>info other than admin provided in selection.</w:t>
      </w:r>
    </w:p>
    <w:p w:rsidR="00E33E0F" w:rsidRDefault="00E33E0F" w:rsidP="00E33E0F">
      <w:pPr>
        <w:pStyle w:val="ListParagraph"/>
        <w:ind w:left="1080" w:firstLine="0"/>
      </w:pPr>
    </w:p>
    <w:p w:rsidR="00E33E0F" w:rsidRDefault="00E33E0F" w:rsidP="00E33E0F">
      <w:pPr>
        <w:pStyle w:val="ListParagraph"/>
        <w:ind w:left="1080" w:firstLine="0"/>
      </w:pPr>
    </w:p>
    <w:p w:rsidR="001147EC" w:rsidRDefault="001147EC" w:rsidP="001147EC">
      <w:pPr>
        <w:pStyle w:val="ListParagraph"/>
        <w:numPr>
          <w:ilvl w:val="0"/>
          <w:numId w:val="2"/>
        </w:numPr>
      </w:pPr>
      <w:r>
        <w:t>I don’t find live chat option between customers which is like in</w:t>
      </w:r>
      <w:r w:rsidR="000B3C3C">
        <w:t xml:space="preserve"> </w:t>
      </w:r>
      <w:proofErr w:type="spellStart"/>
      <w:r w:rsidR="000B3C3C">
        <w:t>C</w:t>
      </w:r>
      <w:r>
        <w:t>lassima</w:t>
      </w:r>
      <w:proofErr w:type="spellEnd"/>
      <w:r>
        <w:t xml:space="preserve"> theme.</w:t>
      </w:r>
    </w:p>
    <w:p w:rsidR="00AC781B" w:rsidRDefault="00AC781B" w:rsidP="00AC781B">
      <w:pPr>
        <w:pStyle w:val="ListParagraph"/>
        <w:ind w:left="1080" w:firstLine="0"/>
      </w:pPr>
    </w:p>
    <w:p w:rsidR="00AC781B" w:rsidRDefault="00AC781B" w:rsidP="00AC781B">
      <w:pPr>
        <w:pStyle w:val="ListParagraph"/>
        <w:numPr>
          <w:ilvl w:val="0"/>
          <w:numId w:val="2"/>
        </w:numPr>
      </w:pPr>
      <w:r>
        <w:t xml:space="preserve">Please make option for seller can restrict their information from public </w:t>
      </w:r>
    </w:p>
    <w:p w:rsidR="005327AB" w:rsidRPr="004A671E" w:rsidRDefault="005327AB" w:rsidP="005327AB">
      <w:pPr>
        <w:pStyle w:val="ListParagraph"/>
        <w:rPr>
          <w:sz w:val="2"/>
          <w:szCs w:val="2"/>
        </w:rPr>
      </w:pPr>
    </w:p>
    <w:p w:rsidR="00AC781B" w:rsidRDefault="00AC781B" w:rsidP="00AC781B">
      <w:pPr>
        <w:pStyle w:val="ListParagraph"/>
        <w:ind w:left="1080" w:firstLine="0"/>
      </w:pPr>
    </w:p>
    <w:p w:rsidR="003657AD" w:rsidRDefault="003657AD" w:rsidP="003657AD">
      <w:pPr>
        <w:pStyle w:val="ListParagraph"/>
        <w:numPr>
          <w:ilvl w:val="0"/>
          <w:numId w:val="2"/>
        </w:numPr>
      </w:pPr>
      <w:r>
        <w:t>What about mobile verification option while creating account?</w:t>
      </w:r>
    </w:p>
    <w:p w:rsidR="00197A5B" w:rsidRDefault="00197A5B" w:rsidP="00197A5B">
      <w:pPr>
        <w:pStyle w:val="ListParagraph"/>
      </w:pPr>
    </w:p>
    <w:p w:rsidR="00197A5B" w:rsidRDefault="00197A5B" w:rsidP="00197A5B">
      <w:pPr>
        <w:pStyle w:val="ListParagraph"/>
        <w:numPr>
          <w:ilvl w:val="0"/>
          <w:numId w:val="2"/>
        </w:numPr>
      </w:pPr>
      <w:r>
        <w:t>I don’t find following features, hope you working on those.</w:t>
      </w:r>
    </w:p>
    <w:p w:rsidR="00197A5B" w:rsidRDefault="00197A5B" w:rsidP="00197A5B">
      <w:pPr>
        <w:pStyle w:val="ListParagraph"/>
      </w:pPr>
    </w:p>
    <w:p w:rsidR="00197A5B" w:rsidRDefault="00197A5B" w:rsidP="00197A5B">
      <w:pPr>
        <w:pStyle w:val="ListParagraph"/>
        <w:numPr>
          <w:ilvl w:val="0"/>
          <w:numId w:val="7"/>
        </w:numPr>
      </w:pPr>
      <w:r>
        <w:t>Social login</w:t>
      </w:r>
    </w:p>
    <w:p w:rsidR="00197A5B" w:rsidRPr="00197A5B" w:rsidRDefault="00197A5B" w:rsidP="00197A5B">
      <w:pPr>
        <w:pStyle w:val="ListParagraph"/>
        <w:numPr>
          <w:ilvl w:val="0"/>
          <w:numId w:val="7"/>
        </w:numPr>
      </w:pPr>
      <w:r w:rsidRPr="00197A5B">
        <w:t>Report Abuse</w:t>
      </w:r>
    </w:p>
    <w:p w:rsidR="00197A5B" w:rsidRPr="00197A5B" w:rsidRDefault="00197A5B" w:rsidP="00197A5B">
      <w:pPr>
        <w:pStyle w:val="ListParagraph"/>
        <w:numPr>
          <w:ilvl w:val="0"/>
          <w:numId w:val="7"/>
        </w:numPr>
      </w:pPr>
      <w:r w:rsidRPr="00197A5B">
        <w:t>Quick view</w:t>
      </w:r>
    </w:p>
    <w:p w:rsidR="00197A5B" w:rsidRPr="00197A5B" w:rsidRDefault="00197A5B" w:rsidP="00197A5B">
      <w:pPr>
        <w:pStyle w:val="ListParagraph"/>
        <w:numPr>
          <w:ilvl w:val="0"/>
          <w:numId w:val="7"/>
        </w:numPr>
      </w:pPr>
      <w:r w:rsidRPr="00197A5B">
        <w:t>Mark as Sold</w:t>
      </w:r>
    </w:p>
    <w:p w:rsidR="00197A5B" w:rsidRDefault="00197A5B" w:rsidP="00197A5B">
      <w:pPr>
        <w:pStyle w:val="ListParagraph"/>
        <w:numPr>
          <w:ilvl w:val="0"/>
          <w:numId w:val="7"/>
        </w:numPr>
      </w:pPr>
      <w:r w:rsidRPr="00197A5B">
        <w:t>Live chat</w:t>
      </w:r>
    </w:p>
    <w:p w:rsidR="00AC781B" w:rsidRPr="00197A5B" w:rsidRDefault="00AC781B" w:rsidP="00F12F30">
      <w:pPr>
        <w:pStyle w:val="ListParagraph"/>
        <w:numPr>
          <w:ilvl w:val="0"/>
          <w:numId w:val="7"/>
        </w:numPr>
      </w:pPr>
      <w:r>
        <w:t>Google re-</w:t>
      </w:r>
      <w:proofErr w:type="spellStart"/>
      <w:r>
        <w:t>captche</w:t>
      </w:r>
      <w:proofErr w:type="spellEnd"/>
    </w:p>
    <w:p w:rsidR="00123B8A" w:rsidRPr="00D40699" w:rsidRDefault="00123B8A" w:rsidP="00123B8A">
      <w:pPr>
        <w:pStyle w:val="ListParagraph"/>
        <w:ind w:left="1080" w:firstLine="0"/>
        <w:rPr>
          <w:sz w:val="14"/>
          <w:szCs w:val="14"/>
        </w:rPr>
      </w:pPr>
    </w:p>
    <w:p w:rsidR="00AC7B71" w:rsidRDefault="00AC7B71" w:rsidP="004138AD">
      <w:pPr>
        <w:pStyle w:val="ListParagraph"/>
        <w:numPr>
          <w:ilvl w:val="0"/>
          <w:numId w:val="2"/>
        </w:numPr>
      </w:pPr>
      <w:r>
        <w:t xml:space="preserve">Customer should not be able to post ads until email &amp; mobile number verified &amp; add will approve by admin for any customer. </w:t>
      </w:r>
    </w:p>
    <w:p w:rsidR="00123B8A" w:rsidRPr="00D40699" w:rsidRDefault="00123B8A" w:rsidP="00123B8A">
      <w:pPr>
        <w:rPr>
          <w:sz w:val="2"/>
          <w:szCs w:val="2"/>
        </w:rPr>
      </w:pPr>
    </w:p>
    <w:p w:rsidR="00123B8A" w:rsidRDefault="00123B8A" w:rsidP="00123B8A">
      <w:pPr>
        <w:pStyle w:val="ListParagraph"/>
        <w:numPr>
          <w:ilvl w:val="0"/>
          <w:numId w:val="2"/>
        </w:numPr>
      </w:pPr>
      <w:r>
        <w:t>Please display verified icon for next to seller  name in all ads and seller page like below picture(so that customer can earn more trust on seller )</w:t>
      </w:r>
    </w:p>
    <w:p w:rsidR="00123B8A" w:rsidRDefault="00123B8A" w:rsidP="00123B8A">
      <w:pPr>
        <w:pStyle w:val="ListParagraph"/>
      </w:pPr>
    </w:p>
    <w:p w:rsidR="00123B8A" w:rsidRDefault="00123B8A" w:rsidP="00123B8A">
      <w:pPr>
        <w:tabs>
          <w:tab w:val="left" w:pos="3480"/>
        </w:tabs>
      </w:pPr>
      <w:r>
        <w:tab/>
      </w:r>
      <w:r>
        <w:tab/>
      </w:r>
      <w:r>
        <w:rPr>
          <w:noProof/>
        </w:rPr>
        <w:drawing>
          <wp:inline distT="0" distB="0" distL="0" distR="0">
            <wp:extent cx="2305050" cy="1662296"/>
            <wp:effectExtent l="19050" t="0" r="0" b="0"/>
            <wp:docPr id="13" name="Picture 13" descr="C:\Users\shahul.AG\Desktop\verified custom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shahul.AG\Desktop\verified customer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166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3B8A" w:rsidRPr="00D40699" w:rsidRDefault="00123B8A" w:rsidP="00123B8A">
      <w:pPr>
        <w:pStyle w:val="ListParagraph"/>
        <w:ind w:left="1080" w:firstLine="0"/>
        <w:rPr>
          <w:sz w:val="2"/>
          <w:szCs w:val="2"/>
        </w:rPr>
      </w:pPr>
    </w:p>
    <w:p w:rsidR="00892DE1" w:rsidRDefault="00892DE1" w:rsidP="004138AD">
      <w:pPr>
        <w:pStyle w:val="ListParagraph"/>
        <w:numPr>
          <w:ilvl w:val="0"/>
          <w:numId w:val="2"/>
        </w:numPr>
      </w:pPr>
      <w:r>
        <w:t>As we discussed there should be option for water mark ( when admin approve ads, water mark will appear in all customer uploaded picture)</w:t>
      </w:r>
    </w:p>
    <w:p w:rsidR="00AC7B71" w:rsidRDefault="00AC7B71" w:rsidP="00AC7B71">
      <w:pPr>
        <w:pStyle w:val="ListParagraph"/>
        <w:ind w:left="1080" w:firstLine="0"/>
      </w:pPr>
    </w:p>
    <w:p w:rsidR="008A4E1D" w:rsidRDefault="00E33E0F" w:rsidP="008A4E1D">
      <w:pPr>
        <w:pStyle w:val="ListParagraph"/>
        <w:numPr>
          <w:ilvl w:val="0"/>
          <w:numId w:val="2"/>
        </w:numPr>
      </w:pPr>
      <w:r>
        <w:t xml:space="preserve">How to add more option in side bar? Like below </w:t>
      </w:r>
      <w:r w:rsidRPr="00E33E0F">
        <w:rPr>
          <w:b/>
          <w:bCs/>
          <w:color w:val="FF0000"/>
        </w:rPr>
        <w:t>( including Filters ads by)</w:t>
      </w:r>
    </w:p>
    <w:p w:rsidR="008A4E1D" w:rsidRDefault="00E33E0F" w:rsidP="008A4E1D">
      <w:pPr>
        <w:ind w:left="0" w:firstLine="0"/>
      </w:pPr>
      <w:r>
        <w:rPr>
          <w:noProof/>
        </w:rPr>
        <w:drawing>
          <wp:inline distT="0" distB="0" distL="0" distR="0">
            <wp:extent cx="1971675" cy="2867025"/>
            <wp:effectExtent l="19050" t="0" r="9525" b="0"/>
            <wp:docPr id="12" name="Picture 12" descr="C:\Users\shahul.AG\Desktop\side b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shahul.AG\Desktop\side bar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2867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5AEC" w:rsidRDefault="00DA5AEC" w:rsidP="00DA5AEC">
      <w:r>
        <w:t xml:space="preserve"> </w:t>
      </w:r>
    </w:p>
    <w:p w:rsidR="004B5BB4" w:rsidRPr="00EB543B" w:rsidRDefault="00EB543B" w:rsidP="003E3038">
      <w:pPr>
        <w:rPr>
          <w:b/>
          <w:bCs/>
          <w:sz w:val="36"/>
          <w:szCs w:val="36"/>
          <w:u w:val="single"/>
        </w:rPr>
      </w:pPr>
      <w:r w:rsidRPr="009F1362">
        <w:rPr>
          <w:b/>
          <w:bCs/>
          <w:color w:val="FF0000"/>
          <w:sz w:val="36"/>
          <w:szCs w:val="36"/>
          <w:u w:val="single"/>
        </w:rPr>
        <w:t>Mobile View</w:t>
      </w:r>
      <w:r w:rsidR="009F1362" w:rsidRPr="009F1362">
        <w:rPr>
          <w:b/>
          <w:bCs/>
          <w:color w:val="FF0000"/>
          <w:sz w:val="36"/>
          <w:szCs w:val="36"/>
          <w:u w:val="single"/>
        </w:rPr>
        <w:t xml:space="preserve"> - </w:t>
      </w:r>
      <w:r w:rsidR="004B5BB4" w:rsidRPr="009F1362">
        <w:rPr>
          <w:b/>
          <w:bCs/>
          <w:sz w:val="32"/>
          <w:szCs w:val="32"/>
        </w:rPr>
        <w:t xml:space="preserve">Please make </w:t>
      </w:r>
      <w:r w:rsidR="004A671E" w:rsidRPr="009F1362">
        <w:rPr>
          <w:b/>
          <w:bCs/>
          <w:sz w:val="32"/>
          <w:szCs w:val="32"/>
        </w:rPr>
        <w:t xml:space="preserve">mobile view as </w:t>
      </w:r>
      <w:hyperlink r:id="rId20" w:history="1">
        <w:r w:rsidR="004B5BB4" w:rsidRPr="009F1362">
          <w:rPr>
            <w:rStyle w:val="Hyperlink"/>
            <w:b/>
            <w:bCs/>
            <w:sz w:val="32"/>
            <w:szCs w:val="32"/>
            <w:u w:val="none"/>
          </w:rPr>
          <w:t>https://bikroy.com/</w:t>
        </w:r>
      </w:hyperlink>
      <w:r w:rsidR="004B5BB4" w:rsidRPr="009F1362">
        <w:rPr>
          <w:b/>
          <w:bCs/>
          <w:sz w:val="32"/>
          <w:szCs w:val="32"/>
        </w:rPr>
        <w:t xml:space="preserve"> looks like in mobile.</w:t>
      </w:r>
    </w:p>
    <w:sectPr w:rsidR="004B5BB4" w:rsidRPr="00EB543B" w:rsidSect="008A4E1D">
      <w:pgSz w:w="12240" w:h="15840"/>
      <w:pgMar w:top="1440" w:right="1440" w:bottom="1440" w:left="9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86FA7" w:rsidRDefault="00586FA7" w:rsidP="00E33E0F">
      <w:pPr>
        <w:spacing w:before="0"/>
      </w:pPr>
      <w:r>
        <w:separator/>
      </w:r>
    </w:p>
  </w:endnote>
  <w:endnote w:type="continuationSeparator" w:id="0">
    <w:p w:rsidR="00586FA7" w:rsidRDefault="00586FA7" w:rsidP="00E33E0F">
      <w:pPr>
        <w:spacing w:before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86FA7" w:rsidRDefault="00586FA7" w:rsidP="00E33E0F">
      <w:pPr>
        <w:spacing w:before="0"/>
      </w:pPr>
      <w:r>
        <w:separator/>
      </w:r>
    </w:p>
  </w:footnote>
  <w:footnote w:type="continuationSeparator" w:id="0">
    <w:p w:rsidR="00586FA7" w:rsidRDefault="00586FA7" w:rsidP="00E33E0F">
      <w:pPr>
        <w:spacing w:before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894FCF"/>
    <w:multiLevelType w:val="hybridMultilevel"/>
    <w:tmpl w:val="F86E318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083A9B"/>
    <w:multiLevelType w:val="hybridMultilevel"/>
    <w:tmpl w:val="68E6B64E"/>
    <w:lvl w:ilvl="0" w:tplc="A8B22B3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C041B0B"/>
    <w:multiLevelType w:val="hybridMultilevel"/>
    <w:tmpl w:val="5582D3A6"/>
    <w:lvl w:ilvl="0" w:tplc="F332904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F7E646E"/>
    <w:multiLevelType w:val="hybridMultilevel"/>
    <w:tmpl w:val="B9CEBEAA"/>
    <w:lvl w:ilvl="0" w:tplc="F5E4C0B0">
      <w:start w:val="1"/>
      <w:numFmt w:val="lowerLetter"/>
      <w:lvlText w:val="%1)"/>
      <w:lvlJc w:val="left"/>
      <w:pPr>
        <w:ind w:left="26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360" w:hanging="360"/>
      </w:pPr>
    </w:lvl>
    <w:lvl w:ilvl="2" w:tplc="0409001B" w:tentative="1">
      <w:start w:val="1"/>
      <w:numFmt w:val="lowerRoman"/>
      <w:lvlText w:val="%3."/>
      <w:lvlJc w:val="right"/>
      <w:pPr>
        <w:ind w:left="4080" w:hanging="180"/>
      </w:pPr>
    </w:lvl>
    <w:lvl w:ilvl="3" w:tplc="0409000F" w:tentative="1">
      <w:start w:val="1"/>
      <w:numFmt w:val="decimal"/>
      <w:lvlText w:val="%4."/>
      <w:lvlJc w:val="left"/>
      <w:pPr>
        <w:ind w:left="4800" w:hanging="360"/>
      </w:pPr>
    </w:lvl>
    <w:lvl w:ilvl="4" w:tplc="04090019" w:tentative="1">
      <w:start w:val="1"/>
      <w:numFmt w:val="lowerLetter"/>
      <w:lvlText w:val="%5."/>
      <w:lvlJc w:val="left"/>
      <w:pPr>
        <w:ind w:left="5520" w:hanging="360"/>
      </w:pPr>
    </w:lvl>
    <w:lvl w:ilvl="5" w:tplc="0409001B" w:tentative="1">
      <w:start w:val="1"/>
      <w:numFmt w:val="lowerRoman"/>
      <w:lvlText w:val="%6."/>
      <w:lvlJc w:val="right"/>
      <w:pPr>
        <w:ind w:left="6240" w:hanging="180"/>
      </w:pPr>
    </w:lvl>
    <w:lvl w:ilvl="6" w:tplc="0409000F" w:tentative="1">
      <w:start w:val="1"/>
      <w:numFmt w:val="decimal"/>
      <w:lvlText w:val="%7."/>
      <w:lvlJc w:val="left"/>
      <w:pPr>
        <w:ind w:left="6960" w:hanging="360"/>
      </w:pPr>
    </w:lvl>
    <w:lvl w:ilvl="7" w:tplc="04090019" w:tentative="1">
      <w:start w:val="1"/>
      <w:numFmt w:val="lowerLetter"/>
      <w:lvlText w:val="%8."/>
      <w:lvlJc w:val="left"/>
      <w:pPr>
        <w:ind w:left="7680" w:hanging="360"/>
      </w:pPr>
    </w:lvl>
    <w:lvl w:ilvl="8" w:tplc="0409001B" w:tentative="1">
      <w:start w:val="1"/>
      <w:numFmt w:val="lowerRoman"/>
      <w:lvlText w:val="%9."/>
      <w:lvlJc w:val="right"/>
      <w:pPr>
        <w:ind w:left="8400" w:hanging="180"/>
      </w:pPr>
    </w:lvl>
  </w:abstractNum>
  <w:abstractNum w:abstractNumId="4">
    <w:nsid w:val="6EF61EBA"/>
    <w:multiLevelType w:val="hybridMultilevel"/>
    <w:tmpl w:val="FCBECAC4"/>
    <w:lvl w:ilvl="0" w:tplc="55A63A8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3EA33B1"/>
    <w:multiLevelType w:val="hybridMultilevel"/>
    <w:tmpl w:val="E3220E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2C7982"/>
    <w:multiLevelType w:val="hybridMultilevel"/>
    <w:tmpl w:val="10AAC7CA"/>
    <w:lvl w:ilvl="0" w:tplc="5164C65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2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A5AEC"/>
    <w:rsid w:val="00035908"/>
    <w:rsid w:val="00094E46"/>
    <w:rsid w:val="000B3C3C"/>
    <w:rsid w:val="000C2852"/>
    <w:rsid w:val="000C71AB"/>
    <w:rsid w:val="00104C3B"/>
    <w:rsid w:val="001147EC"/>
    <w:rsid w:val="00123B8A"/>
    <w:rsid w:val="00197A5B"/>
    <w:rsid w:val="001A21B2"/>
    <w:rsid w:val="00285FF6"/>
    <w:rsid w:val="003657AD"/>
    <w:rsid w:val="003C6201"/>
    <w:rsid w:val="003E3038"/>
    <w:rsid w:val="004138AD"/>
    <w:rsid w:val="004A671E"/>
    <w:rsid w:val="004B5BB4"/>
    <w:rsid w:val="005327AB"/>
    <w:rsid w:val="0055135B"/>
    <w:rsid w:val="00586FA7"/>
    <w:rsid w:val="00623643"/>
    <w:rsid w:val="006A465E"/>
    <w:rsid w:val="007634BB"/>
    <w:rsid w:val="008038B5"/>
    <w:rsid w:val="008515E6"/>
    <w:rsid w:val="00892DE1"/>
    <w:rsid w:val="008A4E1D"/>
    <w:rsid w:val="009824D2"/>
    <w:rsid w:val="009F1362"/>
    <w:rsid w:val="00A10CB7"/>
    <w:rsid w:val="00A83DBE"/>
    <w:rsid w:val="00AC781B"/>
    <w:rsid w:val="00AC7B71"/>
    <w:rsid w:val="00BA7CA2"/>
    <w:rsid w:val="00BD7614"/>
    <w:rsid w:val="00C01B96"/>
    <w:rsid w:val="00C108B2"/>
    <w:rsid w:val="00C15AAF"/>
    <w:rsid w:val="00C671B9"/>
    <w:rsid w:val="00C77C47"/>
    <w:rsid w:val="00D40699"/>
    <w:rsid w:val="00DA5AEC"/>
    <w:rsid w:val="00E33E0F"/>
    <w:rsid w:val="00E655DD"/>
    <w:rsid w:val="00EB543B"/>
    <w:rsid w:val="00F12F30"/>
    <w:rsid w:val="00F4494C"/>
    <w:rsid w:val="00F51DA4"/>
    <w:rsid w:val="00F54E90"/>
    <w:rsid w:val="00FC0E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/>
        <w:ind w:left="720" w:hanging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15E6"/>
  </w:style>
  <w:style w:type="paragraph" w:styleId="Heading1">
    <w:name w:val="heading 1"/>
    <w:basedOn w:val="Normal"/>
    <w:next w:val="Normal"/>
    <w:link w:val="Heading1Char"/>
    <w:uiPriority w:val="9"/>
    <w:qFormat/>
    <w:rsid w:val="008515E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15E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15E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515E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515E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515E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8515E6"/>
  </w:style>
  <w:style w:type="paragraph" w:styleId="ListParagraph">
    <w:name w:val="List Paragraph"/>
    <w:basedOn w:val="Normal"/>
    <w:uiPriority w:val="34"/>
    <w:qFormat/>
    <w:rsid w:val="00DA5AEC"/>
    <w:pPr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A5AEC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5AE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634B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E33E0F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33E0F"/>
  </w:style>
  <w:style w:type="paragraph" w:styleId="Footer">
    <w:name w:val="footer"/>
    <w:basedOn w:val="Normal"/>
    <w:link w:val="FooterChar"/>
    <w:uiPriority w:val="99"/>
    <w:semiHidden/>
    <w:unhideWhenUsed/>
    <w:rsid w:val="00E33E0F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33E0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140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4.jpeg"/><Relationship Id="rId18" Type="http://schemas.openxmlformats.org/officeDocument/2006/relationships/image" Target="media/image9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hyperlink" Target="https://bikroy.com/" TargetMode="External"/><Relationship Id="rId17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hyperlink" Target="https://bikroy.com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ikroy.com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6.jpeg"/><Relationship Id="rId10" Type="http://schemas.openxmlformats.org/officeDocument/2006/relationships/image" Target="media/image3.jpeg"/><Relationship Id="rId19" Type="http://schemas.openxmlformats.org/officeDocument/2006/relationships/image" Target="media/image10.jpeg"/><Relationship Id="rId4" Type="http://schemas.openxmlformats.org/officeDocument/2006/relationships/webSettings" Target="webSettings.xml"/><Relationship Id="rId9" Type="http://schemas.openxmlformats.org/officeDocument/2006/relationships/hyperlink" Target="https://bikroy.com/" TargetMode="External"/><Relationship Id="rId14" Type="http://schemas.openxmlformats.org/officeDocument/2006/relationships/image" Target="media/image5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4</Pages>
  <Words>340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shahul</dc:creator>
  <cp:keywords/>
  <dc:description/>
  <cp:lastModifiedBy>shahul</cp:lastModifiedBy>
  <cp:revision>124</cp:revision>
  <dcterms:created xsi:type="dcterms:W3CDTF">2022-06-27T07:08:00Z</dcterms:created>
  <dcterms:modified xsi:type="dcterms:W3CDTF">2022-06-27T09:27:00Z</dcterms:modified>
</cp:coreProperties>
</file>