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40D07" w14:textId="23C1129A" w:rsidR="00E931D6" w:rsidRPr="007C2B3D" w:rsidRDefault="00444EBC" w:rsidP="008841C6">
      <w:pPr>
        <w:jc w:val="center"/>
        <w:rPr>
          <w:rFonts w:cstheme="minorHAnsi"/>
          <w:b/>
          <w:bCs/>
        </w:rPr>
      </w:pPr>
      <w:r w:rsidRPr="007C2B3D">
        <w:rPr>
          <w:rFonts w:cstheme="minorHAnsi"/>
          <w:b/>
          <w:bCs/>
        </w:rPr>
        <w:t>LABORATORIO ELECTRÓNICA ANALÓGICA I</w:t>
      </w:r>
    </w:p>
    <w:p w14:paraId="38549232" w14:textId="2240B2C7" w:rsidR="00E931D6" w:rsidRPr="007C2B3D" w:rsidRDefault="00E931D6" w:rsidP="008841C6">
      <w:pPr>
        <w:jc w:val="center"/>
        <w:rPr>
          <w:rFonts w:cstheme="minorHAnsi"/>
        </w:rPr>
      </w:pPr>
    </w:p>
    <w:p w14:paraId="2717371D" w14:textId="40AA1D91" w:rsidR="008841C6" w:rsidRPr="007C2B3D" w:rsidRDefault="008841C6" w:rsidP="008841C6">
      <w:pPr>
        <w:jc w:val="center"/>
        <w:rPr>
          <w:rFonts w:cstheme="minorHAnsi"/>
        </w:rPr>
      </w:pPr>
    </w:p>
    <w:p w14:paraId="593D08D5" w14:textId="77777777" w:rsidR="008841C6" w:rsidRPr="007C2B3D" w:rsidRDefault="008841C6" w:rsidP="008841C6">
      <w:pPr>
        <w:jc w:val="center"/>
        <w:rPr>
          <w:rFonts w:cstheme="minorHAnsi"/>
        </w:rPr>
      </w:pPr>
    </w:p>
    <w:p w14:paraId="353C1DA2" w14:textId="569213D6" w:rsidR="00E931D6" w:rsidRPr="007C2B3D" w:rsidRDefault="00444EBC" w:rsidP="008841C6">
      <w:pPr>
        <w:jc w:val="center"/>
        <w:rPr>
          <w:rFonts w:cstheme="minorHAnsi"/>
          <w:b/>
          <w:bCs/>
        </w:rPr>
      </w:pPr>
      <w:r w:rsidRPr="007C2B3D">
        <w:rPr>
          <w:rFonts w:cstheme="minorHAnsi"/>
          <w:b/>
          <w:bCs/>
        </w:rPr>
        <w:t>PREINFORME PRÁCTICA 1 (DIODO SEMICONDUCTOR</w:t>
      </w:r>
      <w:r w:rsidR="00E931D6" w:rsidRPr="007C2B3D">
        <w:rPr>
          <w:rFonts w:cstheme="minorHAnsi"/>
          <w:b/>
          <w:bCs/>
        </w:rPr>
        <w:t>)</w:t>
      </w:r>
    </w:p>
    <w:p w14:paraId="342D50D7" w14:textId="49832072" w:rsidR="008841C6" w:rsidRPr="007C2B3D" w:rsidRDefault="008841C6" w:rsidP="008841C6">
      <w:pPr>
        <w:jc w:val="center"/>
        <w:rPr>
          <w:rFonts w:cstheme="minorHAnsi"/>
        </w:rPr>
      </w:pPr>
    </w:p>
    <w:p w14:paraId="3CDDC0F8" w14:textId="77777777" w:rsidR="008841C6" w:rsidRPr="007C2B3D" w:rsidRDefault="008841C6" w:rsidP="008841C6">
      <w:pPr>
        <w:rPr>
          <w:rFonts w:cstheme="minorHAnsi"/>
        </w:rPr>
      </w:pPr>
    </w:p>
    <w:p w14:paraId="48C1B145" w14:textId="77777777" w:rsidR="008841C6" w:rsidRPr="007C2B3D" w:rsidRDefault="008841C6" w:rsidP="008841C6">
      <w:pPr>
        <w:jc w:val="center"/>
        <w:rPr>
          <w:rFonts w:cstheme="minorHAnsi"/>
        </w:rPr>
      </w:pPr>
    </w:p>
    <w:p w14:paraId="5E499BFA" w14:textId="2766DDC1" w:rsidR="00E931D6" w:rsidRPr="007C2B3D" w:rsidRDefault="00444EBC" w:rsidP="008841C6">
      <w:pPr>
        <w:jc w:val="center"/>
        <w:rPr>
          <w:rFonts w:cstheme="minorHAnsi"/>
          <w:b/>
          <w:bCs/>
        </w:rPr>
      </w:pPr>
      <w:r w:rsidRPr="007C2B3D">
        <w:rPr>
          <w:rFonts w:cstheme="minorHAnsi"/>
          <w:b/>
          <w:bCs/>
        </w:rPr>
        <w:t>PRESENTA:</w:t>
      </w:r>
    </w:p>
    <w:p w14:paraId="22EFC94E" w14:textId="555E8D0E" w:rsidR="00E931D6" w:rsidRPr="007C2B3D" w:rsidRDefault="008841C6" w:rsidP="008841C6">
      <w:pPr>
        <w:jc w:val="center"/>
        <w:rPr>
          <w:rFonts w:cstheme="minorHAnsi"/>
          <w:bCs/>
        </w:rPr>
      </w:pPr>
      <w:r w:rsidRPr="007C2B3D">
        <w:rPr>
          <w:rFonts w:cstheme="minorHAnsi"/>
          <w:bCs/>
        </w:rPr>
        <w:t>Luis Fernando Torres Torres</w:t>
      </w:r>
    </w:p>
    <w:p w14:paraId="0B3F4AC1" w14:textId="3EC79F45" w:rsidR="00E931D6" w:rsidRPr="007C2B3D" w:rsidRDefault="00E931D6" w:rsidP="008841C6">
      <w:pPr>
        <w:jc w:val="center"/>
        <w:rPr>
          <w:rFonts w:cstheme="minorHAnsi"/>
          <w:bCs/>
        </w:rPr>
      </w:pPr>
      <w:r w:rsidRPr="007C2B3D">
        <w:rPr>
          <w:rFonts w:cstheme="minorHAnsi"/>
          <w:bCs/>
        </w:rPr>
        <w:t>C.C.</w:t>
      </w:r>
      <w:r w:rsidR="008841C6" w:rsidRPr="007C2B3D">
        <w:rPr>
          <w:rFonts w:cstheme="minorHAnsi"/>
          <w:bCs/>
        </w:rPr>
        <w:t>1061820239</w:t>
      </w:r>
    </w:p>
    <w:p w14:paraId="71AADF84" w14:textId="3D3909E7" w:rsidR="008841C6" w:rsidRPr="007C2B3D" w:rsidRDefault="002A31B3" w:rsidP="002A31B3">
      <w:pPr>
        <w:tabs>
          <w:tab w:val="left" w:pos="2190"/>
          <w:tab w:val="center" w:pos="5040"/>
        </w:tabs>
        <w:rPr>
          <w:rFonts w:cstheme="minorHAnsi"/>
        </w:rPr>
      </w:pPr>
      <w:r w:rsidRPr="007C2B3D">
        <w:rPr>
          <w:rFonts w:cstheme="minorHAnsi"/>
        </w:rPr>
        <w:tab/>
      </w:r>
      <w:r w:rsidRPr="007C2B3D">
        <w:rPr>
          <w:rFonts w:cstheme="minorHAnsi"/>
        </w:rPr>
        <w:tab/>
      </w:r>
      <w:r w:rsidR="008841C6" w:rsidRPr="007C2B3D">
        <w:rPr>
          <w:rFonts w:cstheme="minorHAnsi"/>
        </w:rPr>
        <w:t xml:space="preserve">Andrés Felipe Rodríguez </w:t>
      </w:r>
    </w:p>
    <w:p w14:paraId="7BABC3DA" w14:textId="5C4A6AE4" w:rsidR="00E931D6" w:rsidRPr="007C2B3D" w:rsidRDefault="00E931D6" w:rsidP="008841C6">
      <w:pPr>
        <w:jc w:val="center"/>
        <w:rPr>
          <w:rFonts w:cstheme="minorHAnsi"/>
        </w:rPr>
      </w:pPr>
      <w:r w:rsidRPr="007C2B3D">
        <w:rPr>
          <w:rFonts w:cstheme="minorHAnsi"/>
        </w:rPr>
        <w:t>C.C</w:t>
      </w:r>
      <w:r w:rsidR="008841C6" w:rsidRPr="007C2B3D">
        <w:rPr>
          <w:rFonts w:cstheme="minorHAnsi"/>
        </w:rPr>
        <w:t xml:space="preserve"> 1020496316</w:t>
      </w:r>
    </w:p>
    <w:p w14:paraId="6F079E54" w14:textId="1251F8FA" w:rsidR="008841C6" w:rsidRPr="007C2B3D" w:rsidRDefault="008841C6" w:rsidP="008841C6">
      <w:pPr>
        <w:jc w:val="center"/>
        <w:rPr>
          <w:rFonts w:cstheme="minorHAnsi"/>
        </w:rPr>
      </w:pPr>
    </w:p>
    <w:p w14:paraId="6DC94DFB" w14:textId="77777777" w:rsidR="008841C6" w:rsidRPr="007C2B3D" w:rsidRDefault="008841C6" w:rsidP="008841C6">
      <w:pPr>
        <w:jc w:val="center"/>
        <w:rPr>
          <w:rFonts w:cstheme="minorHAnsi"/>
        </w:rPr>
      </w:pPr>
    </w:p>
    <w:p w14:paraId="466315DC" w14:textId="77777777" w:rsidR="00E931D6" w:rsidRPr="007C2B3D" w:rsidRDefault="00E931D6" w:rsidP="008841C6">
      <w:pPr>
        <w:jc w:val="center"/>
        <w:rPr>
          <w:rFonts w:cstheme="minorHAnsi"/>
        </w:rPr>
      </w:pPr>
    </w:p>
    <w:p w14:paraId="624A7827" w14:textId="3AFA8B99" w:rsidR="00E931D6" w:rsidRPr="007C2B3D" w:rsidRDefault="00444EBC" w:rsidP="008841C6">
      <w:pPr>
        <w:jc w:val="center"/>
        <w:rPr>
          <w:rFonts w:cstheme="minorHAnsi"/>
          <w:b/>
          <w:bCs/>
        </w:rPr>
      </w:pPr>
      <w:r w:rsidRPr="007C2B3D">
        <w:rPr>
          <w:rFonts w:cstheme="minorHAnsi"/>
          <w:b/>
          <w:bCs/>
        </w:rPr>
        <w:t>DOCENTE:</w:t>
      </w:r>
    </w:p>
    <w:p w14:paraId="5DF06B33" w14:textId="7F5562CE" w:rsidR="00E931D6" w:rsidRPr="007C2B3D" w:rsidRDefault="00E931D6" w:rsidP="008841C6">
      <w:pPr>
        <w:jc w:val="center"/>
        <w:rPr>
          <w:rFonts w:cstheme="minorHAnsi"/>
          <w:bCs/>
        </w:rPr>
      </w:pPr>
      <w:r w:rsidRPr="007C2B3D">
        <w:rPr>
          <w:rFonts w:cstheme="minorHAnsi"/>
          <w:bCs/>
        </w:rPr>
        <w:t>Gustavo Adolfo Patiño Álvarez</w:t>
      </w:r>
    </w:p>
    <w:p w14:paraId="09BC7525" w14:textId="1DE6CD1B" w:rsidR="008841C6" w:rsidRPr="007C2B3D" w:rsidRDefault="008841C6" w:rsidP="008841C6">
      <w:pPr>
        <w:jc w:val="center"/>
        <w:rPr>
          <w:rFonts w:cstheme="minorHAnsi"/>
          <w:bCs/>
        </w:rPr>
      </w:pPr>
    </w:p>
    <w:p w14:paraId="3390E9A0" w14:textId="77777777" w:rsidR="008841C6" w:rsidRPr="007C2B3D" w:rsidRDefault="008841C6" w:rsidP="008841C6">
      <w:pPr>
        <w:jc w:val="center"/>
        <w:rPr>
          <w:rFonts w:cstheme="minorHAnsi"/>
          <w:bCs/>
        </w:rPr>
      </w:pPr>
    </w:p>
    <w:p w14:paraId="3131ED19" w14:textId="77777777" w:rsidR="008841C6" w:rsidRPr="007C2B3D" w:rsidRDefault="008841C6" w:rsidP="008841C6">
      <w:pPr>
        <w:jc w:val="center"/>
        <w:rPr>
          <w:rFonts w:cstheme="minorHAnsi"/>
          <w:bCs/>
        </w:rPr>
      </w:pPr>
    </w:p>
    <w:p w14:paraId="73332617" w14:textId="77777777" w:rsidR="008841C6" w:rsidRPr="007C2B3D" w:rsidRDefault="008841C6" w:rsidP="008841C6">
      <w:pPr>
        <w:jc w:val="center"/>
        <w:rPr>
          <w:rFonts w:cstheme="minorHAnsi"/>
          <w:bCs/>
        </w:rPr>
      </w:pPr>
    </w:p>
    <w:p w14:paraId="4C44812B" w14:textId="4122243F" w:rsidR="008841C6" w:rsidRPr="007C2B3D" w:rsidRDefault="00444EBC" w:rsidP="008841C6">
      <w:pPr>
        <w:jc w:val="center"/>
        <w:rPr>
          <w:rFonts w:cstheme="minorHAnsi"/>
          <w:b/>
          <w:bCs/>
        </w:rPr>
      </w:pPr>
      <w:r w:rsidRPr="007C2B3D">
        <w:rPr>
          <w:rFonts w:cstheme="minorHAnsi"/>
          <w:b/>
          <w:bCs/>
        </w:rPr>
        <w:t>UNIVERSIDAD DE ANTIOQUIA</w:t>
      </w:r>
    </w:p>
    <w:p w14:paraId="73ACB1F3" w14:textId="73F94A40" w:rsidR="008841C6" w:rsidRPr="007C2B3D" w:rsidRDefault="00444EBC" w:rsidP="008841C6">
      <w:pPr>
        <w:jc w:val="center"/>
        <w:rPr>
          <w:rFonts w:cstheme="minorHAnsi"/>
        </w:rPr>
      </w:pPr>
      <w:r w:rsidRPr="007C2B3D">
        <w:rPr>
          <w:rFonts w:cstheme="minorHAnsi"/>
        </w:rPr>
        <w:t>FACULTAD DE INGENIERÍA</w:t>
      </w:r>
    </w:p>
    <w:p w14:paraId="1C5E66DE" w14:textId="1BD55794" w:rsidR="00E931D6" w:rsidRPr="007C2B3D" w:rsidRDefault="00444EBC" w:rsidP="008841C6">
      <w:pPr>
        <w:jc w:val="center"/>
        <w:rPr>
          <w:rFonts w:cstheme="minorHAnsi"/>
        </w:rPr>
      </w:pPr>
      <w:r w:rsidRPr="007C2B3D">
        <w:rPr>
          <w:rFonts w:cstheme="minorHAnsi"/>
        </w:rPr>
        <w:t>DEPARTAMENTO DE INGENIERÍA ELECTRÓNICA Y TELECOMUNICACIONES</w:t>
      </w:r>
    </w:p>
    <w:p w14:paraId="0FC79576" w14:textId="6BB5A7BB" w:rsidR="008841C6" w:rsidRPr="007C2B3D" w:rsidRDefault="00444EBC" w:rsidP="008841C6">
      <w:pPr>
        <w:jc w:val="center"/>
        <w:rPr>
          <w:rFonts w:cstheme="minorHAnsi"/>
        </w:rPr>
      </w:pPr>
      <w:r w:rsidRPr="007C2B3D">
        <w:rPr>
          <w:rFonts w:cstheme="minorHAnsi"/>
        </w:rPr>
        <w:t>INGENIERÍA ELECTRÓNICA [00510]</w:t>
      </w:r>
    </w:p>
    <w:p w14:paraId="631D0DB7" w14:textId="56EDBBB4" w:rsidR="008841C6" w:rsidRPr="007C2B3D" w:rsidRDefault="00444EBC" w:rsidP="008841C6">
      <w:pPr>
        <w:jc w:val="center"/>
        <w:rPr>
          <w:rFonts w:cstheme="minorHAnsi"/>
        </w:rPr>
      </w:pPr>
      <w:r w:rsidRPr="007C2B3D">
        <w:rPr>
          <w:rFonts w:cstheme="minorHAnsi"/>
        </w:rPr>
        <w:t>MEDELLÍN – ANTIOQUIA</w:t>
      </w:r>
    </w:p>
    <w:p w14:paraId="05055445" w14:textId="4DF09A7B" w:rsidR="008841C6" w:rsidRPr="007C2B3D" w:rsidRDefault="00444EBC" w:rsidP="008841C6">
      <w:pPr>
        <w:jc w:val="center"/>
        <w:rPr>
          <w:rFonts w:cstheme="minorHAnsi"/>
        </w:rPr>
      </w:pPr>
      <w:r w:rsidRPr="007C2B3D">
        <w:rPr>
          <w:rFonts w:cstheme="minorHAnsi"/>
        </w:rPr>
        <w:t xml:space="preserve"> JUNIO 2022</w:t>
      </w:r>
    </w:p>
    <w:p w14:paraId="5262B103" w14:textId="387E8926" w:rsidR="00200011" w:rsidRPr="007C2B3D" w:rsidRDefault="00200011" w:rsidP="008841C6">
      <w:pPr>
        <w:jc w:val="center"/>
        <w:rPr>
          <w:rFonts w:cstheme="minorHAnsi"/>
        </w:rPr>
      </w:pPr>
    </w:p>
    <w:p w14:paraId="3B2D03B1" w14:textId="77777777" w:rsidR="008841C6" w:rsidRPr="007C2B3D" w:rsidRDefault="008841C6" w:rsidP="008841C6">
      <w:pPr>
        <w:jc w:val="center"/>
        <w:rPr>
          <w:rFonts w:cstheme="minorHAnsi"/>
        </w:rPr>
      </w:pPr>
    </w:p>
    <w:p w14:paraId="7F5E76D4" w14:textId="4650DAAA" w:rsidR="00DA4F84" w:rsidRPr="007C2B3D" w:rsidRDefault="00DA4F84" w:rsidP="00200011">
      <w:pPr>
        <w:pStyle w:val="Prrafodelista"/>
        <w:numPr>
          <w:ilvl w:val="0"/>
          <w:numId w:val="26"/>
        </w:numPr>
        <w:rPr>
          <w:rFonts w:cstheme="minorHAnsi"/>
          <w:color w:val="000000" w:themeColor="text1"/>
        </w:rPr>
      </w:pPr>
      <w:r w:rsidRPr="007C2B3D">
        <w:rPr>
          <w:rFonts w:cstheme="minorHAnsi"/>
          <w:b/>
          <w:bCs/>
        </w:rPr>
        <w:t>MARCO TEÓRICO</w:t>
      </w:r>
    </w:p>
    <w:p w14:paraId="330B3577" w14:textId="500ED458" w:rsidR="00DA4F84" w:rsidRPr="007C2B3D" w:rsidRDefault="00DA4F84" w:rsidP="00DA4F84">
      <w:pPr>
        <w:pStyle w:val="Prrafodelista"/>
        <w:ind w:left="360"/>
        <w:rPr>
          <w:rFonts w:cstheme="minorHAnsi"/>
        </w:rPr>
      </w:pPr>
    </w:p>
    <w:p w14:paraId="44655C40" w14:textId="76F38023" w:rsidR="007D08FE" w:rsidRPr="007C2B3D" w:rsidRDefault="00DA4F84" w:rsidP="00201284">
      <w:pPr>
        <w:pStyle w:val="Prrafodelista"/>
        <w:ind w:left="360"/>
        <w:rPr>
          <w:rFonts w:cstheme="minorHAnsi"/>
          <w:b/>
          <w:bCs/>
        </w:rPr>
      </w:pPr>
      <w:r w:rsidRPr="007C2B3D">
        <w:rPr>
          <w:rFonts w:cstheme="minorHAnsi"/>
          <w:b/>
          <w:bCs/>
        </w:rPr>
        <w:t xml:space="preserve">1.1 </w:t>
      </w:r>
    </w:p>
    <w:p w14:paraId="7698D304" w14:textId="6135F491" w:rsidR="00513B0D" w:rsidRPr="007C2B3D" w:rsidRDefault="00513B0D" w:rsidP="00201284">
      <w:pPr>
        <w:pStyle w:val="Prrafodelista"/>
        <w:numPr>
          <w:ilvl w:val="0"/>
          <w:numId w:val="3"/>
        </w:numPr>
        <w:jc w:val="both"/>
        <w:rPr>
          <w:rFonts w:cstheme="minorHAnsi"/>
        </w:rPr>
      </w:pPr>
      <w:r w:rsidRPr="007C2B3D">
        <w:rPr>
          <w:rFonts w:cstheme="minorHAnsi"/>
        </w:rPr>
        <w:t xml:space="preserve">Voltaje de </w:t>
      </w:r>
      <w:r w:rsidR="006F1AD3" w:rsidRPr="007C2B3D">
        <w:rPr>
          <w:rFonts w:cstheme="minorHAnsi"/>
        </w:rPr>
        <w:t>c</w:t>
      </w:r>
      <w:r w:rsidRPr="007C2B3D">
        <w:rPr>
          <w:rFonts w:cstheme="minorHAnsi"/>
        </w:rPr>
        <w:t>onducción</w:t>
      </w:r>
      <w:r w:rsidR="006F1AD3" w:rsidRPr="007C2B3D">
        <w:rPr>
          <w:rFonts w:cstheme="minorHAnsi"/>
        </w:rPr>
        <w:t xml:space="preserv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F</m:t>
            </m:r>
          </m:sub>
        </m:sSub>
      </m:oMath>
      <w:r w:rsidR="006F1AD3" w:rsidRPr="007C2B3D">
        <w:rPr>
          <w:rFonts w:cstheme="minorHAnsi"/>
        </w:rPr>
        <w:t>)</w:t>
      </w:r>
      <w:r w:rsidRPr="007C2B3D">
        <w:rPr>
          <w:rFonts w:cstheme="minorHAnsi"/>
        </w:rPr>
        <w:t>: Para poder conducir corriente en dirección hacia adelante, un diodo requiere que se aplique cierta cantidad de voltaje positivo a través de él. El voltaje que se requiere para encender un diodo se llama Voltaje Directo o de Conducción</w:t>
      </w:r>
      <w:r w:rsidR="006F1AD3" w:rsidRPr="007C2B3D">
        <w:rPr>
          <w:rFonts w:cstheme="minorHAnsi"/>
        </w:rPr>
        <w:t>.</w:t>
      </w:r>
    </w:p>
    <w:p w14:paraId="58BF6540" w14:textId="243BCF61" w:rsidR="00466BA4" w:rsidRPr="007C2B3D" w:rsidRDefault="00513B0D" w:rsidP="00201284">
      <w:pPr>
        <w:pStyle w:val="Prrafodelista"/>
        <w:numPr>
          <w:ilvl w:val="0"/>
          <w:numId w:val="3"/>
        </w:numPr>
        <w:jc w:val="both"/>
        <w:rPr>
          <w:rFonts w:cstheme="minorHAnsi"/>
        </w:rPr>
      </w:pPr>
      <w:r w:rsidRPr="007C2B3D">
        <w:rPr>
          <w:rFonts w:cstheme="minorHAnsi"/>
        </w:rPr>
        <w:t>Voltaje de ruptura inversa</w:t>
      </w:r>
      <w:r w:rsidR="006F1AD3" w:rsidRPr="007C2B3D">
        <w:rPr>
          <w:rFonts w:cstheme="minorHAnsi"/>
        </w:rPr>
        <w:t xml:space="preserv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RRM</m:t>
            </m:r>
          </m:sub>
        </m:sSub>
      </m:oMath>
      <w:r w:rsidR="006F1AD3" w:rsidRPr="007C2B3D">
        <w:rPr>
          <w:rFonts w:cstheme="minorHAnsi"/>
        </w:rPr>
        <w:t>)</w:t>
      </w:r>
      <w:r w:rsidRPr="007C2B3D">
        <w:rPr>
          <w:rFonts w:cstheme="minorHAnsi"/>
        </w:rPr>
        <w:t>: Si una cantidad de voltaje negativo suficientemente grande es aplicada al diodo, este va a ceder y va a permitir que la corriente fluya en el sentido inverso. Este gran voltaje negativo se denomina voltaje de ruptura. Para la mayoría de los diodos, el voltaje de ruptura esta entre los -50V hasta -100V, o incluso valores más negativos</w:t>
      </w:r>
      <w:r w:rsidR="00D33900" w:rsidRPr="007C2B3D">
        <w:rPr>
          <w:rFonts w:cstheme="minorHAnsi"/>
        </w:rPr>
        <w:t>.</w:t>
      </w:r>
    </w:p>
    <w:p w14:paraId="29A27717" w14:textId="30F7EEE3" w:rsidR="00466BA4" w:rsidRPr="007C2B3D" w:rsidRDefault="002A5701" w:rsidP="00201284">
      <w:pPr>
        <w:pStyle w:val="Prrafodelista"/>
        <w:numPr>
          <w:ilvl w:val="0"/>
          <w:numId w:val="3"/>
        </w:numPr>
        <w:jc w:val="both"/>
        <w:rPr>
          <w:rFonts w:cstheme="minorHAnsi"/>
        </w:rPr>
      </w:pPr>
      <w:r w:rsidRPr="007C2B3D">
        <w:rPr>
          <w:rFonts w:cstheme="minorHAnsi"/>
        </w:rPr>
        <w:t>Corriente de saturación</w:t>
      </w:r>
      <w:r w:rsidR="006F1AD3" w:rsidRPr="007C2B3D">
        <w:rPr>
          <w:rFonts w:cstheme="minorHAnsi"/>
        </w:rPr>
        <w:t xml:space="preserve"> (</w:t>
      </w:r>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R</m:t>
            </m:r>
          </m:sub>
        </m:sSub>
      </m:oMath>
      <w:r w:rsidR="006F1AD3" w:rsidRPr="007C2B3D">
        <w:rPr>
          <w:rFonts w:cstheme="minorHAnsi"/>
        </w:rPr>
        <w:t>)</w:t>
      </w:r>
      <w:r w:rsidRPr="007C2B3D">
        <w:rPr>
          <w:rFonts w:cstheme="minorHAnsi"/>
        </w:rPr>
        <w:t xml:space="preserve">: </w:t>
      </w:r>
      <w:r w:rsidR="00466BA4" w:rsidRPr="007C2B3D">
        <w:rPr>
          <w:rFonts w:cstheme="minorHAnsi"/>
        </w:rPr>
        <w:t xml:space="preserve">Una muy pequeña cantidad de corriente (del orden de los nA), que </w:t>
      </w:r>
      <w:r w:rsidRPr="007C2B3D">
        <w:rPr>
          <w:rFonts w:cstheme="minorHAnsi"/>
        </w:rPr>
        <w:t>e</w:t>
      </w:r>
      <w:r w:rsidR="00466BA4" w:rsidRPr="007C2B3D">
        <w:rPr>
          <w:rFonts w:cstheme="minorHAnsi"/>
        </w:rPr>
        <w:t>s capaz de fluir inversamente a través del diodo</w:t>
      </w:r>
      <w:r w:rsidRPr="007C2B3D">
        <w:rPr>
          <w:rFonts w:cstheme="minorHAnsi"/>
        </w:rPr>
        <w:t xml:space="preserve"> cuando este está en polarización inversa</w:t>
      </w:r>
      <w:r w:rsidR="00D33900" w:rsidRPr="007C2B3D">
        <w:rPr>
          <w:rFonts w:cstheme="minorHAnsi"/>
        </w:rPr>
        <w:t>.</w:t>
      </w:r>
      <w:r w:rsidRPr="007C2B3D">
        <w:rPr>
          <w:rFonts w:cstheme="minorHAnsi"/>
        </w:rPr>
        <w:t xml:space="preserve"> </w:t>
      </w:r>
    </w:p>
    <w:p w14:paraId="3A47B7D8" w14:textId="2605F039" w:rsidR="00513B0D" w:rsidRDefault="002A5701" w:rsidP="00201284">
      <w:pPr>
        <w:pStyle w:val="Prrafodelista"/>
        <w:numPr>
          <w:ilvl w:val="0"/>
          <w:numId w:val="3"/>
        </w:numPr>
        <w:jc w:val="both"/>
        <w:rPr>
          <w:rFonts w:cstheme="minorHAnsi"/>
        </w:rPr>
      </w:pPr>
      <w:r w:rsidRPr="007C2B3D">
        <w:rPr>
          <w:rFonts w:cstheme="minorHAnsi"/>
        </w:rPr>
        <w:t>Capacitancia de unión</w:t>
      </w:r>
      <w:r w:rsidR="006F1AD3" w:rsidRPr="007C2B3D">
        <w:rPr>
          <w:rFonts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J</m:t>
            </m:r>
          </m:sub>
        </m:sSub>
      </m:oMath>
      <w:r w:rsidR="006F1AD3" w:rsidRPr="007C2B3D">
        <w:rPr>
          <w:rFonts w:cstheme="minorHAnsi"/>
        </w:rPr>
        <w:t>)</w:t>
      </w:r>
      <w:r w:rsidRPr="007C2B3D">
        <w:rPr>
          <w:rFonts w:cstheme="minorHAnsi"/>
        </w:rPr>
        <w:t xml:space="preserve">: </w:t>
      </w:r>
      <w:r w:rsidR="00D33900" w:rsidRPr="007C2B3D">
        <w:rPr>
          <w:rFonts w:cstheme="minorHAnsi"/>
        </w:rPr>
        <w:t>la cantidad típica de capacitancia intrínseca a la unión, debido a que la región de agotamiento actúa como un dieléctrico que separa las conexiones del ánodo y del cátodo. Suele ser una cifra muy pequeña, medida en el rango de picofaradios (</w:t>
      </w:r>
      <m:oMath>
        <m:r>
          <w:rPr>
            <w:rFonts w:ascii="Cambria Math" w:hAnsi="Cambria Math" w:cstheme="minorHAnsi"/>
          </w:rPr>
          <m:t>pF</m:t>
        </m:r>
      </m:oMath>
      <w:r w:rsidR="00D33900" w:rsidRPr="007C2B3D">
        <w:rPr>
          <w:rFonts w:cstheme="minorHAnsi"/>
        </w:rPr>
        <w:t>).</w:t>
      </w:r>
    </w:p>
    <w:p w14:paraId="0348DE3D" w14:textId="77777777" w:rsidR="002321D4" w:rsidRPr="002321D4" w:rsidRDefault="002321D4" w:rsidP="002321D4">
      <w:pPr>
        <w:ind w:left="567"/>
        <w:jc w:val="both"/>
        <w:rPr>
          <w:rFonts w:cstheme="minorHAnsi"/>
        </w:rPr>
      </w:pPr>
    </w:p>
    <w:p w14:paraId="1764D130" w14:textId="11B9CE8B" w:rsidR="007C2B3D" w:rsidRPr="007C2B3D" w:rsidRDefault="007C2B3D" w:rsidP="007C2B3D">
      <w:pPr>
        <w:pStyle w:val="Prrafodelista"/>
        <w:ind w:left="927"/>
        <w:jc w:val="both"/>
        <w:rPr>
          <w:rFonts w:cstheme="minorHAnsi"/>
        </w:rPr>
      </w:pPr>
    </w:p>
    <w:p w14:paraId="20357580" w14:textId="7D45F27D" w:rsidR="007C2B3D" w:rsidRDefault="007C2B3D" w:rsidP="007C2B3D">
      <w:pPr>
        <w:pStyle w:val="Prrafodelista"/>
        <w:ind w:left="927"/>
        <w:jc w:val="both"/>
        <w:rPr>
          <w:rFonts w:cstheme="minorHAnsi"/>
        </w:rPr>
      </w:pPr>
    </w:p>
    <w:p w14:paraId="7F74950D" w14:textId="77777777" w:rsidR="002321D4" w:rsidRPr="007C2B3D" w:rsidRDefault="002321D4" w:rsidP="007C2B3D">
      <w:pPr>
        <w:pStyle w:val="Prrafodelista"/>
        <w:ind w:left="927"/>
        <w:jc w:val="both"/>
        <w:rPr>
          <w:rFonts w:cstheme="minorHAnsi"/>
        </w:rPr>
      </w:pPr>
    </w:p>
    <w:tbl>
      <w:tblPr>
        <w:tblStyle w:val="Tablaconcuadrcula"/>
        <w:tblpPr w:leftFromText="141" w:rightFromText="141" w:vertAnchor="page" w:horzAnchor="margin" w:tblpXSpec="center" w:tblpY="7216"/>
        <w:tblW w:w="11136" w:type="dxa"/>
        <w:tblLook w:val="04A0" w:firstRow="1" w:lastRow="0" w:firstColumn="1" w:lastColumn="0" w:noHBand="0" w:noVBand="1"/>
      </w:tblPr>
      <w:tblGrid>
        <w:gridCol w:w="2346"/>
        <w:gridCol w:w="1970"/>
        <w:gridCol w:w="919"/>
        <w:gridCol w:w="919"/>
        <w:gridCol w:w="992"/>
        <w:gridCol w:w="992"/>
        <w:gridCol w:w="992"/>
        <w:gridCol w:w="992"/>
        <w:gridCol w:w="1014"/>
      </w:tblGrid>
      <w:tr w:rsidR="00D33900" w:rsidRPr="007C2B3D" w14:paraId="2391463D" w14:textId="77777777" w:rsidTr="002321D4">
        <w:trPr>
          <w:trHeight w:val="144"/>
        </w:trPr>
        <w:tc>
          <w:tcPr>
            <w:tcW w:w="2350" w:type="dxa"/>
            <w:vAlign w:val="center"/>
          </w:tcPr>
          <w:p w14:paraId="2A6FAC86" w14:textId="77777777" w:rsidR="00D33900" w:rsidRPr="002321D4" w:rsidRDefault="00D33900" w:rsidP="002321D4">
            <w:pPr>
              <w:jc w:val="center"/>
              <w:rPr>
                <w:rFonts w:cstheme="minorHAnsi"/>
                <w:b/>
                <w:bCs/>
              </w:rPr>
            </w:pPr>
            <w:r w:rsidRPr="002321D4">
              <w:rPr>
                <w:rFonts w:cstheme="minorHAnsi"/>
                <w:b/>
                <w:bCs/>
              </w:rPr>
              <w:t>Especificación</w:t>
            </w:r>
          </w:p>
        </w:tc>
        <w:tc>
          <w:tcPr>
            <w:tcW w:w="1972" w:type="dxa"/>
          </w:tcPr>
          <w:p w14:paraId="193A5DDC" w14:textId="77777777" w:rsidR="00D33900" w:rsidRPr="002321D4" w:rsidRDefault="00D33900" w:rsidP="002321D4">
            <w:pPr>
              <w:jc w:val="center"/>
              <w:rPr>
                <w:rFonts w:cstheme="minorHAnsi"/>
                <w:b/>
                <w:bCs/>
              </w:rPr>
            </w:pPr>
            <w:r w:rsidRPr="002321D4">
              <w:rPr>
                <w:rFonts w:cstheme="minorHAnsi"/>
                <w:b/>
                <w:bCs/>
              </w:rPr>
              <w:t>Condiciones de prueba</w:t>
            </w:r>
          </w:p>
        </w:tc>
        <w:tc>
          <w:tcPr>
            <w:tcW w:w="916" w:type="dxa"/>
            <w:vAlign w:val="center"/>
          </w:tcPr>
          <w:p w14:paraId="6F2F77D7" w14:textId="79AF8659" w:rsidR="00D33900" w:rsidRPr="002321D4" w:rsidRDefault="00D33900" w:rsidP="002321D4">
            <w:pPr>
              <w:jc w:val="center"/>
              <w:rPr>
                <w:rFonts w:cstheme="minorHAnsi"/>
                <w:b/>
                <w:bCs/>
              </w:rPr>
            </w:pPr>
            <w:r w:rsidRPr="002321D4">
              <w:rPr>
                <w:rFonts w:cstheme="minorHAnsi"/>
                <w:b/>
                <w:bCs/>
              </w:rPr>
              <w:t>1N</w:t>
            </w:r>
            <w:r w:rsidR="00726E1F" w:rsidRPr="002321D4">
              <w:rPr>
                <w:rFonts w:cstheme="minorHAnsi"/>
                <w:b/>
                <w:bCs/>
              </w:rPr>
              <w:t>4</w:t>
            </w:r>
            <w:r w:rsidRPr="002321D4">
              <w:rPr>
                <w:rFonts w:cstheme="minorHAnsi"/>
                <w:b/>
                <w:bCs/>
              </w:rPr>
              <w:t>001</w:t>
            </w:r>
          </w:p>
        </w:tc>
        <w:tc>
          <w:tcPr>
            <w:tcW w:w="916" w:type="dxa"/>
            <w:vAlign w:val="center"/>
          </w:tcPr>
          <w:p w14:paraId="0B1578C8" w14:textId="77777777" w:rsidR="00D33900" w:rsidRPr="002321D4" w:rsidRDefault="00D33900" w:rsidP="002321D4">
            <w:pPr>
              <w:jc w:val="center"/>
              <w:rPr>
                <w:rFonts w:cstheme="minorHAnsi"/>
                <w:b/>
                <w:bCs/>
              </w:rPr>
            </w:pPr>
            <w:r w:rsidRPr="002321D4">
              <w:rPr>
                <w:rFonts w:cstheme="minorHAnsi"/>
                <w:b/>
                <w:bCs/>
              </w:rPr>
              <w:t>1N4002</w:t>
            </w:r>
          </w:p>
        </w:tc>
        <w:tc>
          <w:tcPr>
            <w:tcW w:w="992" w:type="dxa"/>
            <w:vAlign w:val="center"/>
          </w:tcPr>
          <w:p w14:paraId="51C745EE" w14:textId="77777777" w:rsidR="00D33900" w:rsidRPr="002321D4" w:rsidRDefault="00D33900" w:rsidP="002321D4">
            <w:pPr>
              <w:jc w:val="center"/>
              <w:rPr>
                <w:rFonts w:cstheme="minorHAnsi"/>
                <w:b/>
                <w:bCs/>
              </w:rPr>
            </w:pPr>
            <w:r w:rsidRPr="002321D4">
              <w:rPr>
                <w:rFonts w:cstheme="minorHAnsi"/>
                <w:b/>
                <w:bCs/>
              </w:rPr>
              <w:t>1N4003</w:t>
            </w:r>
          </w:p>
        </w:tc>
        <w:tc>
          <w:tcPr>
            <w:tcW w:w="992" w:type="dxa"/>
            <w:vAlign w:val="center"/>
          </w:tcPr>
          <w:p w14:paraId="64D29AEB" w14:textId="77777777" w:rsidR="00D33900" w:rsidRPr="002321D4" w:rsidRDefault="00D33900" w:rsidP="002321D4">
            <w:pPr>
              <w:jc w:val="center"/>
              <w:rPr>
                <w:rFonts w:cstheme="minorHAnsi"/>
                <w:b/>
                <w:bCs/>
              </w:rPr>
            </w:pPr>
            <w:r w:rsidRPr="002321D4">
              <w:rPr>
                <w:rFonts w:cstheme="minorHAnsi"/>
                <w:b/>
                <w:bCs/>
              </w:rPr>
              <w:t>1N4004</w:t>
            </w:r>
          </w:p>
        </w:tc>
        <w:tc>
          <w:tcPr>
            <w:tcW w:w="992" w:type="dxa"/>
            <w:vAlign w:val="center"/>
          </w:tcPr>
          <w:p w14:paraId="7E8E12F1" w14:textId="77777777" w:rsidR="00D33900" w:rsidRPr="002321D4" w:rsidRDefault="00D33900" w:rsidP="002321D4">
            <w:pPr>
              <w:jc w:val="center"/>
              <w:rPr>
                <w:rFonts w:cstheme="minorHAnsi"/>
                <w:b/>
                <w:bCs/>
              </w:rPr>
            </w:pPr>
            <w:r w:rsidRPr="002321D4">
              <w:rPr>
                <w:rFonts w:cstheme="minorHAnsi"/>
                <w:b/>
                <w:bCs/>
              </w:rPr>
              <w:t>1N4005</w:t>
            </w:r>
          </w:p>
        </w:tc>
        <w:tc>
          <w:tcPr>
            <w:tcW w:w="992" w:type="dxa"/>
            <w:vAlign w:val="center"/>
          </w:tcPr>
          <w:p w14:paraId="2B79A522" w14:textId="77777777" w:rsidR="00D33900" w:rsidRPr="002321D4" w:rsidRDefault="00D33900" w:rsidP="002321D4">
            <w:pPr>
              <w:jc w:val="center"/>
              <w:rPr>
                <w:rFonts w:cstheme="minorHAnsi"/>
                <w:b/>
                <w:bCs/>
              </w:rPr>
            </w:pPr>
            <w:r w:rsidRPr="002321D4">
              <w:rPr>
                <w:rFonts w:cstheme="minorHAnsi"/>
                <w:b/>
                <w:bCs/>
              </w:rPr>
              <w:t>1N4006</w:t>
            </w:r>
          </w:p>
        </w:tc>
        <w:tc>
          <w:tcPr>
            <w:tcW w:w="1014" w:type="dxa"/>
            <w:vAlign w:val="center"/>
          </w:tcPr>
          <w:p w14:paraId="74C0CD4F" w14:textId="77777777" w:rsidR="00D33900" w:rsidRPr="002321D4" w:rsidRDefault="00D33900" w:rsidP="002321D4">
            <w:pPr>
              <w:jc w:val="center"/>
              <w:rPr>
                <w:rFonts w:cstheme="minorHAnsi"/>
                <w:b/>
                <w:bCs/>
              </w:rPr>
            </w:pPr>
            <w:r w:rsidRPr="002321D4">
              <w:rPr>
                <w:rFonts w:cstheme="minorHAnsi"/>
                <w:b/>
                <w:bCs/>
              </w:rPr>
              <w:t>1N4007</w:t>
            </w:r>
          </w:p>
        </w:tc>
      </w:tr>
      <w:tr w:rsidR="00D33900" w:rsidRPr="007C2B3D" w14:paraId="6F5F65C4" w14:textId="77777777" w:rsidTr="002321D4">
        <w:trPr>
          <w:trHeight w:val="48"/>
        </w:trPr>
        <w:tc>
          <w:tcPr>
            <w:tcW w:w="2350" w:type="dxa"/>
            <w:vAlign w:val="center"/>
          </w:tcPr>
          <w:p w14:paraId="094C89AC" w14:textId="77777777" w:rsidR="00D33900" w:rsidRPr="002321D4" w:rsidRDefault="00D33900" w:rsidP="002321D4">
            <w:pPr>
              <w:jc w:val="center"/>
              <w:rPr>
                <w:rFonts w:cstheme="minorHAnsi"/>
                <w:b/>
                <w:bCs/>
              </w:rPr>
            </w:pPr>
            <w:r w:rsidRPr="002321D4">
              <w:rPr>
                <w:rFonts w:cstheme="minorHAnsi"/>
                <w:b/>
                <w:bCs/>
              </w:rPr>
              <w:t>Voltaje de Ruptura Inversa</w:t>
            </w:r>
          </w:p>
        </w:tc>
        <w:tc>
          <w:tcPr>
            <w:tcW w:w="1972" w:type="dxa"/>
          </w:tcPr>
          <w:p w14:paraId="584A37B1" w14:textId="77777777" w:rsidR="00D33900" w:rsidRPr="007C2B3D" w:rsidRDefault="00D33900" w:rsidP="002321D4">
            <w:pPr>
              <w:jc w:val="center"/>
              <w:rPr>
                <w:rFonts w:cstheme="minorHAnsi"/>
              </w:rPr>
            </w:pPr>
            <w:r w:rsidRPr="007C2B3D">
              <w:rPr>
                <w:rFonts w:cstheme="minorHAnsi"/>
              </w:rPr>
              <w:t>T = 25°C</w:t>
            </w:r>
          </w:p>
        </w:tc>
        <w:tc>
          <w:tcPr>
            <w:tcW w:w="916" w:type="dxa"/>
            <w:vAlign w:val="center"/>
          </w:tcPr>
          <w:p w14:paraId="32476196" w14:textId="77777777" w:rsidR="00D33900" w:rsidRPr="007C2B3D" w:rsidRDefault="00D33900" w:rsidP="002321D4">
            <w:pPr>
              <w:jc w:val="center"/>
              <w:rPr>
                <w:rFonts w:cstheme="minorHAnsi"/>
              </w:rPr>
            </w:pPr>
            <w:r w:rsidRPr="007C2B3D">
              <w:rPr>
                <w:rFonts w:cstheme="minorHAnsi"/>
              </w:rPr>
              <w:t>50 V</w:t>
            </w:r>
          </w:p>
        </w:tc>
        <w:tc>
          <w:tcPr>
            <w:tcW w:w="916" w:type="dxa"/>
            <w:vAlign w:val="center"/>
          </w:tcPr>
          <w:p w14:paraId="77777AA0" w14:textId="77777777" w:rsidR="00D33900" w:rsidRPr="007C2B3D" w:rsidRDefault="00D33900" w:rsidP="002321D4">
            <w:pPr>
              <w:jc w:val="center"/>
              <w:rPr>
                <w:rFonts w:cstheme="minorHAnsi"/>
              </w:rPr>
            </w:pPr>
            <w:r w:rsidRPr="007C2B3D">
              <w:rPr>
                <w:rFonts w:cstheme="minorHAnsi"/>
              </w:rPr>
              <w:t>100 V</w:t>
            </w:r>
          </w:p>
        </w:tc>
        <w:tc>
          <w:tcPr>
            <w:tcW w:w="992" w:type="dxa"/>
            <w:vAlign w:val="center"/>
          </w:tcPr>
          <w:p w14:paraId="3DA842BD" w14:textId="77777777" w:rsidR="00D33900" w:rsidRPr="007C2B3D" w:rsidRDefault="00D33900" w:rsidP="002321D4">
            <w:pPr>
              <w:jc w:val="center"/>
              <w:rPr>
                <w:rFonts w:cstheme="minorHAnsi"/>
              </w:rPr>
            </w:pPr>
            <w:r w:rsidRPr="007C2B3D">
              <w:rPr>
                <w:rFonts w:cstheme="minorHAnsi"/>
              </w:rPr>
              <w:t>200 V</w:t>
            </w:r>
          </w:p>
        </w:tc>
        <w:tc>
          <w:tcPr>
            <w:tcW w:w="992" w:type="dxa"/>
            <w:vAlign w:val="center"/>
          </w:tcPr>
          <w:p w14:paraId="7B1514D0" w14:textId="77777777" w:rsidR="00D33900" w:rsidRPr="007C2B3D" w:rsidRDefault="00D33900" w:rsidP="002321D4">
            <w:pPr>
              <w:jc w:val="center"/>
              <w:rPr>
                <w:rFonts w:cstheme="minorHAnsi"/>
              </w:rPr>
            </w:pPr>
            <w:r w:rsidRPr="007C2B3D">
              <w:rPr>
                <w:rFonts w:cstheme="minorHAnsi"/>
              </w:rPr>
              <w:t>400 V</w:t>
            </w:r>
          </w:p>
        </w:tc>
        <w:tc>
          <w:tcPr>
            <w:tcW w:w="992" w:type="dxa"/>
            <w:vAlign w:val="center"/>
          </w:tcPr>
          <w:p w14:paraId="72CC6CB1" w14:textId="77777777" w:rsidR="00D33900" w:rsidRPr="007C2B3D" w:rsidRDefault="00D33900" w:rsidP="002321D4">
            <w:pPr>
              <w:jc w:val="center"/>
              <w:rPr>
                <w:rFonts w:cstheme="minorHAnsi"/>
              </w:rPr>
            </w:pPr>
            <w:r w:rsidRPr="007C2B3D">
              <w:rPr>
                <w:rFonts w:cstheme="minorHAnsi"/>
              </w:rPr>
              <w:t>600 V</w:t>
            </w:r>
          </w:p>
        </w:tc>
        <w:tc>
          <w:tcPr>
            <w:tcW w:w="992" w:type="dxa"/>
            <w:vAlign w:val="center"/>
          </w:tcPr>
          <w:p w14:paraId="2772A954" w14:textId="77777777" w:rsidR="00D33900" w:rsidRPr="007C2B3D" w:rsidRDefault="00D33900" w:rsidP="002321D4">
            <w:pPr>
              <w:jc w:val="center"/>
              <w:rPr>
                <w:rFonts w:cstheme="minorHAnsi"/>
              </w:rPr>
            </w:pPr>
            <w:r w:rsidRPr="007C2B3D">
              <w:rPr>
                <w:rFonts w:cstheme="minorHAnsi"/>
              </w:rPr>
              <w:t>800 V</w:t>
            </w:r>
          </w:p>
        </w:tc>
        <w:tc>
          <w:tcPr>
            <w:tcW w:w="1014" w:type="dxa"/>
            <w:vAlign w:val="center"/>
          </w:tcPr>
          <w:p w14:paraId="74D6CC10" w14:textId="3FD0C469" w:rsidR="00D33900" w:rsidRPr="007C2B3D" w:rsidRDefault="00D33900" w:rsidP="002321D4">
            <w:pPr>
              <w:jc w:val="center"/>
              <w:rPr>
                <w:rFonts w:cstheme="minorHAnsi"/>
              </w:rPr>
            </w:pPr>
            <w:r w:rsidRPr="007C2B3D">
              <w:rPr>
                <w:rFonts w:cstheme="minorHAnsi"/>
              </w:rPr>
              <w:t>1000 V</w:t>
            </w:r>
          </w:p>
        </w:tc>
      </w:tr>
      <w:tr w:rsidR="006F1AD3" w:rsidRPr="007C2B3D" w14:paraId="19E67394" w14:textId="77777777" w:rsidTr="002321D4">
        <w:trPr>
          <w:trHeight w:val="48"/>
        </w:trPr>
        <w:tc>
          <w:tcPr>
            <w:tcW w:w="2350" w:type="dxa"/>
            <w:vAlign w:val="center"/>
          </w:tcPr>
          <w:p w14:paraId="062C7D09" w14:textId="0541663A" w:rsidR="006F1AD3" w:rsidRPr="002321D4" w:rsidRDefault="006F1AD3" w:rsidP="002321D4">
            <w:pPr>
              <w:jc w:val="center"/>
              <w:rPr>
                <w:rFonts w:cstheme="minorHAnsi"/>
                <w:b/>
                <w:bCs/>
              </w:rPr>
            </w:pPr>
            <w:r w:rsidRPr="002321D4">
              <w:rPr>
                <w:rFonts w:cstheme="minorHAnsi"/>
                <w:b/>
                <w:bCs/>
              </w:rPr>
              <w:t>Voltaje de Conducción</w:t>
            </w:r>
          </w:p>
        </w:tc>
        <w:tc>
          <w:tcPr>
            <w:tcW w:w="1972" w:type="dxa"/>
          </w:tcPr>
          <w:p w14:paraId="73C576DE" w14:textId="38FB78C4" w:rsidR="006F1AD3" w:rsidRPr="007C2B3D" w:rsidRDefault="006F1AD3" w:rsidP="002321D4">
            <w:pPr>
              <w:jc w:val="center"/>
              <w:rPr>
                <w:rFonts w:cstheme="minorHAnsi"/>
              </w:rPr>
            </w:pPr>
            <w:r w:rsidRPr="007C2B3D">
              <w:rPr>
                <w:rFonts w:cstheme="minorHAnsi"/>
              </w:rPr>
              <w:t>1.0 A</w:t>
            </w:r>
          </w:p>
        </w:tc>
        <w:tc>
          <w:tcPr>
            <w:tcW w:w="6814" w:type="dxa"/>
            <w:gridSpan w:val="7"/>
            <w:vAlign w:val="center"/>
          </w:tcPr>
          <w:p w14:paraId="73EB0331" w14:textId="47128B95" w:rsidR="006F1AD3" w:rsidRPr="007C2B3D" w:rsidRDefault="006F1AD3" w:rsidP="002321D4">
            <w:pPr>
              <w:jc w:val="center"/>
              <w:rPr>
                <w:rFonts w:cstheme="minorHAnsi"/>
              </w:rPr>
            </w:pPr>
            <w:r w:rsidRPr="007C2B3D">
              <w:rPr>
                <w:rFonts w:cstheme="minorHAnsi"/>
              </w:rPr>
              <w:t>1.1 V</w:t>
            </w:r>
          </w:p>
        </w:tc>
      </w:tr>
      <w:tr w:rsidR="006F1AD3" w:rsidRPr="007C2B3D" w14:paraId="4F1EF04C" w14:textId="77777777" w:rsidTr="002321D4">
        <w:trPr>
          <w:trHeight w:val="48"/>
        </w:trPr>
        <w:tc>
          <w:tcPr>
            <w:tcW w:w="2350" w:type="dxa"/>
            <w:vMerge w:val="restart"/>
            <w:vAlign w:val="center"/>
          </w:tcPr>
          <w:p w14:paraId="39CFF608" w14:textId="77777777" w:rsidR="006F1AD3" w:rsidRPr="002321D4" w:rsidRDefault="006F1AD3" w:rsidP="002321D4">
            <w:pPr>
              <w:jc w:val="center"/>
              <w:rPr>
                <w:rFonts w:cstheme="minorHAnsi"/>
                <w:b/>
                <w:bCs/>
              </w:rPr>
            </w:pPr>
            <w:r w:rsidRPr="002321D4">
              <w:rPr>
                <w:rFonts w:cstheme="minorHAnsi"/>
                <w:b/>
                <w:bCs/>
              </w:rPr>
              <w:t>Corriente de Saturación</w:t>
            </w:r>
          </w:p>
        </w:tc>
        <w:tc>
          <w:tcPr>
            <w:tcW w:w="1972" w:type="dxa"/>
            <w:vAlign w:val="center"/>
          </w:tcPr>
          <w:p w14:paraId="7A1E650C" w14:textId="77777777" w:rsidR="006F1AD3" w:rsidRPr="007C2B3D" w:rsidRDefault="006F1AD3" w:rsidP="002321D4">
            <w:pPr>
              <w:jc w:val="center"/>
              <w:rPr>
                <w:rFonts w:cstheme="minorHAnsi"/>
              </w:rPr>
            </w:pPr>
            <w:r w:rsidRPr="007C2B3D">
              <w:rPr>
                <w:rFonts w:cstheme="minorHAnsi"/>
              </w:rPr>
              <w:t>T = 25°C</w:t>
            </w:r>
          </w:p>
        </w:tc>
        <w:tc>
          <w:tcPr>
            <w:tcW w:w="6814" w:type="dxa"/>
            <w:gridSpan w:val="7"/>
            <w:vAlign w:val="center"/>
          </w:tcPr>
          <w:p w14:paraId="7B177CE2" w14:textId="77777777" w:rsidR="006F1AD3" w:rsidRPr="007C2B3D" w:rsidRDefault="006F1AD3" w:rsidP="002321D4">
            <w:pPr>
              <w:jc w:val="center"/>
              <w:rPr>
                <w:rFonts w:cstheme="minorHAnsi"/>
              </w:rPr>
            </w:pPr>
            <w:r w:rsidRPr="007C2B3D">
              <w:rPr>
                <w:rFonts w:cstheme="minorHAnsi"/>
              </w:rPr>
              <w:t>5.0 uA</w:t>
            </w:r>
          </w:p>
        </w:tc>
      </w:tr>
      <w:tr w:rsidR="006F1AD3" w:rsidRPr="007C2B3D" w14:paraId="7F2C57D6" w14:textId="77777777" w:rsidTr="002321D4">
        <w:trPr>
          <w:trHeight w:val="80"/>
        </w:trPr>
        <w:tc>
          <w:tcPr>
            <w:tcW w:w="2350" w:type="dxa"/>
            <w:vMerge/>
            <w:vAlign w:val="center"/>
          </w:tcPr>
          <w:p w14:paraId="70F579BC" w14:textId="77777777" w:rsidR="006F1AD3" w:rsidRPr="002321D4" w:rsidRDefault="006F1AD3" w:rsidP="002321D4">
            <w:pPr>
              <w:jc w:val="center"/>
              <w:rPr>
                <w:rFonts w:cstheme="minorHAnsi"/>
                <w:b/>
                <w:bCs/>
              </w:rPr>
            </w:pPr>
          </w:p>
        </w:tc>
        <w:tc>
          <w:tcPr>
            <w:tcW w:w="1972" w:type="dxa"/>
            <w:vAlign w:val="center"/>
          </w:tcPr>
          <w:p w14:paraId="144C113E" w14:textId="77777777" w:rsidR="006F1AD3" w:rsidRPr="007C2B3D" w:rsidRDefault="006F1AD3" w:rsidP="002321D4">
            <w:pPr>
              <w:jc w:val="center"/>
              <w:rPr>
                <w:rFonts w:cstheme="minorHAnsi"/>
              </w:rPr>
            </w:pPr>
            <w:r w:rsidRPr="007C2B3D">
              <w:rPr>
                <w:rFonts w:cstheme="minorHAnsi"/>
              </w:rPr>
              <w:t>T = 125°C</w:t>
            </w:r>
          </w:p>
        </w:tc>
        <w:tc>
          <w:tcPr>
            <w:tcW w:w="6814" w:type="dxa"/>
            <w:gridSpan w:val="7"/>
            <w:vAlign w:val="center"/>
          </w:tcPr>
          <w:p w14:paraId="453E3963" w14:textId="77777777" w:rsidR="006F1AD3" w:rsidRPr="007C2B3D" w:rsidRDefault="006F1AD3" w:rsidP="002321D4">
            <w:pPr>
              <w:jc w:val="center"/>
              <w:rPr>
                <w:rFonts w:cstheme="minorHAnsi"/>
              </w:rPr>
            </w:pPr>
            <w:r w:rsidRPr="007C2B3D">
              <w:rPr>
                <w:rFonts w:cstheme="minorHAnsi"/>
              </w:rPr>
              <w:t>50 uA</w:t>
            </w:r>
          </w:p>
        </w:tc>
      </w:tr>
      <w:tr w:rsidR="006F1AD3" w:rsidRPr="007C2B3D" w14:paraId="14765BEF" w14:textId="77777777" w:rsidTr="002321D4">
        <w:trPr>
          <w:trHeight w:val="138"/>
        </w:trPr>
        <w:tc>
          <w:tcPr>
            <w:tcW w:w="2350" w:type="dxa"/>
            <w:vAlign w:val="center"/>
          </w:tcPr>
          <w:p w14:paraId="6332BAE1" w14:textId="470BD21D" w:rsidR="006F1AD3" w:rsidRPr="002321D4" w:rsidRDefault="006F1AD3" w:rsidP="002321D4">
            <w:pPr>
              <w:jc w:val="center"/>
              <w:rPr>
                <w:rFonts w:cstheme="minorHAnsi"/>
                <w:b/>
                <w:bCs/>
              </w:rPr>
            </w:pPr>
            <w:r w:rsidRPr="002321D4">
              <w:rPr>
                <w:rFonts w:cstheme="minorHAnsi"/>
                <w:b/>
                <w:bCs/>
              </w:rPr>
              <w:t>Capacitancia de Unión</w:t>
            </w:r>
          </w:p>
        </w:tc>
        <w:tc>
          <w:tcPr>
            <w:tcW w:w="1972" w:type="dxa"/>
          </w:tcPr>
          <w:p w14:paraId="2C38399C" w14:textId="77777777" w:rsidR="006F1AD3" w:rsidRPr="007C2B3D" w:rsidRDefault="006F1AD3" w:rsidP="002321D4">
            <w:pPr>
              <w:jc w:val="center"/>
              <w:rPr>
                <w:rFonts w:cstheme="minorHAnsi"/>
              </w:rPr>
            </w:pPr>
            <w:r w:rsidRPr="007C2B3D">
              <w:rPr>
                <w:rFonts w:cstheme="minorHAnsi"/>
              </w:rPr>
              <w:t>4.0 V, 1MHz</w:t>
            </w:r>
          </w:p>
        </w:tc>
        <w:tc>
          <w:tcPr>
            <w:tcW w:w="6814" w:type="dxa"/>
            <w:gridSpan w:val="7"/>
            <w:vAlign w:val="center"/>
          </w:tcPr>
          <w:p w14:paraId="0406D06B" w14:textId="77777777" w:rsidR="006F1AD3" w:rsidRPr="007C2B3D" w:rsidRDefault="006F1AD3" w:rsidP="002321D4">
            <w:pPr>
              <w:jc w:val="center"/>
              <w:rPr>
                <w:rFonts w:cstheme="minorHAnsi"/>
              </w:rPr>
            </w:pPr>
            <w:r w:rsidRPr="007C2B3D">
              <w:rPr>
                <w:rFonts w:cstheme="minorHAnsi"/>
              </w:rPr>
              <w:t>15 pF</w:t>
            </w:r>
          </w:p>
        </w:tc>
      </w:tr>
    </w:tbl>
    <w:p w14:paraId="2E0FA0F0" w14:textId="77777777" w:rsidR="007C2B3D" w:rsidRPr="002321D4" w:rsidRDefault="007C2B3D" w:rsidP="00430447">
      <w:pPr>
        <w:pStyle w:val="Prrafodelista"/>
        <w:numPr>
          <w:ilvl w:val="1"/>
          <w:numId w:val="6"/>
        </w:numPr>
        <w:ind w:left="794"/>
        <w:rPr>
          <w:rFonts w:cstheme="minorHAnsi"/>
          <w:b/>
          <w:bCs/>
        </w:rPr>
      </w:pPr>
    </w:p>
    <w:p w14:paraId="2BBEF5C5" w14:textId="3FCE1C17" w:rsidR="005F105C" w:rsidRPr="007C2B3D" w:rsidRDefault="005F105C" w:rsidP="00430447">
      <w:pPr>
        <w:pStyle w:val="Prrafodelista"/>
        <w:numPr>
          <w:ilvl w:val="0"/>
          <w:numId w:val="13"/>
        </w:numPr>
        <w:ind w:left="1228"/>
        <w:jc w:val="both"/>
        <w:rPr>
          <w:rFonts w:cstheme="minorHAnsi"/>
        </w:rPr>
      </w:pPr>
      <w:r w:rsidRPr="007C2B3D">
        <w:rPr>
          <w:rFonts w:cstheme="minorHAnsi"/>
        </w:rPr>
        <w:t xml:space="preserve">Los siete diodos tienen las mismas características en polarización directa, se observa que el voltaje el cual los diodos comienza a conducir para todos es el mismo. </w:t>
      </w:r>
    </w:p>
    <w:p w14:paraId="61186310" w14:textId="4FC6CBD4" w:rsidR="005F105C" w:rsidRPr="007C2B3D" w:rsidRDefault="005F105C" w:rsidP="00430447">
      <w:pPr>
        <w:pStyle w:val="Prrafodelista"/>
        <w:numPr>
          <w:ilvl w:val="0"/>
          <w:numId w:val="13"/>
        </w:numPr>
        <w:ind w:left="1228"/>
        <w:jc w:val="both"/>
        <w:rPr>
          <w:rFonts w:cstheme="minorHAnsi"/>
        </w:rPr>
      </w:pPr>
      <w:r w:rsidRPr="007C2B3D">
        <w:rPr>
          <w:rFonts w:cstheme="minorHAnsi"/>
        </w:rPr>
        <w:t xml:space="preserve">La corriente de saturación o corriente de fuga para los siete diodos es la misma, además </w:t>
      </w:r>
      <w:r w:rsidR="00726E1F" w:rsidRPr="007C2B3D">
        <w:rPr>
          <w:rFonts w:cstheme="minorHAnsi"/>
        </w:rPr>
        <w:t>si la temperatura aument</w:t>
      </w:r>
      <w:r w:rsidR="009D124D" w:rsidRPr="007C2B3D">
        <w:rPr>
          <w:rFonts w:cstheme="minorHAnsi"/>
        </w:rPr>
        <w:t>a</w:t>
      </w:r>
      <w:r w:rsidR="00726E1F" w:rsidRPr="007C2B3D">
        <w:rPr>
          <w:rFonts w:cstheme="minorHAnsi"/>
        </w:rPr>
        <w:t xml:space="preserve"> esta corriente también aumenta</w:t>
      </w:r>
      <w:r w:rsidR="00060AEF" w:rsidRPr="007C2B3D">
        <w:rPr>
          <w:rFonts w:cstheme="minorHAnsi"/>
        </w:rPr>
        <w:t>.</w:t>
      </w:r>
      <w:r w:rsidR="00726E1F" w:rsidRPr="007C2B3D">
        <w:rPr>
          <w:rFonts w:cstheme="minorHAnsi"/>
        </w:rPr>
        <w:t xml:space="preserve"> </w:t>
      </w:r>
    </w:p>
    <w:p w14:paraId="5A5446FE" w14:textId="6E8F88A3" w:rsidR="000016DB" w:rsidRPr="007C2B3D" w:rsidRDefault="00726E1F" w:rsidP="00430447">
      <w:pPr>
        <w:pStyle w:val="Prrafodelista"/>
        <w:numPr>
          <w:ilvl w:val="0"/>
          <w:numId w:val="13"/>
        </w:numPr>
        <w:ind w:left="1228"/>
        <w:jc w:val="both"/>
        <w:rPr>
          <w:rFonts w:cstheme="minorHAnsi"/>
        </w:rPr>
      </w:pPr>
      <w:r w:rsidRPr="007C2B3D">
        <w:rPr>
          <w:rFonts w:cstheme="minorHAnsi"/>
        </w:rPr>
        <w:t>El voltaje de ruptura inversa va aumentando a medida la numeración del diodo aumenta; el diodo 1N</w:t>
      </w:r>
      <w:r w:rsidR="00503308" w:rsidRPr="007C2B3D">
        <w:rPr>
          <w:rFonts w:cstheme="minorHAnsi"/>
        </w:rPr>
        <w:t>4001 tiene 50V de voltaje de ruptura y el 1N4007 tiene un voltaje de ruptura de 1000V</w:t>
      </w:r>
      <w:r w:rsidR="00060AEF" w:rsidRPr="007C2B3D">
        <w:rPr>
          <w:rFonts w:cstheme="minorHAnsi"/>
        </w:rPr>
        <w:t>.</w:t>
      </w:r>
    </w:p>
    <w:p w14:paraId="61E04DA9" w14:textId="0335E335" w:rsidR="005F105C" w:rsidRPr="007C2B3D" w:rsidRDefault="000016DB" w:rsidP="00430447">
      <w:pPr>
        <w:pStyle w:val="Prrafodelista"/>
        <w:numPr>
          <w:ilvl w:val="0"/>
          <w:numId w:val="13"/>
        </w:numPr>
        <w:ind w:left="1228"/>
        <w:jc w:val="both"/>
        <w:rPr>
          <w:rFonts w:cstheme="minorHAnsi"/>
        </w:rPr>
      </w:pPr>
      <w:r w:rsidRPr="007C2B3D">
        <w:rPr>
          <w:rFonts w:cstheme="minorHAnsi"/>
        </w:rPr>
        <w:t xml:space="preserve">Para los siete diodos a condiciones de prueba de 4.0V y frecuencia 1MHz la capacitancia de unión </w:t>
      </w:r>
      <w:r w:rsidR="00060AEF" w:rsidRPr="007C2B3D">
        <w:rPr>
          <w:rFonts w:cstheme="minorHAnsi"/>
        </w:rPr>
        <w:t xml:space="preserve">PN </w:t>
      </w:r>
      <w:r w:rsidRPr="007C2B3D">
        <w:rPr>
          <w:rFonts w:cstheme="minorHAnsi"/>
        </w:rPr>
        <w:t>es 15pF</w:t>
      </w:r>
      <w:r w:rsidR="00060AEF" w:rsidRPr="007C2B3D">
        <w:rPr>
          <w:rFonts w:cstheme="minorHAnsi"/>
        </w:rPr>
        <w:t>.</w:t>
      </w:r>
      <w:r w:rsidRPr="007C2B3D">
        <w:rPr>
          <w:rFonts w:cstheme="minorHAnsi"/>
        </w:rPr>
        <w:t xml:space="preserve"> </w:t>
      </w:r>
    </w:p>
    <w:p w14:paraId="455A08FF" w14:textId="21005276" w:rsidR="00060AEF" w:rsidRDefault="00060AEF" w:rsidP="00060AEF">
      <w:pPr>
        <w:jc w:val="both"/>
        <w:rPr>
          <w:rFonts w:cstheme="minorHAnsi"/>
        </w:rPr>
      </w:pPr>
    </w:p>
    <w:p w14:paraId="24682AD9" w14:textId="4B40803A" w:rsidR="002321D4" w:rsidRDefault="002321D4" w:rsidP="00060AEF">
      <w:pPr>
        <w:jc w:val="both"/>
        <w:rPr>
          <w:rFonts w:cstheme="minorHAnsi"/>
        </w:rPr>
      </w:pPr>
    </w:p>
    <w:p w14:paraId="43EC4223" w14:textId="59B20ECE" w:rsidR="002321D4" w:rsidRDefault="002321D4" w:rsidP="00060AEF">
      <w:pPr>
        <w:jc w:val="both"/>
        <w:rPr>
          <w:rFonts w:cstheme="minorHAnsi"/>
        </w:rPr>
      </w:pPr>
    </w:p>
    <w:p w14:paraId="1EEEE9BA" w14:textId="77777777" w:rsidR="002321D4" w:rsidRPr="007C2B3D" w:rsidRDefault="002321D4" w:rsidP="00060AEF">
      <w:pPr>
        <w:jc w:val="both"/>
        <w:rPr>
          <w:rFonts w:cstheme="minorHAnsi"/>
        </w:rPr>
      </w:pPr>
    </w:p>
    <w:p w14:paraId="1978D243" w14:textId="69335EED" w:rsidR="006B0832" w:rsidRPr="00201284" w:rsidRDefault="006B0832" w:rsidP="00201284">
      <w:pPr>
        <w:pStyle w:val="Prrafodelista"/>
        <w:numPr>
          <w:ilvl w:val="0"/>
          <w:numId w:val="6"/>
        </w:numPr>
        <w:rPr>
          <w:rFonts w:cstheme="minorHAnsi"/>
          <w:b/>
          <w:bCs/>
        </w:rPr>
      </w:pPr>
      <w:r w:rsidRPr="00201284">
        <w:rPr>
          <w:rFonts w:cstheme="minorHAnsi"/>
          <w:b/>
          <w:bCs/>
        </w:rPr>
        <w:t>ANALISIS, DISEÑO Y SIMULACION:</w:t>
      </w:r>
    </w:p>
    <w:p w14:paraId="2B679B36" w14:textId="77777777" w:rsidR="006B0832" w:rsidRPr="007C2B3D" w:rsidRDefault="006B0832" w:rsidP="006B0832">
      <w:pPr>
        <w:pStyle w:val="Prrafodelista"/>
        <w:ind w:left="360"/>
        <w:rPr>
          <w:rFonts w:cstheme="minorHAnsi"/>
        </w:rPr>
      </w:pPr>
    </w:p>
    <w:p w14:paraId="307AB59B" w14:textId="5B41010C" w:rsidR="00A06C7A" w:rsidRPr="007C2B3D" w:rsidRDefault="006B0832" w:rsidP="00201284">
      <w:pPr>
        <w:pStyle w:val="Prrafodelista"/>
        <w:numPr>
          <w:ilvl w:val="1"/>
          <w:numId w:val="10"/>
        </w:numPr>
        <w:ind w:left="720"/>
        <w:rPr>
          <w:rFonts w:cstheme="minorHAnsi"/>
          <w:b/>
          <w:bCs/>
        </w:rPr>
      </w:pPr>
      <w:r w:rsidRPr="007C2B3D">
        <w:rPr>
          <w:rFonts w:cstheme="minorHAnsi"/>
          <w:b/>
          <w:bCs/>
        </w:rPr>
        <w:t xml:space="preserve">Circuito DC con diodo en serie </w:t>
      </w:r>
    </w:p>
    <w:p w14:paraId="58CF79E4" w14:textId="77777777" w:rsidR="00A06C7A" w:rsidRPr="007C2B3D" w:rsidRDefault="00A06C7A" w:rsidP="00201284">
      <w:pPr>
        <w:pStyle w:val="Prrafodelista"/>
        <w:rPr>
          <w:rFonts w:cstheme="minorHAnsi"/>
        </w:rPr>
      </w:pPr>
    </w:p>
    <w:p w14:paraId="46DE3763" w14:textId="2D4AE6DE" w:rsidR="006B0832" w:rsidRPr="007C2B3D" w:rsidRDefault="006B0832" w:rsidP="00430447">
      <w:pPr>
        <w:pStyle w:val="Prrafodelista"/>
        <w:numPr>
          <w:ilvl w:val="2"/>
          <w:numId w:val="20"/>
        </w:numPr>
        <w:ind w:left="1428"/>
        <w:rPr>
          <w:rFonts w:cstheme="minorHAnsi"/>
        </w:rPr>
      </w:pPr>
      <w:r w:rsidRPr="007C2B3D">
        <w:rPr>
          <w:rFonts w:cstheme="minorHAnsi"/>
        </w:rPr>
        <w:t>Parámetros más relevantes del modelo del diodo 1N4004 e</w:t>
      </w:r>
      <w:r w:rsidR="00A06C7A" w:rsidRPr="007C2B3D">
        <w:rPr>
          <w:rFonts w:cstheme="minorHAnsi"/>
        </w:rPr>
        <w:t xml:space="preserve">n la librería diode.lib </w:t>
      </w:r>
    </w:p>
    <w:p w14:paraId="24C2FEA6" w14:textId="7806BB81" w:rsidR="00A06C7A" w:rsidRPr="007C2B3D" w:rsidRDefault="00A06C7A" w:rsidP="00430447">
      <w:pPr>
        <w:pStyle w:val="Prrafodelista"/>
        <w:ind w:left="1428"/>
        <w:jc w:val="center"/>
        <w:rPr>
          <w:rFonts w:cstheme="minorHAnsi"/>
        </w:rPr>
      </w:pPr>
    </w:p>
    <w:tbl>
      <w:tblPr>
        <w:tblStyle w:val="Tablaconcuadrcula"/>
        <w:tblW w:w="0" w:type="auto"/>
        <w:jc w:val="center"/>
        <w:tblLook w:val="04A0" w:firstRow="1" w:lastRow="0" w:firstColumn="1" w:lastColumn="0" w:noHBand="0" w:noVBand="1"/>
      </w:tblPr>
      <w:tblGrid>
        <w:gridCol w:w="1191"/>
        <w:gridCol w:w="3686"/>
      </w:tblGrid>
      <w:tr w:rsidR="00741F36" w:rsidRPr="007C2B3D" w14:paraId="05586CD3" w14:textId="77777777" w:rsidTr="00430447">
        <w:trPr>
          <w:jc w:val="center"/>
        </w:trPr>
        <w:tc>
          <w:tcPr>
            <w:tcW w:w="1169" w:type="dxa"/>
          </w:tcPr>
          <w:p w14:paraId="4DF7A44F" w14:textId="60E505D5" w:rsidR="00741F36" w:rsidRPr="00430447" w:rsidRDefault="00741F36" w:rsidP="00680ED7">
            <w:pPr>
              <w:pStyle w:val="Prrafodelista"/>
              <w:ind w:left="0"/>
              <w:jc w:val="center"/>
              <w:rPr>
                <w:rFonts w:cstheme="minorHAnsi"/>
                <w:b/>
                <w:bCs/>
              </w:rPr>
            </w:pPr>
            <w:r w:rsidRPr="00430447">
              <w:rPr>
                <w:rFonts w:cstheme="minorHAnsi"/>
                <w:b/>
                <w:bCs/>
              </w:rPr>
              <w:t>Parámetro</w:t>
            </w:r>
          </w:p>
        </w:tc>
        <w:tc>
          <w:tcPr>
            <w:tcW w:w="3686" w:type="dxa"/>
          </w:tcPr>
          <w:p w14:paraId="30674896" w14:textId="76ABB6DF" w:rsidR="00741F36" w:rsidRPr="007C2B3D" w:rsidRDefault="00741F36" w:rsidP="00680ED7">
            <w:pPr>
              <w:pStyle w:val="Prrafodelista"/>
              <w:ind w:left="0"/>
              <w:jc w:val="center"/>
              <w:rPr>
                <w:rFonts w:cstheme="minorHAnsi"/>
              </w:rPr>
            </w:pPr>
            <w:r w:rsidRPr="007C2B3D">
              <w:rPr>
                <w:rFonts w:cstheme="minorHAnsi"/>
              </w:rPr>
              <w:t>Descripción de Parámetro</w:t>
            </w:r>
          </w:p>
        </w:tc>
      </w:tr>
      <w:tr w:rsidR="00741F36" w:rsidRPr="007C2B3D" w14:paraId="5D643749" w14:textId="77777777" w:rsidTr="00430447">
        <w:trPr>
          <w:jc w:val="center"/>
        </w:trPr>
        <w:tc>
          <w:tcPr>
            <w:tcW w:w="1169" w:type="dxa"/>
          </w:tcPr>
          <w:p w14:paraId="2C539553" w14:textId="349372A9" w:rsidR="00741F36" w:rsidRPr="00430447" w:rsidRDefault="00741F36" w:rsidP="00680ED7">
            <w:pPr>
              <w:pStyle w:val="Prrafodelista"/>
              <w:ind w:left="0"/>
              <w:jc w:val="center"/>
              <w:rPr>
                <w:rFonts w:cstheme="minorHAnsi"/>
                <w:b/>
                <w:bCs/>
              </w:rPr>
            </w:pPr>
            <w:r w:rsidRPr="00430447">
              <w:rPr>
                <w:rFonts w:cstheme="minorHAnsi"/>
                <w:b/>
                <w:bCs/>
              </w:rPr>
              <w:t>IS</w:t>
            </w:r>
          </w:p>
        </w:tc>
        <w:tc>
          <w:tcPr>
            <w:tcW w:w="3686" w:type="dxa"/>
          </w:tcPr>
          <w:p w14:paraId="1D944D3F" w14:textId="79E76592" w:rsidR="00741F36" w:rsidRPr="007C2B3D" w:rsidRDefault="00680ED7" w:rsidP="00680ED7">
            <w:pPr>
              <w:pStyle w:val="Prrafodelista"/>
              <w:ind w:left="0"/>
              <w:jc w:val="center"/>
              <w:rPr>
                <w:rFonts w:cstheme="minorHAnsi"/>
              </w:rPr>
            </w:pPr>
            <w:r w:rsidRPr="007C2B3D">
              <w:rPr>
                <w:rFonts w:cstheme="minorHAnsi"/>
              </w:rPr>
              <w:t>Corriente inversa de saturación</w:t>
            </w:r>
          </w:p>
        </w:tc>
      </w:tr>
      <w:tr w:rsidR="00741F36" w:rsidRPr="007C2B3D" w14:paraId="64DDDC92" w14:textId="77777777" w:rsidTr="00430447">
        <w:trPr>
          <w:jc w:val="center"/>
        </w:trPr>
        <w:tc>
          <w:tcPr>
            <w:tcW w:w="1169" w:type="dxa"/>
          </w:tcPr>
          <w:p w14:paraId="68A9DDB5" w14:textId="091480F4" w:rsidR="00741F36" w:rsidRPr="00430447" w:rsidRDefault="00741F36" w:rsidP="00741F36">
            <w:pPr>
              <w:pStyle w:val="Prrafodelista"/>
              <w:ind w:left="0"/>
              <w:jc w:val="center"/>
              <w:rPr>
                <w:rFonts w:cstheme="minorHAnsi"/>
                <w:b/>
                <w:bCs/>
              </w:rPr>
            </w:pPr>
            <w:r w:rsidRPr="00430447">
              <w:rPr>
                <w:rFonts w:cstheme="minorHAnsi"/>
                <w:b/>
                <w:bCs/>
              </w:rPr>
              <w:t>CJO</w:t>
            </w:r>
          </w:p>
        </w:tc>
        <w:tc>
          <w:tcPr>
            <w:tcW w:w="3686" w:type="dxa"/>
          </w:tcPr>
          <w:p w14:paraId="57AB6210" w14:textId="51215499" w:rsidR="00741F36" w:rsidRPr="007C2B3D" w:rsidRDefault="00680ED7" w:rsidP="00741F36">
            <w:pPr>
              <w:pStyle w:val="Prrafodelista"/>
              <w:ind w:left="0"/>
              <w:jc w:val="center"/>
              <w:rPr>
                <w:rFonts w:cstheme="minorHAnsi"/>
              </w:rPr>
            </w:pPr>
            <w:r w:rsidRPr="007C2B3D">
              <w:rPr>
                <w:rFonts w:cstheme="minorHAnsi"/>
              </w:rPr>
              <w:t xml:space="preserve">Capacitancia de unión sin tensión </w:t>
            </w:r>
          </w:p>
        </w:tc>
      </w:tr>
      <w:tr w:rsidR="00741F36" w:rsidRPr="007C2B3D" w14:paraId="59D22BC5" w14:textId="77777777" w:rsidTr="00430447">
        <w:trPr>
          <w:jc w:val="center"/>
        </w:trPr>
        <w:tc>
          <w:tcPr>
            <w:tcW w:w="1169" w:type="dxa"/>
          </w:tcPr>
          <w:p w14:paraId="2E63C84C" w14:textId="079AA81E" w:rsidR="00741F36" w:rsidRPr="00430447" w:rsidRDefault="00741F36" w:rsidP="00741F36">
            <w:pPr>
              <w:pStyle w:val="Prrafodelista"/>
              <w:ind w:left="0"/>
              <w:jc w:val="center"/>
              <w:rPr>
                <w:rFonts w:cstheme="minorHAnsi"/>
                <w:b/>
                <w:bCs/>
              </w:rPr>
            </w:pPr>
            <w:r w:rsidRPr="00430447">
              <w:rPr>
                <w:rFonts w:cstheme="minorHAnsi"/>
                <w:b/>
                <w:bCs/>
              </w:rPr>
              <w:t>BV</w:t>
            </w:r>
          </w:p>
        </w:tc>
        <w:tc>
          <w:tcPr>
            <w:tcW w:w="3686" w:type="dxa"/>
          </w:tcPr>
          <w:p w14:paraId="4507DDBB" w14:textId="5BDB9EFE" w:rsidR="00741F36" w:rsidRPr="007C2B3D" w:rsidRDefault="00680ED7" w:rsidP="00741F36">
            <w:pPr>
              <w:pStyle w:val="Prrafodelista"/>
              <w:ind w:left="0"/>
              <w:jc w:val="center"/>
              <w:rPr>
                <w:rFonts w:cstheme="minorHAnsi"/>
              </w:rPr>
            </w:pPr>
            <w:r w:rsidRPr="007C2B3D">
              <w:rPr>
                <w:rFonts w:cstheme="minorHAnsi"/>
              </w:rPr>
              <w:t>Voltaje de ruptura</w:t>
            </w:r>
          </w:p>
        </w:tc>
      </w:tr>
      <w:tr w:rsidR="00741F36" w:rsidRPr="007C2B3D" w14:paraId="2E413FA8" w14:textId="77777777" w:rsidTr="00430447">
        <w:trPr>
          <w:jc w:val="center"/>
        </w:trPr>
        <w:tc>
          <w:tcPr>
            <w:tcW w:w="1169" w:type="dxa"/>
          </w:tcPr>
          <w:p w14:paraId="6EE6006D" w14:textId="3782A47C" w:rsidR="00741F36" w:rsidRPr="00430447" w:rsidRDefault="00741F36" w:rsidP="00741F36">
            <w:pPr>
              <w:pStyle w:val="Prrafodelista"/>
              <w:ind w:left="0"/>
              <w:jc w:val="center"/>
              <w:rPr>
                <w:rFonts w:cstheme="minorHAnsi"/>
                <w:b/>
                <w:bCs/>
              </w:rPr>
            </w:pPr>
            <w:r w:rsidRPr="00430447">
              <w:rPr>
                <w:rFonts w:cstheme="minorHAnsi"/>
                <w:b/>
                <w:bCs/>
              </w:rPr>
              <w:t>VJ</w:t>
            </w:r>
          </w:p>
        </w:tc>
        <w:tc>
          <w:tcPr>
            <w:tcW w:w="3686" w:type="dxa"/>
          </w:tcPr>
          <w:p w14:paraId="08AB49F7" w14:textId="4AB82D78" w:rsidR="00741F36" w:rsidRPr="007C2B3D" w:rsidRDefault="00680ED7" w:rsidP="00741F36">
            <w:pPr>
              <w:pStyle w:val="Prrafodelista"/>
              <w:ind w:left="0"/>
              <w:jc w:val="center"/>
              <w:rPr>
                <w:rFonts w:cstheme="minorHAnsi"/>
              </w:rPr>
            </w:pPr>
            <w:r w:rsidRPr="007C2B3D">
              <w:rPr>
                <w:rFonts w:cstheme="minorHAnsi"/>
              </w:rPr>
              <w:t xml:space="preserve">Voltaje de conducción </w:t>
            </w:r>
          </w:p>
        </w:tc>
      </w:tr>
      <w:tr w:rsidR="009933D1" w:rsidRPr="007C2B3D" w14:paraId="62C524EB" w14:textId="77777777" w:rsidTr="00430447">
        <w:trPr>
          <w:jc w:val="center"/>
        </w:trPr>
        <w:tc>
          <w:tcPr>
            <w:tcW w:w="1169" w:type="dxa"/>
          </w:tcPr>
          <w:p w14:paraId="35292A5D" w14:textId="54EEF0BC" w:rsidR="009933D1" w:rsidRPr="00430447" w:rsidRDefault="009933D1" w:rsidP="00741F36">
            <w:pPr>
              <w:pStyle w:val="Prrafodelista"/>
              <w:ind w:left="0"/>
              <w:jc w:val="center"/>
              <w:rPr>
                <w:rFonts w:cstheme="minorHAnsi"/>
                <w:b/>
                <w:bCs/>
              </w:rPr>
            </w:pPr>
            <w:r w:rsidRPr="00430447">
              <w:rPr>
                <w:rFonts w:cstheme="minorHAnsi"/>
                <w:b/>
                <w:bCs/>
              </w:rPr>
              <w:t>N</w:t>
            </w:r>
          </w:p>
        </w:tc>
        <w:tc>
          <w:tcPr>
            <w:tcW w:w="3686" w:type="dxa"/>
          </w:tcPr>
          <w:p w14:paraId="074AFC7E" w14:textId="5B828F34" w:rsidR="009933D1" w:rsidRPr="007C2B3D" w:rsidRDefault="009933D1" w:rsidP="00741F36">
            <w:pPr>
              <w:pStyle w:val="Prrafodelista"/>
              <w:ind w:left="0"/>
              <w:jc w:val="center"/>
              <w:rPr>
                <w:rFonts w:cstheme="minorHAnsi"/>
              </w:rPr>
            </w:pPr>
            <w:r w:rsidRPr="007C2B3D">
              <w:rPr>
                <w:rFonts w:cstheme="minorHAnsi"/>
              </w:rPr>
              <w:t xml:space="preserve">Coeficiente de emisión </w:t>
            </w:r>
          </w:p>
        </w:tc>
      </w:tr>
    </w:tbl>
    <w:p w14:paraId="4FEAD82C" w14:textId="77777777" w:rsidR="00060AEF" w:rsidRPr="007C2B3D" w:rsidRDefault="00060AEF" w:rsidP="00430447">
      <w:pPr>
        <w:ind w:left="708"/>
        <w:rPr>
          <w:rFonts w:cstheme="minorHAnsi"/>
        </w:rPr>
      </w:pPr>
    </w:p>
    <w:p w14:paraId="42FF04C0" w14:textId="7687B9AB" w:rsidR="00680ED7" w:rsidRPr="007C2B3D" w:rsidRDefault="00680ED7" w:rsidP="00430447">
      <w:pPr>
        <w:ind w:left="708"/>
        <w:rPr>
          <w:rFonts w:cstheme="minorHAnsi"/>
        </w:rPr>
      </w:pPr>
      <w:r w:rsidRPr="007C2B3D">
        <w:rPr>
          <w:rFonts w:cstheme="minorHAnsi"/>
        </w:rPr>
        <w:t xml:space="preserve">Valores </w:t>
      </w:r>
      <w:r w:rsidR="00EF42D0" w:rsidRPr="007C2B3D">
        <w:rPr>
          <w:rFonts w:cstheme="minorHAnsi"/>
        </w:rPr>
        <w:t>de los anteriores parámetros para le diodo 1N4004</w:t>
      </w:r>
    </w:p>
    <w:p w14:paraId="1CD57848" w14:textId="77777777" w:rsidR="00EF42D0" w:rsidRPr="007C2B3D" w:rsidRDefault="00EF42D0" w:rsidP="00430447">
      <w:pPr>
        <w:pStyle w:val="Prrafodelista"/>
        <w:ind w:left="1428"/>
        <w:rPr>
          <w:rFonts w:cstheme="minorHAnsi"/>
        </w:rPr>
      </w:pPr>
    </w:p>
    <w:tbl>
      <w:tblPr>
        <w:tblStyle w:val="Tablaconcuadrcula"/>
        <w:tblW w:w="0" w:type="auto"/>
        <w:jc w:val="center"/>
        <w:tblLook w:val="04A0" w:firstRow="1" w:lastRow="0" w:firstColumn="1" w:lastColumn="0" w:noHBand="0" w:noVBand="1"/>
      </w:tblPr>
      <w:tblGrid>
        <w:gridCol w:w="1191"/>
        <w:gridCol w:w="2197"/>
      </w:tblGrid>
      <w:tr w:rsidR="00EF42D0" w:rsidRPr="007C2B3D" w14:paraId="7023A701" w14:textId="77777777" w:rsidTr="00430447">
        <w:trPr>
          <w:trHeight w:val="244"/>
          <w:jc w:val="center"/>
        </w:trPr>
        <w:tc>
          <w:tcPr>
            <w:tcW w:w="3366" w:type="dxa"/>
            <w:gridSpan w:val="2"/>
          </w:tcPr>
          <w:p w14:paraId="73FDF16C" w14:textId="1AEE799B" w:rsidR="00EF42D0" w:rsidRPr="00430447" w:rsidRDefault="00EF42D0" w:rsidP="0005578B">
            <w:pPr>
              <w:pStyle w:val="Prrafodelista"/>
              <w:ind w:left="0"/>
              <w:jc w:val="center"/>
              <w:rPr>
                <w:rFonts w:cstheme="minorHAnsi"/>
                <w:b/>
                <w:bCs/>
              </w:rPr>
            </w:pPr>
            <w:r w:rsidRPr="00430447">
              <w:rPr>
                <w:rFonts w:cstheme="minorHAnsi"/>
                <w:b/>
                <w:bCs/>
              </w:rPr>
              <w:t>Diodo 1N4004</w:t>
            </w:r>
          </w:p>
        </w:tc>
      </w:tr>
      <w:tr w:rsidR="00EF42D0" w:rsidRPr="007C2B3D" w14:paraId="15BBEF73" w14:textId="77777777" w:rsidTr="00430447">
        <w:trPr>
          <w:trHeight w:val="259"/>
          <w:jc w:val="center"/>
        </w:trPr>
        <w:tc>
          <w:tcPr>
            <w:tcW w:w="1169" w:type="dxa"/>
          </w:tcPr>
          <w:p w14:paraId="0D1D4C49" w14:textId="534D75D6" w:rsidR="00EF42D0" w:rsidRPr="00430447" w:rsidRDefault="00EF42D0" w:rsidP="00EF42D0">
            <w:pPr>
              <w:pStyle w:val="Prrafodelista"/>
              <w:ind w:left="0"/>
              <w:jc w:val="center"/>
              <w:rPr>
                <w:rFonts w:cstheme="minorHAnsi"/>
                <w:b/>
                <w:bCs/>
              </w:rPr>
            </w:pPr>
            <w:r w:rsidRPr="00430447">
              <w:rPr>
                <w:rFonts w:cstheme="minorHAnsi"/>
                <w:b/>
                <w:bCs/>
              </w:rPr>
              <w:t>Parámetro</w:t>
            </w:r>
          </w:p>
        </w:tc>
        <w:tc>
          <w:tcPr>
            <w:tcW w:w="2197" w:type="dxa"/>
          </w:tcPr>
          <w:p w14:paraId="38043D99" w14:textId="31139F39" w:rsidR="00EF42D0" w:rsidRPr="007C2B3D" w:rsidRDefault="00EF42D0" w:rsidP="00EF42D0">
            <w:pPr>
              <w:pStyle w:val="Prrafodelista"/>
              <w:ind w:left="0"/>
              <w:jc w:val="center"/>
              <w:rPr>
                <w:rFonts w:cstheme="minorHAnsi"/>
              </w:rPr>
            </w:pPr>
            <w:r w:rsidRPr="007C2B3D">
              <w:rPr>
                <w:rFonts w:cstheme="minorHAnsi"/>
              </w:rPr>
              <w:t xml:space="preserve">Valores </w:t>
            </w:r>
          </w:p>
        </w:tc>
      </w:tr>
      <w:tr w:rsidR="00EF42D0" w:rsidRPr="007C2B3D" w14:paraId="416F198F" w14:textId="77777777" w:rsidTr="00430447">
        <w:trPr>
          <w:trHeight w:val="259"/>
          <w:jc w:val="center"/>
        </w:trPr>
        <w:tc>
          <w:tcPr>
            <w:tcW w:w="1169" w:type="dxa"/>
          </w:tcPr>
          <w:p w14:paraId="22CACB6C" w14:textId="77777777" w:rsidR="00EF42D0" w:rsidRPr="00430447" w:rsidRDefault="00EF42D0" w:rsidP="00EF42D0">
            <w:pPr>
              <w:pStyle w:val="Prrafodelista"/>
              <w:ind w:left="0"/>
              <w:jc w:val="center"/>
              <w:rPr>
                <w:rFonts w:cstheme="minorHAnsi"/>
                <w:b/>
                <w:bCs/>
              </w:rPr>
            </w:pPr>
            <w:r w:rsidRPr="00430447">
              <w:rPr>
                <w:rFonts w:cstheme="minorHAnsi"/>
                <w:b/>
                <w:bCs/>
              </w:rPr>
              <w:t>IS</w:t>
            </w:r>
          </w:p>
        </w:tc>
        <w:tc>
          <w:tcPr>
            <w:tcW w:w="2197" w:type="dxa"/>
          </w:tcPr>
          <w:p w14:paraId="58EAC407" w14:textId="0420A504" w:rsidR="00EF42D0" w:rsidRPr="007C2B3D" w:rsidRDefault="00430447" w:rsidP="00EF42D0">
            <w:pPr>
              <w:pStyle w:val="Prrafodelista"/>
              <w:ind w:left="0"/>
              <w:jc w:val="center"/>
              <w:rPr>
                <w:rFonts w:cstheme="minorHAnsi"/>
              </w:rPr>
            </w:pPr>
            <m:oMathPara>
              <m:oMath>
                <m:r>
                  <w:rPr>
                    <w:rFonts w:ascii="Cambria Math" w:hAnsi="Cambria Math" w:cstheme="minorHAnsi"/>
                  </w:rPr>
                  <m:t>14.11nA</m:t>
                </m:r>
              </m:oMath>
            </m:oMathPara>
          </w:p>
        </w:tc>
      </w:tr>
      <w:tr w:rsidR="00EF42D0" w:rsidRPr="007C2B3D" w14:paraId="1C73DD49" w14:textId="77777777" w:rsidTr="00430447">
        <w:trPr>
          <w:trHeight w:val="244"/>
          <w:jc w:val="center"/>
        </w:trPr>
        <w:tc>
          <w:tcPr>
            <w:tcW w:w="1169" w:type="dxa"/>
          </w:tcPr>
          <w:p w14:paraId="5E3454B2" w14:textId="77777777" w:rsidR="00EF42D0" w:rsidRPr="00430447" w:rsidRDefault="00EF42D0" w:rsidP="00EF42D0">
            <w:pPr>
              <w:pStyle w:val="Prrafodelista"/>
              <w:ind w:left="0"/>
              <w:jc w:val="center"/>
              <w:rPr>
                <w:rFonts w:cstheme="minorHAnsi"/>
                <w:b/>
                <w:bCs/>
              </w:rPr>
            </w:pPr>
            <w:r w:rsidRPr="00430447">
              <w:rPr>
                <w:rFonts w:cstheme="minorHAnsi"/>
                <w:b/>
                <w:bCs/>
              </w:rPr>
              <w:t>CJO</w:t>
            </w:r>
          </w:p>
        </w:tc>
        <w:tc>
          <w:tcPr>
            <w:tcW w:w="2197" w:type="dxa"/>
          </w:tcPr>
          <w:p w14:paraId="18A21106" w14:textId="519CC64C" w:rsidR="00EF42D0" w:rsidRPr="007C2B3D" w:rsidRDefault="00430447" w:rsidP="00EF42D0">
            <w:pPr>
              <w:pStyle w:val="Prrafodelista"/>
              <w:ind w:left="0"/>
              <w:jc w:val="center"/>
              <w:rPr>
                <w:rFonts w:cstheme="minorHAnsi"/>
              </w:rPr>
            </w:pPr>
            <m:oMath>
              <m:r>
                <w:rPr>
                  <w:rFonts w:ascii="Cambria Math" w:hAnsi="Cambria Math" w:cstheme="minorHAnsi"/>
                </w:rPr>
                <m:t>25.89pF</m:t>
              </m:r>
            </m:oMath>
            <w:r w:rsidR="00EF42D0" w:rsidRPr="007C2B3D">
              <w:rPr>
                <w:rFonts w:cstheme="minorHAnsi"/>
              </w:rPr>
              <w:t xml:space="preserve"> </w:t>
            </w:r>
          </w:p>
        </w:tc>
      </w:tr>
      <w:tr w:rsidR="00EF42D0" w:rsidRPr="007C2B3D" w14:paraId="5821FA1E" w14:textId="77777777" w:rsidTr="00430447">
        <w:trPr>
          <w:trHeight w:val="259"/>
          <w:jc w:val="center"/>
        </w:trPr>
        <w:tc>
          <w:tcPr>
            <w:tcW w:w="1169" w:type="dxa"/>
          </w:tcPr>
          <w:p w14:paraId="23FD05A6" w14:textId="77777777" w:rsidR="00EF42D0" w:rsidRPr="00430447" w:rsidRDefault="00EF42D0" w:rsidP="00EF42D0">
            <w:pPr>
              <w:pStyle w:val="Prrafodelista"/>
              <w:ind w:left="0"/>
              <w:jc w:val="center"/>
              <w:rPr>
                <w:rFonts w:cstheme="minorHAnsi"/>
                <w:b/>
                <w:bCs/>
              </w:rPr>
            </w:pPr>
            <w:r w:rsidRPr="00430447">
              <w:rPr>
                <w:rFonts w:cstheme="minorHAnsi"/>
                <w:b/>
                <w:bCs/>
              </w:rPr>
              <w:t>BV</w:t>
            </w:r>
          </w:p>
        </w:tc>
        <w:tc>
          <w:tcPr>
            <w:tcW w:w="2197" w:type="dxa"/>
          </w:tcPr>
          <w:p w14:paraId="3CCE79C3" w14:textId="46958398" w:rsidR="00EF42D0" w:rsidRPr="007C2B3D" w:rsidRDefault="00430447" w:rsidP="00EF42D0">
            <w:pPr>
              <w:pStyle w:val="Prrafodelista"/>
              <w:ind w:left="0"/>
              <w:jc w:val="center"/>
              <w:rPr>
                <w:rFonts w:cstheme="minorHAnsi"/>
              </w:rPr>
            </w:pPr>
            <m:oMathPara>
              <m:oMath>
                <m:r>
                  <w:rPr>
                    <w:rFonts w:ascii="Cambria Math" w:hAnsi="Cambria Math" w:cstheme="minorHAnsi"/>
                  </w:rPr>
                  <m:t>600V</m:t>
                </m:r>
              </m:oMath>
            </m:oMathPara>
          </w:p>
        </w:tc>
      </w:tr>
      <w:tr w:rsidR="00EF42D0" w:rsidRPr="007C2B3D" w14:paraId="4C4C9D4C" w14:textId="77777777" w:rsidTr="00430447">
        <w:trPr>
          <w:trHeight w:val="259"/>
          <w:jc w:val="center"/>
        </w:trPr>
        <w:tc>
          <w:tcPr>
            <w:tcW w:w="1169" w:type="dxa"/>
          </w:tcPr>
          <w:p w14:paraId="2A85274B" w14:textId="77777777" w:rsidR="00EF42D0" w:rsidRPr="00430447" w:rsidRDefault="00EF42D0" w:rsidP="00EF42D0">
            <w:pPr>
              <w:pStyle w:val="Prrafodelista"/>
              <w:ind w:left="0"/>
              <w:jc w:val="center"/>
              <w:rPr>
                <w:rFonts w:cstheme="minorHAnsi"/>
                <w:b/>
                <w:bCs/>
              </w:rPr>
            </w:pPr>
            <w:r w:rsidRPr="00430447">
              <w:rPr>
                <w:rFonts w:cstheme="minorHAnsi"/>
                <w:b/>
                <w:bCs/>
              </w:rPr>
              <w:t>VJ</w:t>
            </w:r>
          </w:p>
        </w:tc>
        <w:tc>
          <w:tcPr>
            <w:tcW w:w="2197" w:type="dxa"/>
          </w:tcPr>
          <w:p w14:paraId="51412C48" w14:textId="4D949C14" w:rsidR="00EF42D0" w:rsidRPr="007C2B3D" w:rsidRDefault="00430447" w:rsidP="00EF42D0">
            <w:pPr>
              <w:pStyle w:val="Prrafodelista"/>
              <w:ind w:left="0"/>
              <w:jc w:val="center"/>
              <w:rPr>
                <w:rFonts w:cstheme="minorHAnsi"/>
              </w:rPr>
            </w:pPr>
            <m:oMathPara>
              <m:oMath>
                <m:r>
                  <w:rPr>
                    <w:rFonts w:ascii="Cambria Math" w:hAnsi="Cambria Math" w:cstheme="minorHAnsi"/>
                  </w:rPr>
                  <m:t>0.3245V</m:t>
                </m:r>
              </m:oMath>
            </m:oMathPara>
          </w:p>
        </w:tc>
      </w:tr>
      <w:tr w:rsidR="009933D1" w:rsidRPr="007C2B3D" w14:paraId="74988420" w14:textId="77777777" w:rsidTr="00430447">
        <w:trPr>
          <w:trHeight w:val="259"/>
          <w:jc w:val="center"/>
        </w:trPr>
        <w:tc>
          <w:tcPr>
            <w:tcW w:w="1169" w:type="dxa"/>
          </w:tcPr>
          <w:p w14:paraId="3CF136C4" w14:textId="5CFB1121" w:rsidR="009933D1" w:rsidRPr="00430447" w:rsidRDefault="009933D1" w:rsidP="00EF42D0">
            <w:pPr>
              <w:pStyle w:val="Prrafodelista"/>
              <w:ind w:left="0"/>
              <w:jc w:val="center"/>
              <w:rPr>
                <w:rFonts w:cstheme="minorHAnsi"/>
                <w:b/>
                <w:bCs/>
              </w:rPr>
            </w:pPr>
            <w:r w:rsidRPr="00430447">
              <w:rPr>
                <w:rFonts w:cstheme="minorHAnsi"/>
                <w:b/>
                <w:bCs/>
              </w:rPr>
              <w:t>N</w:t>
            </w:r>
          </w:p>
        </w:tc>
        <w:tc>
          <w:tcPr>
            <w:tcW w:w="2197" w:type="dxa"/>
          </w:tcPr>
          <w:p w14:paraId="0CCECCEE" w14:textId="4DB83BEE" w:rsidR="009933D1" w:rsidRPr="007C2B3D" w:rsidRDefault="00430447" w:rsidP="00EF42D0">
            <w:pPr>
              <w:pStyle w:val="Prrafodelista"/>
              <w:ind w:left="0"/>
              <w:jc w:val="center"/>
              <w:rPr>
                <w:rFonts w:eastAsia="Calibri" w:cstheme="minorHAnsi"/>
              </w:rPr>
            </w:pPr>
            <m:oMathPara>
              <m:oMath>
                <m:r>
                  <w:rPr>
                    <w:rFonts w:ascii="Cambria Math" w:eastAsia="Calibri" w:hAnsi="Cambria Math" w:cstheme="minorHAnsi"/>
                  </w:rPr>
                  <m:t>1.984</m:t>
                </m:r>
              </m:oMath>
            </m:oMathPara>
          </w:p>
        </w:tc>
      </w:tr>
    </w:tbl>
    <w:p w14:paraId="5D749060" w14:textId="61E06B13" w:rsidR="007F694B" w:rsidRPr="007C2B3D" w:rsidRDefault="007F694B" w:rsidP="00430447">
      <w:pPr>
        <w:ind w:left="708"/>
        <w:rPr>
          <w:rFonts w:cstheme="minorHAnsi"/>
        </w:rPr>
      </w:pPr>
      <w:r w:rsidRPr="007C2B3D">
        <w:rPr>
          <w:rFonts w:cstheme="minorHAnsi"/>
        </w:rPr>
        <w:tab/>
      </w:r>
    </w:p>
    <w:p w14:paraId="7978B3C1" w14:textId="2ACE3D92" w:rsidR="007F694B" w:rsidRPr="007C2B3D" w:rsidRDefault="007F694B" w:rsidP="00430447">
      <w:pPr>
        <w:ind w:left="708"/>
        <w:jc w:val="both"/>
        <w:rPr>
          <w:rFonts w:cstheme="minorHAnsi"/>
        </w:rPr>
      </w:pPr>
      <w:r w:rsidRPr="007C2B3D">
        <w:rPr>
          <w:rFonts w:cstheme="minorHAnsi"/>
        </w:rPr>
        <w:t xml:space="preserve">Los anteriores parámetros ya fueron definidos en la sección 2.1.1 a excepción del paramento N (Coeficiente de emisión) este parámetro da información del material y de la estructura física del diodo. </w:t>
      </w:r>
    </w:p>
    <w:p w14:paraId="510C884C" w14:textId="748523FD" w:rsidR="00D578B2" w:rsidRPr="007C2B3D" w:rsidRDefault="00D578B2" w:rsidP="00430447">
      <w:pPr>
        <w:pStyle w:val="Prrafodelista"/>
        <w:numPr>
          <w:ilvl w:val="2"/>
          <w:numId w:val="20"/>
        </w:numPr>
        <w:ind w:left="1428"/>
        <w:rPr>
          <w:rFonts w:cstheme="minorHAnsi"/>
        </w:rPr>
      </w:pPr>
      <w:r w:rsidRPr="007C2B3D">
        <w:rPr>
          <w:rFonts w:cstheme="minorHAnsi"/>
        </w:rPr>
        <w:t>Simulación en PSPICE del circuito de la figura 1</w:t>
      </w:r>
      <w:r w:rsidR="004F17E8" w:rsidRPr="007C2B3D">
        <w:rPr>
          <w:rFonts w:cstheme="minorHAnsi"/>
        </w:rPr>
        <w:t>.1</w:t>
      </w:r>
      <w:r w:rsidR="003D3668" w:rsidRPr="007C2B3D">
        <w:rPr>
          <w:rFonts w:cstheme="minorHAnsi"/>
        </w:rPr>
        <w:t xml:space="preserve">, </w:t>
      </w:r>
      <w:r w:rsidRPr="007C2B3D">
        <w:rPr>
          <w:rFonts w:cstheme="minorHAnsi"/>
        </w:rPr>
        <w:t xml:space="preserve">utilizando </w:t>
      </w:r>
      <w:r w:rsidR="003D3668" w:rsidRPr="007C2B3D">
        <w:rPr>
          <w:rFonts w:cstheme="minorHAnsi"/>
        </w:rPr>
        <w:t xml:space="preserve">el </w:t>
      </w:r>
      <w:r w:rsidRPr="007C2B3D">
        <w:rPr>
          <w:rFonts w:cstheme="minorHAnsi"/>
        </w:rPr>
        <w:t xml:space="preserve">diodo </w:t>
      </w:r>
      <w:r w:rsidRPr="00637B4F">
        <w:rPr>
          <w:rFonts w:cstheme="minorHAnsi"/>
          <w:b/>
          <w:bCs/>
        </w:rPr>
        <w:t>1N400</w:t>
      </w:r>
      <w:r w:rsidR="00E16BED" w:rsidRPr="00637B4F">
        <w:rPr>
          <w:rFonts w:cstheme="minorHAnsi"/>
          <w:b/>
          <w:bCs/>
        </w:rPr>
        <w:t>4</w:t>
      </w:r>
      <w:r w:rsidRPr="00637B4F">
        <w:rPr>
          <w:rFonts w:cstheme="minorHAnsi"/>
          <w:b/>
          <w:bCs/>
        </w:rPr>
        <w:t xml:space="preserve"> </w:t>
      </w:r>
      <w:r w:rsidRPr="007C2B3D">
        <w:rPr>
          <w:rFonts w:cstheme="minorHAnsi"/>
        </w:rPr>
        <w:t xml:space="preserve">y resistencia: </w:t>
      </w:r>
      <w:r w:rsidR="00637B4F" w:rsidRPr="00637B4F">
        <w:rPr>
          <w:rFonts w:cstheme="minorHAnsi"/>
          <w:b/>
          <w:bCs/>
        </w:rPr>
        <w:t>1k</w:t>
      </w:r>
      <w:r w:rsidRPr="00637B4F">
        <w:rPr>
          <w:rFonts w:cstheme="minorHAnsi"/>
          <w:b/>
          <w:bCs/>
        </w:rPr>
        <w:t>Ω</w:t>
      </w:r>
      <w:r w:rsidRPr="007C2B3D">
        <w:rPr>
          <w:rFonts w:cstheme="minorHAnsi"/>
        </w:rPr>
        <w:t>.</w:t>
      </w:r>
    </w:p>
    <w:p w14:paraId="10238D7F" w14:textId="6A3996EE" w:rsidR="00D578B2" w:rsidRPr="007C2B3D" w:rsidRDefault="00D578B2" w:rsidP="00430447">
      <w:pPr>
        <w:ind w:left="708"/>
        <w:rPr>
          <w:rFonts w:cstheme="minorHAnsi"/>
        </w:rPr>
      </w:pPr>
      <w:r w:rsidRPr="007C2B3D">
        <w:rPr>
          <w:rFonts w:cstheme="minorHAnsi"/>
          <w:noProof/>
        </w:rPr>
        <w:drawing>
          <wp:anchor distT="0" distB="0" distL="114300" distR="114300" simplePos="0" relativeHeight="251646976" behindDoc="1" locked="0" layoutInCell="1" allowOverlap="1" wp14:anchorId="0D080B0B" wp14:editId="195D580D">
            <wp:simplePos x="0" y="0"/>
            <wp:positionH relativeFrom="margin">
              <wp:align>center</wp:align>
            </wp:positionH>
            <wp:positionV relativeFrom="paragraph">
              <wp:posOffset>80651</wp:posOffset>
            </wp:positionV>
            <wp:extent cx="2305050" cy="1704975"/>
            <wp:effectExtent l="0" t="0" r="0" b="9525"/>
            <wp:wrapThrough wrapText="bothSides">
              <wp:wrapPolygon edited="0">
                <wp:start x="0" y="0"/>
                <wp:lineTo x="0" y="21479"/>
                <wp:lineTo x="21421" y="21479"/>
                <wp:lineTo x="2142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05050" cy="1704975"/>
                    </a:xfrm>
                    <a:prstGeom prst="rect">
                      <a:avLst/>
                    </a:prstGeom>
                  </pic:spPr>
                </pic:pic>
              </a:graphicData>
            </a:graphic>
            <wp14:sizeRelH relativeFrom="page">
              <wp14:pctWidth>0</wp14:pctWidth>
            </wp14:sizeRelH>
            <wp14:sizeRelV relativeFrom="page">
              <wp14:pctHeight>0</wp14:pctHeight>
            </wp14:sizeRelV>
          </wp:anchor>
        </w:drawing>
      </w:r>
    </w:p>
    <w:p w14:paraId="4B898486" w14:textId="21D93F08" w:rsidR="00D578B2" w:rsidRPr="007C2B3D" w:rsidRDefault="00D578B2" w:rsidP="00430447">
      <w:pPr>
        <w:ind w:left="708"/>
        <w:rPr>
          <w:rFonts w:cstheme="minorHAnsi"/>
        </w:rPr>
      </w:pPr>
    </w:p>
    <w:p w14:paraId="4F001E4E" w14:textId="3E601050" w:rsidR="00D578B2" w:rsidRPr="007C2B3D" w:rsidRDefault="00D578B2" w:rsidP="00430447">
      <w:pPr>
        <w:ind w:left="708"/>
        <w:rPr>
          <w:rFonts w:cstheme="minorHAnsi"/>
        </w:rPr>
      </w:pPr>
    </w:p>
    <w:p w14:paraId="065E9D77" w14:textId="1DFA61BE" w:rsidR="00D578B2" w:rsidRPr="007C2B3D" w:rsidRDefault="00D578B2" w:rsidP="00430447">
      <w:pPr>
        <w:ind w:left="708"/>
        <w:rPr>
          <w:rFonts w:cstheme="minorHAnsi"/>
        </w:rPr>
      </w:pPr>
    </w:p>
    <w:p w14:paraId="29847869" w14:textId="5A0C2B6F" w:rsidR="00D578B2" w:rsidRPr="007C2B3D" w:rsidRDefault="00D578B2" w:rsidP="00430447">
      <w:pPr>
        <w:ind w:left="708"/>
        <w:rPr>
          <w:rFonts w:cstheme="minorHAnsi"/>
        </w:rPr>
      </w:pPr>
    </w:p>
    <w:p w14:paraId="1FEB329E" w14:textId="6320BF85" w:rsidR="00D578B2" w:rsidRPr="007C2B3D" w:rsidRDefault="00D578B2" w:rsidP="00430447">
      <w:pPr>
        <w:ind w:left="708"/>
        <w:rPr>
          <w:rFonts w:cstheme="minorHAnsi"/>
        </w:rPr>
      </w:pPr>
    </w:p>
    <w:p w14:paraId="4C1AB47B" w14:textId="63CA8057" w:rsidR="00D578B2" w:rsidRPr="007C2B3D" w:rsidRDefault="00D578B2" w:rsidP="00430447">
      <w:pPr>
        <w:ind w:left="708"/>
        <w:rPr>
          <w:rFonts w:cstheme="minorHAnsi"/>
        </w:rPr>
      </w:pPr>
    </w:p>
    <w:p w14:paraId="610BBFB1" w14:textId="2FDFF972" w:rsidR="00D578B2" w:rsidRDefault="00D578B2" w:rsidP="00430447">
      <w:pPr>
        <w:ind w:left="708"/>
        <w:jc w:val="center"/>
        <w:rPr>
          <w:rFonts w:cstheme="minorHAnsi"/>
        </w:rPr>
      </w:pPr>
      <w:r w:rsidRPr="007C2B3D">
        <w:rPr>
          <w:rFonts w:cstheme="minorHAnsi"/>
          <w:b/>
          <w:bCs/>
        </w:rPr>
        <w:t>Figura 1.</w:t>
      </w:r>
      <w:r w:rsidR="004F17E8" w:rsidRPr="007C2B3D">
        <w:rPr>
          <w:rFonts w:cstheme="minorHAnsi"/>
          <w:b/>
          <w:bCs/>
        </w:rPr>
        <w:t>1</w:t>
      </w:r>
      <w:r w:rsidRPr="007C2B3D">
        <w:rPr>
          <w:rFonts w:cstheme="minorHAnsi"/>
          <w:b/>
          <w:bCs/>
        </w:rPr>
        <w:t xml:space="preserve"> </w:t>
      </w:r>
      <w:r w:rsidRPr="007C2B3D">
        <w:rPr>
          <w:rFonts w:cstheme="minorHAnsi"/>
        </w:rPr>
        <w:t>Circuito básico para caracterizar un diodo.</w:t>
      </w:r>
    </w:p>
    <w:p w14:paraId="3E71580A" w14:textId="77777777" w:rsidR="00430447" w:rsidRPr="007C2B3D" w:rsidRDefault="00430447" w:rsidP="00430447">
      <w:pPr>
        <w:ind w:left="708"/>
        <w:jc w:val="center"/>
        <w:rPr>
          <w:rFonts w:cstheme="minorHAnsi"/>
        </w:rPr>
      </w:pPr>
    </w:p>
    <w:p w14:paraId="609C1746" w14:textId="7BDA80AB" w:rsidR="00D578B2" w:rsidRPr="007C2B3D" w:rsidRDefault="00D578B2" w:rsidP="00430447">
      <w:pPr>
        <w:ind w:left="708"/>
        <w:rPr>
          <w:rFonts w:cstheme="minorHAnsi"/>
        </w:rPr>
      </w:pPr>
      <w:r w:rsidRPr="007C2B3D">
        <w:rPr>
          <w:rFonts w:cstheme="minorHAnsi"/>
        </w:rPr>
        <w:lastRenderedPageBreak/>
        <w:tab/>
        <w:t xml:space="preserve">A continuación, se muestra el </w:t>
      </w:r>
      <w:r w:rsidRPr="007C2B3D">
        <w:rPr>
          <w:rFonts w:cstheme="minorHAnsi"/>
          <w:i/>
          <w:iCs/>
        </w:rPr>
        <w:t>Netlist</w:t>
      </w:r>
      <w:r w:rsidRPr="007C2B3D">
        <w:rPr>
          <w:rFonts w:cstheme="minorHAnsi"/>
        </w:rPr>
        <w:t xml:space="preserve"> de la simulación del circuito de la figura 1</w:t>
      </w:r>
      <w:r w:rsidR="000251CC" w:rsidRPr="007C2B3D">
        <w:rPr>
          <w:rFonts w:cstheme="minorHAnsi"/>
        </w:rPr>
        <w:t>.1</w:t>
      </w:r>
      <w:r w:rsidRPr="007C2B3D">
        <w:rPr>
          <w:rFonts w:cstheme="minorHAnsi"/>
        </w:rPr>
        <w:t>.</w:t>
      </w:r>
    </w:p>
    <w:p w14:paraId="0ED1E1AF" w14:textId="27CD1F15" w:rsidR="00D578B2" w:rsidRPr="007C2B3D" w:rsidRDefault="00B31726" w:rsidP="00D578B2">
      <w:pPr>
        <w:rPr>
          <w:rFonts w:cstheme="minorHAnsi"/>
        </w:rPr>
      </w:pPr>
      <w:r>
        <w:rPr>
          <w:rFonts w:cstheme="minorHAnsi"/>
          <w:noProof/>
        </w:rPr>
        <w:pict w14:anchorId="67725253">
          <v:shapetype id="_x0000_t202" coordsize="21600,21600" o:spt="202" path="m,l,21600r21600,l21600,xe">
            <v:stroke joinstyle="miter"/>
            <v:path gradientshapeok="t" o:connecttype="rect"/>
          </v:shapetype>
          <v:shape id="Cuadro de texto 2" o:spid="_x0000_s1029" type="#_x0000_t202" style="position:absolute;margin-left:141.75pt;margin-top:8pt;width:220.75pt;height:120.2pt;z-index:251662336;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" fillcolor="#f2f2f2 [3052]" strokeweight=".25pt">
            <v:stroke dashstyle="longDash"/>
            <v:textbox>
              <w:txbxContent>
                <w:p w14:paraId="2FFF1E45" w14:textId="4B08D84B" w:rsidR="004F17E8" w:rsidRPr="008613CE" w:rsidRDefault="004F17E8" w:rsidP="000251CC">
                  <w:pPr>
                    <w:pStyle w:val="Sinespaciado"/>
                    <w:jc w:val="both"/>
                    <w:rPr>
                      <w:rFonts w:ascii="Courier New" w:hAnsi="Courier New" w:cs="Courier New"/>
                      <w:sz w:val="20"/>
                      <w:szCs w:val="20"/>
                    </w:rPr>
                  </w:pPr>
                  <w:r w:rsidRPr="008613CE">
                    <w:rPr>
                      <w:rFonts w:ascii="Courier New" w:hAnsi="Courier New" w:cs="Courier New"/>
                      <w:sz w:val="20"/>
                      <w:szCs w:val="20"/>
                    </w:rPr>
                    <w:t xml:space="preserve">Circuito DC con diodo en serie </w:t>
                  </w:r>
                </w:p>
                <w:p w14:paraId="2D5E95C1" w14:textId="6FB74825" w:rsidR="004F17E8" w:rsidRPr="008841C6" w:rsidRDefault="004F17E8" w:rsidP="000251CC">
                  <w:pPr>
                    <w:pStyle w:val="Sinespaciado"/>
                    <w:jc w:val="both"/>
                    <w:rPr>
                      <w:rFonts w:ascii="Courier New" w:hAnsi="Courier New" w:cs="Courier New"/>
                      <w:sz w:val="20"/>
                      <w:szCs w:val="20"/>
                      <w:lang w:val="de-DE"/>
                    </w:rPr>
                  </w:pPr>
                  <w:r w:rsidRPr="008841C6">
                    <w:rPr>
                      <w:rFonts w:ascii="Courier New" w:hAnsi="Courier New" w:cs="Courier New"/>
                      <w:sz w:val="20"/>
                      <w:szCs w:val="20"/>
                      <w:lang w:val="de-DE"/>
                    </w:rPr>
                    <w:t xml:space="preserve">V1 </w:t>
                  </w:r>
                  <w:r w:rsidRPr="008841C6">
                    <w:rPr>
                      <w:rFonts w:ascii="Courier New" w:hAnsi="Courier New" w:cs="Courier New"/>
                      <w:color w:val="FF0000"/>
                      <w:sz w:val="20"/>
                      <w:szCs w:val="20"/>
                      <w:lang w:val="de-DE"/>
                    </w:rPr>
                    <w:t>1 0</w:t>
                  </w:r>
                  <w:r w:rsidRPr="008841C6">
                    <w:rPr>
                      <w:rFonts w:ascii="Courier New" w:hAnsi="Courier New" w:cs="Courier New"/>
                      <w:sz w:val="20"/>
                      <w:szCs w:val="20"/>
                      <w:lang w:val="de-DE"/>
                    </w:rPr>
                    <w:t xml:space="preserve"> DC </w:t>
                  </w:r>
                  <w:r w:rsidRPr="008841C6">
                    <w:rPr>
                      <w:rFonts w:ascii="Courier New" w:hAnsi="Courier New" w:cs="Courier New"/>
                      <w:color w:val="FF0000"/>
                      <w:sz w:val="20"/>
                      <w:szCs w:val="20"/>
                      <w:lang w:val="de-DE"/>
                    </w:rPr>
                    <w:t>5V</w:t>
                  </w:r>
                </w:p>
                <w:p w14:paraId="386376E4" w14:textId="67543DED" w:rsidR="004F17E8" w:rsidRPr="008841C6" w:rsidRDefault="004F17E8" w:rsidP="000251CC">
                  <w:pPr>
                    <w:pStyle w:val="Sinespaciado"/>
                    <w:jc w:val="both"/>
                    <w:rPr>
                      <w:rFonts w:ascii="Courier New" w:hAnsi="Courier New" w:cs="Courier New"/>
                      <w:sz w:val="20"/>
                      <w:szCs w:val="20"/>
                      <w:lang w:val="de-DE"/>
                    </w:rPr>
                  </w:pPr>
                  <w:r w:rsidRPr="008841C6">
                    <w:rPr>
                      <w:rFonts w:ascii="Courier New" w:hAnsi="Courier New" w:cs="Courier New"/>
                      <w:sz w:val="20"/>
                      <w:szCs w:val="20"/>
                      <w:lang w:val="de-DE"/>
                    </w:rPr>
                    <w:t xml:space="preserve">R1 </w:t>
                  </w:r>
                  <w:r w:rsidRPr="008841C6">
                    <w:rPr>
                      <w:rFonts w:ascii="Courier New" w:hAnsi="Courier New" w:cs="Courier New"/>
                      <w:color w:val="FF0000"/>
                      <w:sz w:val="20"/>
                      <w:szCs w:val="20"/>
                      <w:lang w:val="de-DE"/>
                    </w:rPr>
                    <w:t xml:space="preserve">1 2 </w:t>
                  </w:r>
                  <w:r w:rsidR="00920DE9">
                    <w:rPr>
                      <w:rFonts w:ascii="Courier New" w:hAnsi="Courier New" w:cs="Courier New"/>
                      <w:color w:val="FF0000"/>
                      <w:sz w:val="20"/>
                      <w:szCs w:val="20"/>
                      <w:lang w:val="de-DE"/>
                    </w:rPr>
                    <w:t>1000</w:t>
                  </w:r>
                </w:p>
                <w:p w14:paraId="54BB1518" w14:textId="34F44130" w:rsidR="004F17E8" w:rsidRPr="008841C6" w:rsidRDefault="004F17E8" w:rsidP="000251CC">
                  <w:pPr>
                    <w:pStyle w:val="Sinespaciado"/>
                    <w:jc w:val="both"/>
                    <w:rPr>
                      <w:rFonts w:ascii="Courier New" w:hAnsi="Courier New" w:cs="Courier New"/>
                      <w:sz w:val="20"/>
                      <w:szCs w:val="20"/>
                      <w:lang w:val="de-DE"/>
                    </w:rPr>
                  </w:pPr>
                  <w:r w:rsidRPr="008841C6">
                    <w:rPr>
                      <w:rFonts w:ascii="Courier New" w:hAnsi="Courier New" w:cs="Courier New"/>
                      <w:sz w:val="20"/>
                      <w:szCs w:val="20"/>
                      <w:lang w:val="de-DE"/>
                    </w:rPr>
                    <w:t xml:space="preserve">D1 </w:t>
                  </w:r>
                  <w:r w:rsidRPr="008841C6">
                    <w:rPr>
                      <w:rFonts w:ascii="Courier New" w:hAnsi="Courier New" w:cs="Courier New"/>
                      <w:color w:val="FF0000"/>
                      <w:sz w:val="20"/>
                      <w:szCs w:val="20"/>
                      <w:lang w:val="de-DE"/>
                    </w:rPr>
                    <w:t>2 0</w:t>
                  </w:r>
                  <w:r w:rsidRPr="008841C6">
                    <w:rPr>
                      <w:rFonts w:ascii="Courier New" w:hAnsi="Courier New" w:cs="Courier New"/>
                      <w:sz w:val="20"/>
                      <w:szCs w:val="20"/>
                      <w:lang w:val="de-DE"/>
                    </w:rPr>
                    <w:t xml:space="preserve"> D1N4004 </w:t>
                  </w:r>
                </w:p>
                <w:p w14:paraId="1975AF2C" w14:textId="52CDF191" w:rsidR="004F17E8" w:rsidRPr="008841C6" w:rsidRDefault="004F17E8" w:rsidP="000251CC">
                  <w:pPr>
                    <w:pStyle w:val="Sinespaciado"/>
                    <w:jc w:val="both"/>
                    <w:rPr>
                      <w:rFonts w:ascii="Courier New" w:hAnsi="Courier New" w:cs="Courier New"/>
                      <w:sz w:val="20"/>
                      <w:szCs w:val="20"/>
                      <w:lang w:val="de-DE"/>
                    </w:rPr>
                  </w:pPr>
                </w:p>
                <w:p w14:paraId="41B92590" w14:textId="5F087A56" w:rsidR="004F17E8" w:rsidRPr="008841C6" w:rsidRDefault="004F17E8" w:rsidP="000251CC">
                  <w:pPr>
                    <w:pStyle w:val="Sinespaciado"/>
                    <w:jc w:val="both"/>
                    <w:rPr>
                      <w:rFonts w:ascii="Courier New" w:hAnsi="Courier New" w:cs="Courier New"/>
                      <w:sz w:val="20"/>
                      <w:szCs w:val="20"/>
                      <w:lang w:val="de-DE"/>
                    </w:rPr>
                  </w:pPr>
                  <w:r w:rsidRPr="008841C6">
                    <w:rPr>
                      <w:rFonts w:ascii="Courier New" w:hAnsi="Courier New" w:cs="Courier New"/>
                      <w:color w:val="0070C0"/>
                      <w:sz w:val="20"/>
                      <w:szCs w:val="20"/>
                      <w:lang w:val="de-DE"/>
                    </w:rPr>
                    <w:t xml:space="preserve">.lib </w:t>
                  </w:r>
                  <w:r w:rsidRPr="008841C6">
                    <w:rPr>
                      <w:rFonts w:ascii="Courier New" w:hAnsi="Courier New" w:cs="Courier New"/>
                      <w:sz w:val="20"/>
                      <w:szCs w:val="20"/>
                      <w:lang w:val="de-DE"/>
                    </w:rPr>
                    <w:t>DIODE.LIB</w:t>
                  </w:r>
                </w:p>
                <w:p w14:paraId="634A2974" w14:textId="6539EA52" w:rsidR="004F17E8" w:rsidRPr="008613CE" w:rsidRDefault="000251CC" w:rsidP="000251CC">
                  <w:pPr>
                    <w:pStyle w:val="Sinespaciado"/>
                    <w:jc w:val="both"/>
                    <w:rPr>
                      <w:rFonts w:ascii="Courier New" w:hAnsi="Courier New" w:cs="Courier New"/>
                      <w:color w:val="00B050"/>
                      <w:sz w:val="20"/>
                      <w:szCs w:val="20"/>
                    </w:rPr>
                  </w:pPr>
                  <w:r w:rsidRPr="008613CE">
                    <w:rPr>
                      <w:rFonts w:ascii="Courier New" w:hAnsi="Courier New" w:cs="Courier New"/>
                      <w:color w:val="00B050"/>
                      <w:sz w:val="20"/>
                      <w:szCs w:val="20"/>
                    </w:rPr>
                    <w:t>*Barrido DC</w:t>
                  </w:r>
                </w:p>
                <w:p w14:paraId="42997EE0" w14:textId="10E627B5" w:rsidR="004F17E8" w:rsidRPr="0074542F" w:rsidRDefault="004F17E8" w:rsidP="000251CC">
                  <w:pPr>
                    <w:pStyle w:val="Sinespaciado"/>
                    <w:jc w:val="both"/>
                    <w:rPr>
                      <w:rFonts w:ascii="Courier New" w:hAnsi="Courier New" w:cs="Courier New"/>
                      <w:sz w:val="20"/>
                      <w:szCs w:val="20"/>
                      <w:lang w:val="en-US"/>
                    </w:rPr>
                  </w:pPr>
                  <w:r w:rsidRPr="0074542F">
                    <w:rPr>
                      <w:rFonts w:ascii="Courier New" w:hAnsi="Courier New" w:cs="Courier New"/>
                      <w:color w:val="0070C0"/>
                      <w:sz w:val="20"/>
                      <w:szCs w:val="20"/>
                      <w:lang w:val="en-US"/>
                    </w:rPr>
                    <w:t>.DC</w:t>
                  </w:r>
                  <w:r w:rsidRPr="0074542F">
                    <w:rPr>
                      <w:rFonts w:ascii="Courier New" w:hAnsi="Courier New" w:cs="Courier New"/>
                      <w:color w:val="002060"/>
                      <w:sz w:val="20"/>
                      <w:szCs w:val="20"/>
                      <w:lang w:val="en-US"/>
                    </w:rPr>
                    <w:t xml:space="preserve"> </w:t>
                  </w:r>
                  <w:r w:rsidRPr="0074542F">
                    <w:rPr>
                      <w:rFonts w:ascii="Courier New" w:hAnsi="Courier New" w:cs="Courier New"/>
                      <w:sz w:val="20"/>
                      <w:szCs w:val="20"/>
                      <w:lang w:val="en-US"/>
                    </w:rPr>
                    <w:t xml:space="preserve">lin V1 </w:t>
                  </w:r>
                  <w:r w:rsidRPr="0074542F">
                    <w:rPr>
                      <w:rFonts w:ascii="Courier New" w:hAnsi="Courier New" w:cs="Courier New"/>
                      <w:color w:val="FF0000"/>
                      <w:sz w:val="20"/>
                      <w:szCs w:val="20"/>
                      <w:lang w:val="en-US"/>
                    </w:rPr>
                    <w:t>-</w:t>
                  </w:r>
                  <w:r w:rsidR="000251CC" w:rsidRPr="0074542F">
                    <w:rPr>
                      <w:rFonts w:ascii="Courier New" w:hAnsi="Courier New" w:cs="Courier New"/>
                      <w:color w:val="FF0000"/>
                      <w:sz w:val="20"/>
                      <w:szCs w:val="20"/>
                      <w:lang w:val="en-US"/>
                    </w:rPr>
                    <w:t>700</w:t>
                  </w:r>
                  <w:r w:rsidRPr="0074542F">
                    <w:rPr>
                      <w:rFonts w:ascii="Courier New" w:hAnsi="Courier New" w:cs="Courier New"/>
                      <w:color w:val="FF0000"/>
                      <w:sz w:val="20"/>
                      <w:szCs w:val="20"/>
                      <w:lang w:val="en-US"/>
                    </w:rPr>
                    <w:t>V 10</w:t>
                  </w:r>
                  <w:r w:rsidR="000251CC" w:rsidRPr="0074542F">
                    <w:rPr>
                      <w:rFonts w:ascii="Courier New" w:hAnsi="Courier New" w:cs="Courier New"/>
                      <w:color w:val="FF0000"/>
                      <w:sz w:val="20"/>
                      <w:szCs w:val="20"/>
                      <w:lang w:val="en-US"/>
                    </w:rPr>
                    <w:t>0</w:t>
                  </w:r>
                  <w:r w:rsidRPr="0074542F">
                    <w:rPr>
                      <w:rFonts w:ascii="Courier New" w:hAnsi="Courier New" w:cs="Courier New"/>
                      <w:color w:val="FF0000"/>
                      <w:sz w:val="20"/>
                      <w:szCs w:val="20"/>
                      <w:lang w:val="en-US"/>
                    </w:rPr>
                    <w:t>V 0.1V</w:t>
                  </w:r>
                </w:p>
                <w:p w14:paraId="7E1A04CD" w14:textId="69A4DC06" w:rsidR="004F17E8" w:rsidRPr="008613CE" w:rsidRDefault="004F17E8" w:rsidP="000251CC">
                  <w:pPr>
                    <w:pStyle w:val="Sinespaciado"/>
                    <w:jc w:val="both"/>
                    <w:rPr>
                      <w:rFonts w:ascii="Courier New" w:hAnsi="Courier New" w:cs="Courier New"/>
                      <w:color w:val="0070C0"/>
                      <w:sz w:val="20"/>
                      <w:szCs w:val="20"/>
                      <w:lang w:val="en-US"/>
                    </w:rPr>
                  </w:pPr>
                  <w:r w:rsidRPr="008613CE">
                    <w:rPr>
                      <w:rFonts w:ascii="Courier New" w:hAnsi="Courier New" w:cs="Courier New"/>
                      <w:color w:val="0070C0"/>
                      <w:sz w:val="20"/>
                      <w:szCs w:val="20"/>
                      <w:lang w:val="en-US"/>
                    </w:rPr>
                    <w:t>.PROBE</w:t>
                  </w:r>
                </w:p>
                <w:p w14:paraId="7499C258" w14:textId="397B7B16" w:rsidR="004F17E8" w:rsidRPr="0074542F" w:rsidRDefault="004F17E8" w:rsidP="000251CC">
                  <w:pPr>
                    <w:pStyle w:val="Sinespaciado"/>
                    <w:jc w:val="both"/>
                    <w:rPr>
                      <w:rFonts w:ascii="Courier New" w:hAnsi="Courier New" w:cs="Courier New"/>
                      <w:color w:val="0070C0"/>
                      <w:sz w:val="20"/>
                      <w:szCs w:val="20"/>
                      <w:lang w:val="en-US"/>
                    </w:rPr>
                  </w:pPr>
                  <w:r w:rsidRPr="0074542F">
                    <w:rPr>
                      <w:rFonts w:ascii="Courier New" w:hAnsi="Courier New" w:cs="Courier New"/>
                      <w:color w:val="0070C0"/>
                      <w:sz w:val="20"/>
                      <w:szCs w:val="20"/>
                      <w:lang w:val="en-US"/>
                    </w:rPr>
                    <w:t>.END</w:t>
                  </w:r>
                </w:p>
                <w:p w14:paraId="512DCA57" w14:textId="77777777" w:rsidR="00865557" w:rsidRPr="0074542F" w:rsidRDefault="00865557" w:rsidP="000251CC">
                  <w:pPr>
                    <w:pStyle w:val="Sinespaciado"/>
                    <w:jc w:val="both"/>
                    <w:rPr>
                      <w:rFonts w:ascii="Courier New" w:hAnsi="Courier New" w:cs="Courier New"/>
                      <w:color w:val="0070C0"/>
                      <w:sz w:val="20"/>
                      <w:szCs w:val="20"/>
                      <w:lang w:val="en-US"/>
                    </w:rPr>
                  </w:pPr>
                </w:p>
                <w:p w14:paraId="72ACABAE" w14:textId="77777777" w:rsidR="004F17E8" w:rsidRPr="0074542F" w:rsidRDefault="004F17E8" w:rsidP="000251CC">
                  <w:pPr>
                    <w:pStyle w:val="Sinespaciado"/>
                    <w:jc w:val="both"/>
                    <w:rPr>
                      <w:rFonts w:ascii="Courier New" w:hAnsi="Courier New" w:cs="Courier New"/>
                      <w:lang w:val="en-US"/>
                    </w:rPr>
                  </w:pPr>
                </w:p>
                <w:p w14:paraId="79975D96" w14:textId="77777777" w:rsidR="004F17E8" w:rsidRPr="0074542F" w:rsidRDefault="004F17E8" w:rsidP="000251CC">
                  <w:pPr>
                    <w:jc w:val="both"/>
                    <w:rPr>
                      <w:lang w:val="en-US"/>
                    </w:rPr>
                  </w:pPr>
                </w:p>
              </w:txbxContent>
            </v:textbox>
            <w10:wrap type="square" anchorx="margin"/>
          </v:shape>
        </w:pict>
      </w:r>
      <w:r w:rsidR="00D578B2" w:rsidRPr="007C2B3D">
        <w:rPr>
          <w:rFonts w:cstheme="minorHAnsi"/>
        </w:rPr>
        <w:tab/>
      </w:r>
    </w:p>
    <w:p w14:paraId="5602184C" w14:textId="77777777" w:rsidR="00D578B2" w:rsidRPr="007C2B3D" w:rsidRDefault="00D578B2" w:rsidP="00D578B2">
      <w:pPr>
        <w:rPr>
          <w:rFonts w:cstheme="minorHAnsi"/>
        </w:rPr>
      </w:pPr>
    </w:p>
    <w:p w14:paraId="350975A7" w14:textId="082C0C0F" w:rsidR="00D578B2" w:rsidRPr="007C2B3D" w:rsidRDefault="00D578B2" w:rsidP="00D578B2">
      <w:pPr>
        <w:rPr>
          <w:rFonts w:cstheme="minorHAnsi"/>
        </w:rPr>
      </w:pPr>
    </w:p>
    <w:p w14:paraId="1CD762C9" w14:textId="7D276E49" w:rsidR="009933D1" w:rsidRPr="007C2B3D" w:rsidRDefault="009933D1" w:rsidP="00D578B2">
      <w:pPr>
        <w:rPr>
          <w:rFonts w:cstheme="minorHAnsi"/>
        </w:rPr>
      </w:pPr>
    </w:p>
    <w:p w14:paraId="357C09F9" w14:textId="73A53F2A" w:rsidR="009933D1" w:rsidRPr="007C2B3D" w:rsidRDefault="009933D1" w:rsidP="00D578B2">
      <w:pPr>
        <w:rPr>
          <w:rFonts w:cstheme="minorHAnsi"/>
        </w:rPr>
      </w:pPr>
    </w:p>
    <w:p w14:paraId="03E477FA" w14:textId="60283655" w:rsidR="009D124D" w:rsidRPr="007C2B3D" w:rsidRDefault="009D124D" w:rsidP="00D578B2">
      <w:pPr>
        <w:rPr>
          <w:rFonts w:cstheme="minorHAnsi"/>
        </w:rPr>
      </w:pPr>
    </w:p>
    <w:p w14:paraId="464588EE" w14:textId="3D7A33E5" w:rsidR="0091263A" w:rsidRPr="007C2B3D" w:rsidRDefault="0091263A" w:rsidP="00430447">
      <w:pPr>
        <w:pStyle w:val="Prrafodelista"/>
        <w:numPr>
          <w:ilvl w:val="2"/>
          <w:numId w:val="20"/>
        </w:numPr>
        <w:ind w:left="1428"/>
        <w:rPr>
          <w:rFonts w:cstheme="minorHAnsi"/>
        </w:rPr>
      </w:pPr>
    </w:p>
    <w:p w14:paraId="179FFFA5" w14:textId="1425B70E" w:rsidR="009933D1" w:rsidRPr="007C2B3D" w:rsidRDefault="00997910" w:rsidP="00430447">
      <w:pPr>
        <w:ind w:left="708"/>
        <w:jc w:val="both"/>
        <w:rPr>
          <w:rFonts w:cstheme="minorHAnsi"/>
        </w:rPr>
      </w:pPr>
      <w:r>
        <w:rPr>
          <w:noProof/>
        </w:rPr>
        <w:drawing>
          <wp:anchor distT="0" distB="0" distL="114300" distR="114300" simplePos="0" relativeHeight="251646464" behindDoc="1" locked="0" layoutInCell="1" allowOverlap="1" wp14:anchorId="4B5155D2" wp14:editId="2D6C3005">
            <wp:simplePos x="0" y="0"/>
            <wp:positionH relativeFrom="column">
              <wp:posOffset>161925</wp:posOffset>
            </wp:positionH>
            <wp:positionV relativeFrom="paragraph">
              <wp:posOffset>410210</wp:posOffset>
            </wp:positionV>
            <wp:extent cx="6400800" cy="1753870"/>
            <wp:effectExtent l="0" t="0" r="0" b="0"/>
            <wp:wrapTopAndBottom/>
            <wp:docPr id="30" name="Imagen 3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Diagrama&#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6400800" cy="1753870"/>
                    </a:xfrm>
                    <a:prstGeom prst="rect">
                      <a:avLst/>
                    </a:prstGeom>
                  </pic:spPr>
                </pic:pic>
              </a:graphicData>
            </a:graphic>
          </wp:anchor>
        </w:drawing>
      </w:r>
      <w:r w:rsidR="009933D1" w:rsidRPr="007C2B3D">
        <w:rPr>
          <w:rFonts w:cstheme="minorHAnsi"/>
        </w:rPr>
        <w:t xml:space="preserve">Barrido DC del voltaje </w:t>
      </w:r>
      <w:r w:rsidR="0091263A" w:rsidRPr="007C2B3D">
        <w:rPr>
          <w:rFonts w:cstheme="minorHAnsi"/>
        </w:rPr>
        <w:t xml:space="preserve">de entrada </w:t>
      </w:r>
      <w:r w:rsidR="00A00664" w:rsidRPr="007C2B3D">
        <w:rPr>
          <w:rFonts w:cstheme="minorHAnsi"/>
        </w:rPr>
        <w:t xml:space="preserve">y obtención de la curva característica del diodo </w:t>
      </w:r>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D</m:t>
            </m:r>
          </m:sub>
        </m:sSub>
      </m:oMath>
      <w:r w:rsidR="00DA0C42" w:rsidRPr="007C2B3D">
        <w:rPr>
          <w:rFonts w:eastAsiaTheme="minorEastAsia" w:cstheme="minorHAnsi"/>
        </w:rPr>
        <w:t xml:space="preserve"> vs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m:t>
            </m:r>
          </m:sub>
        </m:sSub>
      </m:oMath>
    </w:p>
    <w:p w14:paraId="7F075E19" w14:textId="26BFC9C0" w:rsidR="00C37AE3" w:rsidRDefault="000251CC" w:rsidP="00997910">
      <w:pPr>
        <w:jc w:val="center"/>
        <w:rPr>
          <w:rFonts w:cstheme="minorHAnsi"/>
        </w:rPr>
      </w:pPr>
      <w:r w:rsidRPr="007C2B3D">
        <w:rPr>
          <w:rFonts w:cstheme="minorHAnsi"/>
          <w:b/>
          <w:bCs/>
        </w:rPr>
        <w:t xml:space="preserve">Figura 1.2. </w:t>
      </w:r>
      <w:r w:rsidRPr="007C2B3D">
        <w:rPr>
          <w:rFonts w:cstheme="minorHAnsi"/>
        </w:rPr>
        <w:t xml:space="preserve">Curva característica </w:t>
      </w:r>
      <w:r w:rsidR="00FB4023" w:rsidRPr="007C2B3D">
        <w:rPr>
          <w:rFonts w:cstheme="minorHAnsi"/>
        </w:rPr>
        <w:t>del diodo (Barrido DC)</w:t>
      </w:r>
    </w:p>
    <w:p w14:paraId="4BD1162B" w14:textId="200D27D7" w:rsidR="00430447" w:rsidRPr="007C2B3D" w:rsidRDefault="00430447" w:rsidP="00430447">
      <w:pPr>
        <w:ind w:left="708"/>
        <w:jc w:val="center"/>
        <w:rPr>
          <w:rFonts w:cstheme="minorHAnsi"/>
        </w:rPr>
      </w:pPr>
    </w:p>
    <w:p w14:paraId="00E13F36" w14:textId="7E201115" w:rsidR="00906E23" w:rsidRDefault="00997910" w:rsidP="00430447">
      <w:pPr>
        <w:pStyle w:val="Prrafodelista"/>
        <w:numPr>
          <w:ilvl w:val="0"/>
          <w:numId w:val="4"/>
        </w:numPr>
        <w:ind w:left="1788"/>
        <w:jc w:val="both"/>
        <w:rPr>
          <w:rFonts w:cstheme="minorHAnsi"/>
        </w:rPr>
      </w:pPr>
      <w:r>
        <w:rPr>
          <w:noProof/>
        </w:rPr>
        <w:drawing>
          <wp:anchor distT="0" distB="0" distL="114300" distR="114300" simplePos="0" relativeHeight="251650560" behindDoc="0" locked="0" layoutInCell="1" allowOverlap="1" wp14:anchorId="58B03421" wp14:editId="2A7B0024">
            <wp:simplePos x="0" y="0"/>
            <wp:positionH relativeFrom="column">
              <wp:posOffset>285750</wp:posOffset>
            </wp:positionH>
            <wp:positionV relativeFrom="paragraph">
              <wp:posOffset>903605</wp:posOffset>
            </wp:positionV>
            <wp:extent cx="6400800" cy="1781175"/>
            <wp:effectExtent l="0" t="0" r="0" b="0"/>
            <wp:wrapTopAndBottom/>
            <wp:docPr id="31" name="Imagen 3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6400800" cy="1781175"/>
                    </a:xfrm>
                    <a:prstGeom prst="rect">
                      <a:avLst/>
                    </a:prstGeom>
                  </pic:spPr>
                </pic:pic>
              </a:graphicData>
            </a:graphic>
          </wp:anchor>
        </w:drawing>
      </w:r>
      <w:r w:rsidR="00906E23" w:rsidRPr="007C2B3D">
        <w:rPr>
          <w:rFonts w:cstheme="minorHAnsi"/>
        </w:rPr>
        <w:t xml:space="preserve">Las regiones </w:t>
      </w:r>
      <w:r w:rsidR="00675F5A" w:rsidRPr="007C2B3D">
        <w:rPr>
          <w:rFonts w:cstheme="minorHAnsi"/>
        </w:rPr>
        <w:t>relevantes de dicha curva característica son: La región de polarización directa</w:t>
      </w:r>
      <w:r w:rsidR="00DA0C42" w:rsidRPr="007C2B3D">
        <w:rPr>
          <w:rFonts w:cstheme="minorHAnsi"/>
        </w:rPr>
        <w:t xml:space="preserve"> (voltaje aproximadamente mayor </w:t>
      </w:r>
      <w:r w:rsidR="002A4A93" w:rsidRPr="007C2B3D">
        <w:rPr>
          <w:rFonts w:cstheme="minorHAnsi"/>
        </w:rPr>
        <w:t xml:space="preserve">a </w:t>
      </w:r>
      <m:oMath>
        <m:r>
          <w:rPr>
            <w:rFonts w:ascii="Cambria Math" w:hAnsi="Cambria Math" w:cstheme="minorHAnsi"/>
          </w:rPr>
          <m:t>0.7V</m:t>
        </m:r>
      </m:oMath>
      <w:r w:rsidR="00DA0C42" w:rsidRPr="007C2B3D">
        <w:rPr>
          <w:rFonts w:cstheme="minorHAnsi"/>
        </w:rPr>
        <w:t>), la región de polarizaron inversa (aproximadamente menor a cero</w:t>
      </w:r>
      <w:r w:rsidR="00E16BED" w:rsidRPr="007C2B3D">
        <w:rPr>
          <w:rFonts w:cstheme="minorHAnsi"/>
        </w:rPr>
        <w:t xml:space="preserve"> hasta </w:t>
      </w:r>
      <m:oMath>
        <m:r>
          <w:rPr>
            <w:rFonts w:ascii="Cambria Math" w:eastAsiaTheme="minorEastAsia" w:hAnsi="Cambria Math" w:cstheme="minorHAnsi"/>
          </w:rPr>
          <m:t>-</m:t>
        </m:r>
        <m:r>
          <w:rPr>
            <w:rFonts w:ascii="Cambria Math" w:hAnsi="Cambria Math" w:cstheme="minorHAnsi"/>
          </w:rPr>
          <m:t>600 V</m:t>
        </m:r>
      </m:oMath>
      <w:r w:rsidR="00DA0C42" w:rsidRPr="007C2B3D">
        <w:rPr>
          <w:rFonts w:cstheme="minorHAnsi"/>
        </w:rPr>
        <w:t xml:space="preserve">) y la región de ruptura (voltaje menor a </w:t>
      </w:r>
      <m:oMath>
        <m:r>
          <w:rPr>
            <w:rFonts w:ascii="Cambria Math" w:hAnsi="Cambria Math" w:cstheme="minorHAnsi"/>
          </w:rPr>
          <m:t>-600 V</m:t>
        </m:r>
      </m:oMath>
      <w:r w:rsidR="00DA0C42" w:rsidRPr="007C2B3D">
        <w:rPr>
          <w:rFonts w:cstheme="minorHAnsi"/>
        </w:rPr>
        <w:t xml:space="preserve">) </w:t>
      </w:r>
    </w:p>
    <w:p w14:paraId="34C76F38" w14:textId="16E8DF76" w:rsidR="00997910" w:rsidRDefault="00997910" w:rsidP="00997910">
      <w:pPr>
        <w:pStyle w:val="Prrafodelista"/>
        <w:ind w:left="1080"/>
        <w:jc w:val="center"/>
        <w:rPr>
          <w:rFonts w:cstheme="minorHAnsi"/>
        </w:rPr>
      </w:pPr>
      <w:r w:rsidRPr="00997910">
        <w:rPr>
          <w:rFonts w:cstheme="minorHAnsi"/>
          <w:b/>
          <w:bCs/>
        </w:rPr>
        <w:t xml:space="preserve">Figura 1.3. </w:t>
      </w:r>
      <w:r w:rsidRPr="00997910">
        <w:rPr>
          <w:rFonts w:cstheme="minorHAnsi"/>
        </w:rPr>
        <w:t>Regiones de funcionamiento del diodo.</w:t>
      </w:r>
    </w:p>
    <w:p w14:paraId="1336B625" w14:textId="46E54CB3" w:rsidR="00FB4023" w:rsidRPr="007C2B3D" w:rsidRDefault="00FB4023" w:rsidP="00F3057F">
      <w:pPr>
        <w:jc w:val="both"/>
        <w:rPr>
          <w:rFonts w:cstheme="minorHAnsi"/>
        </w:rPr>
      </w:pPr>
    </w:p>
    <w:p w14:paraId="24B7F406" w14:textId="478616A8" w:rsidR="007A323B" w:rsidRPr="007C2B3D" w:rsidRDefault="00FC1CDF" w:rsidP="00430447">
      <w:pPr>
        <w:pStyle w:val="Prrafodelista"/>
        <w:numPr>
          <w:ilvl w:val="0"/>
          <w:numId w:val="4"/>
        </w:numPr>
        <w:ind w:left="1788"/>
        <w:jc w:val="both"/>
        <w:rPr>
          <w:rFonts w:cstheme="minorHAnsi"/>
        </w:rPr>
      </w:pPr>
      <w:r w:rsidRPr="007C2B3D">
        <w:rPr>
          <w:rFonts w:cstheme="minorHAnsi"/>
        </w:rPr>
        <w:lastRenderedPageBreak/>
        <w:t xml:space="preserve">Cuando el voltaje es menor a </w:t>
      </w:r>
      <m:oMath>
        <m:r>
          <w:rPr>
            <w:rFonts w:ascii="Cambria Math" w:hAnsi="Cambria Math" w:cstheme="minorHAnsi"/>
          </w:rPr>
          <m:t>600 V</m:t>
        </m:r>
      </m:oMath>
      <w:r w:rsidRPr="007C2B3D">
        <w:rPr>
          <w:rFonts w:cstheme="minorHAnsi"/>
        </w:rPr>
        <w:t xml:space="preserve"> está en la región de ruptura y la corriente </w:t>
      </w:r>
      <w:r w:rsidR="002A4A93" w:rsidRPr="007C2B3D">
        <w:rPr>
          <w:rFonts w:cstheme="minorHAnsi"/>
        </w:rPr>
        <w:t xml:space="preserve">en el circuito </w:t>
      </w:r>
      <w:r w:rsidRPr="007C2B3D">
        <w:rPr>
          <w:rFonts w:cstheme="minorHAnsi"/>
        </w:rPr>
        <w:t>es negativa. Luego, c</w:t>
      </w:r>
      <w:r w:rsidR="00D25410" w:rsidRPr="007C2B3D">
        <w:rPr>
          <w:rFonts w:cstheme="minorHAnsi"/>
        </w:rPr>
        <w:t>uando el diodo se encuentra en polarización inversa, el diodo actúa como un circuito abierto</w:t>
      </w:r>
      <w:r w:rsidR="002A4A93" w:rsidRPr="007C2B3D">
        <w:rPr>
          <w:rFonts w:cstheme="minorHAnsi"/>
        </w:rPr>
        <w:t xml:space="preserve">, </w:t>
      </w:r>
      <w:r w:rsidR="00D25410" w:rsidRPr="007C2B3D">
        <w:rPr>
          <w:rFonts w:cstheme="minorHAnsi"/>
        </w:rPr>
        <w:t>es decir la corriente tiene un valor constante de cero. Luego llega hasta polarización directa, donde comienza a conducir corriente y mientras el voltaje aumenta la corriente también lo hace</w:t>
      </w:r>
    </w:p>
    <w:p w14:paraId="7ABE7ECE" w14:textId="77777777" w:rsidR="008613CE" w:rsidRPr="007C2B3D" w:rsidRDefault="008613CE" w:rsidP="00430447">
      <w:pPr>
        <w:pStyle w:val="Prrafodelista"/>
        <w:ind w:left="1788"/>
        <w:jc w:val="both"/>
        <w:rPr>
          <w:rFonts w:cstheme="minorHAnsi"/>
        </w:rPr>
      </w:pPr>
    </w:p>
    <w:p w14:paraId="5F6742FC" w14:textId="1E6022E4" w:rsidR="00FC1CDF" w:rsidRPr="00865557" w:rsidRDefault="00F16637" w:rsidP="00430447">
      <w:pPr>
        <w:pStyle w:val="Prrafodelista"/>
        <w:numPr>
          <w:ilvl w:val="0"/>
          <w:numId w:val="4"/>
        </w:numPr>
        <w:ind w:left="1788"/>
        <w:jc w:val="both"/>
        <w:rPr>
          <w:rFonts w:cstheme="minorHAnsi"/>
        </w:rPr>
      </w:pPr>
      <w:r w:rsidRPr="007C2B3D">
        <w:rPr>
          <w:rFonts w:cstheme="minorHAnsi"/>
        </w:rPr>
        <w:t xml:space="preserve">Corriente </w:t>
      </w:r>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D</m:t>
            </m:r>
          </m:sub>
        </m:sSub>
      </m:oMath>
      <w:r w:rsidRPr="007C2B3D">
        <w:rPr>
          <w:rFonts w:eastAsiaTheme="minorEastAsia" w:cstheme="minorHAnsi"/>
        </w:rPr>
        <w:t xml:space="preserve"> </w:t>
      </w:r>
      <w:r w:rsidRPr="007C2B3D">
        <w:rPr>
          <w:rFonts w:cstheme="minorHAnsi"/>
        </w:rPr>
        <w:t xml:space="preserve">cuando el voltaje en el diodo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m:t>
            </m:r>
          </m:sub>
        </m:sSub>
      </m:oMath>
      <w:r w:rsidRPr="007C2B3D">
        <w:rPr>
          <w:rFonts w:eastAsiaTheme="minorEastAsia" w:cstheme="minorHAnsi"/>
        </w:rPr>
        <w:t xml:space="preserve"> </w:t>
      </w:r>
      <w:r w:rsidRPr="007C2B3D">
        <w:rPr>
          <w:rFonts w:cstheme="minorHAnsi"/>
        </w:rPr>
        <w:t xml:space="preserve">es </w:t>
      </w:r>
      <m:oMath>
        <m:r>
          <w:rPr>
            <w:rFonts w:ascii="Cambria Math" w:hAnsi="Cambria Math" w:cstheme="minorHAnsi"/>
          </w:rPr>
          <m:t>0.7V</m:t>
        </m:r>
      </m:oMath>
    </w:p>
    <w:p w14:paraId="326F8E15" w14:textId="77777777" w:rsidR="00865557" w:rsidRPr="00865557" w:rsidRDefault="00865557" w:rsidP="00865557">
      <w:pPr>
        <w:pStyle w:val="Prrafodelista"/>
        <w:rPr>
          <w:rFonts w:cstheme="minorHAnsi"/>
        </w:rPr>
      </w:pPr>
    </w:p>
    <w:p w14:paraId="28439973" w14:textId="0ABFCE70" w:rsidR="007A323B" w:rsidRDefault="00865557" w:rsidP="00865557">
      <w:pPr>
        <w:ind w:left="360"/>
        <w:jc w:val="center"/>
        <w:rPr>
          <w:rFonts w:eastAsiaTheme="minorEastAsia" w:cstheme="minorHAnsi"/>
        </w:rPr>
      </w:pPr>
      <w:r>
        <w:rPr>
          <w:noProof/>
        </w:rPr>
        <w:drawing>
          <wp:inline distT="0" distB="0" distL="0" distR="0" wp14:anchorId="3D8CB180" wp14:editId="4BC13421">
            <wp:extent cx="6400800" cy="165608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1656080"/>
                    </a:xfrm>
                    <a:prstGeom prst="rect">
                      <a:avLst/>
                    </a:prstGeom>
                  </pic:spPr>
                </pic:pic>
              </a:graphicData>
            </a:graphic>
          </wp:inline>
        </w:drawing>
      </w:r>
      <w:r w:rsidR="008613CE" w:rsidRPr="007C2B3D">
        <w:rPr>
          <w:rFonts w:cstheme="minorHAnsi"/>
          <w:b/>
          <w:bCs/>
        </w:rPr>
        <w:t xml:space="preserve">Figura 1.4. </w:t>
      </w:r>
      <w:r w:rsidR="008613CE" w:rsidRPr="007C2B3D">
        <w:rPr>
          <w:rFonts w:cstheme="minorHAnsi"/>
        </w:rPr>
        <w:t xml:space="preserve">Corriente del diodo cuando el voltaje es </w:t>
      </w:r>
      <m:oMath>
        <m:r>
          <w:rPr>
            <w:rFonts w:ascii="Cambria Math" w:hAnsi="Cambria Math" w:cstheme="minorHAnsi"/>
          </w:rPr>
          <m:t>700mV</m:t>
        </m:r>
      </m:oMath>
    </w:p>
    <w:p w14:paraId="7B5F492B" w14:textId="77777777" w:rsidR="00865557" w:rsidRPr="007C2B3D" w:rsidRDefault="00865557" w:rsidP="00865557">
      <w:pPr>
        <w:ind w:left="360"/>
        <w:jc w:val="center"/>
        <w:rPr>
          <w:rFonts w:cstheme="minorHAnsi"/>
        </w:rPr>
      </w:pPr>
    </w:p>
    <w:tbl>
      <w:tblPr>
        <w:tblStyle w:val="Tablaconcuadrcula"/>
        <w:tblW w:w="0" w:type="auto"/>
        <w:jc w:val="center"/>
        <w:tblLook w:val="04A0" w:firstRow="1" w:lastRow="0" w:firstColumn="1" w:lastColumn="0" w:noHBand="0" w:noVBand="1"/>
      </w:tblPr>
      <w:tblGrid>
        <w:gridCol w:w="1662"/>
        <w:gridCol w:w="1662"/>
      </w:tblGrid>
      <w:tr w:rsidR="00F16637" w:rsidRPr="007C2B3D" w14:paraId="10118D06" w14:textId="77777777" w:rsidTr="00430447">
        <w:trPr>
          <w:trHeight w:val="313"/>
          <w:jc w:val="center"/>
        </w:trPr>
        <w:tc>
          <w:tcPr>
            <w:tcW w:w="1662" w:type="dxa"/>
            <w:vAlign w:val="center"/>
          </w:tcPr>
          <w:p w14:paraId="3E2993CB" w14:textId="3085983E" w:rsidR="00F16637" w:rsidRPr="00F26D09" w:rsidRDefault="00F16637" w:rsidP="00F16637">
            <w:pPr>
              <w:jc w:val="center"/>
              <w:rPr>
                <w:rFonts w:cstheme="minorHAnsi"/>
                <w:b/>
                <w:bCs/>
              </w:rPr>
            </w:pPr>
            <w:r w:rsidRPr="00F26D09">
              <w:rPr>
                <w:rFonts w:cstheme="minorHAnsi"/>
                <w:b/>
                <w:bCs/>
              </w:rPr>
              <w:t xml:space="preserve">Voltaje  </w:t>
            </w:r>
            <m:oMath>
              <m:sSub>
                <m:sSubPr>
                  <m:ctrlPr>
                    <w:rPr>
                      <w:rFonts w:ascii="Cambria Math" w:hAnsi="Cambria Math" w:cstheme="minorHAnsi"/>
                      <w:b/>
                      <w:bCs/>
                      <w:i/>
                    </w:rPr>
                  </m:ctrlPr>
                </m:sSubPr>
                <m:e>
                  <m:r>
                    <m:rPr>
                      <m:sty m:val="bi"/>
                    </m:rPr>
                    <w:rPr>
                      <w:rFonts w:ascii="Cambria Math" w:hAnsi="Cambria Math" w:cstheme="minorHAnsi"/>
                    </w:rPr>
                    <m:t>V</m:t>
                  </m:r>
                </m:e>
                <m:sub>
                  <m:r>
                    <m:rPr>
                      <m:sty m:val="bi"/>
                    </m:rPr>
                    <w:rPr>
                      <w:rFonts w:ascii="Cambria Math" w:hAnsi="Cambria Math" w:cstheme="minorHAnsi"/>
                    </w:rPr>
                    <m:t>D</m:t>
                  </m:r>
                </m:sub>
              </m:sSub>
            </m:oMath>
          </w:p>
        </w:tc>
        <w:tc>
          <w:tcPr>
            <w:tcW w:w="1662" w:type="dxa"/>
            <w:vAlign w:val="center"/>
          </w:tcPr>
          <w:p w14:paraId="5C17973B" w14:textId="45C5293B" w:rsidR="00F16637" w:rsidRPr="00F26D09" w:rsidRDefault="00F16637" w:rsidP="00F16637">
            <w:pPr>
              <w:jc w:val="center"/>
              <w:rPr>
                <w:rFonts w:cstheme="minorHAnsi"/>
                <w:b/>
                <w:bCs/>
              </w:rPr>
            </w:pPr>
            <w:r w:rsidRPr="00F26D09">
              <w:rPr>
                <w:rFonts w:cstheme="minorHAnsi"/>
                <w:b/>
                <w:bCs/>
              </w:rPr>
              <w:t xml:space="preserve">Corriente </w:t>
            </w:r>
            <m:oMath>
              <m:sSub>
                <m:sSubPr>
                  <m:ctrlPr>
                    <w:rPr>
                      <w:rFonts w:ascii="Cambria Math" w:hAnsi="Cambria Math" w:cstheme="minorHAnsi"/>
                      <w:b/>
                      <w:bCs/>
                      <w:i/>
                    </w:rPr>
                  </m:ctrlPr>
                </m:sSubPr>
                <m:e>
                  <m:r>
                    <m:rPr>
                      <m:sty m:val="bi"/>
                    </m:rPr>
                    <w:rPr>
                      <w:rFonts w:ascii="Cambria Math" w:hAnsi="Cambria Math" w:cstheme="minorHAnsi"/>
                    </w:rPr>
                    <m:t>I</m:t>
                  </m:r>
                </m:e>
                <m:sub>
                  <m:r>
                    <m:rPr>
                      <m:sty m:val="bi"/>
                    </m:rPr>
                    <w:rPr>
                      <w:rFonts w:ascii="Cambria Math" w:hAnsi="Cambria Math" w:cstheme="minorHAnsi"/>
                    </w:rPr>
                    <m:t>D</m:t>
                  </m:r>
                </m:sub>
              </m:sSub>
            </m:oMath>
          </w:p>
        </w:tc>
      </w:tr>
      <w:tr w:rsidR="00F16637" w:rsidRPr="007C2B3D" w14:paraId="62C8CAFE" w14:textId="77777777" w:rsidTr="00430447">
        <w:trPr>
          <w:trHeight w:val="313"/>
          <w:jc w:val="center"/>
        </w:trPr>
        <w:tc>
          <w:tcPr>
            <w:tcW w:w="1662" w:type="dxa"/>
            <w:vAlign w:val="center"/>
          </w:tcPr>
          <w:p w14:paraId="0C5BE9D0" w14:textId="663CBADC" w:rsidR="00F16637" w:rsidRPr="007C2B3D" w:rsidRDefault="00D46097" w:rsidP="00F16637">
            <w:pPr>
              <w:jc w:val="center"/>
              <w:rPr>
                <w:rFonts w:cstheme="minorHAnsi"/>
              </w:rPr>
            </w:pPr>
            <m:oMathPara>
              <m:oMath>
                <m:r>
                  <w:rPr>
                    <w:rFonts w:ascii="Cambria Math" w:hAnsi="Cambria Math" w:cstheme="minorHAnsi"/>
                  </w:rPr>
                  <m:t>700mV</m:t>
                </m:r>
              </m:oMath>
            </m:oMathPara>
          </w:p>
        </w:tc>
        <w:tc>
          <w:tcPr>
            <w:tcW w:w="1662" w:type="dxa"/>
            <w:vAlign w:val="center"/>
          </w:tcPr>
          <w:p w14:paraId="3D2580BE" w14:textId="27BA8DB0" w:rsidR="00F16637" w:rsidRPr="007C2B3D" w:rsidRDefault="00865557" w:rsidP="00F16637">
            <w:pPr>
              <w:jc w:val="center"/>
              <w:rPr>
                <w:rFonts w:cstheme="minorHAnsi"/>
              </w:rPr>
            </w:pPr>
            <m:oMathPara>
              <m:oMath>
                <m:r>
                  <w:rPr>
                    <w:rFonts w:ascii="Cambria Math" w:hAnsi="Cambria Math" w:cstheme="minorHAnsi"/>
                  </w:rPr>
                  <m:t>11.943mA</m:t>
                </m:r>
              </m:oMath>
            </m:oMathPara>
          </w:p>
        </w:tc>
      </w:tr>
    </w:tbl>
    <w:p w14:paraId="1E75836F" w14:textId="77777777" w:rsidR="00F26D09" w:rsidRPr="007C2B3D" w:rsidRDefault="00F26D09" w:rsidP="00865557">
      <w:pPr>
        <w:rPr>
          <w:rFonts w:cstheme="minorHAnsi"/>
        </w:rPr>
      </w:pPr>
    </w:p>
    <w:p w14:paraId="1D072374" w14:textId="231D6E26" w:rsidR="008613CE" w:rsidRPr="007C2B3D" w:rsidRDefault="004A50C8" w:rsidP="00430447">
      <w:pPr>
        <w:pStyle w:val="Prrafodelista"/>
        <w:numPr>
          <w:ilvl w:val="0"/>
          <w:numId w:val="4"/>
        </w:numPr>
        <w:ind w:left="1788"/>
        <w:rPr>
          <w:rFonts w:cstheme="minorHAnsi"/>
        </w:rPr>
      </w:pPr>
      <w:r w:rsidRPr="007C2B3D">
        <w:rPr>
          <w:rFonts w:cstheme="minorHAnsi"/>
        </w:rPr>
        <w:t>Cálculo</w:t>
      </w:r>
      <w:r w:rsidR="006E5012" w:rsidRPr="007C2B3D">
        <w:rPr>
          <w:rFonts w:cstheme="minorHAnsi"/>
        </w:rPr>
        <w:t xml:space="preserve"> de la corriente </w:t>
      </w:r>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d</m:t>
            </m:r>
          </m:sub>
        </m:sSub>
      </m:oMath>
      <w:r w:rsidR="006E5012" w:rsidRPr="007C2B3D">
        <w:rPr>
          <w:rFonts w:eastAsiaTheme="minorEastAsia" w:cstheme="minorHAnsi"/>
        </w:rPr>
        <w:t xml:space="preserve"> cuando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m:t>
            </m:r>
          </m:sub>
        </m:sSub>
      </m:oMath>
      <w:r w:rsidR="006E5012" w:rsidRPr="007C2B3D">
        <w:rPr>
          <w:rFonts w:eastAsiaTheme="minorEastAsia" w:cstheme="minorHAnsi"/>
        </w:rPr>
        <w:t xml:space="preserve"> es </w:t>
      </w:r>
      <m:oMath>
        <m:r>
          <w:rPr>
            <w:rFonts w:ascii="Cambria Math" w:eastAsiaTheme="minorEastAsia" w:hAnsi="Cambria Math" w:cstheme="minorHAnsi"/>
          </w:rPr>
          <m:t>0.7V</m:t>
        </m:r>
      </m:oMath>
    </w:p>
    <w:p w14:paraId="04ABBA47" w14:textId="4B15F136" w:rsidR="008613CE" w:rsidRPr="007C2B3D" w:rsidRDefault="008613CE" w:rsidP="00430447">
      <w:pPr>
        <w:pStyle w:val="Prrafodelista"/>
        <w:ind w:left="1788"/>
        <w:rPr>
          <w:rFonts w:eastAsiaTheme="minorEastAsia" w:cstheme="minorHAnsi"/>
        </w:rPr>
      </w:pPr>
    </w:p>
    <w:p w14:paraId="23D38008" w14:textId="3657B9E9" w:rsidR="008613CE" w:rsidRPr="007C2B3D" w:rsidRDefault="008613CE" w:rsidP="00430447">
      <w:pPr>
        <w:pStyle w:val="Prrafodelista"/>
        <w:ind w:left="1788"/>
        <w:rPr>
          <w:rFonts w:cstheme="minorHAnsi"/>
        </w:rPr>
      </w:pPr>
      <w:r w:rsidRPr="007C2B3D">
        <w:rPr>
          <w:rFonts w:eastAsiaTheme="minorEastAsia" w:cstheme="minorHAnsi"/>
        </w:rPr>
        <w:t>Valores de los parámetros consultados para el diodo 1N4004</w:t>
      </w:r>
    </w:p>
    <w:p w14:paraId="73CE3532" w14:textId="5718E053" w:rsidR="000E39B8" w:rsidRPr="007C2B3D" w:rsidRDefault="00B31726" w:rsidP="00430447">
      <w:pPr>
        <w:ind w:left="1080" w:firstLine="708"/>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s</m:t>
              </m:r>
            </m:sub>
          </m:sSub>
          <m:r>
            <w:rPr>
              <w:rFonts w:ascii="Cambria Math" w:hAnsi="Cambria Math" w:cstheme="minorHAnsi"/>
            </w:rPr>
            <m:t xml:space="preserve">=14.11nA  ;  </m:t>
          </m:r>
          <m:r>
            <w:rPr>
              <w:rFonts w:ascii="Cambria Math" w:eastAsiaTheme="minorEastAsia" w:hAnsi="Cambria Math" w:cstheme="minorHAnsi"/>
            </w:rPr>
            <m:t xml:space="preserve">n=1.984  ;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r>
            <w:rPr>
              <w:rFonts w:ascii="Cambria Math" w:hAnsi="Cambria Math" w:cstheme="minorHAnsi"/>
            </w:rPr>
            <m:t xml:space="preserve">=25.8mV  ;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m:t>
              </m:r>
            </m:sub>
          </m:sSub>
          <m:r>
            <w:rPr>
              <w:rFonts w:ascii="Cambria Math" w:hAnsi="Cambria Math" w:cstheme="minorHAnsi"/>
            </w:rPr>
            <m:t xml:space="preserve">=520.5mV   </m:t>
          </m:r>
          <m:r>
            <w:rPr>
              <w:rFonts w:ascii="Cambria Math" w:eastAsiaTheme="minorEastAsia" w:hAnsi="Cambria Math" w:cstheme="minorHAnsi"/>
            </w:rPr>
            <m:t xml:space="preserve"> </m:t>
          </m:r>
        </m:oMath>
      </m:oMathPara>
    </w:p>
    <w:p w14:paraId="715A3453" w14:textId="44DEE36D" w:rsidR="009018C4" w:rsidRPr="00865557" w:rsidRDefault="00B31726" w:rsidP="00865557">
      <w:pPr>
        <w:pStyle w:val="Prrafodelista"/>
        <w:ind w:left="1788"/>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d</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s</m:t>
              </m:r>
            </m:sub>
          </m:sSub>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m:t>
                      </m:r>
                    </m:sub>
                  </m:sSub>
                </m:num>
                <m:den>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T</m:t>
                      </m:r>
                    </m:sub>
                  </m:sSub>
                </m:den>
              </m:f>
            </m:sup>
          </m:sSup>
          <m:r>
            <w:rPr>
              <w:rFonts w:ascii="Cambria Math" w:hAnsi="Cambria Math" w:cstheme="minorHAnsi"/>
            </w:rPr>
            <m:t>=12.16mA</m:t>
          </m:r>
        </m:oMath>
      </m:oMathPara>
    </w:p>
    <w:p w14:paraId="5D5AFF65" w14:textId="383453C9" w:rsidR="004674F1" w:rsidRPr="007C2B3D" w:rsidRDefault="006E5012" w:rsidP="009D124D">
      <w:pPr>
        <w:pStyle w:val="Prrafodelista"/>
        <w:numPr>
          <w:ilvl w:val="1"/>
          <w:numId w:val="20"/>
        </w:numPr>
        <w:rPr>
          <w:rFonts w:cstheme="minorHAnsi"/>
          <w:b/>
          <w:bCs/>
        </w:rPr>
      </w:pPr>
      <w:r w:rsidRPr="007C2B3D">
        <w:rPr>
          <w:rFonts w:cstheme="minorHAnsi"/>
          <w:b/>
          <w:bCs/>
        </w:rPr>
        <w:t>Circuito AC con diodo en seri</w:t>
      </w:r>
      <w:r w:rsidR="004674F1" w:rsidRPr="007C2B3D">
        <w:rPr>
          <w:rFonts w:cstheme="minorHAnsi"/>
          <w:b/>
          <w:bCs/>
        </w:rPr>
        <w:t>e</w:t>
      </w:r>
    </w:p>
    <w:p w14:paraId="4A7F19DD" w14:textId="77777777" w:rsidR="009D124D" w:rsidRPr="007C2B3D" w:rsidRDefault="009D124D" w:rsidP="009D124D">
      <w:pPr>
        <w:pStyle w:val="Prrafodelista"/>
        <w:ind w:left="428"/>
        <w:rPr>
          <w:rFonts w:cstheme="minorHAnsi"/>
          <w:b/>
          <w:bCs/>
        </w:rPr>
      </w:pPr>
    </w:p>
    <w:p w14:paraId="7EBD47FE" w14:textId="4A230347" w:rsidR="006E5012" w:rsidRPr="007C2B3D" w:rsidRDefault="004674F1" w:rsidP="00FE021F">
      <w:pPr>
        <w:pStyle w:val="Prrafodelista"/>
        <w:numPr>
          <w:ilvl w:val="2"/>
          <w:numId w:val="20"/>
        </w:numPr>
        <w:ind w:left="1148"/>
        <w:rPr>
          <w:rFonts w:eastAsiaTheme="minorEastAsia" w:cstheme="minorHAnsi"/>
        </w:rPr>
      </w:pPr>
      <w:r w:rsidRPr="007C2B3D">
        <w:rPr>
          <w:rFonts w:cstheme="minorHAnsi"/>
        </w:rPr>
        <w:t xml:space="preserve">El circuito de la </w:t>
      </w:r>
      <w:r w:rsidRPr="001027AA">
        <w:rPr>
          <w:rFonts w:cstheme="minorHAnsi"/>
          <w:b/>
          <w:bCs/>
        </w:rPr>
        <w:t>figura 2</w:t>
      </w:r>
      <w:r w:rsidR="008613CE" w:rsidRPr="001027AA">
        <w:rPr>
          <w:rFonts w:cstheme="minorHAnsi"/>
          <w:b/>
          <w:bCs/>
        </w:rPr>
        <w:t>.</w:t>
      </w:r>
      <w:r w:rsidR="00394854" w:rsidRPr="001027AA">
        <w:rPr>
          <w:rFonts w:cstheme="minorHAnsi"/>
          <w:b/>
          <w:bCs/>
        </w:rPr>
        <w:t>1</w:t>
      </w:r>
      <w:r w:rsidR="00394854" w:rsidRPr="007C2B3D">
        <w:rPr>
          <w:rFonts w:cstheme="minorHAnsi"/>
        </w:rPr>
        <w:t>.</w:t>
      </w:r>
      <w:r w:rsidRPr="007C2B3D">
        <w:rPr>
          <w:rFonts w:cstheme="minorHAnsi"/>
        </w:rPr>
        <w:t xml:space="preserve"> tiene </w:t>
      </w:r>
      <w:r w:rsidRPr="001027AA">
        <w:rPr>
          <w:rFonts w:cstheme="minorHAnsi"/>
          <w:b/>
          <w:bCs/>
        </w:rPr>
        <w:t>D1N4004</w:t>
      </w:r>
      <w:r w:rsidRPr="007C2B3D">
        <w:rPr>
          <w:rFonts w:cstheme="minorHAnsi"/>
        </w:rPr>
        <w:t>,</w:t>
      </w:r>
      <m:oMath>
        <m:r>
          <w:rPr>
            <w:rFonts w:ascii="Cambria Math" w:hAnsi="Cambria Math" w:cstheme="minorHAnsi"/>
          </w:rPr>
          <m:t xml:space="preserve">  </m:t>
        </m:r>
        <m:sSub>
          <m:sSubPr>
            <m:ctrlPr>
              <w:rPr>
                <w:rFonts w:ascii="Cambria Math" w:hAnsi="Cambria Math" w:cstheme="minorHAnsi"/>
                <w:b/>
                <w:bCs/>
                <w:i/>
              </w:rPr>
            </m:ctrlPr>
          </m:sSubPr>
          <m:e>
            <m:r>
              <m:rPr>
                <m:sty m:val="bi"/>
              </m:rPr>
              <w:rPr>
                <w:rFonts w:ascii="Cambria Math" w:hAnsi="Cambria Math" w:cstheme="minorHAnsi"/>
              </w:rPr>
              <m:t>V</m:t>
            </m:r>
          </m:e>
          <m:sub>
            <m:r>
              <m:rPr>
                <m:sty m:val="bi"/>
              </m:rPr>
              <w:rPr>
                <w:rFonts w:ascii="Cambria Math" w:hAnsi="Cambria Math" w:cstheme="minorHAnsi"/>
              </w:rPr>
              <m:t>s</m:t>
            </m:r>
          </m:sub>
        </m:sSub>
        <m:r>
          <m:rPr>
            <m:sty m:val="bi"/>
          </m:rPr>
          <w:rPr>
            <w:rFonts w:ascii="Cambria Math" w:hAnsi="Cambria Math" w:cstheme="minorHAnsi"/>
          </w:rPr>
          <m:t>=5</m:t>
        </m:r>
        <m:sSub>
          <m:sSubPr>
            <m:ctrlPr>
              <w:rPr>
                <w:rFonts w:ascii="Cambria Math" w:hAnsi="Cambria Math" w:cstheme="minorHAnsi"/>
                <w:b/>
                <w:bCs/>
                <w:i/>
              </w:rPr>
            </m:ctrlPr>
          </m:sSubPr>
          <m:e>
            <m:r>
              <m:rPr>
                <m:sty m:val="bi"/>
              </m:rPr>
              <w:rPr>
                <w:rFonts w:ascii="Cambria Math" w:hAnsi="Cambria Math" w:cstheme="minorHAnsi"/>
              </w:rPr>
              <m:t>V</m:t>
            </m:r>
          </m:e>
          <m:sub>
            <m:r>
              <m:rPr>
                <m:sty m:val="bi"/>
              </m:rPr>
              <w:rPr>
                <w:rFonts w:ascii="Cambria Math" w:hAnsi="Cambria Math" w:cstheme="minorHAnsi"/>
              </w:rPr>
              <m:t>DC</m:t>
            </m:r>
          </m:sub>
        </m:sSub>
        <m:r>
          <m:rPr>
            <m:sty m:val="bi"/>
          </m:rPr>
          <w:rPr>
            <w:rFonts w:ascii="Cambria Math" w:hAnsi="Cambria Math" w:cstheme="minorHAnsi"/>
          </w:rPr>
          <m:t>+10</m:t>
        </m:r>
        <m:rad>
          <m:radPr>
            <m:degHide m:val="1"/>
            <m:ctrlPr>
              <w:rPr>
                <w:rFonts w:ascii="Cambria Math" w:hAnsi="Cambria Math" w:cstheme="minorHAnsi"/>
                <w:b/>
                <w:bCs/>
                <w:i/>
              </w:rPr>
            </m:ctrlPr>
          </m:radPr>
          <m:deg/>
          <m:e>
            <m:r>
              <m:rPr>
                <m:sty m:val="bi"/>
              </m:rPr>
              <w:rPr>
                <w:rFonts w:ascii="Cambria Math" w:hAnsi="Cambria Math" w:cstheme="minorHAnsi"/>
              </w:rPr>
              <m:t>2</m:t>
            </m:r>
          </m:e>
        </m:rad>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V</m:t>
            </m:r>
          </m:e>
          <m:sub>
            <m:r>
              <m:rPr>
                <m:sty m:val="bi"/>
              </m:rPr>
              <w:rPr>
                <w:rFonts w:ascii="Cambria Math" w:eastAsiaTheme="minorEastAsia" w:hAnsi="Cambria Math" w:cstheme="minorHAnsi"/>
              </w:rPr>
              <m:t>pico</m:t>
            </m:r>
          </m:sub>
        </m:sSub>
      </m:oMath>
      <w:r w:rsidRPr="007C2B3D">
        <w:rPr>
          <w:rFonts w:eastAsiaTheme="minorEastAsia" w:cstheme="minorHAnsi"/>
        </w:rPr>
        <w:t xml:space="preserve"> </w:t>
      </w:r>
      <w:r w:rsidR="001027AA">
        <w:rPr>
          <w:rFonts w:eastAsiaTheme="minorEastAsia" w:cstheme="minorHAnsi"/>
        </w:rPr>
        <w:t>a</w:t>
      </w:r>
      <w:r w:rsidRPr="001027AA">
        <w:rPr>
          <w:rFonts w:eastAsiaTheme="minorEastAsia" w:cstheme="minorHAnsi"/>
          <w:b/>
          <w:bCs/>
        </w:rPr>
        <w:t xml:space="preserve"> </w:t>
      </w:r>
      <m:oMath>
        <m:r>
          <m:rPr>
            <m:sty m:val="bi"/>
          </m:rPr>
          <w:rPr>
            <w:rFonts w:ascii="Cambria Math" w:hAnsi="Cambria Math" w:cstheme="minorHAnsi"/>
          </w:rPr>
          <m:t>60</m:t>
        </m:r>
        <m:r>
          <m:rPr>
            <m:sty m:val="bi"/>
          </m:rPr>
          <w:rPr>
            <w:rFonts w:ascii="Cambria Math" w:hAnsi="Cambria Math" w:cstheme="minorHAnsi"/>
          </w:rPr>
          <m:t>Hz</m:t>
        </m:r>
      </m:oMath>
      <w:r w:rsidRPr="007C2B3D">
        <w:rPr>
          <w:rFonts w:eastAsiaTheme="minorEastAsia" w:cstheme="minorHAnsi"/>
        </w:rPr>
        <w:t xml:space="preserve"> y </w:t>
      </w:r>
      <m:oMath>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L</m:t>
            </m:r>
          </m:sub>
        </m:sSub>
        <m:r>
          <m:rPr>
            <m:sty m:val="bi"/>
          </m:rPr>
          <w:rPr>
            <w:rFonts w:ascii="Cambria Math" w:hAnsi="Cambria Math" w:cstheme="minorHAnsi"/>
          </w:rPr>
          <m:t>=1</m:t>
        </m:r>
        <m:r>
          <m:rPr>
            <m:sty m:val="bi"/>
          </m:rPr>
          <w:rPr>
            <w:rFonts w:ascii="Cambria Math" w:hAnsi="Cambria Math" w:cstheme="minorHAnsi"/>
          </w:rPr>
          <m:t>k</m:t>
        </m:r>
        <m:r>
          <m:rPr>
            <m:sty m:val="b"/>
          </m:rPr>
          <w:rPr>
            <w:rFonts w:ascii="Cambria Math" w:hAnsi="Cambria Math" w:cstheme="minorHAnsi"/>
          </w:rPr>
          <m:t>Ω</m:t>
        </m:r>
      </m:oMath>
    </w:p>
    <w:p w14:paraId="23EBFF35" w14:textId="22667B92" w:rsidR="0061062B" w:rsidRPr="007C2B3D" w:rsidRDefault="00394854" w:rsidP="00FE021F">
      <w:pPr>
        <w:pStyle w:val="Prrafodelista"/>
        <w:ind w:left="1148"/>
        <w:rPr>
          <w:rFonts w:eastAsiaTheme="minorEastAsia" w:cstheme="minorHAnsi"/>
        </w:rPr>
      </w:pPr>
      <w:r w:rsidRPr="007C2B3D">
        <w:rPr>
          <w:rFonts w:eastAsiaTheme="minorEastAsia" w:cstheme="minorHAnsi"/>
          <w:noProof/>
        </w:rPr>
        <w:drawing>
          <wp:anchor distT="0" distB="0" distL="114300" distR="114300" simplePos="0" relativeHeight="251651072" behindDoc="1" locked="0" layoutInCell="1" allowOverlap="1" wp14:anchorId="6CA0306B" wp14:editId="4DF9A1AA">
            <wp:simplePos x="0" y="0"/>
            <wp:positionH relativeFrom="margin">
              <wp:posOffset>2007235</wp:posOffset>
            </wp:positionH>
            <wp:positionV relativeFrom="paragraph">
              <wp:posOffset>139181</wp:posOffset>
            </wp:positionV>
            <wp:extent cx="2767330" cy="1356995"/>
            <wp:effectExtent l="0" t="0" r="0" b="0"/>
            <wp:wrapTight wrapText="bothSides">
              <wp:wrapPolygon edited="0">
                <wp:start x="0" y="0"/>
                <wp:lineTo x="0" y="21226"/>
                <wp:lineTo x="21412" y="21226"/>
                <wp:lineTo x="21412" y="0"/>
                <wp:lineTo x="0" y="0"/>
              </wp:wrapPolygon>
            </wp:wrapTight>
            <wp:docPr id="12" name="Imagen 1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 Esquemát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767330" cy="1356995"/>
                    </a:xfrm>
                    <a:prstGeom prst="rect">
                      <a:avLst/>
                    </a:prstGeom>
                  </pic:spPr>
                </pic:pic>
              </a:graphicData>
            </a:graphic>
            <wp14:sizeRelH relativeFrom="page">
              <wp14:pctWidth>0</wp14:pctWidth>
            </wp14:sizeRelH>
            <wp14:sizeRelV relativeFrom="page">
              <wp14:pctHeight>0</wp14:pctHeight>
            </wp14:sizeRelV>
          </wp:anchor>
        </w:drawing>
      </w:r>
    </w:p>
    <w:p w14:paraId="4DD33FD3" w14:textId="54462782" w:rsidR="00BD5B1B" w:rsidRPr="007C2B3D" w:rsidRDefault="00BD5B1B" w:rsidP="00FE021F">
      <w:pPr>
        <w:pStyle w:val="Prrafodelista"/>
        <w:ind w:left="1148"/>
        <w:rPr>
          <w:rFonts w:eastAsiaTheme="minorEastAsia" w:cstheme="minorHAnsi"/>
        </w:rPr>
      </w:pPr>
    </w:p>
    <w:p w14:paraId="2673B711" w14:textId="77539AC6" w:rsidR="00BD5B1B" w:rsidRPr="007C2B3D" w:rsidRDefault="00BD5B1B" w:rsidP="00FE021F">
      <w:pPr>
        <w:pStyle w:val="Prrafodelista"/>
        <w:ind w:left="1148"/>
        <w:rPr>
          <w:rFonts w:eastAsiaTheme="minorEastAsia" w:cstheme="minorHAnsi"/>
        </w:rPr>
      </w:pPr>
    </w:p>
    <w:p w14:paraId="5E1306E7" w14:textId="42B82791" w:rsidR="00BD5B1B" w:rsidRPr="007C2B3D" w:rsidRDefault="00BD5B1B" w:rsidP="00FE021F">
      <w:pPr>
        <w:pStyle w:val="Prrafodelista"/>
        <w:ind w:left="1148"/>
        <w:rPr>
          <w:rFonts w:eastAsiaTheme="minorEastAsia" w:cstheme="minorHAnsi"/>
        </w:rPr>
      </w:pPr>
    </w:p>
    <w:p w14:paraId="2DD2B2EE" w14:textId="0D636F7A" w:rsidR="00BD5B1B" w:rsidRPr="007C2B3D" w:rsidRDefault="00BD5B1B" w:rsidP="00FE021F">
      <w:pPr>
        <w:pStyle w:val="Prrafodelista"/>
        <w:ind w:left="1148"/>
        <w:rPr>
          <w:rFonts w:eastAsiaTheme="minorEastAsia" w:cstheme="minorHAnsi"/>
        </w:rPr>
      </w:pPr>
    </w:p>
    <w:p w14:paraId="3AB85564" w14:textId="4CB0AE66" w:rsidR="00BD5B1B" w:rsidRPr="007C2B3D" w:rsidRDefault="00BD5B1B" w:rsidP="00FE021F">
      <w:pPr>
        <w:pStyle w:val="Prrafodelista"/>
        <w:ind w:left="1148"/>
        <w:rPr>
          <w:rFonts w:eastAsiaTheme="minorEastAsia" w:cstheme="minorHAnsi"/>
        </w:rPr>
      </w:pPr>
    </w:p>
    <w:p w14:paraId="311F6D6D" w14:textId="1DB5B76E" w:rsidR="00BD5B1B" w:rsidRPr="007C2B3D" w:rsidRDefault="00BD5B1B" w:rsidP="00FE021F">
      <w:pPr>
        <w:pStyle w:val="Prrafodelista"/>
        <w:ind w:left="1148"/>
        <w:rPr>
          <w:rFonts w:eastAsiaTheme="minorEastAsia" w:cstheme="minorHAnsi"/>
        </w:rPr>
      </w:pPr>
    </w:p>
    <w:p w14:paraId="574B70EE" w14:textId="04383820" w:rsidR="00BD5B1B" w:rsidRPr="007C2B3D" w:rsidRDefault="00BD5B1B" w:rsidP="00FE021F">
      <w:pPr>
        <w:ind w:left="428"/>
        <w:rPr>
          <w:rFonts w:eastAsiaTheme="minorEastAsia" w:cstheme="minorHAnsi"/>
        </w:rPr>
      </w:pPr>
    </w:p>
    <w:p w14:paraId="2C721071" w14:textId="6C541EC5" w:rsidR="00BD5B1B" w:rsidRPr="007C2B3D" w:rsidRDefault="00BD5B1B" w:rsidP="00FE021F">
      <w:pPr>
        <w:ind w:left="428"/>
        <w:jc w:val="center"/>
        <w:rPr>
          <w:rFonts w:cstheme="minorHAnsi"/>
        </w:rPr>
      </w:pPr>
      <w:r w:rsidRPr="007C2B3D">
        <w:rPr>
          <w:rFonts w:cstheme="minorHAnsi"/>
          <w:b/>
          <w:bCs/>
        </w:rPr>
        <w:t>Figura 2.</w:t>
      </w:r>
      <w:r w:rsidR="00394854" w:rsidRPr="007C2B3D">
        <w:rPr>
          <w:rFonts w:cstheme="minorHAnsi"/>
          <w:b/>
          <w:bCs/>
        </w:rPr>
        <w:t>1</w:t>
      </w:r>
      <w:r w:rsidR="008613CE" w:rsidRPr="007C2B3D">
        <w:rPr>
          <w:rFonts w:cstheme="minorHAnsi"/>
          <w:b/>
          <w:bCs/>
        </w:rPr>
        <w:t>.</w:t>
      </w:r>
      <w:r w:rsidRPr="007C2B3D">
        <w:rPr>
          <w:rFonts w:cstheme="minorHAnsi"/>
          <w:b/>
          <w:bCs/>
        </w:rPr>
        <w:t xml:space="preserve"> </w:t>
      </w:r>
      <w:r w:rsidRPr="007C2B3D">
        <w:rPr>
          <w:rFonts w:cstheme="minorHAnsi"/>
        </w:rPr>
        <w:t>Circuito rectificador</w:t>
      </w:r>
    </w:p>
    <w:p w14:paraId="6C571144" w14:textId="77777777" w:rsidR="00BD5B1B" w:rsidRPr="007C2B3D" w:rsidRDefault="00BD5B1B" w:rsidP="00FE021F">
      <w:pPr>
        <w:pStyle w:val="Prrafodelista"/>
        <w:ind w:left="1148"/>
        <w:rPr>
          <w:rFonts w:eastAsiaTheme="minorEastAsia" w:cstheme="minorHAnsi"/>
        </w:rPr>
      </w:pPr>
    </w:p>
    <w:p w14:paraId="6260C6A1" w14:textId="673D3FC8" w:rsidR="003F1C9D" w:rsidRPr="007C2B3D" w:rsidRDefault="0061062B" w:rsidP="00FE021F">
      <w:pPr>
        <w:pStyle w:val="Prrafodelista"/>
        <w:numPr>
          <w:ilvl w:val="0"/>
          <w:numId w:val="5"/>
        </w:numPr>
        <w:ind w:left="1508"/>
        <w:rPr>
          <w:rFonts w:eastAsiaTheme="minorEastAsia" w:cstheme="minorHAnsi"/>
        </w:rPr>
      </w:pPr>
      <w:r w:rsidRPr="007C2B3D">
        <w:rPr>
          <w:rFonts w:eastAsiaTheme="minorEastAsia" w:cstheme="minorHAnsi"/>
        </w:rPr>
        <w:t>Calculo teórico de la corriente pico máxima y mínima esperadas en el circuito</w:t>
      </w:r>
      <w:r w:rsidR="00B81463" w:rsidRPr="007C2B3D">
        <w:rPr>
          <w:rFonts w:eastAsiaTheme="minorEastAsia" w:cstheme="minorHAnsi"/>
        </w:rPr>
        <w:t xml:space="preserve"> según análisis realizados </w:t>
      </w:r>
      <w:r w:rsidRPr="007C2B3D">
        <w:rPr>
          <w:rFonts w:eastAsiaTheme="minorEastAsia" w:cstheme="minorHAnsi"/>
        </w:rPr>
        <w:t xml:space="preserve"> </w:t>
      </w:r>
    </w:p>
    <w:p w14:paraId="33C4CED2" w14:textId="77777777" w:rsidR="00531B16" w:rsidRPr="007C2B3D" w:rsidRDefault="00531B16" w:rsidP="00FE021F">
      <w:pPr>
        <w:pStyle w:val="Prrafodelista"/>
        <w:ind w:left="1508"/>
        <w:rPr>
          <w:rFonts w:eastAsiaTheme="minorEastAsia" w:cstheme="minorHAnsi"/>
        </w:rPr>
      </w:pPr>
    </w:p>
    <w:p w14:paraId="70245613" w14:textId="6D2B31DA" w:rsidR="00531B16" w:rsidRPr="007C2B3D" w:rsidRDefault="00531B16" w:rsidP="00FE021F">
      <w:pPr>
        <w:pStyle w:val="Prrafodelista"/>
        <w:numPr>
          <w:ilvl w:val="0"/>
          <w:numId w:val="19"/>
        </w:numPr>
        <w:ind w:left="2228"/>
        <w:rPr>
          <w:rFonts w:eastAsiaTheme="minorEastAsia" w:cstheme="minorHAnsi"/>
        </w:rPr>
      </w:pPr>
      <w:r w:rsidRPr="007C2B3D">
        <w:rPr>
          <w:rFonts w:eastAsiaTheme="minorEastAsia" w:cstheme="minorHAnsi"/>
        </w:rPr>
        <w:t xml:space="preserve">El voltaje pico máximo es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p+</m:t>
            </m:r>
          </m:sub>
        </m:sSub>
        <m:r>
          <w:rPr>
            <w:rFonts w:ascii="Cambria Math" w:hAnsi="Cambria Math" w:cstheme="minorHAnsi"/>
          </w:rPr>
          <m:t>≅19.142</m:t>
        </m:r>
      </m:oMath>
    </w:p>
    <w:p w14:paraId="2D2469B7" w14:textId="68F84C26" w:rsidR="00531B16" w:rsidRPr="007C2B3D" w:rsidRDefault="00531B16" w:rsidP="00FE021F">
      <w:pPr>
        <w:pStyle w:val="Prrafodelista"/>
        <w:ind w:left="2228"/>
        <w:rPr>
          <w:rFonts w:eastAsiaTheme="minorEastAsia" w:cstheme="minorHAnsi"/>
        </w:rPr>
      </w:pPr>
    </w:p>
    <w:p w14:paraId="5510F554" w14:textId="2B246D93" w:rsidR="000F57AC" w:rsidRPr="007C2B3D" w:rsidRDefault="00531B16" w:rsidP="00FE021F">
      <w:pPr>
        <w:pStyle w:val="Prrafodelista"/>
        <w:ind w:left="2228"/>
        <w:rPr>
          <w:rFonts w:eastAsiaTheme="minorEastAsia" w:cstheme="minorHAnsi"/>
        </w:rPr>
      </w:pPr>
      <w:r w:rsidRPr="007C2B3D">
        <w:rPr>
          <w:rFonts w:eastAsiaTheme="minorEastAsia" w:cstheme="minorHAnsi"/>
        </w:rPr>
        <w:t xml:space="preserve">Para encontrar la corriente máxima </w:t>
      </w:r>
      <w:r w:rsidR="009569B0" w:rsidRPr="007C2B3D">
        <w:rPr>
          <w:rFonts w:eastAsiaTheme="minorEastAsia" w:cstheme="minorHAnsi"/>
        </w:rPr>
        <w:t xml:space="preserve">se </w:t>
      </w:r>
      <w:r w:rsidR="000F57AC" w:rsidRPr="007C2B3D">
        <w:rPr>
          <w:rFonts w:eastAsiaTheme="minorEastAsia" w:cstheme="minorHAnsi"/>
        </w:rPr>
        <w:t xml:space="preserve">parte de la corriente pico de la siguiente manera: </w:t>
      </w:r>
    </w:p>
    <w:p w14:paraId="2F8C5BF9" w14:textId="36B12272" w:rsidR="000F57AC" w:rsidRPr="007C2B3D" w:rsidRDefault="000F57AC" w:rsidP="00FE021F">
      <w:pPr>
        <w:pStyle w:val="Prrafodelista"/>
        <w:ind w:left="2228"/>
        <w:rPr>
          <w:rFonts w:eastAsiaTheme="minorEastAsia" w:cstheme="minorHAnsi"/>
        </w:rPr>
      </w:pPr>
    </w:p>
    <w:p w14:paraId="448331BA" w14:textId="6E439248" w:rsidR="000F57AC" w:rsidRPr="007C2B3D" w:rsidRDefault="00B31726" w:rsidP="00FE021F">
      <w:pPr>
        <w:pStyle w:val="Prrafodelista"/>
        <w:ind w:left="2228"/>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p+</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num>
            <m:den>
              <m:r>
                <w:rPr>
                  <w:rFonts w:ascii="Cambria Math" w:eastAsiaTheme="minorEastAsia" w:hAnsi="Cambria Math" w:cstheme="minorHAnsi"/>
                </w:rPr>
                <m:t>R</m:t>
              </m:r>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r>
                <w:rPr>
                  <w:rFonts w:ascii="Cambria Math" w:eastAsiaTheme="minorEastAsia" w:hAnsi="Cambria Math" w:cstheme="minorHAnsi"/>
                </w:rPr>
                <m:t>-0.7</m:t>
              </m:r>
            </m:num>
            <m:den>
              <m:r>
                <w:rPr>
                  <w:rFonts w:ascii="Cambria Math" w:eastAsiaTheme="minorEastAsia" w:hAnsi="Cambria Math" w:cstheme="minorHAnsi"/>
                </w:rPr>
                <m:t>1000</m:t>
              </m:r>
            </m:den>
          </m:f>
          <m:r>
            <w:rPr>
              <w:rFonts w:ascii="Cambria Math" w:eastAsiaTheme="minorEastAsia" w:hAnsi="Cambria Math" w:cstheme="minorHAnsi"/>
            </w:rPr>
            <m:t>=18.442mA</m:t>
          </m:r>
        </m:oMath>
      </m:oMathPara>
    </w:p>
    <w:p w14:paraId="70BB190A" w14:textId="0139D3C7" w:rsidR="00E920D7" w:rsidRPr="007C2B3D" w:rsidRDefault="00831FA1" w:rsidP="00FE021F">
      <w:pPr>
        <w:pStyle w:val="Prrafodelista"/>
        <w:numPr>
          <w:ilvl w:val="0"/>
          <w:numId w:val="19"/>
        </w:numPr>
        <w:ind w:left="2228"/>
        <w:rPr>
          <w:rFonts w:eastAsiaTheme="minorEastAsia" w:cstheme="minorHAnsi"/>
        </w:rPr>
      </w:pPr>
      <w:r w:rsidRPr="007C2B3D">
        <w:rPr>
          <w:rFonts w:eastAsiaTheme="minorEastAsia" w:cstheme="minorHAnsi"/>
        </w:rPr>
        <w:t xml:space="preserve">El voltaje pico mínimo es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p-</m:t>
            </m:r>
          </m:sub>
        </m:sSub>
        <m:r>
          <w:rPr>
            <w:rFonts w:ascii="Cambria Math" w:hAnsi="Cambria Math" w:cstheme="minorHAnsi"/>
          </w:rPr>
          <m:t>≅-9.142</m:t>
        </m:r>
      </m:oMath>
    </w:p>
    <w:p w14:paraId="227E22BB" w14:textId="5C072491" w:rsidR="007D6CDA" w:rsidRPr="007C2B3D" w:rsidRDefault="007D6CDA" w:rsidP="00FE021F">
      <w:pPr>
        <w:pStyle w:val="Prrafodelista"/>
        <w:ind w:left="2228"/>
        <w:rPr>
          <w:rFonts w:eastAsiaTheme="minorEastAsia" w:cstheme="minorHAnsi"/>
        </w:rPr>
      </w:pPr>
    </w:p>
    <w:p w14:paraId="1912C2B4" w14:textId="51D56120" w:rsidR="007D6CDA" w:rsidRPr="007C2B3D" w:rsidRDefault="007D6CDA" w:rsidP="00FE021F">
      <w:pPr>
        <w:pStyle w:val="Prrafodelista"/>
        <w:ind w:left="2228"/>
        <w:rPr>
          <w:rFonts w:eastAsiaTheme="minorEastAsia" w:cstheme="minorHAnsi"/>
        </w:rPr>
      </w:pPr>
      <w:r w:rsidRPr="007C2B3D">
        <w:rPr>
          <w:rFonts w:eastAsiaTheme="minorEastAsia" w:cstheme="minorHAnsi"/>
        </w:rPr>
        <w:t xml:space="preserve">En este caso la corriente es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p-</m:t>
            </m:r>
          </m:sub>
        </m:sSub>
        <m:r>
          <w:rPr>
            <w:rFonts w:ascii="Cambria Math" w:eastAsiaTheme="minorEastAsia" w:hAnsi="Cambria Math" w:cstheme="minorHAnsi"/>
          </w:rPr>
          <m:t>=0V</m:t>
        </m:r>
      </m:oMath>
      <w:r w:rsidRPr="007C2B3D">
        <w:rPr>
          <w:rFonts w:eastAsiaTheme="minorEastAsia" w:cstheme="minorHAnsi"/>
        </w:rPr>
        <w:t xml:space="preserve"> porque el diodo está en polarización inversa y no conduce corriente.</w:t>
      </w:r>
    </w:p>
    <w:p w14:paraId="17E54AF1" w14:textId="77777777" w:rsidR="007D6CDA" w:rsidRPr="007C2B3D" w:rsidRDefault="007D6CDA" w:rsidP="00FE021F">
      <w:pPr>
        <w:pStyle w:val="Prrafodelista"/>
        <w:ind w:left="2228"/>
        <w:rPr>
          <w:rFonts w:eastAsiaTheme="minorEastAsia" w:cstheme="minorHAnsi"/>
        </w:rPr>
      </w:pPr>
    </w:p>
    <w:p w14:paraId="3B00F664" w14:textId="660B1526" w:rsidR="00BD5B1B" w:rsidRDefault="004F7126" w:rsidP="00FE021F">
      <w:pPr>
        <w:pStyle w:val="Prrafodelista"/>
        <w:numPr>
          <w:ilvl w:val="0"/>
          <w:numId w:val="5"/>
        </w:numPr>
        <w:ind w:left="1508"/>
        <w:rPr>
          <w:rFonts w:eastAsiaTheme="minorEastAsia" w:cstheme="minorHAnsi"/>
        </w:rPr>
      </w:pPr>
      <w:r w:rsidRPr="007C2B3D">
        <w:rPr>
          <w:rFonts w:eastAsiaTheme="minorEastAsia" w:cstheme="minorHAnsi"/>
        </w:rPr>
        <w:t xml:space="preserve">Simulación en PSPICE </w:t>
      </w:r>
    </w:p>
    <w:p w14:paraId="52374140" w14:textId="1D43383D" w:rsidR="00865557" w:rsidRDefault="00B31726" w:rsidP="00865557">
      <w:pPr>
        <w:rPr>
          <w:rFonts w:eastAsiaTheme="minorEastAsia" w:cstheme="minorHAnsi"/>
        </w:rPr>
      </w:pPr>
      <w:r>
        <w:rPr>
          <w:rFonts w:cstheme="minorHAnsi"/>
          <w:noProof/>
        </w:rPr>
        <w:pict w14:anchorId="1B50E72A">
          <v:shape id="_x0000_s1028" type="#_x0000_t202" style="position:absolute;margin-left:159.9pt;margin-top:9pt;width:217.15pt;height:119pt;z-index:25166336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" fillcolor="#f2f2f2 [3052]" strokeweight=".25pt">
            <v:stroke dashstyle="longDash"/>
            <v:textbox>
              <w:txbxContent>
                <w:p w14:paraId="3ED6EDCE" w14:textId="675066C3" w:rsidR="008613CE" w:rsidRPr="00394854" w:rsidRDefault="008613CE" w:rsidP="008613CE">
                  <w:pPr>
                    <w:pStyle w:val="Sinespaciado"/>
                    <w:jc w:val="both"/>
                    <w:rPr>
                      <w:rFonts w:ascii="Courier New" w:hAnsi="Courier New" w:cs="Courier New"/>
                      <w:sz w:val="20"/>
                      <w:szCs w:val="20"/>
                    </w:rPr>
                  </w:pPr>
                  <w:r w:rsidRPr="00394854">
                    <w:rPr>
                      <w:rFonts w:ascii="Courier New" w:hAnsi="Courier New" w:cs="Courier New"/>
                      <w:sz w:val="20"/>
                      <w:szCs w:val="20"/>
                    </w:rPr>
                    <w:t xml:space="preserve">Circuito AC con diodo en serie </w:t>
                  </w:r>
                </w:p>
                <w:p w14:paraId="566DDF89" w14:textId="35E084A1" w:rsidR="008613CE" w:rsidRPr="00394854" w:rsidRDefault="008613CE" w:rsidP="008613CE">
                  <w:pPr>
                    <w:pStyle w:val="Sinespaciado"/>
                    <w:jc w:val="both"/>
                    <w:rPr>
                      <w:rFonts w:ascii="Courier New" w:hAnsi="Courier New" w:cs="Courier New"/>
                      <w:sz w:val="20"/>
                      <w:szCs w:val="20"/>
                    </w:rPr>
                  </w:pPr>
                  <w:r w:rsidRPr="00394854">
                    <w:rPr>
                      <w:rFonts w:ascii="Courier New" w:hAnsi="Courier New" w:cs="Courier New"/>
                      <w:sz w:val="20"/>
                      <w:szCs w:val="20"/>
                    </w:rPr>
                    <w:t xml:space="preserve">V1 </w:t>
                  </w:r>
                  <w:r w:rsidRPr="00394854">
                    <w:rPr>
                      <w:rFonts w:ascii="Courier New" w:hAnsi="Courier New" w:cs="Courier New"/>
                      <w:color w:val="FF0000"/>
                      <w:sz w:val="20"/>
                      <w:szCs w:val="20"/>
                    </w:rPr>
                    <w:t>1 0</w:t>
                  </w:r>
                  <w:r w:rsidRPr="00394854">
                    <w:rPr>
                      <w:rFonts w:ascii="Courier New" w:hAnsi="Courier New" w:cs="Courier New"/>
                      <w:sz w:val="20"/>
                      <w:szCs w:val="20"/>
                    </w:rPr>
                    <w:t xml:space="preserve"> </w:t>
                  </w:r>
                  <w:r w:rsidR="00394854" w:rsidRPr="00394854">
                    <w:rPr>
                      <w:rFonts w:ascii="Courier New" w:hAnsi="Courier New" w:cs="Courier New"/>
                      <w:sz w:val="20"/>
                      <w:szCs w:val="20"/>
                    </w:rPr>
                    <w:t>SIN(</w:t>
                  </w:r>
                  <w:r w:rsidR="00394854" w:rsidRPr="00394854">
                    <w:rPr>
                      <w:rFonts w:ascii="Courier New" w:hAnsi="Courier New" w:cs="Courier New"/>
                      <w:color w:val="FF0000"/>
                      <w:sz w:val="20"/>
                      <w:szCs w:val="20"/>
                    </w:rPr>
                    <w:t>5V 14.14V 60hz 0 0 0</w:t>
                  </w:r>
                  <w:r w:rsidR="00394854" w:rsidRPr="00394854">
                    <w:rPr>
                      <w:rFonts w:ascii="Courier New" w:hAnsi="Courier New" w:cs="Courier New"/>
                      <w:sz w:val="20"/>
                      <w:szCs w:val="20"/>
                    </w:rPr>
                    <w:t>)</w:t>
                  </w:r>
                </w:p>
                <w:p w14:paraId="50257398" w14:textId="6A36D388" w:rsidR="008613CE" w:rsidRPr="00394854" w:rsidRDefault="008613CE" w:rsidP="008613CE">
                  <w:pPr>
                    <w:pStyle w:val="Sinespaciado"/>
                    <w:jc w:val="both"/>
                    <w:rPr>
                      <w:rFonts w:ascii="Courier New" w:hAnsi="Courier New" w:cs="Courier New"/>
                      <w:sz w:val="20"/>
                      <w:szCs w:val="20"/>
                    </w:rPr>
                  </w:pPr>
                  <w:r w:rsidRPr="00394854">
                    <w:rPr>
                      <w:rFonts w:ascii="Courier New" w:hAnsi="Courier New" w:cs="Courier New"/>
                      <w:sz w:val="20"/>
                      <w:szCs w:val="20"/>
                    </w:rPr>
                    <w:t xml:space="preserve">R1 </w:t>
                  </w:r>
                  <w:r w:rsidR="00394854" w:rsidRPr="00394854">
                    <w:rPr>
                      <w:rFonts w:ascii="Courier New" w:hAnsi="Courier New" w:cs="Courier New"/>
                      <w:color w:val="FF0000"/>
                      <w:sz w:val="20"/>
                      <w:szCs w:val="20"/>
                    </w:rPr>
                    <w:t>2</w:t>
                  </w:r>
                  <w:r w:rsidRPr="00394854">
                    <w:rPr>
                      <w:rFonts w:ascii="Courier New" w:hAnsi="Courier New" w:cs="Courier New"/>
                      <w:color w:val="FF0000"/>
                      <w:sz w:val="20"/>
                      <w:szCs w:val="20"/>
                    </w:rPr>
                    <w:t xml:space="preserve"> </w:t>
                  </w:r>
                  <w:r w:rsidR="00394854" w:rsidRPr="00394854">
                    <w:rPr>
                      <w:rFonts w:ascii="Courier New" w:hAnsi="Courier New" w:cs="Courier New"/>
                      <w:color w:val="FF0000"/>
                      <w:sz w:val="20"/>
                      <w:szCs w:val="20"/>
                    </w:rPr>
                    <w:t>0</w:t>
                  </w:r>
                  <w:r w:rsidRPr="00394854">
                    <w:rPr>
                      <w:rFonts w:ascii="Courier New" w:hAnsi="Courier New" w:cs="Courier New"/>
                      <w:color w:val="FF0000"/>
                      <w:sz w:val="20"/>
                      <w:szCs w:val="20"/>
                    </w:rPr>
                    <w:t xml:space="preserve"> </w:t>
                  </w:r>
                  <w:r w:rsidR="002947E8">
                    <w:rPr>
                      <w:rFonts w:ascii="Courier New" w:hAnsi="Courier New" w:cs="Courier New"/>
                      <w:color w:val="FF0000"/>
                      <w:sz w:val="20"/>
                      <w:szCs w:val="20"/>
                    </w:rPr>
                    <w:t>10</w:t>
                  </w:r>
                  <w:r w:rsidRPr="00394854">
                    <w:rPr>
                      <w:rFonts w:ascii="Courier New" w:hAnsi="Courier New" w:cs="Courier New"/>
                      <w:color w:val="FF0000"/>
                      <w:sz w:val="20"/>
                      <w:szCs w:val="20"/>
                    </w:rPr>
                    <w:t>00</w:t>
                  </w:r>
                </w:p>
                <w:p w14:paraId="47D06C7A" w14:textId="4915B77A" w:rsidR="008613CE" w:rsidRPr="00394854" w:rsidRDefault="008613CE" w:rsidP="008613CE">
                  <w:pPr>
                    <w:pStyle w:val="Sinespaciado"/>
                    <w:jc w:val="both"/>
                    <w:rPr>
                      <w:rFonts w:ascii="Courier New" w:hAnsi="Courier New" w:cs="Courier New"/>
                      <w:sz w:val="20"/>
                      <w:szCs w:val="20"/>
                    </w:rPr>
                  </w:pPr>
                  <w:r w:rsidRPr="00394854">
                    <w:rPr>
                      <w:rFonts w:ascii="Courier New" w:hAnsi="Courier New" w:cs="Courier New"/>
                      <w:sz w:val="20"/>
                      <w:szCs w:val="20"/>
                    </w:rPr>
                    <w:t xml:space="preserve">D1 </w:t>
                  </w:r>
                  <w:r w:rsidR="00394854" w:rsidRPr="00394854">
                    <w:rPr>
                      <w:rFonts w:ascii="Courier New" w:hAnsi="Courier New" w:cs="Courier New"/>
                      <w:color w:val="FF0000"/>
                      <w:sz w:val="20"/>
                      <w:szCs w:val="20"/>
                    </w:rPr>
                    <w:t>1</w:t>
                  </w:r>
                  <w:r w:rsidRPr="00394854">
                    <w:rPr>
                      <w:rFonts w:ascii="Courier New" w:hAnsi="Courier New" w:cs="Courier New"/>
                      <w:color w:val="FF0000"/>
                      <w:sz w:val="20"/>
                      <w:szCs w:val="20"/>
                    </w:rPr>
                    <w:t xml:space="preserve"> </w:t>
                  </w:r>
                  <w:r w:rsidR="00394854" w:rsidRPr="00394854">
                    <w:rPr>
                      <w:rFonts w:ascii="Courier New" w:hAnsi="Courier New" w:cs="Courier New"/>
                      <w:color w:val="FF0000"/>
                      <w:sz w:val="20"/>
                      <w:szCs w:val="20"/>
                    </w:rPr>
                    <w:t>2</w:t>
                  </w:r>
                  <w:r w:rsidRPr="00394854">
                    <w:rPr>
                      <w:rFonts w:ascii="Courier New" w:hAnsi="Courier New" w:cs="Courier New"/>
                      <w:sz w:val="20"/>
                      <w:szCs w:val="20"/>
                    </w:rPr>
                    <w:t xml:space="preserve"> D1N4004 </w:t>
                  </w:r>
                </w:p>
                <w:p w14:paraId="21DE717E" w14:textId="77777777" w:rsidR="008613CE" w:rsidRPr="00394854" w:rsidRDefault="008613CE" w:rsidP="008613CE">
                  <w:pPr>
                    <w:pStyle w:val="Sinespaciado"/>
                    <w:jc w:val="both"/>
                    <w:rPr>
                      <w:rFonts w:ascii="Courier New" w:hAnsi="Courier New" w:cs="Courier New"/>
                      <w:sz w:val="20"/>
                      <w:szCs w:val="20"/>
                    </w:rPr>
                  </w:pPr>
                </w:p>
                <w:p w14:paraId="6DB4BB33" w14:textId="77777777" w:rsidR="008613CE" w:rsidRPr="00394854" w:rsidRDefault="008613CE" w:rsidP="008613CE">
                  <w:pPr>
                    <w:pStyle w:val="Sinespaciado"/>
                    <w:jc w:val="both"/>
                    <w:rPr>
                      <w:rFonts w:ascii="Courier New" w:hAnsi="Courier New" w:cs="Courier New"/>
                      <w:sz w:val="20"/>
                      <w:szCs w:val="20"/>
                    </w:rPr>
                  </w:pPr>
                  <w:r w:rsidRPr="00394854">
                    <w:rPr>
                      <w:rFonts w:ascii="Courier New" w:hAnsi="Courier New" w:cs="Courier New"/>
                      <w:color w:val="0070C0"/>
                      <w:sz w:val="20"/>
                      <w:szCs w:val="20"/>
                    </w:rPr>
                    <w:t xml:space="preserve">.lib </w:t>
                  </w:r>
                  <w:r w:rsidRPr="00394854">
                    <w:rPr>
                      <w:rFonts w:ascii="Courier New" w:hAnsi="Courier New" w:cs="Courier New"/>
                      <w:sz w:val="20"/>
                      <w:szCs w:val="20"/>
                    </w:rPr>
                    <w:t>DIODE.LIB</w:t>
                  </w:r>
                </w:p>
                <w:p w14:paraId="497E77DB" w14:textId="73515FEC" w:rsidR="008613CE" w:rsidRPr="00394854" w:rsidRDefault="008613CE" w:rsidP="008613CE">
                  <w:pPr>
                    <w:pStyle w:val="Sinespaciado"/>
                    <w:jc w:val="both"/>
                    <w:rPr>
                      <w:rFonts w:ascii="Courier New" w:hAnsi="Courier New" w:cs="Courier New"/>
                      <w:color w:val="00B050"/>
                      <w:sz w:val="20"/>
                      <w:szCs w:val="20"/>
                    </w:rPr>
                  </w:pPr>
                  <w:r w:rsidRPr="00394854">
                    <w:rPr>
                      <w:rFonts w:ascii="Courier New" w:hAnsi="Courier New" w:cs="Courier New"/>
                      <w:color w:val="00B050"/>
                      <w:sz w:val="20"/>
                      <w:szCs w:val="20"/>
                    </w:rPr>
                    <w:t>*</w:t>
                  </w:r>
                  <w:r w:rsidR="00394854" w:rsidRPr="00394854">
                    <w:rPr>
                      <w:rFonts w:ascii="Courier New" w:hAnsi="Courier New" w:cs="Courier New"/>
                      <w:color w:val="00B050"/>
                      <w:sz w:val="20"/>
                      <w:szCs w:val="20"/>
                    </w:rPr>
                    <w:t>Analisis en tiempo</w:t>
                  </w:r>
                </w:p>
                <w:p w14:paraId="13C8EECB" w14:textId="65AA8EBE" w:rsidR="008613CE" w:rsidRPr="00394854" w:rsidRDefault="008613CE" w:rsidP="008613CE">
                  <w:pPr>
                    <w:pStyle w:val="Sinespaciado"/>
                    <w:jc w:val="both"/>
                    <w:rPr>
                      <w:rFonts w:ascii="Courier New" w:hAnsi="Courier New" w:cs="Courier New"/>
                      <w:color w:val="FF0000"/>
                      <w:sz w:val="20"/>
                      <w:szCs w:val="20"/>
                    </w:rPr>
                  </w:pPr>
                  <w:r w:rsidRPr="00394854">
                    <w:rPr>
                      <w:rFonts w:ascii="Courier New" w:hAnsi="Courier New" w:cs="Courier New"/>
                      <w:color w:val="0070C0"/>
                      <w:sz w:val="20"/>
                      <w:szCs w:val="20"/>
                    </w:rPr>
                    <w:t>.</w:t>
                  </w:r>
                  <w:r w:rsidR="00394854" w:rsidRPr="00394854">
                    <w:rPr>
                      <w:rFonts w:ascii="Courier New" w:hAnsi="Courier New" w:cs="Courier New"/>
                      <w:color w:val="0070C0"/>
                      <w:sz w:val="20"/>
                      <w:szCs w:val="20"/>
                    </w:rPr>
                    <w:t>TRAN</w:t>
                  </w:r>
                  <w:r w:rsidRPr="00394854">
                    <w:rPr>
                      <w:rFonts w:ascii="Courier New" w:hAnsi="Courier New" w:cs="Courier New"/>
                      <w:color w:val="002060"/>
                      <w:sz w:val="20"/>
                      <w:szCs w:val="20"/>
                    </w:rPr>
                    <w:t xml:space="preserve"> </w:t>
                  </w:r>
                  <w:r w:rsidR="00394854" w:rsidRPr="00394854">
                    <w:rPr>
                      <w:rFonts w:ascii="Courier New" w:hAnsi="Courier New" w:cs="Courier New"/>
                      <w:color w:val="FF0000"/>
                      <w:sz w:val="20"/>
                      <w:szCs w:val="20"/>
                    </w:rPr>
                    <w:t>35u 35m 0 35u</w:t>
                  </w:r>
                </w:p>
                <w:p w14:paraId="1E7D9A3F" w14:textId="77777777" w:rsidR="008613CE" w:rsidRPr="00394854" w:rsidRDefault="008613CE" w:rsidP="008613CE">
                  <w:pPr>
                    <w:pStyle w:val="Sinespaciado"/>
                    <w:jc w:val="both"/>
                    <w:rPr>
                      <w:rFonts w:ascii="Courier New" w:hAnsi="Courier New" w:cs="Courier New"/>
                      <w:color w:val="0070C0"/>
                      <w:sz w:val="20"/>
                      <w:szCs w:val="20"/>
                    </w:rPr>
                  </w:pPr>
                  <w:r w:rsidRPr="00394854">
                    <w:rPr>
                      <w:rFonts w:ascii="Courier New" w:hAnsi="Courier New" w:cs="Courier New"/>
                      <w:color w:val="0070C0"/>
                      <w:sz w:val="20"/>
                      <w:szCs w:val="20"/>
                    </w:rPr>
                    <w:t>.PROBE</w:t>
                  </w:r>
                </w:p>
                <w:p w14:paraId="539314B7" w14:textId="77777777" w:rsidR="008613CE" w:rsidRPr="00394854" w:rsidRDefault="008613CE" w:rsidP="008613CE">
                  <w:pPr>
                    <w:pStyle w:val="Sinespaciado"/>
                    <w:jc w:val="both"/>
                    <w:rPr>
                      <w:rFonts w:ascii="Courier New" w:hAnsi="Courier New" w:cs="Courier New"/>
                      <w:color w:val="0070C0"/>
                      <w:sz w:val="20"/>
                      <w:szCs w:val="20"/>
                    </w:rPr>
                  </w:pPr>
                  <w:r w:rsidRPr="00394854">
                    <w:rPr>
                      <w:rFonts w:ascii="Courier New" w:hAnsi="Courier New" w:cs="Courier New"/>
                      <w:color w:val="0070C0"/>
                      <w:sz w:val="20"/>
                      <w:szCs w:val="20"/>
                    </w:rPr>
                    <w:t>.END</w:t>
                  </w:r>
                </w:p>
                <w:p w14:paraId="4C8E824D" w14:textId="77777777" w:rsidR="008613CE" w:rsidRPr="004F17E8" w:rsidRDefault="008613CE" w:rsidP="008613CE">
                  <w:pPr>
                    <w:pStyle w:val="Sinespaciado"/>
                    <w:jc w:val="both"/>
                    <w:rPr>
                      <w:rFonts w:ascii="Courier New" w:hAnsi="Courier New" w:cs="Courier New"/>
                    </w:rPr>
                  </w:pPr>
                </w:p>
                <w:p w14:paraId="1229AB4D" w14:textId="77777777" w:rsidR="008613CE" w:rsidRDefault="008613CE" w:rsidP="008613CE">
                  <w:pPr>
                    <w:jc w:val="both"/>
                  </w:pPr>
                </w:p>
              </w:txbxContent>
            </v:textbox>
            <w10:wrap type="square" anchorx="margin"/>
          </v:shape>
        </w:pict>
      </w:r>
    </w:p>
    <w:p w14:paraId="009763AC" w14:textId="4AD76B91" w:rsidR="00865557" w:rsidRDefault="00865557" w:rsidP="00865557">
      <w:pPr>
        <w:rPr>
          <w:rFonts w:eastAsiaTheme="minorEastAsia" w:cstheme="minorHAnsi"/>
        </w:rPr>
      </w:pPr>
    </w:p>
    <w:p w14:paraId="4546685A" w14:textId="36D14E82" w:rsidR="00865557" w:rsidRDefault="00865557" w:rsidP="00865557">
      <w:pPr>
        <w:rPr>
          <w:rFonts w:eastAsiaTheme="minorEastAsia" w:cstheme="minorHAnsi"/>
        </w:rPr>
      </w:pPr>
    </w:p>
    <w:p w14:paraId="16BD9C9B" w14:textId="032DB5D0" w:rsidR="00865557" w:rsidRDefault="00865557" w:rsidP="00865557">
      <w:pPr>
        <w:rPr>
          <w:rFonts w:eastAsiaTheme="minorEastAsia" w:cstheme="minorHAnsi"/>
        </w:rPr>
      </w:pPr>
    </w:p>
    <w:p w14:paraId="0BA49554" w14:textId="440163CD" w:rsidR="00865557" w:rsidRDefault="00865557" w:rsidP="00865557">
      <w:pPr>
        <w:rPr>
          <w:rFonts w:eastAsiaTheme="minorEastAsia" w:cstheme="minorHAnsi"/>
        </w:rPr>
      </w:pPr>
    </w:p>
    <w:p w14:paraId="2793A3DA" w14:textId="7C05D24C" w:rsidR="00CA54DF" w:rsidRPr="007C2B3D" w:rsidRDefault="00CA54DF" w:rsidP="008A52F9">
      <w:pPr>
        <w:rPr>
          <w:rFonts w:eastAsiaTheme="minorEastAsia" w:cstheme="minorHAnsi"/>
        </w:rPr>
      </w:pPr>
    </w:p>
    <w:p w14:paraId="6ABFE0A3" w14:textId="557B77DF" w:rsidR="00CA54DF" w:rsidRPr="007C2B3D" w:rsidRDefault="00CA54DF" w:rsidP="00FE021F">
      <w:pPr>
        <w:ind w:left="428"/>
        <w:rPr>
          <w:rFonts w:eastAsiaTheme="minorEastAsia" w:cstheme="minorHAnsi"/>
        </w:rPr>
      </w:pPr>
    </w:p>
    <w:p w14:paraId="239A2AA1" w14:textId="67EAC4C7" w:rsidR="00374083" w:rsidRPr="007C2B3D" w:rsidRDefault="007C6BB3" w:rsidP="002947E8">
      <w:pPr>
        <w:ind w:left="428"/>
        <w:rPr>
          <w:rFonts w:eastAsiaTheme="minorEastAsia" w:cstheme="minorHAnsi"/>
        </w:rPr>
      </w:pPr>
      <w:r>
        <w:rPr>
          <w:noProof/>
        </w:rPr>
        <w:drawing>
          <wp:inline distT="0" distB="0" distL="0" distR="0" wp14:anchorId="348BEFA5" wp14:editId="7CBBE220">
            <wp:extent cx="6400800" cy="1755775"/>
            <wp:effectExtent l="0" t="0" r="0" b="0"/>
            <wp:docPr id="43" name="Imagen 43"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Gráfico, Gráfico de líneas&#10;&#10;Descripción generada automáticamente"/>
                    <pic:cNvPicPr/>
                  </pic:nvPicPr>
                  <pic:blipFill>
                    <a:blip r:embed="rId12"/>
                    <a:stretch>
                      <a:fillRect/>
                    </a:stretch>
                  </pic:blipFill>
                  <pic:spPr>
                    <a:xfrm>
                      <a:off x="0" y="0"/>
                      <a:ext cx="6400800" cy="1755775"/>
                    </a:xfrm>
                    <a:prstGeom prst="rect">
                      <a:avLst/>
                    </a:prstGeom>
                  </pic:spPr>
                </pic:pic>
              </a:graphicData>
            </a:graphic>
          </wp:inline>
        </w:drawing>
      </w:r>
    </w:p>
    <w:p w14:paraId="04B5077E" w14:textId="2158D5F6" w:rsidR="007D6CDA" w:rsidRDefault="00394854" w:rsidP="00FE021F">
      <w:pPr>
        <w:pStyle w:val="Prrafodelista"/>
        <w:ind w:left="1508"/>
        <w:jc w:val="center"/>
        <w:rPr>
          <w:rFonts w:eastAsiaTheme="minorEastAsia" w:cstheme="minorHAnsi"/>
        </w:rPr>
      </w:pPr>
      <w:r w:rsidRPr="007C2B3D">
        <w:rPr>
          <w:rFonts w:eastAsiaTheme="minorEastAsia" w:cstheme="minorHAnsi"/>
          <w:b/>
          <w:bCs/>
        </w:rPr>
        <w:t>Figura 2.2.</w:t>
      </w:r>
      <w:r w:rsidRPr="007C2B3D">
        <w:rPr>
          <w:rFonts w:eastAsiaTheme="minorEastAsia" w:cstheme="minorHAnsi"/>
        </w:rPr>
        <w:t xml:space="preserve"> Corriente máxima y mínima en la resistencia de carga.</w:t>
      </w:r>
    </w:p>
    <w:p w14:paraId="6815021A" w14:textId="77777777" w:rsidR="00B03724" w:rsidRPr="007C2B3D" w:rsidRDefault="00B03724" w:rsidP="00FE021F">
      <w:pPr>
        <w:pStyle w:val="Prrafodelista"/>
        <w:ind w:left="1508"/>
        <w:jc w:val="center"/>
        <w:rPr>
          <w:rFonts w:eastAsiaTheme="minorEastAsia" w:cstheme="minorHAnsi"/>
        </w:rPr>
      </w:pPr>
    </w:p>
    <w:p w14:paraId="44747846" w14:textId="2AEE58EF" w:rsidR="00BD5B1B" w:rsidRPr="007C2B3D" w:rsidRDefault="00394854" w:rsidP="00FE021F">
      <w:pPr>
        <w:pStyle w:val="Prrafodelista"/>
        <w:ind w:left="1508"/>
        <w:rPr>
          <w:rFonts w:eastAsiaTheme="minorEastAsia" w:cstheme="minorHAnsi"/>
        </w:rPr>
      </w:pPr>
      <w:r w:rsidRPr="007C2B3D">
        <w:rPr>
          <w:rFonts w:eastAsiaTheme="minorEastAsia" w:cstheme="minorHAnsi"/>
        </w:rPr>
        <w:t>A partir de la gráfica de la simulación se obtiene los siguientes valores:</w:t>
      </w:r>
    </w:p>
    <w:p w14:paraId="1DE85997" w14:textId="75C1B431" w:rsidR="00BD5B1B" w:rsidRPr="007C2B3D" w:rsidRDefault="00BD5B1B" w:rsidP="00FE021F">
      <w:pPr>
        <w:pStyle w:val="Prrafodelista"/>
        <w:ind w:left="1508"/>
        <w:rPr>
          <w:rFonts w:eastAsiaTheme="minorEastAsia" w:cstheme="minorHAnsi"/>
        </w:rPr>
      </w:pPr>
    </w:p>
    <w:p w14:paraId="62641F37" w14:textId="348A7AFF" w:rsidR="00FB54D3" w:rsidRPr="007C2B3D" w:rsidRDefault="00B31726" w:rsidP="00FE021F">
      <w:pPr>
        <w:pStyle w:val="Prrafodelista"/>
        <w:ind w:left="1508"/>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i</m:t>
              </m:r>
            </m:e>
            <m:sub>
              <m:sSub>
                <m:sSubPr>
                  <m:ctrlPr>
                    <w:rPr>
                      <w:rFonts w:ascii="Cambria Math" w:eastAsiaTheme="minorEastAsia" w:hAnsi="Cambria Math" w:cstheme="minorHAnsi"/>
                      <w:i/>
                    </w:rPr>
                  </m:ctrlPr>
                </m:sSubPr>
                <m:e>
                  <m:r>
                    <w:rPr>
                      <w:rFonts w:ascii="Cambria Math" w:eastAsiaTheme="minorEastAsia" w:hAnsi="Cambria Math" w:cstheme="minorHAnsi"/>
                    </w:rPr>
                    <m:t>RL</m:t>
                  </m:r>
                </m:e>
                <m:sub>
                  <m:r>
                    <w:rPr>
                      <w:rFonts w:ascii="Cambria Math" w:eastAsiaTheme="minorEastAsia" w:hAnsi="Cambria Math" w:cstheme="minorHAnsi"/>
                    </w:rPr>
                    <m:t>max</m:t>
                  </m:r>
                </m:sub>
              </m:sSub>
            </m:sub>
          </m:sSub>
          <m:r>
            <w:rPr>
              <w:rFonts w:ascii="Cambria Math" w:eastAsiaTheme="minorEastAsia" w:hAnsi="Cambria Math" w:cstheme="minorHAnsi"/>
            </w:rPr>
            <m:t xml:space="preserve">=18.417mA    ;   </m:t>
          </m:r>
          <m:sSub>
            <m:sSubPr>
              <m:ctrlPr>
                <w:rPr>
                  <w:rFonts w:ascii="Cambria Math" w:eastAsiaTheme="minorEastAsia" w:hAnsi="Cambria Math" w:cstheme="minorHAnsi"/>
                  <w:i/>
                </w:rPr>
              </m:ctrlPr>
            </m:sSubPr>
            <m:e>
              <m:r>
                <w:rPr>
                  <w:rFonts w:ascii="Cambria Math" w:eastAsiaTheme="minorEastAsia" w:hAnsi="Cambria Math" w:cstheme="minorHAnsi"/>
                </w:rPr>
                <m:t>i</m:t>
              </m:r>
            </m:e>
            <m:sub>
              <m:sSub>
                <m:sSubPr>
                  <m:ctrlPr>
                    <w:rPr>
                      <w:rFonts w:ascii="Cambria Math" w:eastAsiaTheme="minorEastAsia" w:hAnsi="Cambria Math" w:cstheme="minorHAnsi"/>
                      <w:i/>
                    </w:rPr>
                  </m:ctrlPr>
                </m:sSubPr>
                <m:e>
                  <m:r>
                    <w:rPr>
                      <w:rFonts w:ascii="Cambria Math" w:eastAsiaTheme="minorEastAsia" w:hAnsi="Cambria Math" w:cstheme="minorHAnsi"/>
                    </w:rPr>
                    <m:t>RL</m:t>
                  </m:r>
                </m:e>
                <m:sub>
                  <m:r>
                    <w:rPr>
                      <w:rFonts w:ascii="Cambria Math" w:eastAsiaTheme="minorEastAsia" w:hAnsi="Cambria Math" w:cstheme="minorHAnsi"/>
                    </w:rPr>
                    <m:t>min</m:t>
                  </m:r>
                </m:sub>
              </m:sSub>
            </m:sub>
          </m:sSub>
          <m:r>
            <w:rPr>
              <w:rFonts w:ascii="Cambria Math" w:eastAsiaTheme="minorEastAsia" w:hAnsi="Cambria Math" w:cstheme="minorHAnsi"/>
            </w:rPr>
            <m:t>=-104.448nA</m:t>
          </m:r>
        </m:oMath>
      </m:oMathPara>
    </w:p>
    <w:p w14:paraId="65DFE38F" w14:textId="77777777" w:rsidR="00FB54D3" w:rsidRPr="007C2B3D" w:rsidRDefault="00FB54D3" w:rsidP="00FE021F">
      <w:pPr>
        <w:pStyle w:val="Prrafodelista"/>
        <w:ind w:left="1508"/>
        <w:rPr>
          <w:rFonts w:eastAsiaTheme="minorEastAsia" w:cstheme="minorHAnsi"/>
        </w:rPr>
      </w:pPr>
    </w:p>
    <w:p w14:paraId="2F2DB95D" w14:textId="740A7C40" w:rsidR="00416935" w:rsidRPr="007C2B3D" w:rsidRDefault="00FB54D3" w:rsidP="00FE021F">
      <w:pPr>
        <w:pStyle w:val="Prrafodelista"/>
        <w:ind w:left="1508"/>
        <w:rPr>
          <w:rFonts w:eastAsiaTheme="minorEastAsia" w:cstheme="minorHAnsi"/>
        </w:rPr>
      </w:pPr>
      <w:r w:rsidRPr="007C2B3D">
        <w:rPr>
          <w:rFonts w:eastAsiaTheme="minorEastAsia" w:cstheme="minorHAnsi"/>
        </w:rPr>
        <w:lastRenderedPageBreak/>
        <w:t xml:space="preserve">Se puede observar que la corriente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sSub>
              <m:sSubPr>
                <m:ctrlPr>
                  <w:rPr>
                    <w:rFonts w:ascii="Cambria Math" w:eastAsiaTheme="minorEastAsia" w:hAnsi="Cambria Math" w:cstheme="minorHAnsi"/>
                    <w:i/>
                  </w:rPr>
                </m:ctrlPr>
              </m:sSubPr>
              <m:e>
                <m:r>
                  <w:rPr>
                    <w:rFonts w:ascii="Cambria Math" w:eastAsiaTheme="minorEastAsia" w:hAnsi="Cambria Math" w:cstheme="minorHAnsi"/>
                  </w:rPr>
                  <m:t>RL</m:t>
                </m:r>
              </m:e>
              <m:sub>
                <m:r>
                  <w:rPr>
                    <w:rFonts w:ascii="Cambria Math" w:eastAsiaTheme="minorEastAsia" w:hAnsi="Cambria Math" w:cstheme="minorHAnsi"/>
                  </w:rPr>
                  <m:t>max</m:t>
                </m:r>
              </m:sub>
            </m:sSub>
          </m:sub>
        </m:sSub>
        <m:r>
          <w:rPr>
            <w:rFonts w:ascii="Cambria Math" w:eastAsiaTheme="minorEastAsia" w:hAnsi="Cambria Math" w:cstheme="minorHAnsi"/>
          </w:rPr>
          <m:t xml:space="preserve">=18.442mA </m:t>
        </m:r>
      </m:oMath>
      <w:r w:rsidRPr="007C2B3D">
        <w:rPr>
          <w:rFonts w:eastAsiaTheme="minorEastAsia" w:cstheme="minorHAnsi"/>
        </w:rPr>
        <w:t xml:space="preserve">(calculada teóricamente) es </w:t>
      </w:r>
      <w:r w:rsidR="00974C19">
        <w:rPr>
          <w:rFonts w:eastAsiaTheme="minorEastAsia" w:cstheme="minorHAnsi"/>
        </w:rPr>
        <w:t xml:space="preserve">demasiado </w:t>
      </w:r>
      <w:r w:rsidRPr="007C2B3D">
        <w:rPr>
          <w:rFonts w:eastAsiaTheme="minorEastAsia" w:cstheme="minorHAnsi"/>
        </w:rPr>
        <w:t xml:space="preserve">cercana </w:t>
      </w:r>
      <w:r w:rsidR="000D70FB" w:rsidRPr="007C2B3D">
        <w:rPr>
          <w:rFonts w:eastAsiaTheme="minorEastAsia" w:cstheme="minorHAnsi"/>
        </w:rPr>
        <w:t>a la corriente encontrada</w:t>
      </w:r>
      <w:r w:rsidR="00416935" w:rsidRPr="007C2B3D">
        <w:rPr>
          <w:rFonts w:eastAsiaTheme="minorEastAsia" w:cstheme="minorHAnsi"/>
        </w:rPr>
        <w:t xml:space="preserve"> con la simulación y la corriente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sSub>
              <m:sSubPr>
                <m:ctrlPr>
                  <w:rPr>
                    <w:rFonts w:ascii="Cambria Math" w:eastAsiaTheme="minorEastAsia" w:hAnsi="Cambria Math" w:cstheme="minorHAnsi"/>
                    <w:i/>
                  </w:rPr>
                </m:ctrlPr>
              </m:sSubPr>
              <m:e>
                <m:r>
                  <w:rPr>
                    <w:rFonts w:ascii="Cambria Math" w:eastAsiaTheme="minorEastAsia" w:hAnsi="Cambria Math" w:cstheme="minorHAnsi"/>
                  </w:rPr>
                  <m:t>RL</m:t>
                </m:r>
              </m:e>
              <m:sub>
                <m:r>
                  <w:rPr>
                    <w:rFonts w:ascii="Cambria Math" w:eastAsiaTheme="minorEastAsia" w:hAnsi="Cambria Math" w:cstheme="minorHAnsi"/>
                  </w:rPr>
                  <m:t>min</m:t>
                </m:r>
              </m:sub>
            </m:sSub>
          </m:sub>
        </m:sSub>
      </m:oMath>
      <w:r w:rsidR="00416935" w:rsidRPr="007C2B3D">
        <w:rPr>
          <w:rFonts w:eastAsiaTheme="minorEastAsia" w:cstheme="minorHAnsi"/>
        </w:rPr>
        <w:t xml:space="preserve"> </w:t>
      </w:r>
      <w:r w:rsidR="000D70FB">
        <w:rPr>
          <w:rFonts w:eastAsiaTheme="minorEastAsia" w:cstheme="minorHAnsi"/>
        </w:rPr>
        <w:t>también es muy cercana ya que la magnitud de la corriente encontrada en la simulación es prácticamente despreciable</w:t>
      </w:r>
      <w:r w:rsidR="00974C19">
        <w:rPr>
          <w:rFonts w:eastAsiaTheme="minorEastAsia" w:cstheme="minorHAnsi"/>
        </w:rPr>
        <w:t>, se puede aproximar a 0.</w:t>
      </w:r>
    </w:p>
    <w:p w14:paraId="08BF6360" w14:textId="2E598015" w:rsidR="00DA71DA" w:rsidRPr="007C2B3D" w:rsidRDefault="00BD5B1B" w:rsidP="00FE021F">
      <w:pPr>
        <w:pStyle w:val="Prrafodelista"/>
        <w:ind w:left="1508"/>
        <w:rPr>
          <w:rFonts w:eastAsiaTheme="minorEastAsia" w:cstheme="minorHAnsi"/>
        </w:rPr>
      </w:pPr>
      <w:r w:rsidRPr="007C2B3D">
        <w:rPr>
          <w:rFonts w:eastAsiaTheme="minorEastAsia" w:cstheme="minorHAnsi"/>
        </w:rPr>
        <w:t xml:space="preserve"> </w:t>
      </w:r>
    </w:p>
    <w:p w14:paraId="4793B4E8" w14:textId="2E501250" w:rsidR="006E5012" w:rsidRPr="007C2B3D" w:rsidRDefault="00374083" w:rsidP="00FE021F">
      <w:pPr>
        <w:pStyle w:val="Prrafodelista"/>
        <w:numPr>
          <w:ilvl w:val="0"/>
          <w:numId w:val="5"/>
        </w:numPr>
        <w:ind w:left="1508"/>
        <w:rPr>
          <w:rFonts w:cstheme="minorHAnsi"/>
          <w:b/>
          <w:bCs/>
        </w:rPr>
      </w:pPr>
      <w:r w:rsidRPr="007C2B3D">
        <w:rPr>
          <w:rFonts w:cstheme="minorHAnsi"/>
        </w:rPr>
        <w:t>Obtención del punto de operación</w:t>
      </w:r>
    </w:p>
    <w:p w14:paraId="35CB23AC" w14:textId="008F48AE" w:rsidR="00CA54DF" w:rsidRPr="007C2B3D" w:rsidRDefault="00CA54DF" w:rsidP="00FE021F">
      <w:pPr>
        <w:pStyle w:val="Prrafodelista"/>
        <w:ind w:left="1508"/>
        <w:rPr>
          <w:rFonts w:cstheme="minorHAnsi"/>
        </w:rPr>
      </w:pPr>
    </w:p>
    <w:p w14:paraId="47AA8672" w14:textId="13E3FCA0" w:rsidR="009D124D" w:rsidRPr="00325A02" w:rsidRDefault="00B31726" w:rsidP="00325A02">
      <w:pPr>
        <w:ind w:left="428"/>
        <w:rPr>
          <w:rFonts w:cstheme="minorHAnsi"/>
        </w:rPr>
      </w:pPr>
      <w:r>
        <w:rPr>
          <w:noProof/>
        </w:rPr>
        <w:pict w14:anchorId="15F18323">
          <v:shape id="_x0000_s1034" type="#_x0000_t202" style="position:absolute;left:0;text-align:left;margin-left:204.75pt;margin-top:7.05pt;width:252.6pt;height:71.9pt;z-index:25166745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496A0FB" w14:textId="41D12E63" w:rsidR="00325A02" w:rsidRPr="00325A02" w:rsidRDefault="00325A02" w:rsidP="00325A02">
                  <w:pPr>
                    <w:spacing w:line="240" w:lineRule="auto"/>
                    <w:ind w:left="1228"/>
                    <w:rPr>
                      <w:rFonts w:cstheme="minorHAnsi"/>
                    </w:rPr>
                  </w:pPr>
                  <w:r w:rsidRPr="007C2B3D">
                    <w:rPr>
                      <w:rFonts w:cstheme="minorHAnsi"/>
                    </w:rPr>
                    <w:t>Nodo 1: 5</w:t>
                  </w:r>
                  <w:r>
                    <w:rPr>
                      <w:rFonts w:cstheme="minorHAnsi"/>
                    </w:rPr>
                    <w:t xml:space="preserve">V                                                  </w:t>
                  </w:r>
                  <w:r w:rsidRPr="00325A02">
                    <w:rPr>
                      <w:rFonts w:cstheme="minorHAnsi"/>
                    </w:rPr>
                    <w:t>Nodo 2: 4.351V</w:t>
                  </w:r>
                  <w:r>
                    <w:rPr>
                      <w:rFonts w:cstheme="minorHAnsi"/>
                    </w:rPr>
                    <w:t xml:space="preserve">                               </w:t>
                  </w:r>
                  <w:r w:rsidRPr="00325A02">
                    <w:rPr>
                      <w:rFonts w:cstheme="minorHAnsi"/>
                    </w:rPr>
                    <w:t>Corriente por Diodo: 4.351mA</w:t>
                  </w:r>
                  <w:r>
                    <w:rPr>
                      <w:rFonts w:cstheme="minorHAnsi"/>
                    </w:rPr>
                    <w:t xml:space="preserve">     </w:t>
                  </w:r>
                  <w:r w:rsidRPr="00325A02">
                    <w:rPr>
                      <w:rFonts w:cstheme="minorHAnsi"/>
                    </w:rPr>
                    <w:t>Corriente por Resistor: 4.351mA</w:t>
                  </w:r>
                </w:p>
                <w:p w14:paraId="3331B1DB" w14:textId="33DE7BBB" w:rsidR="00325A02" w:rsidRDefault="00325A02"/>
              </w:txbxContent>
            </v:textbox>
            <w10:wrap type="square"/>
          </v:shape>
        </w:pict>
      </w:r>
      <w:r w:rsidR="00325A02">
        <w:rPr>
          <w:noProof/>
        </w:rPr>
        <w:drawing>
          <wp:inline distT="0" distB="0" distL="0" distR="0" wp14:anchorId="1A7FBE5F" wp14:editId="4EDEF0FE">
            <wp:extent cx="2305050" cy="1315528"/>
            <wp:effectExtent l="0" t="0" r="0" b="0"/>
            <wp:docPr id="45" name="Imagen 45"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magen de la pantalla de un video juego&#10;&#10;Descripción generada automáticamente con confianza m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2408" cy="1319727"/>
                    </a:xfrm>
                    <a:prstGeom prst="rect">
                      <a:avLst/>
                    </a:prstGeom>
                    <a:noFill/>
                    <a:ln>
                      <a:noFill/>
                    </a:ln>
                  </pic:spPr>
                </pic:pic>
              </a:graphicData>
            </a:graphic>
          </wp:inline>
        </w:drawing>
      </w:r>
    </w:p>
    <w:p w14:paraId="4717AE09" w14:textId="5D2074AB" w:rsidR="00501A0D" w:rsidRPr="008A52F9" w:rsidRDefault="00B31726" w:rsidP="008A52F9">
      <w:pPr>
        <w:pStyle w:val="Prrafodelista"/>
        <w:numPr>
          <w:ilvl w:val="0"/>
          <w:numId w:val="5"/>
        </w:numPr>
        <w:ind w:left="1508"/>
        <w:rPr>
          <w:rFonts w:cstheme="minorHAnsi"/>
        </w:rPr>
      </w:pPr>
      <w:r>
        <w:rPr>
          <w:noProof/>
        </w:rPr>
        <w:pict w14:anchorId="3CA70E02">
          <v:shape id="_x0000_s1031" type="#_x0000_t202" style="position:absolute;left:0;text-align:left;margin-left:118.85pt;margin-top:169.9pt;width:374.2pt;height:22.45pt;z-index:251666432;visibility:visible;mso-wrap-distance-left:9pt;mso-wrap-distance-top:7.2pt;mso-wrap-distance-right:9pt;mso-wrap-distance-bottom:7.2pt;mso-position-horizontal-relative:pag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" filled="f" stroked="f">
            <v:textbox style="mso-next-textbox:#_x0000_s1031">
              <w:txbxContent>
                <w:p w14:paraId="7E720178" w14:textId="74A1CB29" w:rsidR="008A52F9" w:rsidRPr="007C2B3D" w:rsidRDefault="008A52F9" w:rsidP="00E551D6">
                  <w:pPr>
                    <w:pStyle w:val="Prrafodelista"/>
                    <w:ind w:left="1508"/>
                    <w:rPr>
                      <w:rFonts w:eastAsiaTheme="minorEastAsia" w:cstheme="minorHAnsi"/>
                    </w:rPr>
                  </w:pPr>
                  <w:r w:rsidRPr="007C2B3D">
                    <w:rPr>
                      <w:rFonts w:eastAsiaTheme="minorEastAsia" w:cstheme="minorHAnsi"/>
                      <w:b/>
                      <w:bCs/>
                    </w:rPr>
                    <w:t>Figura 2.3.</w:t>
                  </w:r>
                  <w:r w:rsidRPr="007C2B3D">
                    <w:rPr>
                      <w:rFonts w:eastAsiaTheme="minorEastAsia" w:cstheme="minorHAnsi"/>
                    </w:rPr>
                    <w:t xml:space="preserve"> Voltaje en el resistor</w:t>
                  </w:r>
                  <w:r w:rsidRPr="008A52F9">
                    <w:rPr>
                      <w:rFonts w:eastAsiaTheme="minorEastAsia" w:cstheme="minorHAnsi"/>
                    </w:rPr>
                    <w:t xml:space="preserve"> </w:t>
                  </w:r>
                  <w:r w:rsidRPr="007C2B3D">
                    <w:rPr>
                      <w:rFonts w:eastAsiaTheme="minorEastAsia" w:cstheme="minorHAnsi"/>
                    </w:rPr>
                    <w:t>con valor máximo y mínimo</w:t>
                  </w:r>
                </w:p>
              </w:txbxContent>
            </v:textbox>
            <w10:wrap type="topAndBottom" anchorx="page"/>
          </v:shape>
        </w:pict>
      </w:r>
      <w:r w:rsidR="00E551D6">
        <w:rPr>
          <w:noProof/>
        </w:rPr>
        <w:drawing>
          <wp:anchor distT="0" distB="0" distL="114300" distR="114300" simplePos="0" relativeHeight="251666944" behindDoc="0" locked="0" layoutInCell="1" allowOverlap="1" wp14:anchorId="7EDD083F" wp14:editId="59D0146B">
            <wp:simplePos x="0" y="0"/>
            <wp:positionH relativeFrom="column">
              <wp:posOffset>0</wp:posOffset>
            </wp:positionH>
            <wp:positionV relativeFrom="paragraph">
              <wp:posOffset>347345</wp:posOffset>
            </wp:positionV>
            <wp:extent cx="6400800" cy="1795780"/>
            <wp:effectExtent l="0" t="0" r="0" b="0"/>
            <wp:wrapTopAndBottom/>
            <wp:docPr id="41" name="Imagen 41"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400800" cy="1795780"/>
                    </a:xfrm>
                    <a:prstGeom prst="rect">
                      <a:avLst/>
                    </a:prstGeom>
                  </pic:spPr>
                </pic:pic>
              </a:graphicData>
            </a:graphic>
          </wp:anchor>
        </w:drawing>
      </w:r>
      <w:r w:rsidR="00403972" w:rsidRPr="007C2B3D">
        <w:rPr>
          <w:rFonts w:cstheme="minorHAnsi"/>
        </w:rPr>
        <w:t>Obtención de g</w:t>
      </w:r>
      <w:r w:rsidR="00501A0D" w:rsidRPr="007C2B3D">
        <w:rPr>
          <w:rFonts w:cstheme="minorHAnsi"/>
        </w:rPr>
        <w:t xml:space="preserve">raficas del voltaje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RL</m:t>
            </m:r>
          </m:sub>
        </m:sSub>
      </m:oMath>
      <w:r w:rsidR="00501A0D" w:rsidRPr="007C2B3D">
        <w:rPr>
          <w:rFonts w:eastAsiaTheme="minorEastAsia" w:cstheme="minorHAnsi"/>
        </w:rPr>
        <w:t xml:space="preserve"> y </w:t>
      </w:r>
      <w:r w:rsidR="00403972" w:rsidRPr="007C2B3D">
        <w:rPr>
          <w:rFonts w:eastAsiaTheme="minorEastAsia" w:cstheme="minorHAnsi"/>
        </w:rPr>
        <w:t xml:space="preserve">el voltaje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m:t>
            </m:r>
          </m:sub>
        </m:sSub>
      </m:oMath>
      <w:r w:rsidR="00501A0D" w:rsidRPr="007C2B3D">
        <w:rPr>
          <w:rFonts w:eastAsiaTheme="minorEastAsia" w:cstheme="minorHAnsi"/>
        </w:rPr>
        <w:t xml:space="preserve"> </w:t>
      </w:r>
      <w:r w:rsidR="00CD2C32">
        <w:rPr>
          <w:rFonts w:eastAsiaTheme="minorEastAsia" w:cstheme="minorHAnsi"/>
        </w:rPr>
        <w:t xml:space="preserve">, </w:t>
      </w:r>
      <w:r w:rsidR="00CD2C32">
        <w:rPr>
          <w:rFonts w:eastAsiaTheme="minorEastAsia" w:cstheme="minorHAnsi"/>
          <w:b/>
          <w:bCs/>
        </w:rPr>
        <w:t>Vol</w:t>
      </w:r>
      <w:r w:rsidR="00255CE7" w:rsidRPr="008A52F9">
        <w:rPr>
          <w:rFonts w:eastAsiaTheme="minorEastAsia" w:cstheme="minorHAnsi"/>
          <w:b/>
          <w:bCs/>
        </w:rPr>
        <w:t xml:space="preserve">ltaje </w:t>
      </w:r>
      <m:oMath>
        <m:sSub>
          <m:sSubPr>
            <m:ctrlPr>
              <w:rPr>
                <w:rFonts w:ascii="Cambria Math" w:hAnsi="Cambria Math" w:cstheme="minorHAnsi"/>
                <w:b/>
                <w:bCs/>
                <w:i/>
              </w:rPr>
            </m:ctrlPr>
          </m:sSubPr>
          <m:e>
            <m:r>
              <m:rPr>
                <m:sty m:val="bi"/>
              </m:rPr>
              <w:rPr>
                <w:rFonts w:ascii="Cambria Math" w:hAnsi="Cambria Math" w:cstheme="minorHAnsi"/>
              </w:rPr>
              <m:t>v</m:t>
            </m:r>
          </m:e>
          <m:sub>
            <m:r>
              <m:rPr>
                <m:sty m:val="bi"/>
              </m:rPr>
              <w:rPr>
                <w:rFonts w:ascii="Cambria Math" w:hAnsi="Cambria Math" w:cstheme="minorHAnsi"/>
              </w:rPr>
              <m:t>RL</m:t>
            </m:r>
          </m:sub>
        </m:sSub>
      </m:oMath>
    </w:p>
    <w:p w14:paraId="1BB62167" w14:textId="71C90B49" w:rsidR="008A52F9" w:rsidRPr="00E551D6" w:rsidRDefault="008A52F9" w:rsidP="00E551D6">
      <w:pPr>
        <w:rPr>
          <w:rFonts w:eastAsiaTheme="minorEastAsia" w:cstheme="minorHAnsi"/>
        </w:rPr>
      </w:pPr>
    </w:p>
    <w:p w14:paraId="41569CD4" w14:textId="48C2E4C8" w:rsidR="008A52F9" w:rsidRPr="007C2B3D" w:rsidRDefault="00E551D6" w:rsidP="00325A02">
      <w:pPr>
        <w:rPr>
          <w:rFonts w:eastAsiaTheme="minorEastAsia" w:cstheme="minorHAnsi"/>
          <w:b/>
          <w:bCs/>
        </w:rPr>
      </w:pPr>
      <w:r>
        <w:rPr>
          <w:noProof/>
        </w:rPr>
        <w:drawing>
          <wp:anchor distT="0" distB="0" distL="114300" distR="114300" simplePos="0" relativeHeight="251671040" behindDoc="0" locked="0" layoutInCell="1" allowOverlap="1" wp14:anchorId="4543547B" wp14:editId="1EAC260A">
            <wp:simplePos x="0" y="0"/>
            <wp:positionH relativeFrom="column">
              <wp:posOffset>28575</wp:posOffset>
            </wp:positionH>
            <wp:positionV relativeFrom="paragraph">
              <wp:posOffset>384810</wp:posOffset>
            </wp:positionV>
            <wp:extent cx="6400800" cy="1805940"/>
            <wp:effectExtent l="0" t="0" r="0" b="0"/>
            <wp:wrapTopAndBottom/>
            <wp:docPr id="44" name="Imagen 44"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Gráfico, Gráfico de líne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400800" cy="1805940"/>
                    </a:xfrm>
                    <a:prstGeom prst="rect">
                      <a:avLst/>
                    </a:prstGeom>
                  </pic:spPr>
                </pic:pic>
              </a:graphicData>
            </a:graphic>
          </wp:anchor>
        </w:drawing>
      </w:r>
      <w:r w:rsidR="00255CE7" w:rsidRPr="007C2B3D">
        <w:rPr>
          <w:rFonts w:eastAsiaTheme="minorEastAsia" w:cstheme="minorHAnsi"/>
          <w:b/>
          <w:bCs/>
        </w:rPr>
        <w:t xml:space="preserve">Voltaje </w:t>
      </w:r>
      <m:oMath>
        <m:sSub>
          <m:sSubPr>
            <m:ctrlPr>
              <w:rPr>
                <w:rFonts w:ascii="Cambria Math" w:hAnsi="Cambria Math" w:cstheme="minorHAnsi"/>
                <w:b/>
                <w:bCs/>
                <w:i/>
              </w:rPr>
            </m:ctrlPr>
          </m:sSubPr>
          <m:e>
            <m:r>
              <m:rPr>
                <m:sty m:val="bi"/>
              </m:rPr>
              <w:rPr>
                <w:rFonts w:ascii="Cambria Math" w:hAnsi="Cambria Math" w:cstheme="minorHAnsi"/>
              </w:rPr>
              <m:t>v</m:t>
            </m:r>
          </m:e>
          <m:sub>
            <m:r>
              <m:rPr>
                <m:sty m:val="bi"/>
              </m:rPr>
              <w:rPr>
                <w:rFonts w:ascii="Cambria Math" w:hAnsi="Cambria Math" w:cstheme="minorHAnsi"/>
              </w:rPr>
              <m:t>D</m:t>
            </m:r>
          </m:sub>
        </m:sSub>
      </m:oMath>
    </w:p>
    <w:p w14:paraId="3773B2CD" w14:textId="4AF0AF21" w:rsidR="00403972" w:rsidRPr="00E551D6" w:rsidRDefault="00403972" w:rsidP="00E551D6">
      <w:pPr>
        <w:jc w:val="center"/>
        <w:rPr>
          <w:rFonts w:eastAsiaTheme="minorEastAsia" w:cstheme="minorHAnsi"/>
        </w:rPr>
      </w:pPr>
      <w:r w:rsidRPr="00E551D6">
        <w:rPr>
          <w:rFonts w:eastAsiaTheme="minorEastAsia" w:cstheme="minorHAnsi"/>
          <w:b/>
          <w:bCs/>
        </w:rPr>
        <w:t>Figura 2.4.</w:t>
      </w:r>
      <w:r w:rsidRPr="00E551D6">
        <w:rPr>
          <w:rFonts w:eastAsiaTheme="minorEastAsia" w:cstheme="minorHAnsi"/>
        </w:rPr>
        <w:t xml:space="preserve"> Voltaje en el resistor con valor máximo y mínimo</w:t>
      </w:r>
    </w:p>
    <w:p w14:paraId="365E4299" w14:textId="71A86B91" w:rsidR="00BD091C" w:rsidRPr="007C2B3D" w:rsidRDefault="007A4FBB" w:rsidP="00FE021F">
      <w:pPr>
        <w:ind w:left="1136"/>
        <w:jc w:val="both"/>
        <w:rPr>
          <w:rFonts w:eastAsiaTheme="minorEastAsia" w:cstheme="minorHAnsi"/>
        </w:rPr>
      </w:pPr>
      <w:r w:rsidRPr="007C2B3D">
        <w:rPr>
          <w:rFonts w:eastAsiaTheme="minorEastAsia" w:cstheme="minorHAnsi"/>
        </w:rPr>
        <w:lastRenderedPageBreak/>
        <w:t>En los resultados obtenido en el punto de operación se observa que el voltaje entre el nodo 1 y 2 es de 0.6</w:t>
      </w:r>
      <w:r w:rsidR="000A115E">
        <w:rPr>
          <w:rFonts w:eastAsiaTheme="minorEastAsia" w:cstheme="minorHAnsi"/>
        </w:rPr>
        <w:t>49</w:t>
      </w:r>
      <w:r w:rsidRPr="007C2B3D">
        <w:rPr>
          <w:rFonts w:eastAsiaTheme="minorEastAsia" w:cstheme="minorHAnsi"/>
        </w:rPr>
        <w:t>V</w:t>
      </w:r>
      <w:r w:rsidR="00DE1F63" w:rsidRPr="007C2B3D">
        <w:rPr>
          <w:rFonts w:eastAsiaTheme="minorEastAsia" w:cstheme="minorHAnsi"/>
        </w:rPr>
        <w:t>, esto corresponde a la caída del voltaje del nodo 1 al voltaje 2 que es el voltaje de operación (aproximadamente 0.7V). Si observamos la figura 2.4 vemos que el voltaje en el diodo (voltaje entre 1 y 2) es de 0.7</w:t>
      </w:r>
      <w:r w:rsidR="000A115E">
        <w:rPr>
          <w:rFonts w:eastAsiaTheme="minorEastAsia" w:cstheme="minorHAnsi"/>
        </w:rPr>
        <w:t>23236</w:t>
      </w:r>
      <w:r w:rsidR="00DE1F63" w:rsidRPr="007C2B3D">
        <w:rPr>
          <w:rFonts w:eastAsiaTheme="minorEastAsia" w:cstheme="minorHAnsi"/>
        </w:rPr>
        <w:t>V. Si sumamos este valor al máximo valor del</w:t>
      </w:r>
      <w:r w:rsidR="00BD091C" w:rsidRPr="007C2B3D">
        <w:rPr>
          <w:rFonts w:eastAsiaTheme="minorEastAsia" w:cstheme="minorHAnsi"/>
        </w:rPr>
        <w:t xml:space="preserve"> voltaje en el resistor se obtiene el valor máximo del voltaje de entrada. Es decir, si se suma la señal del voltaje en el diodo y la señal de voltaje en el resistor se obtiene la señal del voltaje de entrada. </w:t>
      </w:r>
    </w:p>
    <w:p w14:paraId="57A0D8A6" w14:textId="69067AD0" w:rsidR="00AC6B16" w:rsidRPr="007C2B3D" w:rsidRDefault="00AA3C4F" w:rsidP="00FE021F">
      <w:pPr>
        <w:pStyle w:val="Prrafodelista"/>
        <w:numPr>
          <w:ilvl w:val="0"/>
          <w:numId w:val="5"/>
        </w:numPr>
        <w:ind w:left="1508"/>
        <w:rPr>
          <w:rFonts w:eastAsiaTheme="minorEastAsia" w:cstheme="minorHAnsi"/>
        </w:rPr>
      </w:pPr>
      <w:r w:rsidRPr="007C2B3D">
        <w:rPr>
          <w:rFonts w:eastAsiaTheme="minorEastAsia" w:cstheme="minorHAnsi"/>
        </w:rPr>
        <w:t xml:space="preserve">Como el voltaje de entrada en </w:t>
      </w:r>
      <w:r w:rsidR="00BD08CE" w:rsidRPr="007C2B3D">
        <w:rPr>
          <w:rFonts w:eastAsiaTheme="minorEastAsia" w:cstheme="minorHAnsi"/>
        </w:rPr>
        <w:t>t=</w:t>
      </w:r>
      <w:r w:rsidRPr="007C2B3D">
        <w:rPr>
          <w:rFonts w:eastAsiaTheme="minorEastAsia" w:cstheme="minorHAnsi"/>
        </w:rPr>
        <w:t>0s e</w:t>
      </w:r>
      <w:r w:rsidR="00BD08CE" w:rsidRPr="007C2B3D">
        <w:rPr>
          <w:rFonts w:eastAsiaTheme="minorEastAsia" w:cstheme="minorHAnsi"/>
        </w:rPr>
        <w:t>s</w:t>
      </w:r>
      <w:r w:rsidRPr="007C2B3D">
        <w:rPr>
          <w:rFonts w:eastAsiaTheme="minorEastAsia" w:cstheme="minorHAnsi"/>
        </w:rPr>
        <w:t xml:space="preserve"> igual a 5V</w:t>
      </w:r>
      <w:r w:rsidR="00BD08CE" w:rsidRPr="007C2B3D">
        <w:rPr>
          <w:rFonts w:eastAsiaTheme="minorEastAsia" w:cstheme="minorHAnsi"/>
        </w:rPr>
        <w:t xml:space="preserve"> en la salida habrá aproximadamente 4.7V y a medida que el tiempo la señal de voltaje de salida ira creciendo sobre ese punto, y esto hace que no sea de rectificación de media</w:t>
      </w:r>
      <w:r w:rsidR="00D66F3B" w:rsidRPr="007C2B3D">
        <w:rPr>
          <w:rFonts w:eastAsiaTheme="minorEastAsia" w:cstheme="minorHAnsi"/>
        </w:rPr>
        <w:t xml:space="preserve"> onda</w:t>
      </w:r>
      <w:r w:rsidR="00445C05" w:rsidRPr="007C2B3D">
        <w:rPr>
          <w:rFonts w:eastAsiaTheme="minorEastAsia" w:cstheme="minorHAnsi"/>
        </w:rPr>
        <w:t>.</w:t>
      </w:r>
      <w:r w:rsidR="00D66F3B" w:rsidRPr="007C2B3D">
        <w:rPr>
          <w:rFonts w:eastAsiaTheme="minorEastAsia" w:cstheme="minorHAnsi"/>
        </w:rPr>
        <w:t xml:space="preserve"> Para que sea una rectificación de media onda en t=0s la fuente tiene que entregar 0V.</w:t>
      </w:r>
    </w:p>
    <w:p w14:paraId="083E4B89" w14:textId="77777777" w:rsidR="00D66F3B" w:rsidRPr="007C2B3D" w:rsidRDefault="00D66F3B" w:rsidP="00D66F3B">
      <w:pPr>
        <w:pStyle w:val="Prrafodelista"/>
        <w:ind w:left="1080"/>
        <w:rPr>
          <w:rFonts w:eastAsiaTheme="minorEastAsia" w:cstheme="minorHAnsi"/>
        </w:rPr>
      </w:pPr>
    </w:p>
    <w:p w14:paraId="04A242BF" w14:textId="51EB7EAA" w:rsidR="00433DD3" w:rsidRPr="007C2B3D" w:rsidRDefault="00433DD3" w:rsidP="00433DD3">
      <w:pPr>
        <w:pStyle w:val="Prrafodelista"/>
        <w:numPr>
          <w:ilvl w:val="2"/>
          <w:numId w:val="11"/>
        </w:numPr>
        <w:rPr>
          <w:rFonts w:eastAsiaTheme="minorEastAsia" w:cstheme="minorHAnsi"/>
        </w:rPr>
      </w:pPr>
      <w:r w:rsidRPr="007C2B3D">
        <w:rPr>
          <w:rFonts w:cstheme="minorHAnsi"/>
        </w:rPr>
        <w:t xml:space="preserve">Elimine ahora el voltaje DC en la fuente de entrada, de modo que el voltaje </w:t>
      </w:r>
      <m:oMath>
        <m:sSub>
          <m:sSubPr>
            <m:ctrlPr>
              <w:rPr>
                <w:rFonts w:ascii="Cambria Math" w:hAnsi="Cambria Math" w:cstheme="minorHAnsi"/>
                <w:b/>
                <w:bCs/>
                <w:i/>
              </w:rPr>
            </m:ctrlPr>
          </m:sSubPr>
          <m:e>
            <m:r>
              <m:rPr>
                <m:sty m:val="bi"/>
              </m:rPr>
              <w:rPr>
                <w:rFonts w:ascii="Cambria Math" w:hAnsi="Cambria Math" w:cstheme="minorHAnsi"/>
              </w:rPr>
              <m:t>V</m:t>
            </m:r>
          </m:e>
          <m:sub>
            <m:r>
              <m:rPr>
                <m:sty m:val="bi"/>
              </m:rPr>
              <w:rPr>
                <w:rFonts w:ascii="Cambria Math" w:hAnsi="Cambria Math" w:cstheme="minorHAnsi"/>
              </w:rPr>
              <m:t>s</m:t>
            </m:r>
          </m:sub>
        </m:sSub>
        <m:r>
          <m:rPr>
            <m:sty m:val="bi"/>
          </m:rPr>
          <w:rPr>
            <w:rFonts w:ascii="Cambria Math" w:hAnsi="Cambria Math" w:cstheme="minorHAnsi"/>
          </w:rPr>
          <m:t>=10</m:t>
        </m:r>
        <m:rad>
          <m:radPr>
            <m:degHide m:val="1"/>
            <m:ctrlPr>
              <w:rPr>
                <w:rFonts w:ascii="Cambria Math" w:hAnsi="Cambria Math" w:cstheme="minorHAnsi"/>
                <w:b/>
                <w:bCs/>
                <w:i/>
              </w:rPr>
            </m:ctrlPr>
          </m:radPr>
          <m:deg/>
          <m:e>
            <m:r>
              <m:rPr>
                <m:sty m:val="bi"/>
              </m:rPr>
              <w:rPr>
                <w:rFonts w:ascii="Cambria Math" w:hAnsi="Cambria Math" w:cstheme="minorHAnsi"/>
              </w:rPr>
              <m:t>2</m:t>
            </m:r>
          </m:e>
        </m:rad>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V</m:t>
            </m:r>
          </m:e>
          <m:sub>
            <m:r>
              <m:rPr>
                <m:sty m:val="bi"/>
              </m:rPr>
              <w:rPr>
                <w:rFonts w:ascii="Cambria Math" w:eastAsiaTheme="minorEastAsia" w:hAnsi="Cambria Math" w:cstheme="minorHAnsi"/>
              </w:rPr>
              <m:t>pico</m:t>
            </m:r>
          </m:sub>
        </m:sSub>
      </m:oMath>
      <w:r w:rsidRPr="007C2B3D">
        <w:rPr>
          <w:rFonts w:eastAsiaTheme="minorEastAsia" w:cstheme="minorHAnsi"/>
        </w:rPr>
        <w:t xml:space="preserve"> a </w:t>
      </w:r>
      <m:oMath>
        <m:r>
          <m:rPr>
            <m:sty m:val="bi"/>
          </m:rPr>
          <w:rPr>
            <w:rFonts w:ascii="Cambria Math" w:hAnsi="Cambria Math" w:cstheme="minorHAnsi"/>
          </w:rPr>
          <m:t>60</m:t>
        </m:r>
        <m:r>
          <m:rPr>
            <m:sty m:val="bi"/>
          </m:rPr>
          <w:rPr>
            <w:rFonts w:ascii="Cambria Math" w:hAnsi="Cambria Math" w:cstheme="minorHAnsi"/>
          </w:rPr>
          <m:t>Hz</m:t>
        </m:r>
      </m:oMath>
      <w:r w:rsidRPr="007C2B3D">
        <w:rPr>
          <w:rFonts w:eastAsiaTheme="minorEastAsia" w:cstheme="minorHAnsi"/>
        </w:rPr>
        <w:t xml:space="preserve"> y </w:t>
      </w:r>
      <m:oMath>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L</m:t>
            </m:r>
          </m:sub>
        </m:sSub>
        <m:r>
          <m:rPr>
            <m:sty m:val="bi"/>
          </m:rPr>
          <w:rPr>
            <w:rFonts w:ascii="Cambria Math" w:hAnsi="Cambria Math" w:cstheme="minorHAnsi"/>
          </w:rPr>
          <m:t>=1000</m:t>
        </m:r>
        <m:r>
          <m:rPr>
            <m:sty m:val="b"/>
          </m:rPr>
          <w:rPr>
            <w:rFonts w:ascii="Cambria Math" w:hAnsi="Cambria Math" w:cstheme="minorHAnsi"/>
          </w:rPr>
          <m:t>Ω</m:t>
        </m:r>
      </m:oMath>
    </w:p>
    <w:p w14:paraId="0DF7ED21" w14:textId="77777777" w:rsidR="00445C05" w:rsidRPr="007C2B3D" w:rsidRDefault="00445C05" w:rsidP="00445C05">
      <w:pPr>
        <w:pStyle w:val="Prrafodelista"/>
        <w:rPr>
          <w:rFonts w:eastAsiaTheme="minorEastAsia" w:cstheme="minorHAnsi"/>
        </w:rPr>
      </w:pPr>
    </w:p>
    <w:p w14:paraId="71502A07" w14:textId="2F64C68A" w:rsidR="00445C05" w:rsidRPr="007C2B3D" w:rsidRDefault="00433DD3" w:rsidP="00A34AF0">
      <w:pPr>
        <w:pStyle w:val="Prrafodelista"/>
        <w:numPr>
          <w:ilvl w:val="0"/>
          <w:numId w:val="21"/>
        </w:numPr>
        <w:ind w:left="1428"/>
        <w:rPr>
          <w:rFonts w:eastAsiaTheme="minorEastAsia" w:cstheme="minorHAnsi"/>
        </w:rPr>
      </w:pPr>
      <w:r w:rsidRPr="007C2B3D">
        <w:rPr>
          <w:rFonts w:eastAsiaTheme="minorEastAsia" w:cstheme="minorHAnsi"/>
        </w:rPr>
        <w:t xml:space="preserve">Calculo teórico de la corriente pico máxima y mínima esperadas en el circuito </w:t>
      </w:r>
    </w:p>
    <w:p w14:paraId="655D7BC6" w14:textId="77777777" w:rsidR="00445C05" w:rsidRPr="007C2B3D" w:rsidRDefault="00445C05" w:rsidP="00A34AF0">
      <w:pPr>
        <w:pStyle w:val="Prrafodelista"/>
        <w:ind w:left="1428"/>
        <w:rPr>
          <w:rFonts w:eastAsiaTheme="minorEastAsia" w:cstheme="minorHAnsi"/>
        </w:rPr>
      </w:pPr>
    </w:p>
    <w:p w14:paraId="578A54ED" w14:textId="62412F56" w:rsidR="00D66F3B" w:rsidRPr="007C2B3D" w:rsidRDefault="00D66F3B" w:rsidP="00A34AF0">
      <w:pPr>
        <w:pStyle w:val="Prrafodelista"/>
        <w:numPr>
          <w:ilvl w:val="0"/>
          <w:numId w:val="19"/>
        </w:numPr>
        <w:ind w:left="2148"/>
        <w:rPr>
          <w:rFonts w:eastAsiaTheme="minorEastAsia" w:cstheme="minorHAnsi"/>
        </w:rPr>
      </w:pPr>
      <w:r w:rsidRPr="007C2B3D">
        <w:rPr>
          <w:rFonts w:eastAsiaTheme="minorEastAsia" w:cstheme="minorHAnsi"/>
        </w:rPr>
        <w:t xml:space="preserve">El voltaje pico máximo es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p+</m:t>
            </m:r>
          </m:sub>
        </m:sSub>
        <m:r>
          <w:rPr>
            <w:rFonts w:ascii="Cambria Math" w:hAnsi="Cambria Math" w:cstheme="minorHAnsi"/>
          </w:rPr>
          <m:t>≅14.142</m:t>
        </m:r>
      </m:oMath>
    </w:p>
    <w:p w14:paraId="70E8F8DD" w14:textId="77777777" w:rsidR="00D66F3B" w:rsidRPr="007C2B3D" w:rsidRDefault="00D66F3B" w:rsidP="00A34AF0">
      <w:pPr>
        <w:pStyle w:val="Prrafodelista"/>
        <w:ind w:left="2148"/>
        <w:rPr>
          <w:rFonts w:eastAsiaTheme="minorEastAsia" w:cstheme="minorHAnsi"/>
        </w:rPr>
      </w:pPr>
    </w:p>
    <w:p w14:paraId="34A01E49" w14:textId="77777777" w:rsidR="00D66F3B" w:rsidRPr="007C2B3D" w:rsidRDefault="00D66F3B" w:rsidP="00A34AF0">
      <w:pPr>
        <w:pStyle w:val="Prrafodelista"/>
        <w:ind w:left="2148"/>
        <w:rPr>
          <w:rFonts w:eastAsiaTheme="minorEastAsia" w:cstheme="minorHAnsi"/>
        </w:rPr>
      </w:pPr>
      <w:r w:rsidRPr="007C2B3D">
        <w:rPr>
          <w:rFonts w:eastAsiaTheme="minorEastAsia" w:cstheme="minorHAnsi"/>
        </w:rPr>
        <w:t xml:space="preserve">Para encontrar la corriente máxima se parte de la corriente pico de la siguiente manera: </w:t>
      </w:r>
    </w:p>
    <w:p w14:paraId="7DB6B4DA" w14:textId="77777777" w:rsidR="00D66F3B" w:rsidRPr="007C2B3D" w:rsidRDefault="00D66F3B" w:rsidP="00A34AF0">
      <w:pPr>
        <w:pStyle w:val="Prrafodelista"/>
        <w:ind w:left="2148"/>
        <w:rPr>
          <w:rFonts w:eastAsiaTheme="minorEastAsia" w:cstheme="minorHAnsi"/>
        </w:rPr>
      </w:pPr>
    </w:p>
    <w:p w14:paraId="65450355" w14:textId="657437B8" w:rsidR="00D66F3B" w:rsidRPr="007C2B3D" w:rsidRDefault="00B31726" w:rsidP="00A34AF0">
      <w:pPr>
        <w:pStyle w:val="Prrafodelista"/>
        <w:ind w:left="2148"/>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p+</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num>
            <m:den>
              <m:r>
                <w:rPr>
                  <w:rFonts w:ascii="Cambria Math" w:eastAsiaTheme="minorEastAsia" w:hAnsi="Cambria Math" w:cstheme="minorHAnsi"/>
                </w:rPr>
                <m:t>R</m:t>
              </m:r>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r>
                <w:rPr>
                  <w:rFonts w:ascii="Cambria Math" w:eastAsiaTheme="minorEastAsia" w:hAnsi="Cambria Math" w:cstheme="minorHAnsi"/>
                </w:rPr>
                <m:t>-0.7</m:t>
              </m:r>
            </m:num>
            <m:den>
              <m:r>
                <w:rPr>
                  <w:rFonts w:ascii="Cambria Math" w:eastAsiaTheme="minorEastAsia" w:hAnsi="Cambria Math" w:cstheme="minorHAnsi"/>
                </w:rPr>
                <m:t>1000</m:t>
              </m:r>
            </m:den>
          </m:f>
          <m:r>
            <w:rPr>
              <w:rFonts w:ascii="Cambria Math" w:eastAsiaTheme="minorEastAsia" w:hAnsi="Cambria Math" w:cstheme="minorHAnsi"/>
            </w:rPr>
            <m:t>=13.442mA</m:t>
          </m:r>
        </m:oMath>
      </m:oMathPara>
    </w:p>
    <w:p w14:paraId="068AC62C" w14:textId="77777777" w:rsidR="00D66F3B" w:rsidRPr="007C2B3D" w:rsidRDefault="00D66F3B" w:rsidP="00A34AF0">
      <w:pPr>
        <w:pStyle w:val="Prrafodelista"/>
        <w:ind w:left="2148"/>
        <w:rPr>
          <w:rFonts w:eastAsiaTheme="minorEastAsia" w:cstheme="minorHAnsi"/>
        </w:rPr>
      </w:pPr>
    </w:p>
    <w:p w14:paraId="239DC2B3" w14:textId="5B4803E0" w:rsidR="00D66F3B" w:rsidRPr="007C2B3D" w:rsidRDefault="00D66F3B" w:rsidP="00A34AF0">
      <w:pPr>
        <w:pStyle w:val="Prrafodelista"/>
        <w:numPr>
          <w:ilvl w:val="0"/>
          <w:numId w:val="19"/>
        </w:numPr>
        <w:ind w:left="2148"/>
        <w:rPr>
          <w:rFonts w:eastAsiaTheme="minorEastAsia" w:cstheme="minorHAnsi"/>
        </w:rPr>
      </w:pPr>
      <w:r w:rsidRPr="007C2B3D">
        <w:rPr>
          <w:rFonts w:eastAsiaTheme="minorEastAsia" w:cstheme="minorHAnsi"/>
        </w:rPr>
        <w:t xml:space="preserve">El voltaje pico mínimo es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p-</m:t>
            </m:r>
          </m:sub>
        </m:sSub>
        <m:r>
          <w:rPr>
            <w:rFonts w:ascii="Cambria Math" w:hAnsi="Cambria Math" w:cstheme="minorHAnsi"/>
          </w:rPr>
          <m:t>≅-14.142</m:t>
        </m:r>
      </m:oMath>
    </w:p>
    <w:p w14:paraId="7643194D" w14:textId="77777777" w:rsidR="00D66F3B" w:rsidRPr="007C2B3D" w:rsidRDefault="00D66F3B" w:rsidP="00A34AF0">
      <w:pPr>
        <w:pStyle w:val="Prrafodelista"/>
        <w:ind w:left="2148"/>
        <w:rPr>
          <w:rFonts w:eastAsiaTheme="minorEastAsia" w:cstheme="minorHAnsi"/>
        </w:rPr>
      </w:pPr>
    </w:p>
    <w:p w14:paraId="10C88A99" w14:textId="0E7B70AA" w:rsidR="006A2091" w:rsidRDefault="00D66F3B" w:rsidP="00A34AF0">
      <w:pPr>
        <w:pStyle w:val="Prrafodelista"/>
        <w:ind w:left="2148"/>
        <w:rPr>
          <w:rFonts w:eastAsiaTheme="minorEastAsia" w:cstheme="minorHAnsi"/>
        </w:rPr>
      </w:pPr>
      <w:r w:rsidRPr="007C2B3D">
        <w:rPr>
          <w:rFonts w:eastAsiaTheme="minorEastAsia" w:cstheme="minorHAnsi"/>
        </w:rPr>
        <w:t xml:space="preserve">En este caso la corriente es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p-</m:t>
            </m:r>
          </m:sub>
        </m:sSub>
        <m:r>
          <w:rPr>
            <w:rFonts w:ascii="Cambria Math" w:eastAsiaTheme="minorEastAsia" w:hAnsi="Cambria Math" w:cstheme="minorHAnsi"/>
          </w:rPr>
          <m:t>=0V</m:t>
        </m:r>
      </m:oMath>
      <w:r w:rsidRPr="007C2B3D">
        <w:rPr>
          <w:rFonts w:eastAsiaTheme="minorEastAsia" w:cstheme="minorHAnsi"/>
        </w:rPr>
        <w:t xml:space="preserve"> porque el diodo está en polarización inversa y no conduce corriente.</w:t>
      </w:r>
    </w:p>
    <w:p w14:paraId="309DDDE9" w14:textId="77777777" w:rsidR="00DE5CBE" w:rsidRPr="007C2B3D" w:rsidRDefault="00DE5CBE" w:rsidP="00A34AF0">
      <w:pPr>
        <w:pStyle w:val="Prrafodelista"/>
        <w:ind w:left="2148"/>
        <w:rPr>
          <w:rFonts w:eastAsiaTheme="minorEastAsia" w:cstheme="minorHAnsi"/>
        </w:rPr>
      </w:pPr>
    </w:p>
    <w:p w14:paraId="4FB90C12" w14:textId="18EE6C79" w:rsidR="00433DD3" w:rsidRDefault="00433DD3" w:rsidP="00A34AF0">
      <w:pPr>
        <w:pStyle w:val="Prrafodelista"/>
        <w:numPr>
          <w:ilvl w:val="0"/>
          <w:numId w:val="21"/>
        </w:numPr>
        <w:ind w:left="1428"/>
        <w:rPr>
          <w:rFonts w:eastAsiaTheme="minorEastAsia" w:cstheme="minorHAnsi"/>
        </w:rPr>
      </w:pPr>
      <w:r w:rsidRPr="007C2B3D">
        <w:rPr>
          <w:rFonts w:eastAsiaTheme="minorEastAsia" w:cstheme="minorHAnsi"/>
        </w:rPr>
        <w:t>Simulación en</w:t>
      </w:r>
      <w:r w:rsidR="00DE5CBE">
        <w:rPr>
          <w:rFonts w:eastAsiaTheme="minorEastAsia" w:cstheme="minorHAnsi"/>
        </w:rPr>
        <w:t xml:space="preserve"> </w:t>
      </w:r>
      <w:r w:rsidRPr="007C2B3D">
        <w:rPr>
          <w:rFonts w:eastAsiaTheme="minorEastAsia" w:cstheme="minorHAnsi"/>
        </w:rPr>
        <w:t xml:space="preserve">PSPICE </w:t>
      </w:r>
    </w:p>
    <w:p w14:paraId="0DC42238" w14:textId="38618407" w:rsidR="008423E7" w:rsidRDefault="008423E7" w:rsidP="008423E7">
      <w:pPr>
        <w:pStyle w:val="Prrafodelista"/>
        <w:ind w:left="1428"/>
        <w:rPr>
          <w:rFonts w:eastAsiaTheme="minorEastAsia" w:cstheme="minorHAnsi"/>
        </w:rPr>
      </w:pPr>
    </w:p>
    <w:p w14:paraId="1012D78A" w14:textId="77777777" w:rsidR="008423E7" w:rsidRPr="007C2B3D" w:rsidRDefault="008423E7" w:rsidP="008423E7">
      <w:pPr>
        <w:pStyle w:val="Prrafodelista"/>
        <w:ind w:left="1428"/>
        <w:rPr>
          <w:rFonts w:eastAsiaTheme="minorEastAsia" w:cstheme="minorHAnsi"/>
        </w:rPr>
      </w:pPr>
    </w:p>
    <w:p w14:paraId="08A7CBE9" w14:textId="0D3DB923" w:rsidR="00433DD3" w:rsidRPr="007C2B3D" w:rsidRDefault="00B31726" w:rsidP="00A34AF0">
      <w:pPr>
        <w:pStyle w:val="Prrafodelista"/>
        <w:ind w:left="1068"/>
        <w:rPr>
          <w:rFonts w:eastAsiaTheme="minorEastAsia" w:cstheme="minorHAnsi"/>
        </w:rPr>
      </w:pPr>
      <w:r>
        <w:rPr>
          <w:rFonts w:cstheme="minorHAnsi"/>
          <w:noProof/>
        </w:rPr>
        <w:pict w14:anchorId="79319EF1">
          <v:shape id="_x0000_s1027" type="#_x0000_t202" style="position:absolute;left:0;text-align:left;margin-left:159.15pt;margin-top:10.25pt;width:217.15pt;height:119pt;z-index:25166438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" fillcolor="#f2f2f2 [3052]" strokeweight=".25pt">
            <v:stroke dashstyle="longDash"/>
            <v:textbox>
              <w:txbxContent>
                <w:p w14:paraId="5037A037" w14:textId="77777777" w:rsidR="00445C05" w:rsidRPr="00394854" w:rsidRDefault="00445C05" w:rsidP="00445C05">
                  <w:pPr>
                    <w:pStyle w:val="Sinespaciado"/>
                    <w:jc w:val="both"/>
                    <w:rPr>
                      <w:rFonts w:ascii="Courier New" w:hAnsi="Courier New" w:cs="Courier New"/>
                      <w:sz w:val="20"/>
                      <w:szCs w:val="20"/>
                    </w:rPr>
                  </w:pPr>
                  <w:r w:rsidRPr="00394854">
                    <w:rPr>
                      <w:rFonts w:ascii="Courier New" w:hAnsi="Courier New" w:cs="Courier New"/>
                      <w:sz w:val="20"/>
                      <w:szCs w:val="20"/>
                    </w:rPr>
                    <w:t xml:space="preserve">Circuito AC con diodo en serie </w:t>
                  </w:r>
                </w:p>
                <w:p w14:paraId="010A4E61" w14:textId="73C49E9D" w:rsidR="00445C05" w:rsidRPr="00394854" w:rsidRDefault="00445C05" w:rsidP="00445C05">
                  <w:pPr>
                    <w:pStyle w:val="Sinespaciado"/>
                    <w:jc w:val="both"/>
                    <w:rPr>
                      <w:rFonts w:ascii="Courier New" w:hAnsi="Courier New" w:cs="Courier New"/>
                      <w:sz w:val="20"/>
                      <w:szCs w:val="20"/>
                    </w:rPr>
                  </w:pPr>
                  <w:r w:rsidRPr="00394854">
                    <w:rPr>
                      <w:rFonts w:ascii="Courier New" w:hAnsi="Courier New" w:cs="Courier New"/>
                      <w:sz w:val="20"/>
                      <w:szCs w:val="20"/>
                    </w:rPr>
                    <w:t xml:space="preserve">V1 </w:t>
                  </w:r>
                  <w:r w:rsidRPr="00394854">
                    <w:rPr>
                      <w:rFonts w:ascii="Courier New" w:hAnsi="Courier New" w:cs="Courier New"/>
                      <w:color w:val="FF0000"/>
                      <w:sz w:val="20"/>
                      <w:szCs w:val="20"/>
                    </w:rPr>
                    <w:t>1 0</w:t>
                  </w:r>
                  <w:r w:rsidRPr="00394854">
                    <w:rPr>
                      <w:rFonts w:ascii="Courier New" w:hAnsi="Courier New" w:cs="Courier New"/>
                      <w:sz w:val="20"/>
                      <w:szCs w:val="20"/>
                    </w:rPr>
                    <w:t xml:space="preserve"> SIN(</w:t>
                  </w:r>
                  <w:r>
                    <w:rPr>
                      <w:rFonts w:ascii="Courier New" w:hAnsi="Courier New" w:cs="Courier New"/>
                      <w:color w:val="FF0000"/>
                      <w:sz w:val="20"/>
                      <w:szCs w:val="20"/>
                    </w:rPr>
                    <w:t xml:space="preserve">0 </w:t>
                  </w:r>
                  <w:r w:rsidRPr="00394854">
                    <w:rPr>
                      <w:rFonts w:ascii="Courier New" w:hAnsi="Courier New" w:cs="Courier New"/>
                      <w:color w:val="FF0000"/>
                      <w:sz w:val="20"/>
                      <w:szCs w:val="20"/>
                    </w:rPr>
                    <w:t>14.14V 60hz 0 0 0</w:t>
                  </w:r>
                  <w:r w:rsidRPr="00394854">
                    <w:rPr>
                      <w:rFonts w:ascii="Courier New" w:hAnsi="Courier New" w:cs="Courier New"/>
                      <w:sz w:val="20"/>
                      <w:szCs w:val="20"/>
                    </w:rPr>
                    <w:t>)</w:t>
                  </w:r>
                </w:p>
                <w:p w14:paraId="036D7E0A" w14:textId="083E6423" w:rsidR="00445C05" w:rsidRPr="00394854" w:rsidRDefault="00445C05" w:rsidP="00445C05">
                  <w:pPr>
                    <w:pStyle w:val="Sinespaciado"/>
                    <w:jc w:val="both"/>
                    <w:rPr>
                      <w:rFonts w:ascii="Courier New" w:hAnsi="Courier New" w:cs="Courier New"/>
                      <w:sz w:val="20"/>
                      <w:szCs w:val="20"/>
                    </w:rPr>
                  </w:pPr>
                  <w:r w:rsidRPr="00394854">
                    <w:rPr>
                      <w:rFonts w:ascii="Courier New" w:hAnsi="Courier New" w:cs="Courier New"/>
                      <w:sz w:val="20"/>
                      <w:szCs w:val="20"/>
                    </w:rPr>
                    <w:t xml:space="preserve">R1 </w:t>
                  </w:r>
                  <w:r w:rsidRPr="00394854">
                    <w:rPr>
                      <w:rFonts w:ascii="Courier New" w:hAnsi="Courier New" w:cs="Courier New"/>
                      <w:color w:val="FF0000"/>
                      <w:sz w:val="20"/>
                      <w:szCs w:val="20"/>
                    </w:rPr>
                    <w:t xml:space="preserve">2 0 </w:t>
                  </w:r>
                  <w:r w:rsidR="007B21D0">
                    <w:rPr>
                      <w:rFonts w:ascii="Courier New" w:hAnsi="Courier New" w:cs="Courier New"/>
                      <w:color w:val="FF0000"/>
                      <w:sz w:val="20"/>
                      <w:szCs w:val="20"/>
                    </w:rPr>
                    <w:t>10</w:t>
                  </w:r>
                  <w:r w:rsidRPr="00394854">
                    <w:rPr>
                      <w:rFonts w:ascii="Courier New" w:hAnsi="Courier New" w:cs="Courier New"/>
                      <w:color w:val="FF0000"/>
                      <w:sz w:val="20"/>
                      <w:szCs w:val="20"/>
                    </w:rPr>
                    <w:t>00</w:t>
                  </w:r>
                </w:p>
                <w:p w14:paraId="1A88EBDA" w14:textId="77777777" w:rsidR="00445C05" w:rsidRPr="00394854" w:rsidRDefault="00445C05" w:rsidP="00445C05">
                  <w:pPr>
                    <w:pStyle w:val="Sinespaciado"/>
                    <w:jc w:val="both"/>
                    <w:rPr>
                      <w:rFonts w:ascii="Courier New" w:hAnsi="Courier New" w:cs="Courier New"/>
                      <w:sz w:val="20"/>
                      <w:szCs w:val="20"/>
                    </w:rPr>
                  </w:pPr>
                  <w:r w:rsidRPr="00394854">
                    <w:rPr>
                      <w:rFonts w:ascii="Courier New" w:hAnsi="Courier New" w:cs="Courier New"/>
                      <w:sz w:val="20"/>
                      <w:szCs w:val="20"/>
                    </w:rPr>
                    <w:t xml:space="preserve">D1 </w:t>
                  </w:r>
                  <w:r w:rsidRPr="00394854">
                    <w:rPr>
                      <w:rFonts w:ascii="Courier New" w:hAnsi="Courier New" w:cs="Courier New"/>
                      <w:color w:val="FF0000"/>
                      <w:sz w:val="20"/>
                      <w:szCs w:val="20"/>
                    </w:rPr>
                    <w:t>1 2</w:t>
                  </w:r>
                  <w:r w:rsidRPr="00394854">
                    <w:rPr>
                      <w:rFonts w:ascii="Courier New" w:hAnsi="Courier New" w:cs="Courier New"/>
                      <w:sz w:val="20"/>
                      <w:szCs w:val="20"/>
                    </w:rPr>
                    <w:t xml:space="preserve"> D1N4004 </w:t>
                  </w:r>
                </w:p>
                <w:p w14:paraId="11CCBB3C" w14:textId="77777777" w:rsidR="00445C05" w:rsidRPr="00394854" w:rsidRDefault="00445C05" w:rsidP="00445C05">
                  <w:pPr>
                    <w:pStyle w:val="Sinespaciado"/>
                    <w:jc w:val="both"/>
                    <w:rPr>
                      <w:rFonts w:ascii="Courier New" w:hAnsi="Courier New" w:cs="Courier New"/>
                      <w:sz w:val="20"/>
                      <w:szCs w:val="20"/>
                    </w:rPr>
                  </w:pPr>
                </w:p>
                <w:p w14:paraId="7637A75E" w14:textId="77777777" w:rsidR="00445C05" w:rsidRPr="00394854" w:rsidRDefault="00445C05" w:rsidP="00445C05">
                  <w:pPr>
                    <w:pStyle w:val="Sinespaciado"/>
                    <w:jc w:val="both"/>
                    <w:rPr>
                      <w:rFonts w:ascii="Courier New" w:hAnsi="Courier New" w:cs="Courier New"/>
                      <w:sz w:val="20"/>
                      <w:szCs w:val="20"/>
                    </w:rPr>
                  </w:pPr>
                  <w:r w:rsidRPr="00394854">
                    <w:rPr>
                      <w:rFonts w:ascii="Courier New" w:hAnsi="Courier New" w:cs="Courier New"/>
                      <w:color w:val="0070C0"/>
                      <w:sz w:val="20"/>
                      <w:szCs w:val="20"/>
                    </w:rPr>
                    <w:t xml:space="preserve">.lib </w:t>
                  </w:r>
                  <w:r w:rsidRPr="00394854">
                    <w:rPr>
                      <w:rFonts w:ascii="Courier New" w:hAnsi="Courier New" w:cs="Courier New"/>
                      <w:sz w:val="20"/>
                      <w:szCs w:val="20"/>
                    </w:rPr>
                    <w:t>DIODE.LIB</w:t>
                  </w:r>
                </w:p>
                <w:p w14:paraId="501CCAD9" w14:textId="77777777" w:rsidR="00445C05" w:rsidRPr="00394854" w:rsidRDefault="00445C05" w:rsidP="00445C05">
                  <w:pPr>
                    <w:pStyle w:val="Sinespaciado"/>
                    <w:jc w:val="both"/>
                    <w:rPr>
                      <w:rFonts w:ascii="Courier New" w:hAnsi="Courier New" w:cs="Courier New"/>
                      <w:color w:val="00B050"/>
                      <w:sz w:val="20"/>
                      <w:szCs w:val="20"/>
                    </w:rPr>
                  </w:pPr>
                  <w:r w:rsidRPr="00394854">
                    <w:rPr>
                      <w:rFonts w:ascii="Courier New" w:hAnsi="Courier New" w:cs="Courier New"/>
                      <w:color w:val="00B050"/>
                      <w:sz w:val="20"/>
                      <w:szCs w:val="20"/>
                    </w:rPr>
                    <w:t>*Analisis en tiempo</w:t>
                  </w:r>
                </w:p>
                <w:p w14:paraId="7B9EC311" w14:textId="77777777" w:rsidR="00445C05" w:rsidRPr="00394854" w:rsidRDefault="00445C05" w:rsidP="00445C05">
                  <w:pPr>
                    <w:pStyle w:val="Sinespaciado"/>
                    <w:jc w:val="both"/>
                    <w:rPr>
                      <w:rFonts w:ascii="Courier New" w:hAnsi="Courier New" w:cs="Courier New"/>
                      <w:color w:val="FF0000"/>
                      <w:sz w:val="20"/>
                      <w:szCs w:val="20"/>
                    </w:rPr>
                  </w:pPr>
                  <w:r w:rsidRPr="00394854">
                    <w:rPr>
                      <w:rFonts w:ascii="Courier New" w:hAnsi="Courier New" w:cs="Courier New"/>
                      <w:color w:val="0070C0"/>
                      <w:sz w:val="20"/>
                      <w:szCs w:val="20"/>
                    </w:rPr>
                    <w:t>.TRAN</w:t>
                  </w:r>
                  <w:r w:rsidRPr="00394854">
                    <w:rPr>
                      <w:rFonts w:ascii="Courier New" w:hAnsi="Courier New" w:cs="Courier New"/>
                      <w:color w:val="002060"/>
                      <w:sz w:val="20"/>
                      <w:szCs w:val="20"/>
                    </w:rPr>
                    <w:t xml:space="preserve"> </w:t>
                  </w:r>
                  <w:r w:rsidRPr="00394854">
                    <w:rPr>
                      <w:rFonts w:ascii="Courier New" w:hAnsi="Courier New" w:cs="Courier New"/>
                      <w:color w:val="FF0000"/>
                      <w:sz w:val="20"/>
                      <w:szCs w:val="20"/>
                    </w:rPr>
                    <w:t>35u 35m 0 35u</w:t>
                  </w:r>
                </w:p>
                <w:p w14:paraId="14AE5405" w14:textId="77777777" w:rsidR="00445C05" w:rsidRPr="00394854" w:rsidRDefault="00445C05" w:rsidP="00445C05">
                  <w:pPr>
                    <w:pStyle w:val="Sinespaciado"/>
                    <w:jc w:val="both"/>
                    <w:rPr>
                      <w:rFonts w:ascii="Courier New" w:hAnsi="Courier New" w:cs="Courier New"/>
                      <w:color w:val="0070C0"/>
                      <w:sz w:val="20"/>
                      <w:szCs w:val="20"/>
                    </w:rPr>
                  </w:pPr>
                  <w:r w:rsidRPr="00394854">
                    <w:rPr>
                      <w:rFonts w:ascii="Courier New" w:hAnsi="Courier New" w:cs="Courier New"/>
                      <w:color w:val="0070C0"/>
                      <w:sz w:val="20"/>
                      <w:szCs w:val="20"/>
                    </w:rPr>
                    <w:t>.PROBE</w:t>
                  </w:r>
                </w:p>
                <w:p w14:paraId="7EDA0C91" w14:textId="77777777" w:rsidR="00445C05" w:rsidRPr="00394854" w:rsidRDefault="00445C05" w:rsidP="00445C05">
                  <w:pPr>
                    <w:pStyle w:val="Sinespaciado"/>
                    <w:jc w:val="both"/>
                    <w:rPr>
                      <w:rFonts w:ascii="Courier New" w:hAnsi="Courier New" w:cs="Courier New"/>
                      <w:color w:val="0070C0"/>
                      <w:sz w:val="20"/>
                      <w:szCs w:val="20"/>
                    </w:rPr>
                  </w:pPr>
                  <w:r w:rsidRPr="00394854">
                    <w:rPr>
                      <w:rFonts w:ascii="Courier New" w:hAnsi="Courier New" w:cs="Courier New"/>
                      <w:color w:val="0070C0"/>
                      <w:sz w:val="20"/>
                      <w:szCs w:val="20"/>
                    </w:rPr>
                    <w:t>.END</w:t>
                  </w:r>
                </w:p>
                <w:p w14:paraId="0E212531" w14:textId="77777777" w:rsidR="00445C05" w:rsidRPr="004F17E8" w:rsidRDefault="00445C05" w:rsidP="00445C05">
                  <w:pPr>
                    <w:pStyle w:val="Sinespaciado"/>
                    <w:jc w:val="both"/>
                    <w:rPr>
                      <w:rFonts w:ascii="Courier New" w:hAnsi="Courier New" w:cs="Courier New"/>
                    </w:rPr>
                  </w:pPr>
                </w:p>
                <w:p w14:paraId="289C8EDC" w14:textId="77777777" w:rsidR="00445C05" w:rsidRDefault="00445C05" w:rsidP="00445C05">
                  <w:pPr>
                    <w:jc w:val="both"/>
                  </w:pPr>
                </w:p>
              </w:txbxContent>
            </v:textbox>
            <w10:wrap type="square" anchorx="margin"/>
          </v:shape>
        </w:pict>
      </w:r>
    </w:p>
    <w:p w14:paraId="5DD327B9" w14:textId="5B8B620F" w:rsidR="00433DD3" w:rsidRPr="007C2B3D" w:rsidRDefault="00433DD3" w:rsidP="00A34AF0">
      <w:pPr>
        <w:pStyle w:val="Prrafodelista"/>
        <w:ind w:left="1428"/>
        <w:rPr>
          <w:rFonts w:eastAsiaTheme="minorEastAsia" w:cstheme="minorHAnsi"/>
        </w:rPr>
      </w:pPr>
    </w:p>
    <w:p w14:paraId="0910FD70" w14:textId="77777777" w:rsidR="00433DD3" w:rsidRPr="007C2B3D" w:rsidRDefault="00433DD3" w:rsidP="00433DD3">
      <w:pPr>
        <w:ind w:left="708"/>
        <w:rPr>
          <w:rFonts w:eastAsiaTheme="minorEastAsia" w:cstheme="minorHAnsi"/>
        </w:rPr>
      </w:pPr>
    </w:p>
    <w:p w14:paraId="6BD75E91" w14:textId="368A7279" w:rsidR="00433DD3" w:rsidRDefault="00433DD3" w:rsidP="00433DD3">
      <w:pPr>
        <w:ind w:left="1080"/>
        <w:rPr>
          <w:rFonts w:eastAsiaTheme="minorEastAsia" w:cstheme="minorHAnsi"/>
        </w:rPr>
      </w:pPr>
    </w:p>
    <w:p w14:paraId="7856639F" w14:textId="2538B889" w:rsidR="008423E7" w:rsidRDefault="008423E7" w:rsidP="00433DD3">
      <w:pPr>
        <w:ind w:left="1080"/>
        <w:rPr>
          <w:rFonts w:eastAsiaTheme="minorEastAsia" w:cstheme="minorHAnsi"/>
        </w:rPr>
      </w:pPr>
    </w:p>
    <w:p w14:paraId="0C0C174B" w14:textId="46E66293" w:rsidR="008423E7" w:rsidRDefault="008423E7" w:rsidP="00433DD3">
      <w:pPr>
        <w:ind w:left="1080"/>
        <w:rPr>
          <w:rFonts w:eastAsiaTheme="minorEastAsia" w:cstheme="minorHAnsi"/>
        </w:rPr>
      </w:pPr>
    </w:p>
    <w:p w14:paraId="0F608270" w14:textId="77777777" w:rsidR="008423E7" w:rsidRPr="007C2B3D" w:rsidRDefault="008423E7" w:rsidP="00433DD3">
      <w:pPr>
        <w:ind w:left="1080"/>
        <w:rPr>
          <w:rFonts w:eastAsiaTheme="minorEastAsia" w:cstheme="minorHAnsi"/>
        </w:rPr>
      </w:pPr>
    </w:p>
    <w:p w14:paraId="1DF5A720" w14:textId="42E52492" w:rsidR="00D66F3B" w:rsidRDefault="00D66F3B" w:rsidP="00433DD3">
      <w:pPr>
        <w:rPr>
          <w:rFonts w:eastAsiaTheme="minorEastAsia" w:cstheme="minorHAnsi"/>
        </w:rPr>
      </w:pPr>
    </w:p>
    <w:p w14:paraId="6BB8CB94" w14:textId="77777777" w:rsidR="00DE5CBE" w:rsidRPr="007C2B3D" w:rsidRDefault="00DE5CBE" w:rsidP="00433DD3">
      <w:pPr>
        <w:rPr>
          <w:rFonts w:eastAsiaTheme="minorEastAsia" w:cstheme="minorHAnsi"/>
        </w:rPr>
      </w:pPr>
    </w:p>
    <w:p w14:paraId="7212D557" w14:textId="1B540973" w:rsidR="00433DD3" w:rsidRPr="007C2B3D" w:rsidRDefault="00433DD3" w:rsidP="00433DD3">
      <w:pPr>
        <w:rPr>
          <w:rFonts w:eastAsiaTheme="minorEastAsia" w:cstheme="minorHAnsi"/>
        </w:rPr>
      </w:pPr>
    </w:p>
    <w:p w14:paraId="738F3B0E" w14:textId="2BD1AC30" w:rsidR="00433DD3" w:rsidRPr="007C2B3D" w:rsidRDefault="00142A6B" w:rsidP="003E3523">
      <w:pPr>
        <w:rPr>
          <w:rFonts w:eastAsiaTheme="minorEastAsia" w:cstheme="minorHAnsi"/>
        </w:rPr>
      </w:pPr>
      <w:r>
        <w:rPr>
          <w:noProof/>
        </w:rPr>
        <w:drawing>
          <wp:inline distT="0" distB="0" distL="0" distR="0" wp14:anchorId="04383B3D" wp14:editId="4D3C06F4">
            <wp:extent cx="6400800" cy="1777365"/>
            <wp:effectExtent l="0" t="0" r="0" b="0"/>
            <wp:docPr id="46" name="Imagen 46"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nterfaz de usuario gráfica, Gráfico&#10;&#10;Descripción generada automáticamente"/>
                    <pic:cNvPicPr/>
                  </pic:nvPicPr>
                  <pic:blipFill>
                    <a:blip r:embed="rId16"/>
                    <a:stretch>
                      <a:fillRect/>
                    </a:stretch>
                  </pic:blipFill>
                  <pic:spPr>
                    <a:xfrm>
                      <a:off x="0" y="0"/>
                      <a:ext cx="6400800" cy="1777365"/>
                    </a:xfrm>
                    <a:prstGeom prst="rect">
                      <a:avLst/>
                    </a:prstGeom>
                  </pic:spPr>
                </pic:pic>
              </a:graphicData>
            </a:graphic>
          </wp:inline>
        </w:drawing>
      </w:r>
    </w:p>
    <w:p w14:paraId="7FB585E0" w14:textId="32C2FC09" w:rsidR="007A3B80" w:rsidRPr="007C2B3D" w:rsidRDefault="007A3B80" w:rsidP="00D66F3B">
      <w:pPr>
        <w:pStyle w:val="Prrafodelista"/>
        <w:ind w:left="1080"/>
        <w:jc w:val="center"/>
        <w:rPr>
          <w:rFonts w:eastAsiaTheme="minorEastAsia" w:cstheme="minorHAnsi"/>
        </w:rPr>
      </w:pPr>
      <w:r w:rsidRPr="007C2B3D">
        <w:rPr>
          <w:rFonts w:eastAsiaTheme="minorEastAsia" w:cstheme="minorHAnsi"/>
          <w:b/>
          <w:bCs/>
        </w:rPr>
        <w:t>Figura 2.5.</w:t>
      </w:r>
      <w:r w:rsidRPr="007C2B3D">
        <w:rPr>
          <w:rFonts w:eastAsiaTheme="minorEastAsia" w:cstheme="minorHAnsi"/>
        </w:rPr>
        <w:t xml:space="preserve"> Corriente máxima y mínima en la resistencia de carga.</w:t>
      </w:r>
    </w:p>
    <w:p w14:paraId="58D96CB7" w14:textId="1E961BCF" w:rsidR="00433DD3" w:rsidRPr="007C2B3D" w:rsidRDefault="00433DD3" w:rsidP="001027AA">
      <w:pPr>
        <w:ind w:left="708" w:firstLine="708"/>
        <w:rPr>
          <w:rFonts w:eastAsiaTheme="minorEastAsia" w:cstheme="minorHAnsi"/>
        </w:rPr>
      </w:pPr>
      <w:r w:rsidRPr="007C2B3D">
        <w:rPr>
          <w:rFonts w:eastAsiaTheme="minorEastAsia" w:cstheme="minorHAnsi"/>
        </w:rPr>
        <w:t>Se obtiene que los valores de las corrientes:</w:t>
      </w:r>
    </w:p>
    <w:p w14:paraId="282C8039" w14:textId="77777777" w:rsidR="00433DD3" w:rsidRPr="007C2B3D" w:rsidRDefault="00433DD3" w:rsidP="001027AA">
      <w:pPr>
        <w:pStyle w:val="Prrafodelista"/>
        <w:ind w:left="1416"/>
        <w:rPr>
          <w:rFonts w:eastAsiaTheme="minorEastAsia" w:cstheme="minorHAnsi"/>
        </w:rPr>
      </w:pPr>
    </w:p>
    <w:p w14:paraId="4E3FD915" w14:textId="56374B99" w:rsidR="00433DD3" w:rsidRPr="007C2B3D" w:rsidRDefault="00B31726" w:rsidP="001027AA">
      <w:pPr>
        <w:pStyle w:val="Prrafodelista"/>
        <w:ind w:left="1416"/>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i</m:t>
              </m:r>
            </m:e>
            <m:sub>
              <m:sSub>
                <m:sSubPr>
                  <m:ctrlPr>
                    <w:rPr>
                      <w:rFonts w:ascii="Cambria Math" w:eastAsiaTheme="minorEastAsia" w:hAnsi="Cambria Math" w:cstheme="minorHAnsi"/>
                      <w:i/>
                    </w:rPr>
                  </m:ctrlPr>
                </m:sSubPr>
                <m:e>
                  <m:r>
                    <w:rPr>
                      <w:rFonts w:ascii="Cambria Math" w:eastAsiaTheme="minorEastAsia" w:hAnsi="Cambria Math" w:cstheme="minorHAnsi"/>
                    </w:rPr>
                    <m:t>RL</m:t>
                  </m:r>
                </m:e>
                <m:sub>
                  <m:r>
                    <w:rPr>
                      <w:rFonts w:ascii="Cambria Math" w:eastAsiaTheme="minorEastAsia" w:hAnsi="Cambria Math" w:cstheme="minorHAnsi"/>
                    </w:rPr>
                    <m:t>max</m:t>
                  </m:r>
                </m:sub>
              </m:sSub>
            </m:sub>
          </m:sSub>
          <m:r>
            <w:rPr>
              <w:rFonts w:ascii="Cambria Math" w:eastAsiaTheme="minorEastAsia" w:hAnsi="Cambria Math" w:cstheme="minorHAnsi"/>
            </w:rPr>
            <m:t xml:space="preserve">=13.434mA    ;   </m:t>
          </m:r>
          <m:sSub>
            <m:sSubPr>
              <m:ctrlPr>
                <w:rPr>
                  <w:rFonts w:ascii="Cambria Math" w:eastAsiaTheme="minorEastAsia" w:hAnsi="Cambria Math" w:cstheme="minorHAnsi"/>
                  <w:i/>
                </w:rPr>
              </m:ctrlPr>
            </m:sSubPr>
            <m:e>
              <m:r>
                <w:rPr>
                  <w:rFonts w:ascii="Cambria Math" w:eastAsiaTheme="minorEastAsia" w:hAnsi="Cambria Math" w:cstheme="minorHAnsi"/>
                </w:rPr>
                <m:t>i</m:t>
              </m:r>
            </m:e>
            <m:sub>
              <m:sSub>
                <m:sSubPr>
                  <m:ctrlPr>
                    <w:rPr>
                      <w:rFonts w:ascii="Cambria Math" w:eastAsiaTheme="minorEastAsia" w:hAnsi="Cambria Math" w:cstheme="minorHAnsi"/>
                      <w:i/>
                    </w:rPr>
                  </m:ctrlPr>
                </m:sSubPr>
                <m:e>
                  <m:r>
                    <w:rPr>
                      <w:rFonts w:ascii="Cambria Math" w:eastAsiaTheme="minorEastAsia" w:hAnsi="Cambria Math" w:cstheme="minorHAnsi"/>
                    </w:rPr>
                    <m:t>RL</m:t>
                  </m:r>
                </m:e>
                <m:sub>
                  <m:r>
                    <w:rPr>
                      <w:rFonts w:ascii="Cambria Math" w:eastAsiaTheme="minorEastAsia" w:hAnsi="Cambria Math" w:cstheme="minorHAnsi"/>
                    </w:rPr>
                    <m:t>min</m:t>
                  </m:r>
                </m:sub>
              </m:sSub>
            </m:sub>
          </m:sSub>
          <m:r>
            <w:rPr>
              <w:rFonts w:ascii="Cambria Math" w:eastAsiaTheme="minorEastAsia" w:hAnsi="Cambria Math" w:cstheme="minorHAnsi"/>
            </w:rPr>
            <m:t>=-126.398nA</m:t>
          </m:r>
        </m:oMath>
      </m:oMathPara>
    </w:p>
    <w:p w14:paraId="24488D70" w14:textId="6C371F48" w:rsidR="003E3523" w:rsidRPr="007C2B3D" w:rsidRDefault="00433DD3" w:rsidP="001027AA">
      <w:pPr>
        <w:pStyle w:val="Prrafodelista"/>
        <w:ind w:left="1416"/>
        <w:rPr>
          <w:rFonts w:eastAsiaTheme="minorEastAsia" w:cstheme="minorHAnsi"/>
        </w:rPr>
      </w:pPr>
      <w:r w:rsidRPr="007C2B3D">
        <w:rPr>
          <w:rFonts w:eastAsiaTheme="minorEastAsia" w:cstheme="minorHAnsi"/>
        </w:rPr>
        <w:t xml:space="preserve"> </w:t>
      </w:r>
    </w:p>
    <w:p w14:paraId="743358CE" w14:textId="77777777" w:rsidR="00C64629" w:rsidRPr="007C2B3D" w:rsidRDefault="00C64629" w:rsidP="001027AA">
      <w:pPr>
        <w:pStyle w:val="Prrafodelista"/>
        <w:ind w:left="1416"/>
        <w:rPr>
          <w:rFonts w:eastAsiaTheme="minorEastAsia" w:cstheme="minorHAnsi"/>
        </w:rPr>
      </w:pPr>
    </w:p>
    <w:p w14:paraId="0826FA33" w14:textId="663A397B" w:rsidR="00DE5CBE" w:rsidRPr="00F30AC4" w:rsidRDefault="00C64629" w:rsidP="00F30AC4">
      <w:pPr>
        <w:pStyle w:val="Prrafodelista"/>
        <w:ind w:left="1416"/>
        <w:rPr>
          <w:rFonts w:eastAsiaTheme="minorEastAsia" w:cstheme="minorHAnsi"/>
        </w:rPr>
      </w:pPr>
      <w:r w:rsidRPr="007C2B3D">
        <w:rPr>
          <w:rFonts w:eastAsiaTheme="minorEastAsia" w:cstheme="minorHAnsi"/>
        </w:rPr>
        <w:t xml:space="preserve">Se puede observar que la corriente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sSub>
              <m:sSubPr>
                <m:ctrlPr>
                  <w:rPr>
                    <w:rFonts w:ascii="Cambria Math" w:eastAsiaTheme="minorEastAsia" w:hAnsi="Cambria Math" w:cstheme="minorHAnsi"/>
                    <w:i/>
                  </w:rPr>
                </m:ctrlPr>
              </m:sSubPr>
              <m:e>
                <m:r>
                  <w:rPr>
                    <w:rFonts w:ascii="Cambria Math" w:eastAsiaTheme="minorEastAsia" w:hAnsi="Cambria Math" w:cstheme="minorHAnsi"/>
                  </w:rPr>
                  <m:t>RL</m:t>
                </m:r>
              </m:e>
              <m:sub>
                <m:r>
                  <w:rPr>
                    <w:rFonts w:ascii="Cambria Math" w:eastAsiaTheme="minorEastAsia" w:hAnsi="Cambria Math" w:cstheme="minorHAnsi"/>
                  </w:rPr>
                  <m:t>max</m:t>
                </m:r>
              </m:sub>
            </m:sSub>
          </m:sub>
        </m:sSub>
        <m:r>
          <w:rPr>
            <w:rFonts w:ascii="Cambria Math" w:eastAsiaTheme="minorEastAsia" w:hAnsi="Cambria Math" w:cstheme="minorHAnsi"/>
          </w:rPr>
          <m:t xml:space="preserve">=13.442mA </m:t>
        </m:r>
      </m:oMath>
      <w:r w:rsidRPr="007C2B3D">
        <w:rPr>
          <w:rFonts w:eastAsiaTheme="minorEastAsia" w:cstheme="minorHAnsi"/>
        </w:rPr>
        <w:t xml:space="preserve">(calculada teóricamente) es cercana </w:t>
      </w:r>
      <w:r w:rsidR="00367896" w:rsidRPr="007C2B3D">
        <w:rPr>
          <w:rFonts w:eastAsiaTheme="minorEastAsia" w:cstheme="minorHAnsi"/>
        </w:rPr>
        <w:t>a la corriente encontrada</w:t>
      </w:r>
      <w:r w:rsidRPr="007C2B3D">
        <w:rPr>
          <w:rFonts w:eastAsiaTheme="minorEastAsia" w:cstheme="minorHAnsi"/>
        </w:rPr>
        <w:t xml:space="preserve"> con la simulación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sSub>
              <m:sSubPr>
                <m:ctrlPr>
                  <w:rPr>
                    <w:rFonts w:ascii="Cambria Math" w:eastAsiaTheme="minorEastAsia" w:hAnsi="Cambria Math" w:cstheme="minorHAnsi"/>
                    <w:i/>
                  </w:rPr>
                </m:ctrlPr>
              </m:sSubPr>
              <m:e>
                <m:r>
                  <w:rPr>
                    <w:rFonts w:ascii="Cambria Math" w:eastAsiaTheme="minorEastAsia" w:hAnsi="Cambria Math" w:cstheme="minorHAnsi"/>
                  </w:rPr>
                  <m:t>RL</m:t>
                </m:r>
              </m:e>
              <m:sub>
                <m:r>
                  <w:rPr>
                    <w:rFonts w:ascii="Cambria Math" w:eastAsiaTheme="minorEastAsia" w:hAnsi="Cambria Math" w:cstheme="minorHAnsi"/>
                  </w:rPr>
                  <m:t>max</m:t>
                </m:r>
              </m:sub>
            </m:sSub>
          </m:sub>
        </m:sSub>
        <m:r>
          <w:rPr>
            <w:rFonts w:ascii="Cambria Math" w:eastAsiaTheme="minorEastAsia" w:hAnsi="Cambria Math" w:cstheme="minorHAnsi"/>
          </w:rPr>
          <m:t xml:space="preserve">=13.434mA </m:t>
        </m:r>
      </m:oMath>
      <w:r w:rsidRPr="007C2B3D">
        <w:rPr>
          <w:rFonts w:eastAsiaTheme="minorEastAsia" w:cstheme="minorHAnsi"/>
        </w:rPr>
        <w:t xml:space="preserve"> y la corriente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sSub>
              <m:sSubPr>
                <m:ctrlPr>
                  <w:rPr>
                    <w:rFonts w:ascii="Cambria Math" w:eastAsiaTheme="minorEastAsia" w:hAnsi="Cambria Math" w:cstheme="minorHAnsi"/>
                    <w:i/>
                  </w:rPr>
                </m:ctrlPr>
              </m:sSubPr>
              <m:e>
                <m:r>
                  <w:rPr>
                    <w:rFonts w:ascii="Cambria Math" w:eastAsiaTheme="minorEastAsia" w:hAnsi="Cambria Math" w:cstheme="minorHAnsi"/>
                  </w:rPr>
                  <m:t>RL</m:t>
                </m:r>
              </m:e>
              <m:sub>
                <m:r>
                  <w:rPr>
                    <w:rFonts w:ascii="Cambria Math" w:eastAsiaTheme="minorEastAsia" w:hAnsi="Cambria Math" w:cstheme="minorHAnsi"/>
                  </w:rPr>
                  <m:t>min</m:t>
                </m:r>
              </m:sub>
            </m:sSub>
          </m:sub>
        </m:sSub>
      </m:oMath>
      <w:r w:rsidRPr="007C2B3D">
        <w:rPr>
          <w:rFonts w:eastAsiaTheme="minorEastAsia" w:cstheme="minorHAnsi"/>
        </w:rPr>
        <w:t xml:space="preserve"> </w:t>
      </w:r>
      <w:r w:rsidR="00367896">
        <w:rPr>
          <w:rFonts w:eastAsiaTheme="minorEastAsia" w:cstheme="minorHAnsi"/>
        </w:rPr>
        <w:t xml:space="preserve">la simulación tiene un valor tan pequeño que puede </w:t>
      </w:r>
      <w:r w:rsidR="00C43F6F">
        <w:rPr>
          <w:rFonts w:eastAsiaTheme="minorEastAsia" w:cstheme="minorHAnsi"/>
        </w:rPr>
        <w:t xml:space="preserve">considerarse </w:t>
      </w:r>
      <w:r w:rsidR="00C43F6F" w:rsidRPr="007C2B3D">
        <w:rPr>
          <w:rFonts w:eastAsiaTheme="minorEastAsia" w:cstheme="minorHAnsi"/>
        </w:rPr>
        <w:t>cero</w:t>
      </w:r>
      <w:r w:rsidRPr="007C2B3D">
        <w:rPr>
          <w:rFonts w:eastAsiaTheme="minorEastAsia" w:cstheme="minorHAnsi"/>
        </w:rPr>
        <w:t>.</w:t>
      </w:r>
    </w:p>
    <w:p w14:paraId="27B630AB" w14:textId="77777777" w:rsidR="00DE5CBE" w:rsidRPr="007C2B3D" w:rsidRDefault="00DE5CBE" w:rsidP="00C64629">
      <w:pPr>
        <w:pStyle w:val="Prrafodelista"/>
        <w:ind w:left="1080"/>
        <w:rPr>
          <w:rFonts w:eastAsiaTheme="minorEastAsia" w:cstheme="minorHAnsi"/>
        </w:rPr>
      </w:pPr>
    </w:p>
    <w:p w14:paraId="3EC22350" w14:textId="7AE3F939" w:rsidR="00433DD3" w:rsidRPr="007C2B3D" w:rsidRDefault="00433DD3" w:rsidP="001027AA">
      <w:pPr>
        <w:pStyle w:val="Prrafodelista"/>
        <w:numPr>
          <w:ilvl w:val="0"/>
          <w:numId w:val="21"/>
        </w:numPr>
        <w:ind w:left="1428"/>
        <w:rPr>
          <w:rFonts w:cstheme="minorHAnsi"/>
          <w:b/>
          <w:bCs/>
        </w:rPr>
      </w:pPr>
      <w:r w:rsidRPr="007C2B3D">
        <w:rPr>
          <w:rFonts w:cstheme="minorHAnsi"/>
        </w:rPr>
        <w:t xml:space="preserve">Obtención del punto de operación </w:t>
      </w:r>
    </w:p>
    <w:p w14:paraId="590CB504" w14:textId="26869EED" w:rsidR="006A2091" w:rsidRPr="00A76D3C" w:rsidRDefault="00B31726" w:rsidP="00A76D3C">
      <w:pPr>
        <w:pStyle w:val="Prrafodelista"/>
        <w:ind w:left="1428"/>
        <w:rPr>
          <w:rFonts w:cstheme="minorHAnsi"/>
        </w:rPr>
      </w:pPr>
      <w:r>
        <w:rPr>
          <w:noProof/>
        </w:rPr>
        <w:pict w14:anchorId="4E5059D6">
          <v:shape id="_x0000_s1035" type="#_x0000_t202" style="position:absolute;left:0;text-align:left;margin-left:277.2pt;margin-top:9.4pt;width:201.6pt;height:95.65pt;z-index:25166848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fit-shape-to-text:t">
              <w:txbxContent>
                <w:p w14:paraId="312FCBAE" w14:textId="62BC0025" w:rsidR="00C43F6F" w:rsidRPr="007C2B3D" w:rsidRDefault="00C43F6F" w:rsidP="00C43F6F">
                  <w:pPr>
                    <w:pStyle w:val="Prrafodelista"/>
                    <w:ind w:left="0"/>
                    <w:rPr>
                      <w:rFonts w:cstheme="minorHAnsi"/>
                    </w:rPr>
                  </w:pPr>
                  <w:r w:rsidRPr="007C2B3D">
                    <w:rPr>
                      <w:rFonts w:cstheme="minorHAnsi"/>
                    </w:rPr>
                    <w:t>Nodo 1: 0V</w:t>
                  </w:r>
                </w:p>
                <w:p w14:paraId="11A5A11D" w14:textId="0F6BFEA4" w:rsidR="00C43F6F" w:rsidRPr="007C2B3D" w:rsidRDefault="00C43F6F" w:rsidP="00C43F6F">
                  <w:pPr>
                    <w:pStyle w:val="Prrafodelista"/>
                    <w:ind w:left="0"/>
                    <w:rPr>
                      <w:rFonts w:cstheme="minorHAnsi"/>
                    </w:rPr>
                  </w:pPr>
                  <w:r w:rsidRPr="007C2B3D">
                    <w:rPr>
                      <w:rFonts w:cstheme="minorHAnsi"/>
                    </w:rPr>
                    <w:t xml:space="preserve">Nodo 2: </w:t>
                  </w:r>
                  <w:r>
                    <w:rPr>
                      <w:rFonts w:cstheme="minorHAnsi"/>
                    </w:rPr>
                    <w:t>-24</w:t>
                  </w:r>
                  <w:r w:rsidRPr="007C2B3D">
                    <w:rPr>
                      <w:rFonts w:cstheme="minorHAnsi"/>
                    </w:rPr>
                    <w:t>.</w:t>
                  </w:r>
                  <w:r>
                    <w:rPr>
                      <w:rFonts w:cstheme="minorHAnsi"/>
                    </w:rPr>
                    <w:t>23</w:t>
                  </w:r>
                  <w:r w:rsidRPr="007C2B3D">
                    <w:rPr>
                      <w:rFonts w:cstheme="minorHAnsi"/>
                    </w:rPr>
                    <w:t>e-2</w:t>
                  </w:r>
                  <w:r>
                    <w:rPr>
                      <w:rFonts w:cstheme="minorHAnsi"/>
                    </w:rPr>
                    <w:t>1</w:t>
                  </w:r>
                  <w:r w:rsidRPr="007C2B3D">
                    <w:rPr>
                      <w:rFonts w:cstheme="minorHAnsi"/>
                    </w:rPr>
                    <w:t>V = 0V</w:t>
                  </w:r>
                </w:p>
                <w:p w14:paraId="1A229347" w14:textId="0EF7A7FD" w:rsidR="00C43F6F" w:rsidRPr="007C2B3D" w:rsidRDefault="00C43F6F" w:rsidP="00C43F6F">
                  <w:pPr>
                    <w:pStyle w:val="Prrafodelista"/>
                    <w:ind w:left="0"/>
                    <w:rPr>
                      <w:rFonts w:cstheme="minorHAnsi"/>
                    </w:rPr>
                  </w:pPr>
                  <w:r w:rsidRPr="007C2B3D">
                    <w:rPr>
                      <w:rFonts w:cstheme="minorHAnsi"/>
                    </w:rPr>
                    <w:t xml:space="preserve">Corriente por Diodo: </w:t>
                  </w:r>
                  <w:r>
                    <w:rPr>
                      <w:rFonts w:cstheme="minorHAnsi"/>
                    </w:rPr>
                    <w:t>24.23e-24</w:t>
                  </w:r>
                  <w:r w:rsidRPr="007C2B3D">
                    <w:rPr>
                      <w:rFonts w:cstheme="minorHAnsi"/>
                    </w:rPr>
                    <w:t>A = 0A</w:t>
                  </w:r>
                </w:p>
                <w:p w14:paraId="3B78D80B" w14:textId="19B0B3C4" w:rsidR="00C43F6F" w:rsidRDefault="00C43F6F" w:rsidP="00C43F6F">
                  <w:pPr>
                    <w:pStyle w:val="Prrafodelista"/>
                    <w:ind w:left="0"/>
                    <w:rPr>
                      <w:rFonts w:cstheme="minorHAnsi"/>
                    </w:rPr>
                  </w:pPr>
                  <w:r w:rsidRPr="007C2B3D">
                    <w:rPr>
                      <w:rFonts w:cstheme="minorHAnsi"/>
                    </w:rPr>
                    <w:t xml:space="preserve">Corriente por Resistor: </w:t>
                  </w:r>
                  <w:r>
                    <w:rPr>
                      <w:rFonts w:cstheme="minorHAnsi"/>
                    </w:rPr>
                    <w:t>24.23e-24</w:t>
                  </w:r>
                  <w:r w:rsidRPr="007C2B3D">
                    <w:rPr>
                      <w:rFonts w:cstheme="minorHAnsi"/>
                    </w:rPr>
                    <w:t>A = 0A</w:t>
                  </w:r>
                </w:p>
                <w:p w14:paraId="3C2F63A8" w14:textId="0DB6CEF8" w:rsidR="00C43F6F" w:rsidRDefault="00C43F6F"/>
              </w:txbxContent>
            </v:textbox>
            <w10:wrap type="square"/>
          </v:shape>
        </w:pict>
      </w:r>
      <w:r w:rsidR="00C43F6F">
        <w:rPr>
          <w:noProof/>
        </w:rPr>
        <w:drawing>
          <wp:inline distT="0" distB="0" distL="0" distR="0" wp14:anchorId="75BEB0E3" wp14:editId="12E396C2">
            <wp:extent cx="2486025" cy="1419326"/>
            <wp:effectExtent l="0" t="0" r="0" b="0"/>
            <wp:docPr id="47" name="Imagen 4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1816" cy="1422632"/>
                    </a:xfrm>
                    <a:prstGeom prst="rect">
                      <a:avLst/>
                    </a:prstGeom>
                    <a:noFill/>
                    <a:ln>
                      <a:noFill/>
                    </a:ln>
                  </pic:spPr>
                </pic:pic>
              </a:graphicData>
            </a:graphic>
          </wp:inline>
        </w:drawing>
      </w:r>
    </w:p>
    <w:p w14:paraId="79D864AE" w14:textId="32C92163" w:rsidR="00A76D3C" w:rsidRPr="00A76D3C" w:rsidRDefault="00433DD3" w:rsidP="00A76D3C">
      <w:pPr>
        <w:pStyle w:val="Prrafodelista"/>
        <w:numPr>
          <w:ilvl w:val="0"/>
          <w:numId w:val="21"/>
        </w:numPr>
        <w:ind w:left="1428"/>
        <w:rPr>
          <w:rFonts w:cstheme="minorHAnsi"/>
        </w:rPr>
      </w:pPr>
      <w:r w:rsidRPr="00DE5CBE">
        <w:rPr>
          <w:rFonts w:cstheme="minorHAnsi"/>
        </w:rPr>
        <w:t xml:space="preserve">Graficas del voltaje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RL</m:t>
            </m:r>
          </m:sub>
        </m:sSub>
      </m:oMath>
      <w:r w:rsidRPr="00DE5CBE">
        <w:rPr>
          <w:rFonts w:eastAsiaTheme="minorEastAsia" w:cstheme="minorHAnsi"/>
        </w:rPr>
        <w:t xml:space="preserve"> y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m:t>
            </m:r>
          </m:sub>
        </m:sSub>
      </m:oMath>
      <w:r w:rsidRPr="00DE5CBE">
        <w:rPr>
          <w:rFonts w:eastAsiaTheme="minorEastAsia" w:cstheme="minorHAnsi"/>
        </w:rPr>
        <w:t xml:space="preserve"> </w:t>
      </w:r>
      <w:r>
        <w:rPr>
          <w:rFonts w:ascii="Cambria Math" w:hAnsi="Cambria Math"/>
          <w:noProof/>
        </w:rPr>
        <w:drawing>
          <wp:anchor distT="0" distB="0" distL="114300" distR="114300" simplePos="0" relativeHeight="251680256" behindDoc="0" locked="0" layoutInCell="1" allowOverlap="1" wp14:anchorId="71C9D58B" wp14:editId="401B5B55">
            <wp:simplePos x="0" y="0"/>
            <wp:positionH relativeFrom="column">
              <wp:posOffset>228600</wp:posOffset>
            </wp:positionH>
            <wp:positionV relativeFrom="paragraph">
              <wp:posOffset>304165</wp:posOffset>
            </wp:positionV>
            <wp:extent cx="6400800" cy="1735455"/>
            <wp:effectExtent l="0" t="0" r="0" b="0"/>
            <wp:wrapTopAndBottom/>
            <wp:docPr id="48" name="Imagen 48"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Gráfico&#10;&#10;Descripción generada automáticamente con confianza baja"/>
                    <pic:cNvPicPr/>
                  </pic:nvPicPr>
                  <pic:blipFill>
                    <a:blip r:embed="rId18">
                      <a:extLst>
                        <a:ext uri="{28A0092B-C50C-407E-A947-70E740481C1C}">
                          <a14:useLocalDpi xmlns:a14="http://schemas.microsoft.com/office/drawing/2010/main" val="0"/>
                        </a:ext>
                      </a:extLst>
                    </a:blip>
                    <a:stretch>
                      <a:fillRect/>
                    </a:stretch>
                  </pic:blipFill>
                  <pic:spPr>
                    <a:xfrm>
                      <a:off x="0" y="0"/>
                      <a:ext cx="6400800" cy="1735455"/>
                    </a:xfrm>
                    <a:prstGeom prst="rect">
                      <a:avLst/>
                    </a:prstGeom>
                  </pic:spPr>
                </pic:pic>
              </a:graphicData>
            </a:graphic>
            <wp14:sizeRelH relativeFrom="page">
              <wp14:pctWidth>0</wp14:pctWidth>
            </wp14:sizeRelH>
            <wp14:sizeRelV relativeFrom="page">
              <wp14:pctHeight>0</wp14:pctHeight>
            </wp14:sizeRelV>
          </wp:anchor>
        </w:drawing>
      </w:r>
      <w:r w:rsidRPr="00A76D3C">
        <w:rPr>
          <w:rFonts w:eastAsiaTheme="minorEastAsia" w:cstheme="minorHAnsi"/>
          <w:b/>
          <w:bCs/>
        </w:rPr>
        <w:t xml:space="preserve">Voltaje </w:t>
      </w:r>
      <m:oMath>
        <m:sSub>
          <m:sSubPr>
            <m:ctrlPr>
              <w:rPr>
                <w:rFonts w:ascii="Cambria Math" w:hAnsi="Cambria Math" w:cstheme="minorHAnsi"/>
                <w:b/>
                <w:bCs/>
                <w:i/>
              </w:rPr>
            </m:ctrlPr>
          </m:sSubPr>
          <m:e>
            <m:r>
              <m:rPr>
                <m:sty m:val="bi"/>
              </m:rPr>
              <w:rPr>
                <w:rFonts w:ascii="Cambria Math" w:hAnsi="Cambria Math" w:cstheme="minorHAnsi"/>
              </w:rPr>
              <m:t>v</m:t>
            </m:r>
          </m:e>
          <m:sub>
            <m:r>
              <m:rPr>
                <m:sty m:val="bi"/>
              </m:rPr>
              <w:rPr>
                <w:rFonts w:ascii="Cambria Math" w:hAnsi="Cambria Math" w:cstheme="minorHAnsi"/>
              </w:rPr>
              <m:t>RL</m:t>
            </m:r>
          </m:sub>
        </m:sSub>
      </m:oMath>
    </w:p>
    <w:p w14:paraId="454FBF34" w14:textId="299FFDCD" w:rsidR="007A3B80" w:rsidRPr="00A76D3C" w:rsidRDefault="007A3B80" w:rsidP="00A76D3C">
      <w:pPr>
        <w:pStyle w:val="Prrafodelista"/>
        <w:ind w:left="1428"/>
        <w:jc w:val="center"/>
        <w:rPr>
          <w:rFonts w:eastAsiaTheme="minorEastAsia" w:cstheme="minorHAnsi"/>
          <w:b/>
          <w:bCs/>
        </w:rPr>
      </w:pPr>
      <w:r w:rsidRPr="00A76D3C">
        <w:rPr>
          <w:rFonts w:eastAsiaTheme="minorEastAsia" w:cstheme="minorHAnsi"/>
          <w:b/>
          <w:bCs/>
        </w:rPr>
        <w:t>Figura 2.6.</w:t>
      </w:r>
      <w:r w:rsidRPr="00A76D3C">
        <w:rPr>
          <w:rFonts w:eastAsiaTheme="minorEastAsia" w:cstheme="minorHAnsi"/>
        </w:rPr>
        <w:t xml:space="preserve"> Voltaje en el resistor con valor máximo y mínimo</w:t>
      </w:r>
    </w:p>
    <w:p w14:paraId="31CA31FA" w14:textId="797338D9" w:rsidR="00433DD3" w:rsidRPr="00DE5CBE" w:rsidRDefault="00433DD3" w:rsidP="001027AA">
      <w:pPr>
        <w:pStyle w:val="Prrafodelista"/>
        <w:ind w:left="1428"/>
        <w:rPr>
          <w:rFonts w:eastAsiaTheme="minorEastAsia" w:cstheme="minorHAnsi"/>
          <w:b/>
          <w:bCs/>
        </w:rPr>
      </w:pPr>
      <w:r w:rsidRPr="00DE5CBE">
        <w:rPr>
          <w:rFonts w:eastAsiaTheme="minorEastAsia" w:cstheme="minorHAnsi"/>
          <w:b/>
          <w:bCs/>
        </w:rPr>
        <w:lastRenderedPageBreak/>
        <w:t xml:space="preserve">Voltaje </w:t>
      </w:r>
      <m:oMath>
        <m:sSub>
          <m:sSubPr>
            <m:ctrlPr>
              <w:rPr>
                <w:rFonts w:ascii="Cambria Math" w:hAnsi="Cambria Math" w:cstheme="minorHAnsi"/>
                <w:b/>
                <w:bCs/>
                <w:i/>
              </w:rPr>
            </m:ctrlPr>
          </m:sSubPr>
          <m:e>
            <m:r>
              <m:rPr>
                <m:sty m:val="bi"/>
              </m:rPr>
              <w:rPr>
                <w:rFonts w:ascii="Cambria Math" w:hAnsi="Cambria Math" w:cstheme="minorHAnsi"/>
              </w:rPr>
              <m:t>v</m:t>
            </m:r>
          </m:e>
          <m:sub>
            <m:r>
              <m:rPr>
                <m:sty m:val="bi"/>
              </m:rPr>
              <w:rPr>
                <w:rFonts w:ascii="Cambria Math" w:hAnsi="Cambria Math" w:cstheme="minorHAnsi"/>
              </w:rPr>
              <m:t>D</m:t>
            </m:r>
          </m:sub>
        </m:sSub>
      </m:oMath>
    </w:p>
    <w:p w14:paraId="1EE6FE49" w14:textId="35F35289" w:rsidR="00C50B03" w:rsidRPr="007C2B3D" w:rsidRDefault="000E5416" w:rsidP="000E5416">
      <w:pPr>
        <w:ind w:left="348"/>
        <w:jc w:val="center"/>
        <w:rPr>
          <w:rFonts w:eastAsiaTheme="minorEastAsia" w:cstheme="minorHAnsi"/>
        </w:rPr>
      </w:pPr>
      <w:r>
        <w:rPr>
          <w:noProof/>
        </w:rPr>
        <w:drawing>
          <wp:inline distT="0" distB="0" distL="0" distR="0" wp14:anchorId="23C7895F" wp14:editId="748B90F6">
            <wp:extent cx="6400800" cy="1758950"/>
            <wp:effectExtent l="0" t="0" r="0" b="0"/>
            <wp:docPr id="49" name="Imagen 49"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nterfaz de usuario gráfica, Gráfico&#10;&#10;Descripción generada automáticamente"/>
                    <pic:cNvPicPr/>
                  </pic:nvPicPr>
                  <pic:blipFill>
                    <a:blip r:embed="rId19"/>
                    <a:stretch>
                      <a:fillRect/>
                    </a:stretch>
                  </pic:blipFill>
                  <pic:spPr>
                    <a:xfrm>
                      <a:off x="0" y="0"/>
                      <a:ext cx="6400800" cy="1758950"/>
                    </a:xfrm>
                    <a:prstGeom prst="rect">
                      <a:avLst/>
                    </a:prstGeom>
                  </pic:spPr>
                </pic:pic>
              </a:graphicData>
            </a:graphic>
          </wp:inline>
        </w:drawing>
      </w:r>
      <w:r w:rsidR="007A3B80" w:rsidRPr="007C2B3D">
        <w:rPr>
          <w:rFonts w:eastAsiaTheme="minorEastAsia" w:cstheme="minorHAnsi"/>
          <w:b/>
          <w:bCs/>
        </w:rPr>
        <w:t>Figura 2.7.</w:t>
      </w:r>
      <w:r w:rsidR="007A3B80" w:rsidRPr="007C2B3D">
        <w:rPr>
          <w:rFonts w:eastAsiaTheme="minorEastAsia" w:cstheme="minorHAnsi"/>
        </w:rPr>
        <w:t xml:space="preserve"> Voltaje en el </w:t>
      </w:r>
      <w:r w:rsidR="00C50B03" w:rsidRPr="007C2B3D">
        <w:rPr>
          <w:rFonts w:eastAsiaTheme="minorEastAsia" w:cstheme="minorHAnsi"/>
        </w:rPr>
        <w:t>diodo</w:t>
      </w:r>
      <w:r w:rsidR="007A3B80" w:rsidRPr="007C2B3D">
        <w:rPr>
          <w:rFonts w:eastAsiaTheme="minorEastAsia" w:cstheme="minorHAnsi"/>
        </w:rPr>
        <w:t xml:space="preserve"> con valor máximo y mínimo</w:t>
      </w:r>
    </w:p>
    <w:p w14:paraId="3D1554B7" w14:textId="765FD807" w:rsidR="00C50B03" w:rsidRPr="007C2B3D" w:rsidRDefault="00C50B03" w:rsidP="001027AA">
      <w:pPr>
        <w:tabs>
          <w:tab w:val="left" w:pos="1273"/>
        </w:tabs>
        <w:ind w:left="348"/>
        <w:jc w:val="center"/>
        <w:rPr>
          <w:rFonts w:eastAsiaTheme="minorEastAsia" w:cstheme="minorHAnsi"/>
        </w:rPr>
      </w:pPr>
    </w:p>
    <w:p w14:paraId="55EF85CB" w14:textId="3304D67C" w:rsidR="00C50B03" w:rsidRPr="007C2B3D" w:rsidRDefault="002400C3" w:rsidP="001027AA">
      <w:pPr>
        <w:tabs>
          <w:tab w:val="left" w:pos="1273"/>
        </w:tabs>
        <w:ind w:left="1056"/>
        <w:jc w:val="both"/>
        <w:rPr>
          <w:rFonts w:eastAsiaTheme="minorEastAsia" w:cstheme="minorHAnsi"/>
        </w:rPr>
      </w:pPr>
      <w:r w:rsidRPr="007C2B3D">
        <w:rPr>
          <w:rFonts w:eastAsiaTheme="minorEastAsia" w:cstheme="minorHAnsi"/>
        </w:rPr>
        <w:t xml:space="preserve">Se observa que en el nodo </w:t>
      </w:r>
      <w:r w:rsidR="0070605D" w:rsidRPr="007C2B3D">
        <w:rPr>
          <w:rFonts w:eastAsiaTheme="minorEastAsia" w:cstheme="minorHAnsi"/>
        </w:rPr>
        <w:t xml:space="preserve">1 </w:t>
      </w:r>
      <w:r w:rsidRPr="007C2B3D">
        <w:rPr>
          <w:rFonts w:eastAsiaTheme="minorEastAsia" w:cstheme="minorHAnsi"/>
        </w:rPr>
        <w:t>el voltaje es 0</w:t>
      </w:r>
      <w:r w:rsidR="0070605D" w:rsidRPr="007C2B3D">
        <w:rPr>
          <w:rFonts w:eastAsiaTheme="minorEastAsia" w:cstheme="minorHAnsi"/>
        </w:rPr>
        <w:t>V</w:t>
      </w:r>
      <w:r w:rsidRPr="007C2B3D">
        <w:rPr>
          <w:rFonts w:eastAsiaTheme="minorEastAsia" w:cstheme="minorHAnsi"/>
        </w:rPr>
        <w:t xml:space="preserve"> debido a que en t=0s el voltaje de entrada es 0V por lo tanto el diodo no es capaz de conducir corriente y </w:t>
      </w:r>
      <w:r w:rsidR="0070605D" w:rsidRPr="007C2B3D">
        <w:rPr>
          <w:rFonts w:eastAsiaTheme="minorEastAsia" w:cstheme="minorHAnsi"/>
        </w:rPr>
        <w:t>el voltaje en el resistor es 0V. De la figura 2.7 se puede observar que a medida que pasa el tiempo el diodo ya conduce y el voltaje en el resistor toma la forma de onda del voltaje de entrada con la diferencia del voltaje que hay en el diodo.</w:t>
      </w:r>
    </w:p>
    <w:p w14:paraId="5EAE98DC" w14:textId="7A2C1716" w:rsidR="0070605D" w:rsidRPr="007C2B3D" w:rsidRDefault="0070605D" w:rsidP="001027AA">
      <w:pPr>
        <w:tabs>
          <w:tab w:val="left" w:pos="1273"/>
        </w:tabs>
        <w:ind w:left="1056"/>
        <w:jc w:val="both"/>
        <w:rPr>
          <w:rFonts w:eastAsiaTheme="minorEastAsia" w:cstheme="minorHAnsi"/>
        </w:rPr>
      </w:pPr>
      <w:r w:rsidRPr="007C2B3D">
        <w:rPr>
          <w:rFonts w:eastAsiaTheme="minorEastAsia" w:cstheme="minorHAnsi"/>
        </w:rPr>
        <w:t>Si se compara la figura 2.</w:t>
      </w:r>
      <w:r w:rsidR="00FE7FA7" w:rsidRPr="007C2B3D">
        <w:rPr>
          <w:rFonts w:eastAsiaTheme="minorEastAsia" w:cstheme="minorHAnsi"/>
        </w:rPr>
        <w:t>2</w:t>
      </w:r>
      <w:r w:rsidRPr="007C2B3D">
        <w:rPr>
          <w:rFonts w:eastAsiaTheme="minorEastAsia" w:cstheme="minorHAnsi"/>
        </w:rPr>
        <w:t xml:space="preserve"> y la figura 2.</w:t>
      </w:r>
      <w:r w:rsidR="00FE7FA7" w:rsidRPr="007C2B3D">
        <w:rPr>
          <w:rFonts w:eastAsiaTheme="minorEastAsia" w:cstheme="minorHAnsi"/>
        </w:rPr>
        <w:t xml:space="preserve">6. se puede observar que para el primer caso la señal no es de rectificación de media onda debido al voltaje DC, en el tiempo t=0s se observa que comienza aproximadamente en 4.3V mientras que en el segundo caso es posible observar la rectificación de media onda debido a que el voltaje no tiene nivel DC. </w:t>
      </w:r>
      <w:r w:rsidR="00641DE2" w:rsidRPr="007C2B3D">
        <w:rPr>
          <w:rFonts w:eastAsiaTheme="minorEastAsia" w:cstheme="minorHAnsi"/>
        </w:rPr>
        <w:t xml:space="preserve">El voltaje en el resistor, en la figura 2.3 es como si estuviese en offset de 5v a la figura 2.6, pero esto solo aplica en el semiciclo positivo es decir donde hay corriente que pase por el resistor. </w:t>
      </w:r>
    </w:p>
    <w:p w14:paraId="00DBF0FB" w14:textId="77777777" w:rsidR="00DE0DA5" w:rsidRPr="007C2B3D" w:rsidRDefault="00DE0DA5" w:rsidP="00C50B03">
      <w:pPr>
        <w:tabs>
          <w:tab w:val="left" w:pos="1273"/>
        </w:tabs>
        <w:jc w:val="both"/>
        <w:rPr>
          <w:rFonts w:eastAsiaTheme="minorEastAsia" w:cstheme="minorHAnsi"/>
        </w:rPr>
      </w:pPr>
    </w:p>
    <w:p w14:paraId="49ED5D5E" w14:textId="36549EFD" w:rsidR="00471340" w:rsidRPr="007C2B3D" w:rsidRDefault="00471340" w:rsidP="00623870">
      <w:pPr>
        <w:pStyle w:val="Prrafodelista"/>
        <w:numPr>
          <w:ilvl w:val="0"/>
          <w:numId w:val="17"/>
        </w:numPr>
        <w:rPr>
          <w:rFonts w:cstheme="minorHAnsi"/>
          <w:b/>
          <w:bCs/>
        </w:rPr>
      </w:pPr>
      <w:r w:rsidRPr="007C2B3D">
        <w:rPr>
          <w:rFonts w:cstheme="minorHAnsi"/>
          <w:b/>
          <w:bCs/>
        </w:rPr>
        <w:t>SIMULACIÓN DE CIRCUIT</w:t>
      </w:r>
      <w:r w:rsidR="00623870" w:rsidRPr="007C2B3D">
        <w:rPr>
          <w:rFonts w:cstheme="minorHAnsi"/>
          <w:b/>
          <w:bCs/>
        </w:rPr>
        <w:t>O</w:t>
      </w:r>
      <w:r w:rsidRPr="007C2B3D">
        <w:rPr>
          <w:rFonts w:cstheme="minorHAnsi"/>
          <w:b/>
          <w:bCs/>
        </w:rPr>
        <w:t xml:space="preserve"> RECTIFIADOR:</w:t>
      </w:r>
    </w:p>
    <w:p w14:paraId="676429BF" w14:textId="77777777" w:rsidR="00623870" w:rsidRPr="007C2B3D" w:rsidRDefault="00623870" w:rsidP="00623870">
      <w:pPr>
        <w:pStyle w:val="Prrafodelista"/>
        <w:ind w:left="360"/>
        <w:rPr>
          <w:rFonts w:cstheme="minorHAnsi"/>
          <w:b/>
          <w:bCs/>
        </w:rPr>
      </w:pPr>
    </w:p>
    <w:p w14:paraId="24EED985" w14:textId="61314DD8" w:rsidR="00D509C6" w:rsidRPr="007C2B3D" w:rsidRDefault="00D509C6" w:rsidP="00D509C6">
      <w:pPr>
        <w:pStyle w:val="Prrafodelista"/>
        <w:numPr>
          <w:ilvl w:val="1"/>
          <w:numId w:val="17"/>
        </w:numPr>
        <w:rPr>
          <w:rFonts w:cstheme="minorHAnsi"/>
        </w:rPr>
      </w:pPr>
      <w:r w:rsidRPr="007C2B3D">
        <w:rPr>
          <w:rFonts w:cstheme="minorHAnsi"/>
        </w:rPr>
        <w:t xml:space="preserve">Simulación en PSPICE del circuito de la figura </w:t>
      </w:r>
      <w:r w:rsidR="001A5564" w:rsidRPr="007C2B3D">
        <w:rPr>
          <w:rFonts w:cstheme="minorHAnsi"/>
        </w:rPr>
        <w:t>3</w:t>
      </w:r>
      <w:r w:rsidRPr="007C2B3D">
        <w:rPr>
          <w:rFonts w:cstheme="minorHAnsi"/>
        </w:rPr>
        <w:t xml:space="preserve">.1, </w:t>
      </w:r>
      <w:r w:rsidR="001A5564" w:rsidRPr="007C2B3D">
        <w:rPr>
          <w:rFonts w:cstheme="minorHAnsi"/>
        </w:rPr>
        <w:t xml:space="preserve">considerando un transformador cuyo voltaje en el primario sea de 120Vrms a 60 Hz y el voltaje de salida en el secundario sea de 10Vrms, con diodos 1N4004 y un resistor de </w:t>
      </w:r>
      <w:r w:rsidR="0074542F">
        <w:rPr>
          <w:rFonts w:cstheme="minorHAnsi"/>
        </w:rPr>
        <w:t>1K</w:t>
      </w:r>
      <w:r w:rsidR="001A5564" w:rsidRPr="007C2B3D">
        <w:rPr>
          <w:rFonts w:cstheme="minorHAnsi"/>
        </w:rPr>
        <w:t>Ω</w:t>
      </w:r>
    </w:p>
    <w:p w14:paraId="10C306F7" w14:textId="1C428680" w:rsidR="00D509C6" w:rsidRPr="007C2B3D" w:rsidRDefault="00523DEE" w:rsidP="00471340">
      <w:pPr>
        <w:ind w:left="360"/>
        <w:rPr>
          <w:rFonts w:cstheme="minorHAnsi"/>
        </w:rPr>
      </w:pPr>
      <w:r w:rsidRPr="007C2B3D">
        <w:rPr>
          <w:rFonts w:eastAsiaTheme="minorEastAsia" w:cstheme="minorHAnsi"/>
          <w:noProof/>
        </w:rPr>
        <w:drawing>
          <wp:anchor distT="0" distB="0" distL="114300" distR="114300" simplePos="0" relativeHeight="251652608" behindDoc="1" locked="0" layoutInCell="1" allowOverlap="1" wp14:anchorId="2FC58F50" wp14:editId="422D9590">
            <wp:simplePos x="0" y="0"/>
            <wp:positionH relativeFrom="margin">
              <wp:posOffset>1657350</wp:posOffset>
            </wp:positionH>
            <wp:positionV relativeFrom="paragraph">
              <wp:posOffset>5715</wp:posOffset>
            </wp:positionV>
            <wp:extent cx="2989580" cy="1619250"/>
            <wp:effectExtent l="0" t="0" r="0" b="0"/>
            <wp:wrapThrough wrapText="bothSides">
              <wp:wrapPolygon edited="0">
                <wp:start x="0" y="0"/>
                <wp:lineTo x="0" y="21346"/>
                <wp:lineTo x="21472" y="21346"/>
                <wp:lineTo x="2147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8958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B118C0" w14:textId="7105FABB" w:rsidR="00471340" w:rsidRPr="007C2B3D" w:rsidRDefault="00471340" w:rsidP="001027AA">
      <w:pPr>
        <w:tabs>
          <w:tab w:val="left" w:pos="1273"/>
        </w:tabs>
        <w:ind w:left="425"/>
        <w:jc w:val="both"/>
        <w:rPr>
          <w:rFonts w:eastAsiaTheme="minorEastAsia" w:cstheme="minorHAnsi"/>
        </w:rPr>
      </w:pPr>
    </w:p>
    <w:p w14:paraId="68EEB1E2" w14:textId="77777777" w:rsidR="00FE7FA7" w:rsidRPr="007C2B3D" w:rsidRDefault="00FE7FA7" w:rsidP="00C50B03">
      <w:pPr>
        <w:tabs>
          <w:tab w:val="left" w:pos="1273"/>
        </w:tabs>
        <w:jc w:val="both"/>
        <w:rPr>
          <w:rFonts w:eastAsiaTheme="minorEastAsia" w:cstheme="minorHAnsi"/>
        </w:rPr>
      </w:pPr>
    </w:p>
    <w:p w14:paraId="107F29B1" w14:textId="35EEE272" w:rsidR="0070605D" w:rsidRPr="007C2B3D" w:rsidRDefault="0070605D" w:rsidP="00C50B03">
      <w:pPr>
        <w:tabs>
          <w:tab w:val="left" w:pos="1273"/>
        </w:tabs>
        <w:jc w:val="both"/>
        <w:rPr>
          <w:rFonts w:eastAsiaTheme="minorEastAsia" w:cstheme="minorHAnsi"/>
        </w:rPr>
      </w:pPr>
    </w:p>
    <w:p w14:paraId="287212C5" w14:textId="3191DBA1" w:rsidR="00797394" w:rsidRPr="007C2B3D" w:rsidRDefault="00797394" w:rsidP="00C50B03">
      <w:pPr>
        <w:tabs>
          <w:tab w:val="left" w:pos="1273"/>
        </w:tabs>
        <w:jc w:val="both"/>
        <w:rPr>
          <w:rFonts w:eastAsiaTheme="minorEastAsia" w:cstheme="minorHAnsi"/>
        </w:rPr>
      </w:pPr>
    </w:p>
    <w:p w14:paraId="43A3734C" w14:textId="708B1335" w:rsidR="00797394" w:rsidRPr="007C2B3D" w:rsidRDefault="00797394" w:rsidP="00797394">
      <w:pPr>
        <w:tabs>
          <w:tab w:val="left" w:pos="1273"/>
        </w:tabs>
        <w:jc w:val="center"/>
        <w:rPr>
          <w:rFonts w:eastAsiaTheme="minorEastAsia" w:cstheme="minorHAnsi"/>
        </w:rPr>
      </w:pPr>
    </w:p>
    <w:p w14:paraId="42406EB4" w14:textId="6DE6A472" w:rsidR="00797394" w:rsidRPr="007C2B3D" w:rsidRDefault="00797394" w:rsidP="00797394">
      <w:pPr>
        <w:tabs>
          <w:tab w:val="left" w:pos="1273"/>
        </w:tabs>
        <w:jc w:val="center"/>
        <w:rPr>
          <w:rFonts w:eastAsiaTheme="minorEastAsia" w:cstheme="minorHAnsi"/>
        </w:rPr>
      </w:pPr>
      <w:r w:rsidRPr="007C2B3D">
        <w:rPr>
          <w:rFonts w:eastAsiaTheme="minorEastAsia" w:cstheme="minorHAnsi"/>
          <w:b/>
          <w:bCs/>
        </w:rPr>
        <w:t>Figura 3.1.</w:t>
      </w:r>
      <w:r w:rsidRPr="007C2B3D">
        <w:rPr>
          <w:rFonts w:eastAsiaTheme="minorEastAsia" w:cstheme="minorHAnsi"/>
        </w:rPr>
        <w:t xml:space="preserve"> Circuito rectificador de onda completa</w:t>
      </w:r>
    </w:p>
    <w:p w14:paraId="73954257" w14:textId="13EE860E" w:rsidR="000D4FF3" w:rsidRPr="007C2B3D" w:rsidRDefault="00B31726" w:rsidP="000D4FF3">
      <w:pPr>
        <w:tabs>
          <w:tab w:val="left" w:pos="1273"/>
        </w:tabs>
        <w:rPr>
          <w:rFonts w:eastAsiaTheme="minorEastAsia" w:cstheme="minorHAnsi"/>
        </w:rPr>
      </w:pPr>
      <w:r>
        <w:rPr>
          <w:rFonts w:cstheme="minorHAnsi"/>
          <w:noProof/>
        </w:rPr>
        <w:lastRenderedPageBreak/>
        <w:pict w14:anchorId="022D0391">
          <v:shape id="_x0000_s1026" type="#_x0000_t202" style="position:absolute;margin-left:166.85pt;margin-top:8.7pt;width:206pt;height:241.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" fillcolor="#f2f2f2 [3052]" strokeweight=".25pt">
            <v:stroke dashstyle="longDash"/>
            <v:textbox>
              <w:txbxContent>
                <w:p w14:paraId="635EDC6F" w14:textId="77777777" w:rsidR="00FE6252" w:rsidRPr="00FE6252" w:rsidRDefault="00FE6252" w:rsidP="00FE6252">
                  <w:pPr>
                    <w:pStyle w:val="Sinespaciado"/>
                    <w:rPr>
                      <w:rFonts w:ascii="Courier New" w:hAnsi="Courier New" w:cs="Courier New"/>
                      <w:sz w:val="20"/>
                      <w:szCs w:val="20"/>
                    </w:rPr>
                  </w:pPr>
                  <w:r w:rsidRPr="00FE6252">
                    <w:rPr>
                      <w:rFonts w:ascii="Courier New" w:hAnsi="Courier New" w:cs="Courier New"/>
                      <w:sz w:val="20"/>
                      <w:szCs w:val="20"/>
                    </w:rPr>
                    <w:t>Rectificador</w:t>
                  </w:r>
                </w:p>
                <w:p w14:paraId="493B6B76" w14:textId="77777777" w:rsidR="00FE6252" w:rsidRPr="00FE6252" w:rsidRDefault="00FE6252" w:rsidP="00FE6252">
                  <w:pPr>
                    <w:pStyle w:val="Sinespaciado"/>
                    <w:rPr>
                      <w:rFonts w:ascii="Courier New" w:hAnsi="Courier New" w:cs="Courier New"/>
                      <w:sz w:val="20"/>
                      <w:szCs w:val="20"/>
                    </w:rPr>
                  </w:pPr>
                </w:p>
                <w:p w14:paraId="07965F3E" w14:textId="77777777" w:rsidR="00FE6252" w:rsidRPr="00FE6252" w:rsidRDefault="00FE6252" w:rsidP="00FE6252">
                  <w:pPr>
                    <w:pStyle w:val="Sinespaciado"/>
                    <w:rPr>
                      <w:rFonts w:ascii="Courier New" w:hAnsi="Courier New" w:cs="Courier New"/>
                      <w:sz w:val="20"/>
                      <w:szCs w:val="20"/>
                    </w:rPr>
                  </w:pPr>
                  <w:r w:rsidRPr="00FE6252">
                    <w:rPr>
                      <w:rFonts w:ascii="Courier New" w:hAnsi="Courier New" w:cs="Courier New"/>
                      <w:sz w:val="20"/>
                      <w:szCs w:val="20"/>
                    </w:rPr>
                    <w:t xml:space="preserve">VP </w:t>
                  </w:r>
                  <w:r w:rsidRPr="00FE6252">
                    <w:rPr>
                      <w:rFonts w:ascii="Courier New" w:hAnsi="Courier New" w:cs="Courier New"/>
                      <w:color w:val="FF0000"/>
                      <w:sz w:val="20"/>
                      <w:szCs w:val="20"/>
                    </w:rPr>
                    <w:t>1 0</w:t>
                  </w:r>
                  <w:r w:rsidRPr="00FE6252">
                    <w:rPr>
                      <w:rFonts w:ascii="Courier New" w:hAnsi="Courier New" w:cs="Courier New"/>
                      <w:sz w:val="20"/>
                      <w:szCs w:val="20"/>
                    </w:rPr>
                    <w:t xml:space="preserve"> SIN (</w:t>
                  </w:r>
                  <w:r w:rsidRPr="00FE6252">
                    <w:rPr>
                      <w:rFonts w:ascii="Courier New" w:hAnsi="Courier New" w:cs="Courier New"/>
                      <w:color w:val="FF0000"/>
                      <w:sz w:val="20"/>
                      <w:szCs w:val="20"/>
                    </w:rPr>
                    <w:t>0 170 60HZ  0 0 0</w:t>
                  </w:r>
                  <w:r w:rsidRPr="00FE6252">
                    <w:rPr>
                      <w:rFonts w:ascii="Courier New" w:hAnsi="Courier New" w:cs="Courier New"/>
                      <w:sz w:val="20"/>
                      <w:szCs w:val="20"/>
                    </w:rPr>
                    <w:t>)</w:t>
                  </w:r>
                </w:p>
                <w:p w14:paraId="2ED08B0A" w14:textId="2A7E2A83" w:rsidR="00FE6252" w:rsidRPr="00FE6252" w:rsidRDefault="00FE6252" w:rsidP="00FE6252">
                  <w:pPr>
                    <w:pStyle w:val="Sinespaciado"/>
                    <w:rPr>
                      <w:rFonts w:ascii="Courier New" w:hAnsi="Courier New" w:cs="Courier New"/>
                      <w:sz w:val="20"/>
                      <w:szCs w:val="20"/>
                    </w:rPr>
                  </w:pPr>
                  <w:r w:rsidRPr="00FE6252">
                    <w:rPr>
                      <w:rFonts w:ascii="Courier New" w:hAnsi="Courier New" w:cs="Courier New"/>
                      <w:sz w:val="20"/>
                      <w:szCs w:val="20"/>
                    </w:rPr>
                    <w:t xml:space="preserve">L1 </w:t>
                  </w:r>
                  <w:r w:rsidRPr="00FE6252">
                    <w:rPr>
                      <w:rFonts w:ascii="Courier New" w:hAnsi="Courier New" w:cs="Courier New"/>
                      <w:color w:val="FF0000"/>
                      <w:sz w:val="20"/>
                      <w:szCs w:val="20"/>
                    </w:rPr>
                    <w:t xml:space="preserve">2 0 </w:t>
                  </w:r>
                  <w:r>
                    <w:rPr>
                      <w:rFonts w:ascii="Courier New" w:hAnsi="Courier New" w:cs="Courier New"/>
                      <w:color w:val="FF0000"/>
                      <w:sz w:val="20"/>
                      <w:szCs w:val="20"/>
                    </w:rPr>
                    <w:t>722.4</w:t>
                  </w:r>
                  <w:r w:rsidRPr="00FE6252">
                    <w:rPr>
                      <w:rFonts w:ascii="Courier New" w:hAnsi="Courier New" w:cs="Courier New"/>
                      <w:color w:val="FF0000"/>
                      <w:sz w:val="20"/>
                      <w:szCs w:val="20"/>
                    </w:rPr>
                    <w:t>M</w:t>
                  </w:r>
                </w:p>
                <w:p w14:paraId="1172DD58" w14:textId="663E5A0C" w:rsidR="00FE6252" w:rsidRPr="008841C6" w:rsidRDefault="00FE6252" w:rsidP="00FE6252">
                  <w:pPr>
                    <w:pStyle w:val="Sinespaciado"/>
                    <w:rPr>
                      <w:rFonts w:ascii="Courier New" w:hAnsi="Courier New" w:cs="Courier New"/>
                      <w:sz w:val="20"/>
                      <w:szCs w:val="20"/>
                      <w:lang w:val="de-DE"/>
                    </w:rPr>
                  </w:pPr>
                  <w:r w:rsidRPr="008841C6">
                    <w:rPr>
                      <w:rFonts w:ascii="Courier New" w:hAnsi="Courier New" w:cs="Courier New"/>
                      <w:sz w:val="20"/>
                      <w:szCs w:val="20"/>
                      <w:lang w:val="de-DE"/>
                    </w:rPr>
                    <w:t xml:space="preserve">L2 </w:t>
                  </w:r>
                  <w:r w:rsidRPr="008841C6">
                    <w:rPr>
                      <w:rFonts w:ascii="Courier New" w:hAnsi="Courier New" w:cs="Courier New"/>
                      <w:color w:val="FF0000"/>
                      <w:sz w:val="20"/>
                      <w:szCs w:val="20"/>
                      <w:lang w:val="de-DE"/>
                    </w:rPr>
                    <w:t>3 0 5M</w:t>
                  </w:r>
                </w:p>
                <w:p w14:paraId="7EA24338" w14:textId="77777777" w:rsidR="00FE6252" w:rsidRPr="008841C6" w:rsidRDefault="00FE6252" w:rsidP="00FE6252">
                  <w:pPr>
                    <w:pStyle w:val="Sinespaciado"/>
                    <w:rPr>
                      <w:rFonts w:ascii="Courier New" w:hAnsi="Courier New" w:cs="Courier New"/>
                      <w:sz w:val="20"/>
                      <w:szCs w:val="20"/>
                      <w:lang w:val="de-DE"/>
                    </w:rPr>
                  </w:pPr>
                </w:p>
                <w:p w14:paraId="31F9BBC6" w14:textId="77777777" w:rsidR="00FE6252" w:rsidRPr="008841C6" w:rsidRDefault="00FE6252" w:rsidP="00FE6252">
                  <w:pPr>
                    <w:pStyle w:val="Sinespaciado"/>
                    <w:rPr>
                      <w:rFonts w:ascii="Courier New" w:hAnsi="Courier New" w:cs="Courier New"/>
                      <w:color w:val="FF0000"/>
                      <w:sz w:val="20"/>
                      <w:szCs w:val="20"/>
                      <w:lang w:val="de-DE"/>
                    </w:rPr>
                  </w:pPr>
                  <w:r w:rsidRPr="008841C6">
                    <w:rPr>
                      <w:rFonts w:ascii="Courier New" w:hAnsi="Courier New" w:cs="Courier New"/>
                      <w:sz w:val="20"/>
                      <w:szCs w:val="20"/>
                      <w:lang w:val="de-DE"/>
                    </w:rPr>
                    <w:t xml:space="preserve">KTRANS L1 L2 </w:t>
                  </w:r>
                  <w:r w:rsidRPr="008841C6">
                    <w:rPr>
                      <w:rFonts w:ascii="Courier New" w:hAnsi="Courier New" w:cs="Courier New"/>
                      <w:color w:val="FF0000"/>
                      <w:sz w:val="20"/>
                      <w:szCs w:val="20"/>
                      <w:lang w:val="de-DE"/>
                    </w:rPr>
                    <w:t>0.9999</w:t>
                  </w:r>
                </w:p>
                <w:p w14:paraId="54A55B4B" w14:textId="77777777" w:rsidR="00FE6252" w:rsidRPr="008841C6" w:rsidRDefault="00FE6252" w:rsidP="00FE6252">
                  <w:pPr>
                    <w:pStyle w:val="Sinespaciado"/>
                    <w:rPr>
                      <w:rFonts w:ascii="Courier New" w:hAnsi="Courier New" w:cs="Courier New"/>
                      <w:sz w:val="20"/>
                      <w:szCs w:val="20"/>
                      <w:lang w:val="de-DE"/>
                    </w:rPr>
                  </w:pPr>
                </w:p>
                <w:p w14:paraId="66AC2735" w14:textId="77777777" w:rsidR="00FE6252" w:rsidRPr="00FE6252" w:rsidRDefault="00FE6252" w:rsidP="00FE6252">
                  <w:pPr>
                    <w:pStyle w:val="Sinespaciado"/>
                    <w:rPr>
                      <w:rFonts w:ascii="Courier New" w:hAnsi="Courier New" w:cs="Courier New"/>
                      <w:sz w:val="20"/>
                      <w:szCs w:val="20"/>
                    </w:rPr>
                  </w:pPr>
                  <w:r w:rsidRPr="00FE6252">
                    <w:rPr>
                      <w:rFonts w:ascii="Courier New" w:hAnsi="Courier New" w:cs="Courier New"/>
                      <w:sz w:val="20"/>
                      <w:szCs w:val="20"/>
                    </w:rPr>
                    <w:t xml:space="preserve">D1 </w:t>
                  </w:r>
                  <w:r w:rsidRPr="00FE6252">
                    <w:rPr>
                      <w:rFonts w:ascii="Courier New" w:hAnsi="Courier New" w:cs="Courier New"/>
                      <w:color w:val="FF0000"/>
                      <w:sz w:val="20"/>
                      <w:szCs w:val="20"/>
                    </w:rPr>
                    <w:t>3 4</w:t>
                  </w:r>
                  <w:r w:rsidRPr="00FE6252">
                    <w:rPr>
                      <w:rFonts w:ascii="Courier New" w:hAnsi="Courier New" w:cs="Courier New"/>
                      <w:sz w:val="20"/>
                      <w:szCs w:val="20"/>
                    </w:rPr>
                    <w:t xml:space="preserve"> D1N4004</w:t>
                  </w:r>
                </w:p>
                <w:p w14:paraId="756909B9" w14:textId="77777777" w:rsidR="00FE6252" w:rsidRPr="00FE6252" w:rsidRDefault="00FE6252" w:rsidP="00FE6252">
                  <w:pPr>
                    <w:pStyle w:val="Sinespaciado"/>
                    <w:rPr>
                      <w:rFonts w:ascii="Courier New" w:hAnsi="Courier New" w:cs="Courier New"/>
                      <w:sz w:val="20"/>
                      <w:szCs w:val="20"/>
                    </w:rPr>
                  </w:pPr>
                  <w:r w:rsidRPr="00FE6252">
                    <w:rPr>
                      <w:rFonts w:ascii="Courier New" w:hAnsi="Courier New" w:cs="Courier New"/>
                      <w:sz w:val="20"/>
                      <w:szCs w:val="20"/>
                    </w:rPr>
                    <w:t xml:space="preserve">D2 </w:t>
                  </w:r>
                  <w:r w:rsidRPr="00FE6252">
                    <w:rPr>
                      <w:rFonts w:ascii="Courier New" w:hAnsi="Courier New" w:cs="Courier New"/>
                      <w:color w:val="FF0000"/>
                      <w:sz w:val="20"/>
                      <w:szCs w:val="20"/>
                    </w:rPr>
                    <w:t>5 0</w:t>
                  </w:r>
                  <w:r w:rsidRPr="00FE6252">
                    <w:rPr>
                      <w:rFonts w:ascii="Courier New" w:hAnsi="Courier New" w:cs="Courier New"/>
                      <w:sz w:val="20"/>
                      <w:szCs w:val="20"/>
                    </w:rPr>
                    <w:t xml:space="preserve"> D1N4004</w:t>
                  </w:r>
                </w:p>
                <w:p w14:paraId="59A6E682" w14:textId="77777777" w:rsidR="00FE6252" w:rsidRPr="00FE6252" w:rsidRDefault="00FE6252" w:rsidP="00FE6252">
                  <w:pPr>
                    <w:pStyle w:val="Sinespaciado"/>
                    <w:rPr>
                      <w:rFonts w:ascii="Courier New" w:hAnsi="Courier New" w:cs="Courier New"/>
                      <w:sz w:val="20"/>
                      <w:szCs w:val="20"/>
                    </w:rPr>
                  </w:pPr>
                  <w:r w:rsidRPr="00FE6252">
                    <w:rPr>
                      <w:rFonts w:ascii="Courier New" w:hAnsi="Courier New" w:cs="Courier New"/>
                      <w:sz w:val="20"/>
                      <w:szCs w:val="20"/>
                    </w:rPr>
                    <w:t xml:space="preserve">D3 </w:t>
                  </w:r>
                  <w:r w:rsidRPr="00FE6252">
                    <w:rPr>
                      <w:rFonts w:ascii="Courier New" w:hAnsi="Courier New" w:cs="Courier New"/>
                      <w:color w:val="FF0000"/>
                      <w:sz w:val="20"/>
                      <w:szCs w:val="20"/>
                    </w:rPr>
                    <w:t>5 3</w:t>
                  </w:r>
                  <w:r w:rsidRPr="00FE6252">
                    <w:rPr>
                      <w:rFonts w:ascii="Courier New" w:hAnsi="Courier New" w:cs="Courier New"/>
                      <w:sz w:val="20"/>
                      <w:szCs w:val="20"/>
                    </w:rPr>
                    <w:t xml:space="preserve"> D1N4004</w:t>
                  </w:r>
                </w:p>
                <w:p w14:paraId="0DA54B1F" w14:textId="45319F62" w:rsidR="00FE6252" w:rsidRPr="00FE6252" w:rsidRDefault="00FE6252" w:rsidP="00FE6252">
                  <w:pPr>
                    <w:pStyle w:val="Sinespaciado"/>
                    <w:rPr>
                      <w:rFonts w:ascii="Courier New" w:hAnsi="Courier New" w:cs="Courier New"/>
                      <w:sz w:val="20"/>
                      <w:szCs w:val="20"/>
                    </w:rPr>
                  </w:pPr>
                  <w:r w:rsidRPr="00FE6252">
                    <w:rPr>
                      <w:rFonts w:ascii="Courier New" w:hAnsi="Courier New" w:cs="Courier New"/>
                      <w:sz w:val="20"/>
                      <w:szCs w:val="20"/>
                    </w:rPr>
                    <w:t xml:space="preserve">D4 </w:t>
                  </w:r>
                  <w:r w:rsidRPr="00FE6252">
                    <w:rPr>
                      <w:rFonts w:ascii="Courier New" w:hAnsi="Courier New" w:cs="Courier New"/>
                      <w:color w:val="FF0000"/>
                      <w:sz w:val="20"/>
                      <w:szCs w:val="20"/>
                    </w:rPr>
                    <w:t>0 4</w:t>
                  </w:r>
                  <w:r w:rsidRPr="00FE6252">
                    <w:rPr>
                      <w:rFonts w:ascii="Courier New" w:hAnsi="Courier New" w:cs="Courier New"/>
                      <w:sz w:val="20"/>
                      <w:szCs w:val="20"/>
                    </w:rPr>
                    <w:t xml:space="preserve"> D1N4004</w:t>
                  </w:r>
                </w:p>
                <w:p w14:paraId="193FA288" w14:textId="77777777" w:rsidR="00FE6252" w:rsidRPr="00FE6252" w:rsidRDefault="00FE6252" w:rsidP="00FE6252">
                  <w:pPr>
                    <w:pStyle w:val="Sinespaciado"/>
                    <w:rPr>
                      <w:rFonts w:ascii="Courier New" w:hAnsi="Courier New" w:cs="Courier New"/>
                      <w:sz w:val="20"/>
                      <w:szCs w:val="20"/>
                    </w:rPr>
                  </w:pPr>
                  <w:r w:rsidRPr="00FE6252">
                    <w:rPr>
                      <w:rFonts w:ascii="Courier New" w:hAnsi="Courier New" w:cs="Courier New"/>
                      <w:sz w:val="20"/>
                      <w:szCs w:val="20"/>
                    </w:rPr>
                    <w:t xml:space="preserve">RP </w:t>
                  </w:r>
                  <w:r w:rsidRPr="00FE6252">
                    <w:rPr>
                      <w:rFonts w:ascii="Courier New" w:hAnsi="Courier New" w:cs="Courier New"/>
                      <w:color w:val="FF0000"/>
                      <w:sz w:val="20"/>
                      <w:szCs w:val="20"/>
                    </w:rPr>
                    <w:t>1 2 5U</w:t>
                  </w:r>
                </w:p>
                <w:p w14:paraId="394AECB6" w14:textId="4BA8CF29" w:rsidR="00FE6252" w:rsidRPr="00FE6252" w:rsidRDefault="00FE6252" w:rsidP="00FE6252">
                  <w:pPr>
                    <w:pStyle w:val="Sinespaciado"/>
                    <w:rPr>
                      <w:rFonts w:ascii="Courier New" w:hAnsi="Courier New" w:cs="Courier New"/>
                      <w:sz w:val="20"/>
                      <w:szCs w:val="20"/>
                    </w:rPr>
                  </w:pPr>
                  <w:r w:rsidRPr="00FE6252">
                    <w:rPr>
                      <w:rFonts w:ascii="Courier New" w:hAnsi="Courier New" w:cs="Courier New"/>
                      <w:sz w:val="20"/>
                      <w:szCs w:val="20"/>
                    </w:rPr>
                    <w:t xml:space="preserve">RL </w:t>
                  </w:r>
                  <w:r w:rsidRPr="00FE6252">
                    <w:rPr>
                      <w:rFonts w:ascii="Courier New" w:hAnsi="Courier New" w:cs="Courier New"/>
                      <w:color w:val="FF0000"/>
                      <w:sz w:val="20"/>
                      <w:szCs w:val="20"/>
                    </w:rPr>
                    <w:t xml:space="preserve">4 5 </w:t>
                  </w:r>
                  <w:r w:rsidR="001E2E33">
                    <w:rPr>
                      <w:rFonts w:ascii="Courier New" w:hAnsi="Courier New" w:cs="Courier New"/>
                      <w:color w:val="FF0000"/>
                      <w:sz w:val="20"/>
                      <w:szCs w:val="20"/>
                    </w:rPr>
                    <w:t>10</w:t>
                  </w:r>
                  <w:r w:rsidRPr="00FE6252">
                    <w:rPr>
                      <w:rFonts w:ascii="Courier New" w:hAnsi="Courier New" w:cs="Courier New"/>
                      <w:color w:val="FF0000"/>
                      <w:sz w:val="20"/>
                      <w:szCs w:val="20"/>
                    </w:rPr>
                    <w:t>00</w:t>
                  </w:r>
                </w:p>
                <w:p w14:paraId="0A67C987" w14:textId="77777777" w:rsidR="00FE6252" w:rsidRPr="00FE6252" w:rsidRDefault="00FE6252" w:rsidP="00FE6252">
                  <w:pPr>
                    <w:pStyle w:val="Sinespaciado"/>
                    <w:rPr>
                      <w:rFonts w:ascii="Courier New" w:hAnsi="Courier New" w:cs="Courier New"/>
                      <w:sz w:val="20"/>
                      <w:szCs w:val="20"/>
                    </w:rPr>
                  </w:pPr>
                </w:p>
                <w:p w14:paraId="1BE56023" w14:textId="75188079" w:rsidR="00FE6252" w:rsidRPr="00FE6252" w:rsidRDefault="00FE6252" w:rsidP="00FE6252">
                  <w:pPr>
                    <w:pStyle w:val="Sinespaciado"/>
                    <w:rPr>
                      <w:rFonts w:ascii="Courier New" w:hAnsi="Courier New" w:cs="Courier New"/>
                      <w:sz w:val="20"/>
                      <w:szCs w:val="20"/>
                    </w:rPr>
                  </w:pPr>
                  <w:r w:rsidRPr="00FE6252">
                    <w:rPr>
                      <w:rFonts w:ascii="Courier New" w:hAnsi="Courier New" w:cs="Courier New"/>
                      <w:sz w:val="20"/>
                      <w:szCs w:val="20"/>
                    </w:rPr>
                    <w:t>.lib diode.lib</w:t>
                  </w:r>
                </w:p>
                <w:p w14:paraId="49A5DD81" w14:textId="77777777" w:rsidR="00FE6252" w:rsidRPr="00FE6252" w:rsidRDefault="00FE6252" w:rsidP="00FE6252">
                  <w:pPr>
                    <w:pStyle w:val="Sinespaciado"/>
                    <w:rPr>
                      <w:rFonts w:ascii="Courier New" w:hAnsi="Courier New" w:cs="Courier New"/>
                      <w:sz w:val="20"/>
                      <w:szCs w:val="20"/>
                    </w:rPr>
                  </w:pPr>
                  <w:r w:rsidRPr="00FE6252">
                    <w:rPr>
                      <w:rFonts w:ascii="Courier New" w:hAnsi="Courier New" w:cs="Courier New"/>
                      <w:sz w:val="20"/>
                      <w:szCs w:val="20"/>
                    </w:rPr>
                    <w:t>.PROBE</w:t>
                  </w:r>
                </w:p>
                <w:p w14:paraId="7B2F7FF1" w14:textId="01FBDC42" w:rsidR="00FE6252" w:rsidRPr="00FE6252" w:rsidRDefault="00FE6252" w:rsidP="00FE6252">
                  <w:pPr>
                    <w:pStyle w:val="Sinespaciado"/>
                    <w:rPr>
                      <w:rFonts w:ascii="Courier New" w:hAnsi="Courier New" w:cs="Courier New"/>
                      <w:sz w:val="20"/>
                      <w:szCs w:val="20"/>
                    </w:rPr>
                  </w:pPr>
                  <w:r w:rsidRPr="00FE6252">
                    <w:rPr>
                      <w:rFonts w:ascii="Courier New" w:hAnsi="Courier New" w:cs="Courier New"/>
                      <w:sz w:val="20"/>
                      <w:szCs w:val="20"/>
                    </w:rPr>
                    <w:t xml:space="preserve">.TRAN </w:t>
                  </w:r>
                  <w:r w:rsidR="00981EDD" w:rsidRPr="00981EDD">
                    <w:rPr>
                      <w:rFonts w:ascii="Courier New" w:hAnsi="Courier New" w:cs="Courier New"/>
                      <w:color w:val="FF0000"/>
                      <w:sz w:val="20"/>
                      <w:szCs w:val="20"/>
                    </w:rPr>
                    <w:t>35u 35m 0 35u</w:t>
                  </w:r>
                </w:p>
                <w:p w14:paraId="6D247587" w14:textId="684C37D6" w:rsidR="00FE6252" w:rsidRPr="00FE6252" w:rsidRDefault="00FE6252" w:rsidP="00FE6252">
                  <w:pPr>
                    <w:pStyle w:val="Sinespaciado"/>
                    <w:rPr>
                      <w:rFonts w:ascii="Courier New" w:hAnsi="Courier New" w:cs="Courier New"/>
                      <w:sz w:val="20"/>
                      <w:szCs w:val="20"/>
                    </w:rPr>
                  </w:pPr>
                  <w:r w:rsidRPr="00FE6252">
                    <w:rPr>
                      <w:rFonts w:ascii="Courier New" w:hAnsi="Courier New" w:cs="Courier New"/>
                      <w:sz w:val="20"/>
                      <w:szCs w:val="20"/>
                    </w:rPr>
                    <w:t>.END</w:t>
                  </w:r>
                </w:p>
              </w:txbxContent>
            </v:textbox>
            <w10:wrap type="square" anchorx="margin"/>
          </v:shape>
        </w:pict>
      </w:r>
    </w:p>
    <w:p w14:paraId="7F74DE4B" w14:textId="4D2E433E" w:rsidR="000D4FF3" w:rsidRPr="007C2B3D" w:rsidRDefault="000D4FF3" w:rsidP="000D4FF3">
      <w:pPr>
        <w:tabs>
          <w:tab w:val="left" w:pos="1273"/>
        </w:tabs>
        <w:rPr>
          <w:rFonts w:eastAsiaTheme="minorEastAsia" w:cstheme="minorHAnsi"/>
        </w:rPr>
      </w:pPr>
    </w:p>
    <w:p w14:paraId="226CC7F9" w14:textId="7FAA2B26" w:rsidR="00797394" w:rsidRPr="007C2B3D" w:rsidRDefault="00797394" w:rsidP="00242592">
      <w:pPr>
        <w:tabs>
          <w:tab w:val="left" w:pos="1273"/>
        </w:tabs>
        <w:rPr>
          <w:rFonts w:eastAsiaTheme="minorEastAsia" w:cstheme="minorHAnsi"/>
        </w:rPr>
      </w:pPr>
    </w:p>
    <w:p w14:paraId="5EA2A2AD" w14:textId="2047BA2A" w:rsidR="00242592" w:rsidRPr="007C2B3D" w:rsidRDefault="00242592" w:rsidP="00242592">
      <w:pPr>
        <w:tabs>
          <w:tab w:val="left" w:pos="1273"/>
        </w:tabs>
        <w:rPr>
          <w:rFonts w:eastAsiaTheme="minorEastAsia" w:cstheme="minorHAnsi"/>
        </w:rPr>
      </w:pPr>
    </w:p>
    <w:p w14:paraId="7ABDA5A3" w14:textId="588849E3" w:rsidR="00242592" w:rsidRPr="007C2B3D" w:rsidRDefault="00242592" w:rsidP="00242592">
      <w:pPr>
        <w:tabs>
          <w:tab w:val="left" w:pos="1273"/>
        </w:tabs>
        <w:rPr>
          <w:rFonts w:eastAsiaTheme="minorEastAsia" w:cstheme="minorHAnsi"/>
        </w:rPr>
      </w:pPr>
    </w:p>
    <w:p w14:paraId="7F87640D" w14:textId="60A4345A" w:rsidR="00242592" w:rsidRPr="007C2B3D" w:rsidRDefault="00242592" w:rsidP="00242592">
      <w:pPr>
        <w:tabs>
          <w:tab w:val="left" w:pos="1273"/>
        </w:tabs>
        <w:rPr>
          <w:rFonts w:eastAsiaTheme="minorEastAsia" w:cstheme="minorHAnsi"/>
        </w:rPr>
      </w:pPr>
    </w:p>
    <w:p w14:paraId="16795D14" w14:textId="389D91AF" w:rsidR="00FE6252" w:rsidRPr="007C2B3D" w:rsidRDefault="00FE6252" w:rsidP="00242592">
      <w:pPr>
        <w:tabs>
          <w:tab w:val="left" w:pos="1273"/>
        </w:tabs>
        <w:rPr>
          <w:rFonts w:eastAsiaTheme="minorEastAsia" w:cstheme="minorHAnsi"/>
        </w:rPr>
      </w:pPr>
    </w:p>
    <w:p w14:paraId="693E5709" w14:textId="5B1D261E" w:rsidR="00FE6252" w:rsidRPr="007C2B3D" w:rsidRDefault="00FE6252" w:rsidP="00242592">
      <w:pPr>
        <w:tabs>
          <w:tab w:val="left" w:pos="1273"/>
        </w:tabs>
        <w:rPr>
          <w:rFonts w:eastAsiaTheme="minorEastAsia" w:cstheme="minorHAnsi"/>
        </w:rPr>
      </w:pPr>
    </w:p>
    <w:p w14:paraId="1D1E0CA8" w14:textId="24D83DB5" w:rsidR="00FE6252" w:rsidRPr="007C2B3D" w:rsidRDefault="00FE6252" w:rsidP="00242592">
      <w:pPr>
        <w:tabs>
          <w:tab w:val="left" w:pos="1273"/>
        </w:tabs>
        <w:rPr>
          <w:rFonts w:eastAsiaTheme="minorEastAsia" w:cstheme="minorHAnsi"/>
        </w:rPr>
      </w:pPr>
    </w:p>
    <w:p w14:paraId="16C416D5" w14:textId="7195C1E7" w:rsidR="00FE6252" w:rsidRPr="007C2B3D" w:rsidRDefault="00FE6252" w:rsidP="00242592">
      <w:pPr>
        <w:tabs>
          <w:tab w:val="left" w:pos="1273"/>
        </w:tabs>
        <w:rPr>
          <w:rFonts w:eastAsiaTheme="minorEastAsia" w:cstheme="minorHAnsi"/>
        </w:rPr>
      </w:pPr>
    </w:p>
    <w:p w14:paraId="5E5410EA" w14:textId="77777777" w:rsidR="00FE6252" w:rsidRPr="007C2B3D" w:rsidRDefault="00FE6252" w:rsidP="00242592">
      <w:pPr>
        <w:tabs>
          <w:tab w:val="left" w:pos="1273"/>
        </w:tabs>
        <w:rPr>
          <w:rFonts w:eastAsiaTheme="minorEastAsia" w:cstheme="minorHAnsi"/>
        </w:rPr>
      </w:pPr>
    </w:p>
    <w:p w14:paraId="720BDA17" w14:textId="4BBA9C2A" w:rsidR="00242592" w:rsidRPr="007C2B3D" w:rsidRDefault="00242592" w:rsidP="00242592">
      <w:pPr>
        <w:tabs>
          <w:tab w:val="left" w:pos="1273"/>
        </w:tabs>
        <w:jc w:val="center"/>
        <w:rPr>
          <w:rFonts w:eastAsiaTheme="minorEastAsia" w:cstheme="minorHAnsi"/>
        </w:rPr>
      </w:pPr>
    </w:p>
    <w:p w14:paraId="00F50761" w14:textId="3ACD8C93" w:rsidR="00FE6252" w:rsidRPr="007C2B3D" w:rsidRDefault="00043E6D" w:rsidP="006A2091">
      <w:pPr>
        <w:tabs>
          <w:tab w:val="left" w:pos="1273"/>
        </w:tabs>
        <w:jc w:val="center"/>
        <w:rPr>
          <w:rFonts w:eastAsiaTheme="minorEastAsia" w:cstheme="minorHAnsi"/>
        </w:rPr>
      </w:pPr>
      <w:r w:rsidRPr="007C2B3D">
        <w:rPr>
          <w:rFonts w:eastAsiaTheme="minorEastAsia" w:cstheme="minorHAnsi"/>
        </w:rPr>
        <w:t>N</w:t>
      </w:r>
      <w:r w:rsidR="00242592" w:rsidRPr="007C2B3D">
        <w:rPr>
          <w:rFonts w:eastAsiaTheme="minorEastAsia" w:cstheme="minorHAnsi"/>
        </w:rPr>
        <w:t>etlist simulación Circuito rectificador de onda completa</w:t>
      </w:r>
      <w:r w:rsidR="00FE6252" w:rsidRPr="007C2B3D">
        <w:rPr>
          <w:rFonts w:eastAsiaTheme="minorEastAsia" w:cstheme="minorHAnsi"/>
        </w:rPr>
        <w:t>.</w:t>
      </w:r>
    </w:p>
    <w:p w14:paraId="69F8BD20" w14:textId="77777777" w:rsidR="00DE0DA5" w:rsidRPr="007C2B3D" w:rsidRDefault="00DE0DA5" w:rsidP="001E2E33">
      <w:pPr>
        <w:tabs>
          <w:tab w:val="left" w:pos="1273"/>
        </w:tabs>
        <w:rPr>
          <w:rFonts w:eastAsiaTheme="minorEastAsia" w:cstheme="minorHAnsi"/>
        </w:rPr>
      </w:pPr>
    </w:p>
    <w:p w14:paraId="7A1427F1" w14:textId="044AC272" w:rsidR="00147B03" w:rsidRPr="007C2B3D" w:rsidRDefault="00147B03" w:rsidP="00FE6252">
      <w:pPr>
        <w:pStyle w:val="Prrafodelista"/>
        <w:numPr>
          <w:ilvl w:val="1"/>
          <w:numId w:val="17"/>
        </w:numPr>
        <w:tabs>
          <w:tab w:val="left" w:pos="1273"/>
        </w:tabs>
        <w:rPr>
          <w:rFonts w:eastAsiaTheme="minorEastAsia" w:cstheme="minorHAnsi"/>
        </w:rPr>
      </w:pPr>
      <w:r w:rsidRPr="007C2B3D">
        <w:rPr>
          <w:rFonts w:eastAsiaTheme="minorEastAsia" w:cstheme="minorHAnsi"/>
        </w:rPr>
        <w:t xml:space="preserve">Graficas voltajes </w:t>
      </w:r>
    </w:p>
    <w:p w14:paraId="1B97ABA2" w14:textId="04B87CDF" w:rsidR="00F17619" w:rsidRPr="007C2B3D" w:rsidRDefault="00F17619" w:rsidP="006A2091">
      <w:pPr>
        <w:pStyle w:val="Prrafodelista"/>
        <w:tabs>
          <w:tab w:val="left" w:pos="1273"/>
        </w:tabs>
        <w:ind w:left="360"/>
        <w:rPr>
          <w:rFonts w:eastAsiaTheme="minorEastAsia" w:cstheme="minorHAnsi"/>
        </w:rPr>
      </w:pPr>
      <w:r w:rsidRPr="007C2B3D">
        <w:rPr>
          <w:rFonts w:eastAsiaTheme="minorEastAsia" w:cstheme="minorHAnsi"/>
        </w:rPr>
        <w:t>Recorda</w:t>
      </w:r>
      <w:r w:rsidR="007374BB">
        <w:rPr>
          <w:rFonts w:eastAsiaTheme="minorEastAsia" w:cstheme="minorHAnsi"/>
        </w:rPr>
        <w:t>ndo</w:t>
      </w:r>
      <w:r w:rsidRPr="007C2B3D">
        <w:rPr>
          <w:rFonts w:eastAsiaTheme="minorEastAsia" w:cstheme="minorHAnsi"/>
        </w:rPr>
        <w:t xml:space="preserve"> que para el rectificador de onda completa: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DC</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num>
          <m:den>
            <m:r>
              <w:rPr>
                <w:rFonts w:ascii="Cambria Math" w:eastAsiaTheme="minorEastAsia" w:hAnsi="Cambria Math" w:cstheme="minorHAnsi"/>
              </w:rPr>
              <m:t>π</m:t>
            </m:r>
          </m:den>
        </m:f>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RMS</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num>
          <m:den>
            <m:rad>
              <m:radPr>
                <m:degHide m:val="1"/>
                <m:ctrlPr>
                  <w:rPr>
                    <w:rFonts w:ascii="Cambria Math" w:eastAsiaTheme="minorEastAsia" w:hAnsi="Cambria Math" w:cstheme="minorHAnsi"/>
                    <w:i/>
                  </w:rPr>
                </m:ctrlPr>
              </m:radPr>
              <m:deg/>
              <m:e>
                <m:r>
                  <w:rPr>
                    <w:rFonts w:ascii="Cambria Math" w:eastAsiaTheme="minorEastAsia" w:hAnsi="Cambria Math" w:cstheme="minorHAnsi"/>
                  </w:rPr>
                  <m:t>2</m:t>
                </m:r>
              </m:e>
            </m:rad>
          </m:den>
        </m:f>
      </m:oMath>
    </w:p>
    <w:p w14:paraId="43125433" w14:textId="7BED6913" w:rsidR="00043E6D" w:rsidRPr="007C2B3D" w:rsidRDefault="00043E6D" w:rsidP="00043E6D">
      <w:pPr>
        <w:pStyle w:val="Prrafodelista"/>
        <w:tabs>
          <w:tab w:val="left" w:pos="1273"/>
        </w:tabs>
        <w:ind w:left="1065"/>
        <w:rPr>
          <w:rFonts w:eastAsiaTheme="minorEastAsia" w:cstheme="minorHAnsi"/>
        </w:rPr>
      </w:pPr>
    </w:p>
    <w:p w14:paraId="1F1D04C8" w14:textId="5DE507D8" w:rsidR="00147B03" w:rsidRPr="001E2E33" w:rsidRDefault="001E2E33" w:rsidP="006A2091">
      <w:pPr>
        <w:pStyle w:val="Prrafodelista"/>
        <w:tabs>
          <w:tab w:val="left" w:pos="1273"/>
        </w:tabs>
        <w:ind w:left="1065"/>
        <w:rPr>
          <w:rFonts w:eastAsiaTheme="minorEastAsia" w:cstheme="minorHAnsi"/>
          <w:b/>
          <w:bCs/>
        </w:rPr>
      </w:pPr>
      <w:r>
        <w:rPr>
          <w:noProof/>
        </w:rPr>
        <w:drawing>
          <wp:anchor distT="0" distB="0" distL="114300" distR="114300" simplePos="0" relativeHeight="251659776" behindDoc="0" locked="0" layoutInCell="1" allowOverlap="1" wp14:anchorId="67731C6B" wp14:editId="76A27A16">
            <wp:simplePos x="0" y="0"/>
            <wp:positionH relativeFrom="column">
              <wp:posOffset>0</wp:posOffset>
            </wp:positionH>
            <wp:positionV relativeFrom="paragraph">
              <wp:posOffset>306705</wp:posOffset>
            </wp:positionV>
            <wp:extent cx="6400800" cy="1743710"/>
            <wp:effectExtent l="0" t="0" r="0" b="0"/>
            <wp:wrapTopAndBottom/>
            <wp:docPr id="3" name="Imagen 3"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Gráfico, Gráfico de líneas&#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6400800" cy="1743710"/>
                    </a:xfrm>
                    <a:prstGeom prst="rect">
                      <a:avLst/>
                    </a:prstGeom>
                  </pic:spPr>
                </pic:pic>
              </a:graphicData>
            </a:graphic>
          </wp:anchor>
        </w:drawing>
      </w:r>
      <w:r w:rsidR="00147B03" w:rsidRPr="001E2E33">
        <w:rPr>
          <w:rFonts w:eastAsiaTheme="minorEastAsia" w:cstheme="minorHAnsi"/>
          <w:b/>
          <w:bCs/>
        </w:rPr>
        <w:t xml:space="preserve">Voltaje </w:t>
      </w:r>
      <m:oMath>
        <m:sSub>
          <m:sSubPr>
            <m:ctrlPr>
              <w:rPr>
                <w:rFonts w:ascii="Cambria Math" w:hAnsi="Cambria Math" w:cstheme="minorHAnsi"/>
                <w:b/>
                <w:bCs/>
                <w:i/>
              </w:rPr>
            </m:ctrlPr>
          </m:sSubPr>
          <m:e>
            <m:r>
              <m:rPr>
                <m:sty m:val="bi"/>
              </m:rPr>
              <w:rPr>
                <w:rFonts w:ascii="Cambria Math" w:hAnsi="Cambria Math" w:cstheme="minorHAnsi"/>
              </w:rPr>
              <m:t>V</m:t>
            </m:r>
          </m:e>
          <m:sub>
            <m:r>
              <m:rPr>
                <m:sty m:val="bi"/>
              </m:rPr>
              <w:rPr>
                <w:rFonts w:ascii="Cambria Math" w:hAnsi="Cambria Math" w:cstheme="minorHAnsi"/>
              </w:rPr>
              <m:t>I</m:t>
            </m:r>
          </m:sub>
        </m:sSub>
      </m:oMath>
    </w:p>
    <w:p w14:paraId="285481CE" w14:textId="3D20B9BD" w:rsidR="00147B03" w:rsidRPr="007C2B3D" w:rsidRDefault="00147B03" w:rsidP="006A2091">
      <w:pPr>
        <w:tabs>
          <w:tab w:val="left" w:pos="1273"/>
        </w:tabs>
        <w:jc w:val="center"/>
        <w:rPr>
          <w:rFonts w:eastAsiaTheme="minorEastAsia" w:cstheme="minorHAnsi"/>
        </w:rPr>
      </w:pPr>
      <w:r w:rsidRPr="007C2B3D">
        <w:rPr>
          <w:rFonts w:eastAsiaTheme="minorEastAsia" w:cstheme="minorHAnsi"/>
          <w:b/>
          <w:bCs/>
        </w:rPr>
        <w:t>Figura 3.2.</w:t>
      </w:r>
      <w:r w:rsidRPr="007C2B3D">
        <w:rPr>
          <w:rFonts w:eastAsiaTheme="minorEastAsia" w:cstheme="minorHAnsi"/>
        </w:rPr>
        <w:t xml:space="preserve"> Voltaje </w:t>
      </w:r>
      <w:r w:rsidR="00CA0B76" w:rsidRPr="007C2B3D">
        <w:rPr>
          <w:rFonts w:eastAsiaTheme="minorEastAsia" w:cstheme="minorHAnsi"/>
        </w:rPr>
        <w:t xml:space="preserve">del secundario del transformador </w:t>
      </w:r>
      <w:r w:rsidR="0011738C" w:rsidRPr="007C2B3D">
        <w:rPr>
          <w:rFonts w:eastAsiaTheme="minorEastAsia" w:cstheme="minorHAnsi"/>
        </w:rPr>
        <w:t>(</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r>
          <w:rPr>
            <w:rFonts w:ascii="Cambria Math" w:hAnsi="Cambria Math" w:cstheme="minorHAnsi"/>
          </w:rPr>
          <m:t>)</m:t>
        </m:r>
      </m:oMath>
    </w:p>
    <w:p w14:paraId="0AE85BD3" w14:textId="6D4D124C" w:rsidR="001A69BF" w:rsidRPr="007C2B3D" w:rsidRDefault="00B31726" w:rsidP="00CA0B76">
      <w:pPr>
        <w:pStyle w:val="Prrafodelista"/>
        <w:tabs>
          <w:tab w:val="left" w:pos="1273"/>
        </w:tabs>
        <w:ind w:left="1065"/>
        <w:rPr>
          <w:rFonts w:eastAsiaTheme="minorEastAsia" w:cstheme="minorHAnsi"/>
          <w:noProof/>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IP</m:t>
              </m:r>
            </m:sub>
          </m:sSub>
          <m:r>
            <w:rPr>
              <w:rFonts w:ascii="Cambria Math" w:hAnsi="Cambria Math" w:cstheme="minorHAnsi"/>
            </w:rPr>
            <m:t>=14.142V</m:t>
          </m:r>
          <m:r>
            <w:rPr>
              <w:rFonts w:ascii="Cambria Math" w:eastAsiaTheme="minorEastAsia" w:hAnsi="Cambria Math" w:cstheme="minorHAnsi"/>
              <w:noProof/>
            </w:rPr>
            <m:t xml:space="preserve">     ;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 DC</m:t>
              </m:r>
            </m:sub>
          </m:sSub>
          <m:r>
            <w:rPr>
              <w:rFonts w:ascii="Cambria Math" w:hAnsi="Cambria Math" w:cstheme="minorHAnsi"/>
            </w:rPr>
            <m:t xml:space="preserve">=0V    ;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 RMS</m:t>
              </m:r>
            </m:sub>
          </m:sSub>
          <m:r>
            <w:rPr>
              <w:rFonts w:ascii="Cambria Math" w:eastAsiaTheme="minorEastAsia" w:hAnsi="Cambria Math" w:cstheme="minorHAnsi"/>
              <w:noProof/>
            </w:rPr>
            <m:t xml:space="preserve">= 10V    </m:t>
          </m:r>
        </m:oMath>
      </m:oMathPara>
    </w:p>
    <w:p w14:paraId="01E18A3A" w14:textId="77777777" w:rsidR="00C5351A" w:rsidRDefault="00C5351A" w:rsidP="006A2091">
      <w:pPr>
        <w:pStyle w:val="Prrafodelista"/>
        <w:tabs>
          <w:tab w:val="left" w:pos="1273"/>
        </w:tabs>
        <w:ind w:left="1065"/>
        <w:rPr>
          <w:rFonts w:eastAsiaTheme="minorEastAsia" w:cstheme="minorHAnsi"/>
        </w:rPr>
      </w:pPr>
    </w:p>
    <w:p w14:paraId="11CD7981" w14:textId="77777777" w:rsidR="00C5351A" w:rsidRDefault="00C5351A" w:rsidP="006A2091">
      <w:pPr>
        <w:pStyle w:val="Prrafodelista"/>
        <w:tabs>
          <w:tab w:val="left" w:pos="1273"/>
        </w:tabs>
        <w:ind w:left="1065"/>
        <w:rPr>
          <w:rFonts w:eastAsiaTheme="minorEastAsia" w:cstheme="minorHAnsi"/>
        </w:rPr>
      </w:pPr>
    </w:p>
    <w:p w14:paraId="29063641" w14:textId="77777777" w:rsidR="00C5351A" w:rsidRDefault="00C5351A" w:rsidP="006A2091">
      <w:pPr>
        <w:pStyle w:val="Prrafodelista"/>
        <w:tabs>
          <w:tab w:val="left" w:pos="1273"/>
        </w:tabs>
        <w:ind w:left="1065"/>
        <w:rPr>
          <w:rFonts w:eastAsiaTheme="minorEastAsia" w:cstheme="minorHAnsi"/>
        </w:rPr>
      </w:pPr>
    </w:p>
    <w:p w14:paraId="62059A1D" w14:textId="77777777" w:rsidR="00C5351A" w:rsidRDefault="00C5351A" w:rsidP="006A2091">
      <w:pPr>
        <w:pStyle w:val="Prrafodelista"/>
        <w:tabs>
          <w:tab w:val="left" w:pos="1273"/>
        </w:tabs>
        <w:ind w:left="1065"/>
        <w:rPr>
          <w:rFonts w:eastAsiaTheme="minorEastAsia" w:cstheme="minorHAnsi"/>
        </w:rPr>
      </w:pPr>
    </w:p>
    <w:p w14:paraId="7F22EE6B" w14:textId="77777777" w:rsidR="00C5351A" w:rsidRDefault="00C5351A" w:rsidP="006A2091">
      <w:pPr>
        <w:pStyle w:val="Prrafodelista"/>
        <w:tabs>
          <w:tab w:val="left" w:pos="1273"/>
        </w:tabs>
        <w:ind w:left="1065"/>
        <w:rPr>
          <w:rFonts w:eastAsiaTheme="minorEastAsia" w:cstheme="minorHAnsi"/>
        </w:rPr>
      </w:pPr>
    </w:p>
    <w:p w14:paraId="0E6C06DF" w14:textId="3E482E6A" w:rsidR="001A69BF" w:rsidRPr="00C5351A" w:rsidRDefault="00CA0B76" w:rsidP="006A2091">
      <w:pPr>
        <w:pStyle w:val="Prrafodelista"/>
        <w:tabs>
          <w:tab w:val="left" w:pos="1273"/>
        </w:tabs>
        <w:ind w:left="1065"/>
        <w:rPr>
          <w:rFonts w:eastAsiaTheme="minorEastAsia" w:cstheme="minorHAnsi"/>
          <w:b/>
          <w:bCs/>
        </w:rPr>
      </w:pPr>
      <w:r w:rsidRPr="00C5351A">
        <w:rPr>
          <w:rFonts w:eastAsiaTheme="minorEastAsia" w:cstheme="minorHAnsi"/>
          <w:b/>
          <w:bCs/>
        </w:rPr>
        <w:lastRenderedPageBreak/>
        <w:t xml:space="preserve">Voltaje </w:t>
      </w:r>
      <m:oMath>
        <m:sSub>
          <m:sSubPr>
            <m:ctrlPr>
              <w:rPr>
                <w:rFonts w:ascii="Cambria Math" w:hAnsi="Cambria Math" w:cstheme="minorHAnsi"/>
                <w:b/>
                <w:bCs/>
                <w:i/>
              </w:rPr>
            </m:ctrlPr>
          </m:sSubPr>
          <m:e>
            <m:r>
              <m:rPr>
                <m:sty m:val="bi"/>
              </m:rPr>
              <w:rPr>
                <w:rFonts w:ascii="Cambria Math" w:hAnsi="Cambria Math" w:cstheme="minorHAnsi"/>
              </w:rPr>
              <m:t>V</m:t>
            </m:r>
          </m:e>
          <m:sub>
            <m:r>
              <m:rPr>
                <m:sty m:val="bi"/>
              </m:rPr>
              <w:rPr>
                <w:rFonts w:ascii="Cambria Math" w:hAnsi="Cambria Math" w:cstheme="minorHAnsi"/>
              </w:rPr>
              <m:t>0</m:t>
            </m:r>
          </m:sub>
        </m:sSub>
      </m:oMath>
    </w:p>
    <w:p w14:paraId="08CD0B0D" w14:textId="02DD365A" w:rsidR="00C5351A" w:rsidRPr="007C2B3D" w:rsidRDefault="00C5351A" w:rsidP="006A2091">
      <w:pPr>
        <w:pStyle w:val="Prrafodelista"/>
        <w:tabs>
          <w:tab w:val="left" w:pos="1273"/>
        </w:tabs>
        <w:ind w:left="1065"/>
        <w:rPr>
          <w:rFonts w:eastAsiaTheme="minorEastAsia" w:cstheme="minorHAnsi"/>
        </w:rPr>
      </w:pPr>
      <w:r>
        <w:rPr>
          <w:noProof/>
        </w:rPr>
        <w:drawing>
          <wp:anchor distT="0" distB="0" distL="114300" distR="114300" simplePos="0" relativeHeight="251681280" behindDoc="0" locked="0" layoutInCell="1" allowOverlap="1" wp14:anchorId="7B7AD80F" wp14:editId="3D1EDD59">
            <wp:simplePos x="0" y="0"/>
            <wp:positionH relativeFrom="column">
              <wp:posOffset>76200</wp:posOffset>
            </wp:positionH>
            <wp:positionV relativeFrom="paragraph">
              <wp:posOffset>0</wp:posOffset>
            </wp:positionV>
            <wp:extent cx="6400800" cy="1736725"/>
            <wp:effectExtent l="0" t="0" r="0" b="0"/>
            <wp:wrapTopAndBottom/>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6400800" cy="1736725"/>
                    </a:xfrm>
                    <a:prstGeom prst="rect">
                      <a:avLst/>
                    </a:prstGeom>
                  </pic:spPr>
                </pic:pic>
              </a:graphicData>
            </a:graphic>
          </wp:anchor>
        </w:drawing>
      </w:r>
    </w:p>
    <w:p w14:paraId="54328BD6" w14:textId="77777777" w:rsidR="006A2091" w:rsidRPr="007C2B3D" w:rsidRDefault="005A04B6" w:rsidP="005A04B6">
      <w:pPr>
        <w:tabs>
          <w:tab w:val="left" w:pos="1273"/>
        </w:tabs>
        <w:jc w:val="center"/>
        <w:rPr>
          <w:rFonts w:eastAsiaTheme="minorEastAsia" w:cstheme="minorHAnsi"/>
        </w:rPr>
      </w:pPr>
      <w:r w:rsidRPr="007C2B3D">
        <w:rPr>
          <w:rFonts w:eastAsiaTheme="minorEastAsia" w:cstheme="minorHAnsi"/>
          <w:b/>
          <w:bCs/>
        </w:rPr>
        <w:t>Figura 3.</w:t>
      </w:r>
      <w:r w:rsidR="007F4F3F" w:rsidRPr="007C2B3D">
        <w:rPr>
          <w:rFonts w:eastAsiaTheme="minorEastAsia" w:cstheme="minorHAnsi"/>
          <w:b/>
          <w:bCs/>
        </w:rPr>
        <w:t>3</w:t>
      </w:r>
      <w:r w:rsidRPr="007C2B3D">
        <w:rPr>
          <w:rFonts w:eastAsiaTheme="minorEastAsia" w:cstheme="minorHAnsi"/>
          <w:b/>
          <w:bCs/>
        </w:rPr>
        <w:t>.</w:t>
      </w:r>
      <w:r w:rsidRPr="007C2B3D">
        <w:rPr>
          <w:rFonts w:eastAsiaTheme="minorEastAsia" w:cstheme="minorHAnsi"/>
        </w:rPr>
        <w:t xml:space="preserve"> Voltaje en el resistor de carga</w:t>
      </w:r>
      <w:r w:rsidR="007F4F3F" w:rsidRPr="007C2B3D">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O</m:t>
            </m:r>
          </m:sub>
        </m:sSub>
        <m:r>
          <w:rPr>
            <w:rFonts w:ascii="Cambria Math" w:eastAsiaTheme="minorEastAsia" w:hAnsi="Cambria Math" w:cstheme="minorHAnsi"/>
          </w:rPr>
          <m:t>)</m:t>
        </m:r>
      </m:oMath>
    </w:p>
    <w:p w14:paraId="5542779F" w14:textId="7D75F5B9" w:rsidR="00F17619" w:rsidRPr="007C2B3D" w:rsidRDefault="00B31726" w:rsidP="005A04B6">
      <w:pPr>
        <w:tabs>
          <w:tab w:val="left" w:pos="1273"/>
        </w:tabs>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 P</m:t>
              </m:r>
            </m:sub>
          </m:sSub>
          <m:r>
            <w:rPr>
              <w:rFonts w:ascii="Cambria Math" w:hAnsi="Cambria Math" w:cstheme="minorHAnsi"/>
            </w:rPr>
            <m:t>=12.</m:t>
          </m:r>
          <m:r>
            <w:rPr>
              <w:rFonts w:ascii="Cambria Math" w:hAnsi="Cambria Math" w:cstheme="minorHAnsi"/>
            </w:rPr>
            <m:t>733</m:t>
          </m:r>
          <m:r>
            <w:rPr>
              <w:rFonts w:ascii="Cambria Math" w:hAnsi="Cambria Math" w:cstheme="minorHAnsi"/>
            </w:rPr>
            <m:t>V</m:t>
          </m:r>
          <m:r>
            <w:rPr>
              <w:rFonts w:ascii="Cambria Math" w:eastAsiaTheme="minorEastAsia" w:hAnsi="Cambria Math" w:cstheme="minorHAnsi"/>
              <w:noProof/>
            </w:rPr>
            <m:t xml:space="preserve">     </m:t>
          </m:r>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 xml:space="preserve">0 DC </m:t>
              </m:r>
            </m:sub>
          </m:sSub>
          <m:r>
            <w:rPr>
              <w:rFonts w:ascii="Cambria Math" w:hAnsi="Cambria Math" w:cstheme="minorHAnsi"/>
            </w:rPr>
            <m:t>=8.106V</m:t>
          </m:r>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 RMS</m:t>
              </m:r>
            </m:sub>
          </m:sSub>
          <m:r>
            <w:rPr>
              <w:rFonts w:ascii="Cambria Math" w:eastAsiaTheme="minorEastAsia" w:hAnsi="Cambria Math" w:cstheme="minorHAnsi"/>
              <w:noProof/>
            </w:rPr>
            <m:t xml:space="preserve">= </m:t>
          </m:r>
          <m:r>
            <w:rPr>
              <w:rFonts w:ascii="Cambria Math" w:eastAsiaTheme="minorEastAsia" w:hAnsi="Cambria Math" w:cstheme="minorHAnsi"/>
              <w:noProof/>
            </w:rPr>
            <m:t>9.003</m:t>
          </m:r>
          <m:r>
            <w:rPr>
              <w:rFonts w:ascii="Cambria Math" w:eastAsiaTheme="minorEastAsia" w:hAnsi="Cambria Math" w:cstheme="minorHAnsi"/>
              <w:noProof/>
            </w:rPr>
            <m:t xml:space="preserve">V  </m:t>
          </m:r>
        </m:oMath>
      </m:oMathPara>
    </w:p>
    <w:p w14:paraId="73D355F7" w14:textId="02FC38AB" w:rsidR="008974EF" w:rsidRDefault="008974EF" w:rsidP="00947B8F">
      <w:pPr>
        <w:tabs>
          <w:tab w:val="left" w:pos="1273"/>
        </w:tabs>
        <w:rPr>
          <w:rFonts w:eastAsiaTheme="minorEastAsia" w:cstheme="minorHAnsi"/>
          <w:b/>
          <w:bCs/>
        </w:rPr>
      </w:pPr>
      <w:r>
        <w:rPr>
          <w:noProof/>
        </w:rPr>
        <w:drawing>
          <wp:anchor distT="0" distB="0" distL="114300" distR="114300" simplePos="0" relativeHeight="251660800" behindDoc="0" locked="0" layoutInCell="1" allowOverlap="1" wp14:anchorId="342D9797" wp14:editId="5FBFAAE3">
            <wp:simplePos x="0" y="0"/>
            <wp:positionH relativeFrom="column">
              <wp:posOffset>0</wp:posOffset>
            </wp:positionH>
            <wp:positionV relativeFrom="paragraph">
              <wp:posOffset>401320</wp:posOffset>
            </wp:positionV>
            <wp:extent cx="6400800" cy="1884045"/>
            <wp:effectExtent l="0" t="0" r="0" b="0"/>
            <wp:wrapSquare wrapText="bothSides"/>
            <wp:docPr id="6" name="Imagen 6"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Gráfico, Gráfico de línea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6400800" cy="1884045"/>
                    </a:xfrm>
                    <a:prstGeom prst="rect">
                      <a:avLst/>
                    </a:prstGeom>
                  </pic:spPr>
                </pic:pic>
              </a:graphicData>
            </a:graphic>
          </wp:anchor>
        </w:drawing>
      </w:r>
      <w:r w:rsidR="00947B8F" w:rsidRPr="007C2B3D">
        <w:rPr>
          <w:rFonts w:eastAsiaTheme="minorEastAsia" w:cstheme="minorHAnsi"/>
          <w:b/>
          <w:bCs/>
        </w:rPr>
        <w:t>Para el diodo 1:</w:t>
      </w:r>
    </w:p>
    <w:p w14:paraId="738D67F4" w14:textId="4F56623D" w:rsidR="00BF4DD5" w:rsidRDefault="00504D1B" w:rsidP="00BF4DD5">
      <w:pPr>
        <w:tabs>
          <w:tab w:val="left" w:pos="1273"/>
        </w:tabs>
        <w:jc w:val="center"/>
        <w:rPr>
          <w:rFonts w:eastAsiaTheme="minorEastAsia" w:cstheme="minorHAnsi"/>
        </w:rPr>
      </w:pPr>
      <w:r w:rsidRPr="007C2B3D">
        <w:rPr>
          <w:rFonts w:eastAsiaTheme="minorEastAsia" w:cstheme="minorHAnsi"/>
          <w:b/>
          <w:bCs/>
        </w:rPr>
        <w:t>Figura 3.</w:t>
      </w:r>
      <w:r w:rsidR="007F4F3F" w:rsidRPr="007C2B3D">
        <w:rPr>
          <w:rFonts w:eastAsiaTheme="minorEastAsia" w:cstheme="minorHAnsi"/>
          <w:b/>
          <w:bCs/>
        </w:rPr>
        <w:t>4</w:t>
      </w:r>
      <w:r w:rsidRPr="007C2B3D">
        <w:rPr>
          <w:rFonts w:eastAsiaTheme="minorEastAsia" w:cstheme="minorHAnsi"/>
          <w:b/>
          <w:bCs/>
        </w:rPr>
        <w:t>.</w:t>
      </w:r>
      <w:r w:rsidRPr="007C2B3D">
        <w:rPr>
          <w:rFonts w:eastAsiaTheme="minorEastAsia" w:cstheme="minorHAnsi"/>
        </w:rPr>
        <w:t xml:space="preserve"> Voltaje en </w:t>
      </w:r>
      <w:r w:rsidR="0019080E" w:rsidRPr="007C2B3D">
        <w:rPr>
          <w:rFonts w:eastAsiaTheme="minorEastAsia" w:cstheme="minorHAnsi"/>
        </w:rPr>
        <w:t xml:space="preserve">la salida de </w:t>
      </w:r>
      <w:r w:rsidRPr="007C2B3D">
        <w:rPr>
          <w:rFonts w:eastAsiaTheme="minorEastAsia" w:cstheme="minorHAnsi"/>
        </w:rPr>
        <w:t>D1</w:t>
      </w:r>
      <w:r w:rsidR="0019080E" w:rsidRPr="007C2B3D">
        <w:rPr>
          <w:rFonts w:eastAsiaTheme="minorEastAsia" w:cstheme="minorHAnsi"/>
        </w:rPr>
        <w:t>.</w:t>
      </w:r>
    </w:p>
    <w:p w14:paraId="4198CF75" w14:textId="4003A809" w:rsidR="003C7AAA" w:rsidRPr="007C2B3D" w:rsidRDefault="003C7AAA" w:rsidP="006A2091">
      <w:pPr>
        <w:tabs>
          <w:tab w:val="left" w:pos="1273"/>
          <w:tab w:val="left" w:pos="3330"/>
          <w:tab w:val="center" w:pos="5040"/>
        </w:tabs>
        <w:rPr>
          <w:rFonts w:eastAsiaTheme="minorEastAsia" w:cstheme="minorHAnsi"/>
        </w:rPr>
      </w:pPr>
    </w:p>
    <w:p w14:paraId="66654AB8" w14:textId="24A8A802" w:rsidR="008B0B27" w:rsidRPr="007C2B3D" w:rsidRDefault="001068B4" w:rsidP="008B0B27">
      <w:pPr>
        <w:tabs>
          <w:tab w:val="left" w:pos="1273"/>
        </w:tabs>
        <w:rPr>
          <w:rFonts w:eastAsiaTheme="minorEastAsia" w:cstheme="minorHAnsi"/>
          <w:b/>
          <w:bCs/>
        </w:rPr>
      </w:pPr>
      <w:r w:rsidRPr="007C2B3D">
        <w:rPr>
          <w:rFonts w:eastAsiaTheme="minorEastAsia" w:cstheme="minorHAnsi"/>
          <w:b/>
          <w:bCs/>
          <w:noProof/>
        </w:rPr>
        <w:drawing>
          <wp:anchor distT="0" distB="0" distL="114300" distR="114300" simplePos="0" relativeHeight="251656192" behindDoc="0" locked="0" layoutInCell="1" allowOverlap="1" wp14:anchorId="3804311A" wp14:editId="06EFAEB8">
            <wp:simplePos x="0" y="0"/>
            <wp:positionH relativeFrom="column">
              <wp:posOffset>263237</wp:posOffset>
            </wp:positionH>
            <wp:positionV relativeFrom="paragraph">
              <wp:posOffset>210069</wp:posOffset>
            </wp:positionV>
            <wp:extent cx="6006465" cy="2860675"/>
            <wp:effectExtent l="0" t="0" r="0" b="0"/>
            <wp:wrapThrough wrapText="bothSides">
              <wp:wrapPolygon edited="0">
                <wp:start x="0" y="0"/>
                <wp:lineTo x="0" y="21432"/>
                <wp:lineTo x="21511" y="21432"/>
                <wp:lineTo x="21511" y="0"/>
                <wp:lineTo x="0" y="0"/>
              </wp:wrapPolygon>
            </wp:wrapThrough>
            <wp:docPr id="35" name="Imagen 3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6006465" cy="2860675"/>
                    </a:xfrm>
                    <a:prstGeom prst="rect">
                      <a:avLst/>
                    </a:prstGeom>
                  </pic:spPr>
                </pic:pic>
              </a:graphicData>
            </a:graphic>
            <wp14:sizeRelH relativeFrom="margin">
              <wp14:pctWidth>0</wp14:pctWidth>
            </wp14:sizeRelH>
            <wp14:sizeRelV relativeFrom="margin">
              <wp14:pctHeight>0</wp14:pctHeight>
            </wp14:sizeRelV>
          </wp:anchor>
        </w:drawing>
      </w:r>
      <w:r w:rsidR="008B0B27" w:rsidRPr="007C2B3D">
        <w:rPr>
          <w:rFonts w:eastAsiaTheme="minorEastAsia" w:cstheme="minorHAnsi"/>
          <w:b/>
          <w:bCs/>
        </w:rPr>
        <w:t>Para el diodo 2:</w:t>
      </w:r>
    </w:p>
    <w:p w14:paraId="186BF444" w14:textId="1CF32ECF" w:rsidR="0019080E" w:rsidRPr="007C2B3D" w:rsidRDefault="0019080E" w:rsidP="008B0B27">
      <w:pPr>
        <w:tabs>
          <w:tab w:val="left" w:pos="1273"/>
        </w:tabs>
        <w:rPr>
          <w:rFonts w:eastAsiaTheme="minorEastAsia" w:cstheme="minorHAnsi"/>
          <w:b/>
          <w:bCs/>
        </w:rPr>
      </w:pPr>
    </w:p>
    <w:p w14:paraId="04971E25" w14:textId="09797536" w:rsidR="00C56835" w:rsidRPr="007C2B3D" w:rsidRDefault="00751B35" w:rsidP="0019080E">
      <w:pPr>
        <w:tabs>
          <w:tab w:val="left" w:pos="1273"/>
        </w:tabs>
        <w:jc w:val="center"/>
        <w:rPr>
          <w:rFonts w:eastAsiaTheme="minorEastAsia" w:cstheme="minorHAnsi"/>
        </w:rPr>
      </w:pPr>
      <w:r w:rsidRPr="007C2B3D">
        <w:rPr>
          <w:rFonts w:eastAsiaTheme="minorEastAsia" w:cstheme="minorHAnsi"/>
          <w:b/>
          <w:bCs/>
        </w:rPr>
        <w:lastRenderedPageBreak/>
        <w:t>Figura 3.</w:t>
      </w:r>
      <w:r w:rsidR="0019080E" w:rsidRPr="007C2B3D">
        <w:rPr>
          <w:rFonts w:eastAsiaTheme="minorEastAsia" w:cstheme="minorHAnsi"/>
          <w:b/>
          <w:bCs/>
        </w:rPr>
        <w:t>5.</w:t>
      </w:r>
      <w:r w:rsidR="0019080E" w:rsidRPr="007C2B3D">
        <w:rPr>
          <w:rFonts w:eastAsiaTheme="minorEastAsia" w:cstheme="minorHAnsi"/>
        </w:rPr>
        <w:t xml:space="preserve"> Voltaje en la salida de D2.</w:t>
      </w:r>
    </w:p>
    <w:p w14:paraId="50A8D855" w14:textId="3AC56AD1" w:rsidR="00330320" w:rsidRPr="007C2B3D" w:rsidRDefault="00C56835" w:rsidP="00330320">
      <w:pPr>
        <w:tabs>
          <w:tab w:val="left" w:pos="1273"/>
          <w:tab w:val="left" w:pos="2629"/>
        </w:tabs>
        <w:rPr>
          <w:rFonts w:eastAsiaTheme="minorEastAsia" w:cstheme="minorHAnsi"/>
          <w:b/>
          <w:bCs/>
        </w:rPr>
      </w:pPr>
      <w:r w:rsidRPr="007C2B3D">
        <w:rPr>
          <w:rFonts w:eastAsiaTheme="minorEastAsia" w:cstheme="minorHAnsi"/>
          <w:b/>
          <w:bCs/>
        </w:rPr>
        <w:t>Para el diodo 3:</w:t>
      </w:r>
      <w:r w:rsidR="00330320" w:rsidRPr="007C2B3D">
        <w:rPr>
          <w:rFonts w:eastAsiaTheme="minorEastAsia" w:cstheme="minorHAnsi"/>
          <w:b/>
          <w:bCs/>
        </w:rPr>
        <w:tab/>
      </w:r>
    </w:p>
    <w:p w14:paraId="0068D730" w14:textId="429FBA5A" w:rsidR="001068B4" w:rsidRPr="007C2B3D" w:rsidRDefault="00A57918" w:rsidP="00330320">
      <w:pPr>
        <w:tabs>
          <w:tab w:val="left" w:pos="1273"/>
          <w:tab w:val="left" w:pos="2629"/>
        </w:tabs>
        <w:rPr>
          <w:rFonts w:eastAsiaTheme="minorEastAsia" w:cstheme="minorHAnsi"/>
          <w:b/>
          <w:bCs/>
        </w:rPr>
      </w:pPr>
      <w:r>
        <w:rPr>
          <w:noProof/>
        </w:rPr>
        <w:drawing>
          <wp:inline distT="0" distB="0" distL="0" distR="0" wp14:anchorId="54425730" wp14:editId="709261F8">
            <wp:extent cx="6400800" cy="1743075"/>
            <wp:effectExtent l="0" t="0" r="0" b="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25"/>
                    <a:stretch>
                      <a:fillRect/>
                    </a:stretch>
                  </pic:blipFill>
                  <pic:spPr>
                    <a:xfrm>
                      <a:off x="0" y="0"/>
                      <a:ext cx="6400800" cy="1743075"/>
                    </a:xfrm>
                    <a:prstGeom prst="rect">
                      <a:avLst/>
                    </a:prstGeom>
                  </pic:spPr>
                </pic:pic>
              </a:graphicData>
            </a:graphic>
          </wp:inline>
        </w:drawing>
      </w:r>
    </w:p>
    <w:p w14:paraId="392E5C66" w14:textId="49FC57D3" w:rsidR="001068B4" w:rsidRPr="007C2B3D" w:rsidRDefault="00882543" w:rsidP="006A2091">
      <w:pPr>
        <w:tabs>
          <w:tab w:val="left" w:pos="1273"/>
        </w:tabs>
        <w:jc w:val="center"/>
        <w:rPr>
          <w:rFonts w:eastAsiaTheme="minorEastAsia" w:cstheme="minorHAnsi"/>
        </w:rPr>
      </w:pPr>
      <w:r w:rsidRPr="007C2B3D">
        <w:rPr>
          <w:rFonts w:eastAsiaTheme="minorEastAsia" w:cstheme="minorHAnsi"/>
          <w:b/>
          <w:bCs/>
        </w:rPr>
        <w:t>Figura 3.</w:t>
      </w:r>
      <w:r w:rsidR="00330320" w:rsidRPr="007C2B3D">
        <w:rPr>
          <w:rFonts w:eastAsiaTheme="minorEastAsia" w:cstheme="minorHAnsi"/>
          <w:b/>
          <w:bCs/>
        </w:rPr>
        <w:t>6</w:t>
      </w:r>
      <w:r w:rsidRPr="007C2B3D">
        <w:rPr>
          <w:rFonts w:eastAsiaTheme="minorEastAsia" w:cstheme="minorHAnsi"/>
          <w:b/>
          <w:bCs/>
        </w:rPr>
        <w:t>.</w:t>
      </w:r>
      <w:r w:rsidRPr="007C2B3D">
        <w:rPr>
          <w:rFonts w:eastAsiaTheme="minorEastAsia" w:cstheme="minorHAnsi"/>
        </w:rPr>
        <w:t xml:space="preserve"> </w:t>
      </w:r>
      <w:r w:rsidR="00330320" w:rsidRPr="007C2B3D">
        <w:rPr>
          <w:rFonts w:eastAsiaTheme="minorEastAsia" w:cstheme="minorHAnsi"/>
        </w:rPr>
        <w:t>Voltaje en la salida de D3.</w:t>
      </w:r>
    </w:p>
    <w:p w14:paraId="06730F84" w14:textId="77777777" w:rsidR="001068B4" w:rsidRPr="007C2B3D" w:rsidRDefault="001068B4" w:rsidP="00330320">
      <w:pPr>
        <w:tabs>
          <w:tab w:val="left" w:pos="1273"/>
        </w:tabs>
        <w:rPr>
          <w:rFonts w:eastAsiaTheme="minorEastAsia" w:cstheme="minorHAnsi"/>
          <w:b/>
          <w:bCs/>
          <w:noProof/>
        </w:rPr>
      </w:pPr>
    </w:p>
    <w:p w14:paraId="5D0EF54E" w14:textId="66CA8211" w:rsidR="00CF2D2B" w:rsidRPr="007C2B3D" w:rsidRDefault="00CF2D2B" w:rsidP="00330320">
      <w:pPr>
        <w:tabs>
          <w:tab w:val="left" w:pos="1273"/>
        </w:tabs>
        <w:rPr>
          <w:rFonts w:eastAsiaTheme="minorEastAsia" w:cstheme="minorHAnsi"/>
          <w:b/>
          <w:bCs/>
        </w:rPr>
      </w:pPr>
      <w:r w:rsidRPr="007C2B3D">
        <w:rPr>
          <w:rFonts w:eastAsiaTheme="minorEastAsia" w:cstheme="minorHAnsi"/>
          <w:b/>
          <w:bCs/>
        </w:rPr>
        <w:t>Para el diodo 4:</w:t>
      </w:r>
    </w:p>
    <w:p w14:paraId="759E6860" w14:textId="26F0EF1C" w:rsidR="00330320" w:rsidRPr="007C2B3D" w:rsidRDefault="00A57918" w:rsidP="00330320">
      <w:pPr>
        <w:tabs>
          <w:tab w:val="left" w:pos="1273"/>
        </w:tabs>
        <w:rPr>
          <w:rFonts w:eastAsiaTheme="minorEastAsia" w:cstheme="minorHAnsi"/>
        </w:rPr>
      </w:pPr>
      <w:r>
        <w:rPr>
          <w:noProof/>
        </w:rPr>
        <w:drawing>
          <wp:inline distT="0" distB="0" distL="0" distR="0" wp14:anchorId="0411BA3A" wp14:editId="170882F9">
            <wp:extent cx="6400800" cy="1686560"/>
            <wp:effectExtent l="0" t="0" r="0" b="0"/>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líneas&#10;&#10;Descripción generada automáticamente"/>
                    <pic:cNvPicPr/>
                  </pic:nvPicPr>
                  <pic:blipFill>
                    <a:blip r:embed="rId26"/>
                    <a:stretch>
                      <a:fillRect/>
                    </a:stretch>
                  </pic:blipFill>
                  <pic:spPr>
                    <a:xfrm>
                      <a:off x="0" y="0"/>
                      <a:ext cx="6400800" cy="1686560"/>
                    </a:xfrm>
                    <a:prstGeom prst="rect">
                      <a:avLst/>
                    </a:prstGeom>
                  </pic:spPr>
                </pic:pic>
              </a:graphicData>
            </a:graphic>
          </wp:inline>
        </w:drawing>
      </w:r>
    </w:p>
    <w:p w14:paraId="5A50DE83" w14:textId="22A18F0C" w:rsidR="00330320" w:rsidRPr="007C2B3D" w:rsidRDefault="003F5732" w:rsidP="00330320">
      <w:pPr>
        <w:tabs>
          <w:tab w:val="left" w:pos="1273"/>
        </w:tabs>
        <w:jc w:val="center"/>
        <w:rPr>
          <w:rFonts w:eastAsiaTheme="minorEastAsia" w:cstheme="minorHAnsi"/>
        </w:rPr>
      </w:pPr>
      <w:r w:rsidRPr="007C2B3D">
        <w:rPr>
          <w:rFonts w:eastAsiaTheme="minorEastAsia" w:cstheme="minorHAnsi"/>
          <w:b/>
          <w:bCs/>
        </w:rPr>
        <w:t>Figura 3.</w:t>
      </w:r>
      <w:r w:rsidR="00330320" w:rsidRPr="007C2B3D">
        <w:rPr>
          <w:rFonts w:eastAsiaTheme="minorEastAsia" w:cstheme="minorHAnsi"/>
          <w:b/>
          <w:bCs/>
        </w:rPr>
        <w:t>7</w:t>
      </w:r>
      <w:r w:rsidRPr="007C2B3D">
        <w:rPr>
          <w:rFonts w:eastAsiaTheme="minorEastAsia" w:cstheme="minorHAnsi"/>
          <w:b/>
          <w:bCs/>
        </w:rPr>
        <w:t>.</w:t>
      </w:r>
      <w:r w:rsidR="00330320" w:rsidRPr="007C2B3D">
        <w:rPr>
          <w:rFonts w:eastAsiaTheme="minorEastAsia" w:cstheme="minorHAnsi"/>
        </w:rPr>
        <w:t xml:space="preserve"> Voltaje en la salida de D4.</w:t>
      </w:r>
    </w:p>
    <w:p w14:paraId="11B04FE3" w14:textId="4D5492E0" w:rsidR="00330320" w:rsidRPr="007C2B3D" w:rsidRDefault="00330320" w:rsidP="001068B4">
      <w:pPr>
        <w:tabs>
          <w:tab w:val="left" w:pos="1273"/>
        </w:tabs>
        <w:rPr>
          <w:rFonts w:eastAsiaTheme="minorEastAsia" w:cstheme="minorHAnsi"/>
        </w:rPr>
      </w:pPr>
    </w:p>
    <w:p w14:paraId="27B667AA" w14:textId="40936D6C" w:rsidR="0005578B" w:rsidRPr="007C2B3D" w:rsidRDefault="007374BB" w:rsidP="00556139">
      <w:pPr>
        <w:pStyle w:val="Prrafodelista"/>
        <w:numPr>
          <w:ilvl w:val="1"/>
          <w:numId w:val="17"/>
        </w:numPr>
        <w:tabs>
          <w:tab w:val="left" w:pos="1273"/>
        </w:tabs>
        <w:rPr>
          <w:rFonts w:eastAsiaTheme="minorEastAsia" w:cstheme="minorHAnsi"/>
        </w:rPr>
      </w:pPr>
      <w:r>
        <w:rPr>
          <w:noProof/>
        </w:rPr>
        <w:drawing>
          <wp:anchor distT="0" distB="0" distL="114300" distR="114300" simplePos="0" relativeHeight="251662848" behindDoc="0" locked="0" layoutInCell="1" allowOverlap="1" wp14:anchorId="33BF27F2" wp14:editId="57C2461A">
            <wp:simplePos x="0" y="0"/>
            <wp:positionH relativeFrom="column">
              <wp:posOffset>0</wp:posOffset>
            </wp:positionH>
            <wp:positionV relativeFrom="paragraph">
              <wp:posOffset>332105</wp:posOffset>
            </wp:positionV>
            <wp:extent cx="6400800" cy="1784985"/>
            <wp:effectExtent l="0" t="0" r="0" b="0"/>
            <wp:wrapTopAndBottom/>
            <wp:docPr id="11" name="Imagen 11"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Gráfico, Gráfico de líneas&#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6400800" cy="1784985"/>
                    </a:xfrm>
                    <a:prstGeom prst="rect">
                      <a:avLst/>
                    </a:prstGeom>
                  </pic:spPr>
                </pic:pic>
              </a:graphicData>
            </a:graphic>
          </wp:anchor>
        </w:drawing>
      </w:r>
      <w:r w:rsidR="006E5EEC" w:rsidRPr="007C2B3D">
        <w:rPr>
          <w:rFonts w:eastAsiaTheme="minorEastAsia" w:cstheme="minorHAnsi"/>
        </w:rPr>
        <w:t>Corriente en resistencia de carga</w:t>
      </w:r>
    </w:p>
    <w:p w14:paraId="4B855E59" w14:textId="0EF8879A" w:rsidR="00FE6252" w:rsidRPr="007C2B3D" w:rsidRDefault="00263756" w:rsidP="00FE6252">
      <w:pPr>
        <w:tabs>
          <w:tab w:val="left" w:pos="1273"/>
        </w:tabs>
        <w:jc w:val="center"/>
        <w:rPr>
          <w:rFonts w:eastAsiaTheme="minorEastAsia" w:cstheme="minorHAnsi"/>
        </w:rPr>
      </w:pPr>
      <w:r w:rsidRPr="007C2B3D">
        <w:rPr>
          <w:rFonts w:eastAsiaTheme="minorEastAsia" w:cstheme="minorHAnsi"/>
          <w:b/>
          <w:bCs/>
        </w:rPr>
        <w:t>Figura 3.</w:t>
      </w:r>
      <w:r w:rsidR="00556139" w:rsidRPr="007C2B3D">
        <w:rPr>
          <w:rFonts w:eastAsiaTheme="minorEastAsia" w:cstheme="minorHAnsi"/>
          <w:b/>
          <w:bCs/>
        </w:rPr>
        <w:t>8</w:t>
      </w:r>
      <w:r w:rsidRPr="007C2B3D">
        <w:rPr>
          <w:rFonts w:eastAsiaTheme="minorEastAsia" w:cstheme="minorHAnsi"/>
          <w:b/>
          <w:bCs/>
        </w:rPr>
        <w:t>.</w:t>
      </w:r>
      <w:r w:rsidRPr="007C2B3D">
        <w:rPr>
          <w:rFonts w:eastAsiaTheme="minorEastAsia" w:cstheme="minorHAnsi"/>
        </w:rPr>
        <w:t xml:space="preserve"> Corriente pico máxima en la resistencia de carga</w:t>
      </w:r>
    </w:p>
    <w:p w14:paraId="2EF7EFF9" w14:textId="101D629E" w:rsidR="00556139" w:rsidRPr="007C2B3D" w:rsidRDefault="00B31726" w:rsidP="00C31786">
      <w:pPr>
        <w:tabs>
          <w:tab w:val="left" w:pos="1273"/>
        </w:tabs>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RL DC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p max</m:t>
                  </m:r>
                </m:sub>
              </m:sSub>
              <m:ctrlPr>
                <w:rPr>
                  <w:rFonts w:ascii="Cambria Math" w:eastAsiaTheme="minorEastAsia" w:hAnsi="Cambria Math" w:cstheme="minorHAnsi"/>
                  <w:i/>
                </w:rPr>
              </m:ctrlPr>
            </m:num>
            <m:den>
              <m:r>
                <w:rPr>
                  <w:rFonts w:ascii="Cambria Math" w:eastAsiaTheme="minorEastAsia" w:hAnsi="Cambria Math" w:cstheme="minorHAnsi"/>
                </w:rPr>
                <m:t>π</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m:t>
              </m:r>
              <m:r>
                <w:rPr>
                  <w:rFonts w:ascii="Cambria Math" w:eastAsiaTheme="minorEastAsia" w:hAnsi="Cambria Math" w:cstheme="minorHAnsi"/>
                </w:rPr>
                <m:t>12.733</m:t>
              </m:r>
              <m:r>
                <w:rPr>
                  <w:rFonts w:ascii="Cambria Math" w:eastAsiaTheme="minorEastAsia" w:hAnsi="Cambria Math" w:cstheme="minorHAnsi"/>
                </w:rPr>
                <m:t>m)</m:t>
              </m:r>
            </m:num>
            <m:den>
              <m:r>
                <w:rPr>
                  <w:rFonts w:ascii="Cambria Math" w:eastAsiaTheme="minorEastAsia" w:hAnsi="Cambria Math" w:cstheme="minorHAnsi"/>
                </w:rPr>
                <m:t>π</m:t>
              </m:r>
            </m:den>
          </m:f>
          <m:r>
            <w:rPr>
              <w:rFonts w:ascii="Cambria Math" w:eastAsiaTheme="minorEastAsia" w:hAnsi="Cambria Math" w:cstheme="minorHAnsi"/>
            </w:rPr>
            <m:t>=</m:t>
          </m:r>
          <m:r>
            <w:rPr>
              <w:rFonts w:ascii="Cambria Math" w:eastAsiaTheme="minorEastAsia" w:hAnsi="Cambria Math" w:cstheme="minorHAnsi"/>
            </w:rPr>
            <m:t>8.106</m:t>
          </m:r>
          <m:r>
            <w:rPr>
              <w:rFonts w:ascii="Cambria Math" w:eastAsiaTheme="minorEastAsia" w:hAnsi="Cambria Math" w:cstheme="minorHAnsi"/>
            </w:rPr>
            <m:t>mA</m:t>
          </m:r>
        </m:oMath>
      </m:oMathPara>
    </w:p>
    <w:tbl>
      <w:tblPr>
        <w:tblStyle w:val="Tablaconcuadrcula"/>
        <w:tblW w:w="9180" w:type="dxa"/>
        <w:jc w:val="center"/>
        <w:tblLook w:val="04A0" w:firstRow="1" w:lastRow="0" w:firstColumn="1" w:lastColumn="0" w:noHBand="0" w:noVBand="1"/>
      </w:tblPr>
      <w:tblGrid>
        <w:gridCol w:w="1552"/>
        <w:gridCol w:w="1015"/>
        <w:gridCol w:w="1060"/>
        <w:gridCol w:w="655"/>
        <w:gridCol w:w="925"/>
        <w:gridCol w:w="808"/>
        <w:gridCol w:w="893"/>
        <w:gridCol w:w="1075"/>
        <w:gridCol w:w="1197"/>
      </w:tblGrid>
      <w:tr w:rsidR="002B61E1" w:rsidRPr="007C2B3D" w14:paraId="0F8F01A3" w14:textId="77777777" w:rsidTr="00DE0DA5">
        <w:trPr>
          <w:trHeight w:val="385"/>
          <w:jc w:val="center"/>
        </w:trPr>
        <w:tc>
          <w:tcPr>
            <w:tcW w:w="1886" w:type="dxa"/>
            <w:vAlign w:val="center"/>
          </w:tcPr>
          <w:p w14:paraId="0A456CB0" w14:textId="3B816D33" w:rsidR="007A6C07" w:rsidRPr="007C2B3D" w:rsidRDefault="007A6C07" w:rsidP="007A6C07">
            <w:pPr>
              <w:tabs>
                <w:tab w:val="left" w:pos="1273"/>
              </w:tabs>
              <w:jc w:val="center"/>
              <w:rPr>
                <w:rFonts w:eastAsiaTheme="minorEastAsia" w:cstheme="minorHAnsi"/>
              </w:rPr>
            </w:pPr>
            <w:r w:rsidRPr="007C2B3D">
              <w:rPr>
                <w:rFonts w:eastAsiaTheme="minorEastAsia" w:cstheme="minorHAnsi"/>
              </w:rPr>
              <w:t xml:space="preserve">Simulación </w:t>
            </w:r>
          </w:p>
        </w:tc>
        <w:tc>
          <w:tcPr>
            <w:tcW w:w="1015" w:type="dxa"/>
            <w:vAlign w:val="center"/>
          </w:tcPr>
          <w:p w14:paraId="24674A65" w14:textId="4B2D2F15" w:rsidR="007A6C07" w:rsidRPr="007C2B3D" w:rsidRDefault="00B31726" w:rsidP="007A6C07">
            <w:pPr>
              <w:tabs>
                <w:tab w:val="left" w:pos="1273"/>
              </w:tabs>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 P</m:t>
                    </m:r>
                  </m:sub>
                </m:sSub>
              </m:oMath>
            </m:oMathPara>
          </w:p>
        </w:tc>
        <w:tc>
          <w:tcPr>
            <w:tcW w:w="1015" w:type="dxa"/>
            <w:vAlign w:val="center"/>
          </w:tcPr>
          <w:p w14:paraId="299DCFD9" w14:textId="1F740B80" w:rsidR="007A6C07" w:rsidRPr="007C2B3D" w:rsidRDefault="00B31726" w:rsidP="007A6C07">
            <w:pPr>
              <w:tabs>
                <w:tab w:val="left" w:pos="1273"/>
              </w:tabs>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 P</m:t>
                    </m:r>
                  </m:sub>
                </m:sSub>
              </m:oMath>
            </m:oMathPara>
          </w:p>
        </w:tc>
        <w:tc>
          <w:tcPr>
            <w:tcW w:w="615" w:type="dxa"/>
            <w:vAlign w:val="center"/>
          </w:tcPr>
          <w:p w14:paraId="263B726E" w14:textId="41EA034B" w:rsidR="007A6C07" w:rsidRPr="007C2B3D" w:rsidRDefault="00B31726" w:rsidP="007A6C07">
            <w:pPr>
              <w:tabs>
                <w:tab w:val="left" w:pos="1273"/>
              </w:tabs>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 DC</m:t>
                    </m:r>
                  </m:sub>
                </m:sSub>
              </m:oMath>
            </m:oMathPara>
          </w:p>
        </w:tc>
        <w:tc>
          <w:tcPr>
            <w:tcW w:w="964" w:type="dxa"/>
            <w:vAlign w:val="center"/>
          </w:tcPr>
          <w:p w14:paraId="51A19B16" w14:textId="498D2D43" w:rsidR="007A6C07" w:rsidRPr="007C2B3D" w:rsidRDefault="00B31726" w:rsidP="007A6C07">
            <w:pPr>
              <w:tabs>
                <w:tab w:val="left" w:pos="1273"/>
              </w:tabs>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 DC</m:t>
                    </m:r>
                  </m:sub>
                </m:sSub>
              </m:oMath>
            </m:oMathPara>
          </w:p>
        </w:tc>
        <w:tc>
          <w:tcPr>
            <w:tcW w:w="850" w:type="dxa"/>
            <w:vAlign w:val="center"/>
          </w:tcPr>
          <w:p w14:paraId="3FC76C84" w14:textId="480E3516" w:rsidR="007A6C07" w:rsidRPr="007C2B3D" w:rsidRDefault="00B31726" w:rsidP="007A6C07">
            <w:pPr>
              <w:tabs>
                <w:tab w:val="left" w:pos="1273"/>
              </w:tabs>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 RMS</m:t>
                    </m:r>
                  </m:sub>
                </m:sSub>
              </m:oMath>
            </m:oMathPara>
          </w:p>
        </w:tc>
        <w:tc>
          <w:tcPr>
            <w:tcW w:w="851" w:type="dxa"/>
            <w:vAlign w:val="center"/>
          </w:tcPr>
          <w:p w14:paraId="609ACF67" w14:textId="27DFE811" w:rsidR="007A6C07" w:rsidRPr="007C2B3D" w:rsidRDefault="00B31726" w:rsidP="007A6C07">
            <w:pPr>
              <w:tabs>
                <w:tab w:val="left" w:pos="1273"/>
              </w:tabs>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 RMS</m:t>
                    </m:r>
                  </m:sub>
                </m:sSub>
              </m:oMath>
            </m:oMathPara>
          </w:p>
        </w:tc>
        <w:tc>
          <w:tcPr>
            <w:tcW w:w="992" w:type="dxa"/>
            <w:vAlign w:val="center"/>
          </w:tcPr>
          <w:p w14:paraId="2E139F40" w14:textId="64176D59" w:rsidR="007A6C07" w:rsidRPr="007C2B3D" w:rsidRDefault="00B31726" w:rsidP="007A6C07">
            <w:pPr>
              <w:tabs>
                <w:tab w:val="left" w:pos="1273"/>
              </w:tabs>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RL DC</m:t>
                    </m:r>
                  </m:sub>
                </m:sSub>
              </m:oMath>
            </m:oMathPara>
          </w:p>
        </w:tc>
        <w:tc>
          <w:tcPr>
            <w:tcW w:w="992" w:type="dxa"/>
            <w:vAlign w:val="center"/>
          </w:tcPr>
          <w:p w14:paraId="41D12541" w14:textId="71CADFCC" w:rsidR="007A6C07" w:rsidRPr="007C2B3D" w:rsidRDefault="00B31726" w:rsidP="007A6C07">
            <w:pPr>
              <w:tabs>
                <w:tab w:val="left" w:pos="1273"/>
              </w:tabs>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P max</m:t>
                    </m:r>
                  </m:sub>
                </m:sSub>
              </m:oMath>
            </m:oMathPara>
          </w:p>
        </w:tc>
      </w:tr>
      <w:tr w:rsidR="002B61E1" w:rsidRPr="007C2B3D" w14:paraId="1E87ECDF" w14:textId="77777777" w:rsidTr="00DE0DA5">
        <w:trPr>
          <w:jc w:val="center"/>
        </w:trPr>
        <w:tc>
          <w:tcPr>
            <w:tcW w:w="1886" w:type="dxa"/>
            <w:vAlign w:val="center"/>
          </w:tcPr>
          <w:p w14:paraId="7C3E8794" w14:textId="596B1AC6" w:rsidR="007A6C07" w:rsidRPr="007C2B3D" w:rsidRDefault="007A6C07" w:rsidP="007A6C07">
            <w:pPr>
              <w:tabs>
                <w:tab w:val="left" w:pos="1273"/>
              </w:tabs>
              <w:jc w:val="center"/>
              <w:rPr>
                <w:rFonts w:eastAsiaTheme="minorEastAsia" w:cstheme="minorHAnsi"/>
              </w:rPr>
            </w:pPr>
            <w:r w:rsidRPr="007C2B3D">
              <w:rPr>
                <w:rFonts w:eastAsiaTheme="minorEastAsia" w:cstheme="minorHAnsi"/>
              </w:rPr>
              <w:t>Rectificador de onda completa</w:t>
            </w:r>
          </w:p>
        </w:tc>
        <w:tc>
          <w:tcPr>
            <w:tcW w:w="1015" w:type="dxa"/>
            <w:vAlign w:val="center"/>
          </w:tcPr>
          <w:p w14:paraId="05E42FE8" w14:textId="15F7AE62" w:rsidR="007A6C07" w:rsidRPr="007C2B3D" w:rsidRDefault="00DE0DA5" w:rsidP="007A6C07">
            <w:pPr>
              <w:tabs>
                <w:tab w:val="left" w:pos="1273"/>
              </w:tabs>
              <w:jc w:val="center"/>
              <w:rPr>
                <w:rFonts w:eastAsiaTheme="minorEastAsia" w:cstheme="minorHAnsi"/>
              </w:rPr>
            </w:pPr>
            <m:oMathPara>
              <m:oMath>
                <m:r>
                  <w:rPr>
                    <w:rFonts w:ascii="Cambria Math" w:hAnsi="Cambria Math" w:cstheme="minorHAnsi"/>
                  </w:rPr>
                  <m:t>14.142V</m:t>
                </m:r>
              </m:oMath>
            </m:oMathPara>
          </w:p>
        </w:tc>
        <w:tc>
          <w:tcPr>
            <w:tcW w:w="1015" w:type="dxa"/>
            <w:vAlign w:val="center"/>
          </w:tcPr>
          <w:p w14:paraId="1E0E8391" w14:textId="1D508E72" w:rsidR="007A6C07" w:rsidRPr="007C2B3D" w:rsidRDefault="00DE0DA5" w:rsidP="007A6C07">
            <w:pPr>
              <w:tabs>
                <w:tab w:val="left" w:pos="1273"/>
              </w:tabs>
              <w:jc w:val="center"/>
              <w:rPr>
                <w:rFonts w:eastAsiaTheme="minorEastAsia" w:cstheme="minorHAnsi"/>
              </w:rPr>
            </w:pPr>
            <m:oMathPara>
              <m:oMath>
                <m:r>
                  <w:rPr>
                    <w:rFonts w:ascii="Cambria Math" w:hAnsi="Cambria Math" w:cstheme="minorHAnsi"/>
                  </w:rPr>
                  <m:t>12.</m:t>
                </m:r>
                <m:r>
                  <w:rPr>
                    <w:rFonts w:ascii="Cambria Math" w:hAnsi="Cambria Math" w:cstheme="minorHAnsi"/>
                  </w:rPr>
                  <m:t>7.33</m:t>
                </m:r>
                <m:r>
                  <w:rPr>
                    <w:rFonts w:ascii="Cambria Math" w:hAnsi="Cambria Math" w:cstheme="minorHAnsi"/>
                  </w:rPr>
                  <m:t>V</m:t>
                </m:r>
              </m:oMath>
            </m:oMathPara>
          </w:p>
        </w:tc>
        <w:tc>
          <w:tcPr>
            <w:tcW w:w="615" w:type="dxa"/>
            <w:vAlign w:val="center"/>
          </w:tcPr>
          <w:p w14:paraId="2DDA1291" w14:textId="17CBD3A2" w:rsidR="007A6C07" w:rsidRPr="007C2B3D" w:rsidRDefault="00DE0DA5" w:rsidP="007A6C07">
            <w:pPr>
              <w:tabs>
                <w:tab w:val="left" w:pos="1273"/>
              </w:tabs>
              <w:jc w:val="center"/>
              <w:rPr>
                <w:rFonts w:eastAsiaTheme="minorEastAsia" w:cstheme="minorHAnsi"/>
              </w:rPr>
            </w:pPr>
            <m:oMathPara>
              <m:oMath>
                <m:r>
                  <w:rPr>
                    <w:rFonts w:ascii="Cambria Math" w:hAnsi="Cambria Math" w:cstheme="minorHAnsi"/>
                  </w:rPr>
                  <m:t>0V</m:t>
                </m:r>
              </m:oMath>
            </m:oMathPara>
          </w:p>
        </w:tc>
        <w:tc>
          <w:tcPr>
            <w:tcW w:w="964" w:type="dxa"/>
            <w:vAlign w:val="center"/>
          </w:tcPr>
          <w:p w14:paraId="220703B1" w14:textId="3BEEB479" w:rsidR="007A6C07" w:rsidRPr="007C2B3D" w:rsidRDefault="00DE0DA5" w:rsidP="007A6C07">
            <w:pPr>
              <w:tabs>
                <w:tab w:val="left" w:pos="1273"/>
              </w:tabs>
              <w:jc w:val="center"/>
              <w:rPr>
                <w:rFonts w:eastAsiaTheme="minorEastAsia" w:cstheme="minorHAnsi"/>
              </w:rPr>
            </w:pPr>
            <m:oMathPara>
              <m:oMath>
                <m:r>
                  <w:rPr>
                    <w:rFonts w:ascii="Cambria Math" w:hAnsi="Cambria Math" w:cstheme="minorHAnsi"/>
                  </w:rPr>
                  <m:t>8.</m:t>
                </m:r>
                <m:r>
                  <w:rPr>
                    <w:rFonts w:ascii="Cambria Math" w:hAnsi="Cambria Math" w:cstheme="minorHAnsi"/>
                  </w:rPr>
                  <m:t>10</m:t>
                </m:r>
                <m:r>
                  <w:rPr>
                    <w:rFonts w:ascii="Cambria Math" w:hAnsi="Cambria Math" w:cstheme="minorHAnsi"/>
                  </w:rPr>
                  <m:t>6V</m:t>
                </m:r>
              </m:oMath>
            </m:oMathPara>
          </w:p>
        </w:tc>
        <w:tc>
          <w:tcPr>
            <w:tcW w:w="850" w:type="dxa"/>
            <w:vAlign w:val="center"/>
          </w:tcPr>
          <w:p w14:paraId="02256DED" w14:textId="27F7ACAE" w:rsidR="007A6C07" w:rsidRPr="007C2B3D" w:rsidRDefault="00DE0DA5" w:rsidP="007A6C07">
            <w:pPr>
              <w:tabs>
                <w:tab w:val="left" w:pos="1273"/>
              </w:tabs>
              <w:jc w:val="center"/>
              <w:rPr>
                <w:rFonts w:eastAsiaTheme="minorEastAsia" w:cstheme="minorHAnsi"/>
              </w:rPr>
            </w:pPr>
            <m:oMathPara>
              <m:oMath>
                <m:r>
                  <w:rPr>
                    <w:rFonts w:ascii="Cambria Math" w:eastAsiaTheme="minorEastAsia" w:hAnsi="Cambria Math" w:cstheme="minorHAnsi"/>
                    <w:noProof/>
                  </w:rPr>
                  <m:t>10V</m:t>
                </m:r>
              </m:oMath>
            </m:oMathPara>
          </w:p>
        </w:tc>
        <w:tc>
          <w:tcPr>
            <w:tcW w:w="851" w:type="dxa"/>
            <w:vAlign w:val="center"/>
          </w:tcPr>
          <w:p w14:paraId="70F6E1A8" w14:textId="371F400A" w:rsidR="007A6C07" w:rsidRPr="007C2B3D" w:rsidRDefault="002B61E1" w:rsidP="007A6C07">
            <w:pPr>
              <w:tabs>
                <w:tab w:val="left" w:pos="1273"/>
              </w:tabs>
              <w:jc w:val="center"/>
              <w:rPr>
                <w:rFonts w:eastAsiaTheme="minorEastAsia" w:cstheme="minorHAnsi"/>
              </w:rPr>
            </w:pPr>
            <m:oMathPara>
              <m:oMath>
                <m:r>
                  <w:rPr>
                    <w:rFonts w:ascii="Cambria Math" w:eastAsiaTheme="minorEastAsia" w:hAnsi="Cambria Math" w:cstheme="minorHAnsi"/>
                    <w:noProof/>
                  </w:rPr>
                  <m:t>9.003</m:t>
                </m:r>
                <m:r>
                  <w:rPr>
                    <w:rFonts w:ascii="Cambria Math" w:eastAsiaTheme="minorEastAsia" w:hAnsi="Cambria Math" w:cstheme="minorHAnsi"/>
                    <w:noProof/>
                  </w:rPr>
                  <m:t>V</m:t>
                </m:r>
              </m:oMath>
            </m:oMathPara>
          </w:p>
        </w:tc>
        <w:tc>
          <w:tcPr>
            <w:tcW w:w="992" w:type="dxa"/>
            <w:vAlign w:val="center"/>
          </w:tcPr>
          <w:p w14:paraId="4A3BCB97" w14:textId="23209989" w:rsidR="007A6C07" w:rsidRPr="007C2B3D" w:rsidRDefault="002B61E1" w:rsidP="007A6C07">
            <w:pPr>
              <w:tabs>
                <w:tab w:val="left" w:pos="1273"/>
              </w:tabs>
              <w:jc w:val="center"/>
              <w:rPr>
                <w:rFonts w:eastAsiaTheme="minorEastAsia" w:cstheme="minorHAnsi"/>
              </w:rPr>
            </w:pPr>
            <m:oMathPara>
              <m:oMath>
                <m:r>
                  <w:rPr>
                    <w:rFonts w:ascii="Cambria Math" w:hAnsi="Cambria Math" w:cstheme="minorHAnsi"/>
                  </w:rPr>
                  <m:t>8.106</m:t>
                </m:r>
                <m:r>
                  <w:rPr>
                    <w:rFonts w:ascii="Cambria Math" w:hAnsi="Cambria Math" w:cstheme="minorHAnsi"/>
                  </w:rPr>
                  <m:t>mA</m:t>
                </m:r>
              </m:oMath>
            </m:oMathPara>
          </w:p>
        </w:tc>
        <w:tc>
          <w:tcPr>
            <w:tcW w:w="992" w:type="dxa"/>
            <w:vAlign w:val="center"/>
          </w:tcPr>
          <w:p w14:paraId="72FE3D70" w14:textId="7918B568" w:rsidR="007A6C07" w:rsidRPr="007C2B3D" w:rsidRDefault="002B61E1" w:rsidP="007A6C07">
            <w:pPr>
              <w:tabs>
                <w:tab w:val="left" w:pos="1273"/>
              </w:tabs>
              <w:jc w:val="center"/>
              <w:rPr>
                <w:rFonts w:eastAsiaTheme="minorEastAsia" w:cstheme="minorHAnsi"/>
              </w:rPr>
            </w:pPr>
            <m:oMathPara>
              <m:oMath>
                <m:r>
                  <w:rPr>
                    <w:rFonts w:ascii="Cambria Math" w:hAnsi="Cambria Math" w:cstheme="minorHAnsi"/>
                  </w:rPr>
                  <m:t>12.733</m:t>
                </m:r>
                <m:r>
                  <w:rPr>
                    <w:rFonts w:ascii="Cambria Math" w:hAnsi="Cambria Math" w:cstheme="minorHAnsi"/>
                  </w:rPr>
                  <m:t>mA</m:t>
                </m:r>
              </m:oMath>
            </m:oMathPara>
          </w:p>
        </w:tc>
      </w:tr>
    </w:tbl>
    <w:p w14:paraId="7E146482" w14:textId="362BF67A" w:rsidR="00C31786" w:rsidRPr="007C2B3D" w:rsidRDefault="00C31786" w:rsidP="00C31786">
      <w:pPr>
        <w:tabs>
          <w:tab w:val="left" w:pos="1273"/>
        </w:tabs>
        <w:jc w:val="center"/>
        <w:rPr>
          <w:rFonts w:eastAsiaTheme="minorEastAsia" w:cstheme="minorHAnsi"/>
        </w:rPr>
      </w:pPr>
      <w:r w:rsidRPr="007C2B3D">
        <w:rPr>
          <w:rFonts w:eastAsiaTheme="minorEastAsia" w:cstheme="minorHAnsi"/>
          <w:b/>
          <w:bCs/>
        </w:rPr>
        <w:t>Tabla 1.</w:t>
      </w:r>
      <w:r w:rsidRPr="007C2B3D">
        <w:rPr>
          <w:rFonts w:eastAsiaTheme="minorEastAsia" w:cstheme="minorHAnsi"/>
        </w:rPr>
        <w:t xml:space="preserve"> Valores de simulación Pico, DC y RMS de entrada (Vi) y Salida (Vo), así como la corriente en la carga.</w:t>
      </w:r>
    </w:p>
    <w:p w14:paraId="317E17D1" w14:textId="13F7F567" w:rsidR="00C56835" w:rsidRPr="007C2B3D" w:rsidRDefault="00C56835" w:rsidP="00C31786">
      <w:pPr>
        <w:tabs>
          <w:tab w:val="left" w:pos="1273"/>
        </w:tabs>
        <w:jc w:val="both"/>
        <w:rPr>
          <w:rFonts w:eastAsiaTheme="minorEastAsia" w:cstheme="minorHAnsi"/>
        </w:rPr>
      </w:pPr>
    </w:p>
    <w:p w14:paraId="3A71C139" w14:textId="7A93DE16" w:rsidR="00751B35" w:rsidRPr="007C2B3D" w:rsidRDefault="00751B35" w:rsidP="00751B35">
      <w:pPr>
        <w:tabs>
          <w:tab w:val="left" w:pos="1273"/>
        </w:tabs>
        <w:jc w:val="center"/>
        <w:rPr>
          <w:rFonts w:eastAsiaTheme="minorEastAsia" w:cstheme="minorHAnsi"/>
        </w:rPr>
      </w:pPr>
    </w:p>
    <w:p w14:paraId="64AAE64A" w14:textId="457B6995" w:rsidR="005A04B6" w:rsidRPr="007C2B3D" w:rsidRDefault="005A04B6" w:rsidP="008B0B27">
      <w:pPr>
        <w:tabs>
          <w:tab w:val="left" w:pos="1273"/>
        </w:tabs>
        <w:rPr>
          <w:rFonts w:eastAsiaTheme="minorEastAsia" w:cstheme="minorHAnsi"/>
        </w:rPr>
      </w:pPr>
    </w:p>
    <w:p w14:paraId="4305C876" w14:textId="70C21703" w:rsidR="00CA0B76" w:rsidRPr="007C2B3D" w:rsidRDefault="00CA0B76" w:rsidP="005A04B6">
      <w:pPr>
        <w:pStyle w:val="Prrafodelista"/>
        <w:tabs>
          <w:tab w:val="left" w:pos="1273"/>
        </w:tabs>
        <w:ind w:left="1065"/>
        <w:jc w:val="center"/>
        <w:rPr>
          <w:rFonts w:eastAsiaTheme="minorEastAsia" w:cstheme="minorHAnsi"/>
        </w:rPr>
      </w:pPr>
    </w:p>
    <w:p w14:paraId="60F9B45E" w14:textId="668951BD" w:rsidR="006A2091" w:rsidRPr="007C2B3D" w:rsidRDefault="006A2091" w:rsidP="005A04B6">
      <w:pPr>
        <w:pStyle w:val="Prrafodelista"/>
        <w:tabs>
          <w:tab w:val="left" w:pos="1273"/>
        </w:tabs>
        <w:ind w:left="1065"/>
        <w:jc w:val="center"/>
        <w:rPr>
          <w:rFonts w:eastAsiaTheme="minorEastAsia" w:cstheme="minorHAnsi"/>
        </w:rPr>
      </w:pPr>
    </w:p>
    <w:p w14:paraId="3D11A676" w14:textId="692BDECC" w:rsidR="006A2091" w:rsidRPr="007C2B3D" w:rsidRDefault="006A2091" w:rsidP="005A04B6">
      <w:pPr>
        <w:pStyle w:val="Prrafodelista"/>
        <w:tabs>
          <w:tab w:val="left" w:pos="1273"/>
        </w:tabs>
        <w:ind w:left="1065"/>
        <w:jc w:val="center"/>
        <w:rPr>
          <w:rFonts w:eastAsiaTheme="minorEastAsia" w:cstheme="minorHAnsi"/>
        </w:rPr>
      </w:pPr>
    </w:p>
    <w:p w14:paraId="530F2175" w14:textId="06836E2F" w:rsidR="006A2091" w:rsidRPr="007C2B3D" w:rsidRDefault="006A2091" w:rsidP="005A04B6">
      <w:pPr>
        <w:pStyle w:val="Prrafodelista"/>
        <w:tabs>
          <w:tab w:val="left" w:pos="1273"/>
        </w:tabs>
        <w:ind w:left="1065"/>
        <w:jc w:val="center"/>
        <w:rPr>
          <w:rFonts w:eastAsiaTheme="minorEastAsia" w:cstheme="minorHAnsi"/>
        </w:rPr>
      </w:pPr>
    </w:p>
    <w:p w14:paraId="7B26AB08" w14:textId="157C4752" w:rsidR="006A2091" w:rsidRPr="007C2B3D" w:rsidRDefault="006A2091" w:rsidP="005A04B6">
      <w:pPr>
        <w:pStyle w:val="Prrafodelista"/>
        <w:tabs>
          <w:tab w:val="left" w:pos="1273"/>
        </w:tabs>
        <w:ind w:left="1065"/>
        <w:jc w:val="center"/>
        <w:rPr>
          <w:rFonts w:eastAsiaTheme="minorEastAsia" w:cstheme="minorHAnsi"/>
        </w:rPr>
      </w:pPr>
    </w:p>
    <w:p w14:paraId="5BC8E08A" w14:textId="445B0079" w:rsidR="006A2091" w:rsidRPr="007C2B3D" w:rsidRDefault="006A2091" w:rsidP="005A04B6">
      <w:pPr>
        <w:pStyle w:val="Prrafodelista"/>
        <w:tabs>
          <w:tab w:val="left" w:pos="1273"/>
        </w:tabs>
        <w:ind w:left="1065"/>
        <w:jc w:val="center"/>
        <w:rPr>
          <w:rFonts w:eastAsiaTheme="minorEastAsia" w:cstheme="minorHAnsi"/>
        </w:rPr>
      </w:pPr>
    </w:p>
    <w:p w14:paraId="722E02D6" w14:textId="6A2FC69F" w:rsidR="006A2091" w:rsidRPr="007C2B3D" w:rsidRDefault="006A2091" w:rsidP="005A04B6">
      <w:pPr>
        <w:pStyle w:val="Prrafodelista"/>
        <w:tabs>
          <w:tab w:val="left" w:pos="1273"/>
        </w:tabs>
        <w:ind w:left="1065"/>
        <w:jc w:val="center"/>
        <w:rPr>
          <w:rFonts w:eastAsiaTheme="minorEastAsia" w:cstheme="minorHAnsi"/>
        </w:rPr>
      </w:pPr>
    </w:p>
    <w:p w14:paraId="45E3BDC5" w14:textId="4CF3F9A5" w:rsidR="006A2091" w:rsidRPr="007C2B3D" w:rsidRDefault="006A2091" w:rsidP="005A04B6">
      <w:pPr>
        <w:pStyle w:val="Prrafodelista"/>
        <w:tabs>
          <w:tab w:val="left" w:pos="1273"/>
        </w:tabs>
        <w:ind w:left="1065"/>
        <w:jc w:val="center"/>
        <w:rPr>
          <w:rFonts w:eastAsiaTheme="minorEastAsia" w:cstheme="minorHAnsi"/>
        </w:rPr>
      </w:pPr>
    </w:p>
    <w:p w14:paraId="46BD08EE" w14:textId="5D0C7211" w:rsidR="006A2091" w:rsidRPr="007C2B3D" w:rsidRDefault="006A2091" w:rsidP="005A04B6">
      <w:pPr>
        <w:pStyle w:val="Prrafodelista"/>
        <w:tabs>
          <w:tab w:val="left" w:pos="1273"/>
        </w:tabs>
        <w:ind w:left="1065"/>
        <w:jc w:val="center"/>
        <w:rPr>
          <w:rFonts w:eastAsiaTheme="minorEastAsia" w:cstheme="minorHAnsi"/>
        </w:rPr>
      </w:pPr>
    </w:p>
    <w:p w14:paraId="4180EDB0" w14:textId="0A2B47EA" w:rsidR="006A2091" w:rsidRPr="007C2B3D" w:rsidRDefault="006A2091" w:rsidP="005A04B6">
      <w:pPr>
        <w:pStyle w:val="Prrafodelista"/>
        <w:tabs>
          <w:tab w:val="left" w:pos="1273"/>
        </w:tabs>
        <w:ind w:left="1065"/>
        <w:jc w:val="center"/>
        <w:rPr>
          <w:rFonts w:eastAsiaTheme="minorEastAsia" w:cstheme="minorHAnsi"/>
        </w:rPr>
      </w:pPr>
    </w:p>
    <w:p w14:paraId="3972A0B8" w14:textId="7D8C7BF8" w:rsidR="006A2091" w:rsidRPr="007C2B3D" w:rsidRDefault="006A2091" w:rsidP="005A04B6">
      <w:pPr>
        <w:pStyle w:val="Prrafodelista"/>
        <w:tabs>
          <w:tab w:val="left" w:pos="1273"/>
        </w:tabs>
        <w:ind w:left="1065"/>
        <w:jc w:val="center"/>
        <w:rPr>
          <w:rFonts w:eastAsiaTheme="minorEastAsia" w:cstheme="minorHAnsi"/>
        </w:rPr>
      </w:pPr>
    </w:p>
    <w:p w14:paraId="117CE417" w14:textId="7F46F7BB" w:rsidR="006A2091" w:rsidRPr="007C2B3D" w:rsidRDefault="006A2091" w:rsidP="005A04B6">
      <w:pPr>
        <w:pStyle w:val="Prrafodelista"/>
        <w:tabs>
          <w:tab w:val="left" w:pos="1273"/>
        </w:tabs>
        <w:ind w:left="1065"/>
        <w:jc w:val="center"/>
        <w:rPr>
          <w:rFonts w:eastAsiaTheme="minorEastAsia" w:cstheme="minorHAnsi"/>
        </w:rPr>
      </w:pPr>
    </w:p>
    <w:sectPr w:rsidR="006A2091" w:rsidRPr="007C2B3D" w:rsidSect="00746CE3">
      <w:headerReference w:type="default" r:id="rId28"/>
      <w:footerReference w:type="default" r:id="rId2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674E" w14:textId="77777777" w:rsidR="00B31726" w:rsidRDefault="00B31726" w:rsidP="002A31B3">
      <w:pPr>
        <w:spacing w:after="0" w:line="240" w:lineRule="auto"/>
      </w:pPr>
      <w:r>
        <w:separator/>
      </w:r>
    </w:p>
  </w:endnote>
  <w:endnote w:type="continuationSeparator" w:id="0">
    <w:p w14:paraId="3B8B2649" w14:textId="77777777" w:rsidR="00B31726" w:rsidRDefault="00B31726" w:rsidP="002A3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472311"/>
      <w:docPartObj>
        <w:docPartGallery w:val="Page Numbers (Bottom of Page)"/>
        <w:docPartUnique/>
      </w:docPartObj>
    </w:sdtPr>
    <w:sdtEndPr/>
    <w:sdtContent>
      <w:p w14:paraId="6A5704FD" w14:textId="216E0166" w:rsidR="007C2B3D" w:rsidRDefault="007C2B3D">
        <w:pPr>
          <w:pStyle w:val="Piedepgina"/>
          <w:jc w:val="right"/>
        </w:pPr>
        <w:r>
          <w:fldChar w:fldCharType="begin"/>
        </w:r>
        <w:r>
          <w:instrText>PAGE   \* MERGEFORMAT</w:instrText>
        </w:r>
        <w:r>
          <w:fldChar w:fldCharType="separate"/>
        </w:r>
        <w:r>
          <w:rPr>
            <w:lang w:val="es-ES"/>
          </w:rPr>
          <w:t>2</w:t>
        </w:r>
        <w:r>
          <w:fldChar w:fldCharType="end"/>
        </w:r>
      </w:p>
    </w:sdtContent>
  </w:sdt>
  <w:p w14:paraId="32AA421C" w14:textId="77777777" w:rsidR="002A31B3" w:rsidRDefault="002A31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7D2B" w14:textId="77777777" w:rsidR="00B31726" w:rsidRDefault="00B31726" w:rsidP="002A31B3">
      <w:pPr>
        <w:spacing w:after="0" w:line="240" w:lineRule="auto"/>
      </w:pPr>
      <w:r>
        <w:separator/>
      </w:r>
    </w:p>
  </w:footnote>
  <w:footnote w:type="continuationSeparator" w:id="0">
    <w:p w14:paraId="43E829EA" w14:textId="77777777" w:rsidR="00B31726" w:rsidRDefault="00B31726" w:rsidP="002A3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706858"/>
      <w:docPartObj>
        <w:docPartGallery w:val="Page Numbers (Top of Page)"/>
        <w:docPartUnique/>
      </w:docPartObj>
    </w:sdtPr>
    <w:sdtEndPr/>
    <w:sdtContent>
      <w:p w14:paraId="308E2E7B" w14:textId="7B8B80A8" w:rsidR="007C2B3D" w:rsidRDefault="007C2B3D">
        <w:pPr>
          <w:pStyle w:val="Encabezado"/>
        </w:pPr>
        <w:r>
          <w:rPr>
            <w:noProof/>
          </w:rPr>
          <w:drawing>
            <wp:anchor distT="0" distB="0" distL="114300" distR="114300" simplePos="0" relativeHeight="251685376" behindDoc="1" locked="0" layoutInCell="1" allowOverlap="1" wp14:anchorId="396CCC97" wp14:editId="54C14254">
              <wp:simplePos x="0" y="0"/>
              <wp:positionH relativeFrom="column">
                <wp:posOffset>5762625</wp:posOffset>
              </wp:positionH>
              <wp:positionV relativeFrom="paragraph">
                <wp:posOffset>-268605</wp:posOffset>
              </wp:positionV>
              <wp:extent cx="1019175" cy="1258527"/>
              <wp:effectExtent l="0" t="0" r="0" b="0"/>
              <wp:wrapNone/>
              <wp:docPr id="29" name="Imagen 29"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Un dibujo de una person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019175" cy="1258527"/>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lang w:val="es-ES"/>
          </w:rPr>
          <w:t>2</w:t>
        </w:r>
        <w:r>
          <w:fldChar w:fldCharType="end"/>
        </w:r>
      </w:p>
    </w:sdtContent>
  </w:sdt>
  <w:p w14:paraId="38008670" w14:textId="3C900137" w:rsidR="002A31B3" w:rsidRDefault="002A31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9A7"/>
    <w:multiLevelType w:val="multilevel"/>
    <w:tmpl w:val="3A8A2AFA"/>
    <w:lvl w:ilvl="0">
      <w:start w:val="2"/>
      <w:numFmt w:val="decimal"/>
      <w:lvlText w:val="%1."/>
      <w:lvlJc w:val="left"/>
      <w:pPr>
        <w:ind w:left="428" w:hanging="428"/>
      </w:pPr>
      <w:rPr>
        <w:rFonts w:eastAsiaTheme="minorHAnsi" w:hint="default"/>
      </w:rPr>
    </w:lvl>
    <w:lvl w:ilvl="1">
      <w:start w:val="2"/>
      <w:numFmt w:val="decimal"/>
      <w:lvlText w:val="%1.%2."/>
      <w:lvlJc w:val="left"/>
      <w:pPr>
        <w:ind w:left="428" w:hanging="428"/>
      </w:pPr>
      <w:rPr>
        <w:rFonts w:eastAsiaTheme="minorHAnsi" w:hint="default"/>
      </w:rPr>
    </w:lvl>
    <w:lvl w:ilvl="2">
      <w:start w:val="2"/>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080" w:hanging="108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1" w15:restartNumberingAfterBreak="0">
    <w:nsid w:val="04C7709F"/>
    <w:multiLevelType w:val="multilevel"/>
    <w:tmpl w:val="FBC44F22"/>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bCs/>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2" w15:restartNumberingAfterBreak="0">
    <w:nsid w:val="086C3EDA"/>
    <w:multiLevelType w:val="hybridMultilevel"/>
    <w:tmpl w:val="09C043C6"/>
    <w:lvl w:ilvl="0" w:tplc="240A0001">
      <w:start w:val="1"/>
      <w:numFmt w:val="bullet"/>
      <w:lvlText w:val=""/>
      <w:lvlJc w:val="left"/>
      <w:pPr>
        <w:ind w:left="1211" w:hanging="360"/>
      </w:pPr>
      <w:rPr>
        <w:rFonts w:ascii="Symbol" w:hAnsi="Symbol" w:hint="default"/>
      </w:rPr>
    </w:lvl>
    <w:lvl w:ilvl="1" w:tplc="240A0003" w:tentative="1">
      <w:start w:val="1"/>
      <w:numFmt w:val="bullet"/>
      <w:lvlText w:val="o"/>
      <w:lvlJc w:val="left"/>
      <w:pPr>
        <w:ind w:left="2142" w:hanging="360"/>
      </w:pPr>
      <w:rPr>
        <w:rFonts w:ascii="Courier New" w:hAnsi="Courier New" w:cs="Courier New" w:hint="default"/>
      </w:rPr>
    </w:lvl>
    <w:lvl w:ilvl="2" w:tplc="240A0005" w:tentative="1">
      <w:start w:val="1"/>
      <w:numFmt w:val="bullet"/>
      <w:lvlText w:val=""/>
      <w:lvlJc w:val="left"/>
      <w:pPr>
        <w:ind w:left="2862" w:hanging="360"/>
      </w:pPr>
      <w:rPr>
        <w:rFonts w:ascii="Wingdings" w:hAnsi="Wingdings" w:hint="default"/>
      </w:rPr>
    </w:lvl>
    <w:lvl w:ilvl="3" w:tplc="240A0001" w:tentative="1">
      <w:start w:val="1"/>
      <w:numFmt w:val="bullet"/>
      <w:lvlText w:val=""/>
      <w:lvlJc w:val="left"/>
      <w:pPr>
        <w:ind w:left="3582" w:hanging="360"/>
      </w:pPr>
      <w:rPr>
        <w:rFonts w:ascii="Symbol" w:hAnsi="Symbol" w:hint="default"/>
      </w:rPr>
    </w:lvl>
    <w:lvl w:ilvl="4" w:tplc="240A0003" w:tentative="1">
      <w:start w:val="1"/>
      <w:numFmt w:val="bullet"/>
      <w:lvlText w:val="o"/>
      <w:lvlJc w:val="left"/>
      <w:pPr>
        <w:ind w:left="4302" w:hanging="360"/>
      </w:pPr>
      <w:rPr>
        <w:rFonts w:ascii="Courier New" w:hAnsi="Courier New" w:cs="Courier New" w:hint="default"/>
      </w:rPr>
    </w:lvl>
    <w:lvl w:ilvl="5" w:tplc="240A0005" w:tentative="1">
      <w:start w:val="1"/>
      <w:numFmt w:val="bullet"/>
      <w:lvlText w:val=""/>
      <w:lvlJc w:val="left"/>
      <w:pPr>
        <w:ind w:left="5022" w:hanging="360"/>
      </w:pPr>
      <w:rPr>
        <w:rFonts w:ascii="Wingdings" w:hAnsi="Wingdings" w:hint="default"/>
      </w:rPr>
    </w:lvl>
    <w:lvl w:ilvl="6" w:tplc="240A0001" w:tentative="1">
      <w:start w:val="1"/>
      <w:numFmt w:val="bullet"/>
      <w:lvlText w:val=""/>
      <w:lvlJc w:val="left"/>
      <w:pPr>
        <w:ind w:left="5742" w:hanging="360"/>
      </w:pPr>
      <w:rPr>
        <w:rFonts w:ascii="Symbol" w:hAnsi="Symbol" w:hint="default"/>
      </w:rPr>
    </w:lvl>
    <w:lvl w:ilvl="7" w:tplc="240A0003" w:tentative="1">
      <w:start w:val="1"/>
      <w:numFmt w:val="bullet"/>
      <w:lvlText w:val="o"/>
      <w:lvlJc w:val="left"/>
      <w:pPr>
        <w:ind w:left="6462" w:hanging="360"/>
      </w:pPr>
      <w:rPr>
        <w:rFonts w:ascii="Courier New" w:hAnsi="Courier New" w:cs="Courier New" w:hint="default"/>
      </w:rPr>
    </w:lvl>
    <w:lvl w:ilvl="8" w:tplc="240A0005" w:tentative="1">
      <w:start w:val="1"/>
      <w:numFmt w:val="bullet"/>
      <w:lvlText w:val=""/>
      <w:lvlJc w:val="left"/>
      <w:pPr>
        <w:ind w:left="7182" w:hanging="360"/>
      </w:pPr>
      <w:rPr>
        <w:rFonts w:ascii="Wingdings" w:hAnsi="Wingdings" w:hint="default"/>
      </w:rPr>
    </w:lvl>
  </w:abstractNum>
  <w:abstractNum w:abstractNumId="3" w15:restartNumberingAfterBreak="0">
    <w:nsid w:val="0F24059D"/>
    <w:multiLevelType w:val="multilevel"/>
    <w:tmpl w:val="F2F443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8396E14"/>
    <w:multiLevelType w:val="hybridMultilevel"/>
    <w:tmpl w:val="33A249AA"/>
    <w:lvl w:ilvl="0" w:tplc="8C1EBE8A">
      <w:start w:val="1"/>
      <w:numFmt w:val="lowerRoman"/>
      <w:lvlText w:val="%1."/>
      <w:lvlJc w:val="left"/>
      <w:pPr>
        <w:ind w:left="1080" w:hanging="72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A211F2"/>
    <w:multiLevelType w:val="hybridMultilevel"/>
    <w:tmpl w:val="536E29B2"/>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2225" w:hanging="360"/>
      </w:pPr>
      <w:rPr>
        <w:rFonts w:ascii="Courier New" w:hAnsi="Courier New" w:cs="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cs="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cs="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6" w15:restartNumberingAfterBreak="0">
    <w:nsid w:val="252B1BC7"/>
    <w:multiLevelType w:val="multilevel"/>
    <w:tmpl w:val="AF0AA450"/>
    <w:lvl w:ilvl="0">
      <w:start w:val="3"/>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7" w15:restartNumberingAfterBreak="0">
    <w:nsid w:val="26E137A8"/>
    <w:multiLevelType w:val="hybridMultilevel"/>
    <w:tmpl w:val="080AE09E"/>
    <w:lvl w:ilvl="0" w:tplc="0CD0ED74">
      <w:start w:val="1"/>
      <w:numFmt w:val="decimal"/>
      <w:lvlText w:val="%1."/>
      <w:lvlJc w:val="left"/>
      <w:pPr>
        <w:ind w:left="720" w:hanging="360"/>
      </w:pPr>
      <w:rPr>
        <w:rFont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BAE7DA2"/>
    <w:multiLevelType w:val="multilevel"/>
    <w:tmpl w:val="E828E6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D8744DD"/>
    <w:multiLevelType w:val="multilevel"/>
    <w:tmpl w:val="B19E9A4C"/>
    <w:lvl w:ilvl="0">
      <w:start w:val="2"/>
      <w:numFmt w:val="decimal"/>
      <w:lvlText w:val="%1."/>
      <w:lvlJc w:val="left"/>
      <w:pPr>
        <w:ind w:left="428" w:hanging="428"/>
      </w:pPr>
      <w:rPr>
        <w:rFonts w:hint="default"/>
      </w:rPr>
    </w:lvl>
    <w:lvl w:ilvl="1">
      <w:start w:val="1"/>
      <w:numFmt w:val="decimal"/>
      <w:lvlText w:val="%1.%2."/>
      <w:lvlJc w:val="left"/>
      <w:pPr>
        <w:ind w:left="428" w:hanging="428"/>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046291E"/>
    <w:multiLevelType w:val="hybridMultilevel"/>
    <w:tmpl w:val="255EEFC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363D7A22"/>
    <w:multiLevelType w:val="multilevel"/>
    <w:tmpl w:val="39DC0F4A"/>
    <w:lvl w:ilvl="0">
      <w:start w:val="1"/>
      <w:numFmt w:val="decimal"/>
      <w:lvlText w:val="%1."/>
      <w:lvlJc w:val="left"/>
      <w:pPr>
        <w:ind w:left="720" w:hanging="360"/>
      </w:pPr>
      <w:rPr>
        <w:rFonts w:hint="default"/>
      </w:rPr>
    </w:lvl>
    <w:lvl w:ilvl="1">
      <w:start w:val="2"/>
      <w:numFmt w:val="decimal"/>
      <w:isLgl/>
      <w:lvlText w:val="%1.%2"/>
      <w:lvlJc w:val="left"/>
      <w:pPr>
        <w:ind w:left="777" w:hanging="360"/>
      </w:pPr>
      <w:rPr>
        <w:rFonts w:hint="default"/>
      </w:rPr>
    </w:lvl>
    <w:lvl w:ilvl="2">
      <w:start w:val="1"/>
      <w:numFmt w:val="decimal"/>
      <w:isLgl/>
      <w:lvlText w:val="%1.%2.%3"/>
      <w:lvlJc w:val="left"/>
      <w:pPr>
        <w:ind w:left="1194" w:hanging="720"/>
      </w:pPr>
      <w:rPr>
        <w:rFonts w:hint="default"/>
      </w:rPr>
    </w:lvl>
    <w:lvl w:ilvl="3">
      <w:start w:val="1"/>
      <w:numFmt w:val="decimal"/>
      <w:isLgl/>
      <w:lvlText w:val="%1.%2.%3.%4"/>
      <w:lvlJc w:val="left"/>
      <w:pPr>
        <w:ind w:left="1251" w:hanging="720"/>
      </w:pPr>
      <w:rPr>
        <w:rFonts w:hint="default"/>
      </w:rPr>
    </w:lvl>
    <w:lvl w:ilvl="4">
      <w:start w:val="1"/>
      <w:numFmt w:val="decimal"/>
      <w:isLgl/>
      <w:lvlText w:val="%1.%2.%3.%4.%5"/>
      <w:lvlJc w:val="left"/>
      <w:pPr>
        <w:ind w:left="1308" w:hanging="720"/>
      </w:pPr>
      <w:rPr>
        <w:rFonts w:hint="default"/>
      </w:rPr>
    </w:lvl>
    <w:lvl w:ilvl="5">
      <w:start w:val="1"/>
      <w:numFmt w:val="decimal"/>
      <w:isLgl/>
      <w:lvlText w:val="%1.%2.%3.%4.%5.%6"/>
      <w:lvlJc w:val="left"/>
      <w:pPr>
        <w:ind w:left="1725" w:hanging="1080"/>
      </w:pPr>
      <w:rPr>
        <w:rFonts w:hint="default"/>
      </w:rPr>
    </w:lvl>
    <w:lvl w:ilvl="6">
      <w:start w:val="1"/>
      <w:numFmt w:val="decimal"/>
      <w:isLgl/>
      <w:lvlText w:val="%1.%2.%3.%4.%5.%6.%7"/>
      <w:lvlJc w:val="left"/>
      <w:pPr>
        <w:ind w:left="1782" w:hanging="1080"/>
      </w:pPr>
      <w:rPr>
        <w:rFonts w:hint="default"/>
      </w:rPr>
    </w:lvl>
    <w:lvl w:ilvl="7">
      <w:start w:val="1"/>
      <w:numFmt w:val="decimal"/>
      <w:isLgl/>
      <w:lvlText w:val="%1.%2.%3.%4.%5.%6.%7.%8"/>
      <w:lvlJc w:val="left"/>
      <w:pPr>
        <w:ind w:left="2199" w:hanging="1440"/>
      </w:pPr>
      <w:rPr>
        <w:rFonts w:hint="default"/>
      </w:rPr>
    </w:lvl>
    <w:lvl w:ilvl="8">
      <w:start w:val="1"/>
      <w:numFmt w:val="decimal"/>
      <w:isLgl/>
      <w:lvlText w:val="%1.%2.%3.%4.%5.%6.%7.%8.%9"/>
      <w:lvlJc w:val="left"/>
      <w:pPr>
        <w:ind w:left="2256" w:hanging="1440"/>
      </w:pPr>
      <w:rPr>
        <w:rFonts w:hint="default"/>
      </w:rPr>
    </w:lvl>
  </w:abstractNum>
  <w:abstractNum w:abstractNumId="12" w15:restartNumberingAfterBreak="0">
    <w:nsid w:val="37EB7942"/>
    <w:multiLevelType w:val="multilevel"/>
    <w:tmpl w:val="B0DC890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A120481"/>
    <w:multiLevelType w:val="hybridMultilevel"/>
    <w:tmpl w:val="B0C4FC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B097EFF"/>
    <w:multiLevelType w:val="multilevel"/>
    <w:tmpl w:val="771CCA8A"/>
    <w:lvl w:ilvl="0">
      <w:start w:val="1"/>
      <w:numFmt w:val="decimal"/>
      <w:lvlText w:val="%1."/>
      <w:lvlJc w:val="left"/>
      <w:pPr>
        <w:ind w:left="720" w:hanging="360"/>
      </w:pPr>
      <w:rPr>
        <w:rFonts w:cs="Times New Roman" w:hint="default"/>
        <w:u w:val="none"/>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CAA7F08"/>
    <w:multiLevelType w:val="hybridMultilevel"/>
    <w:tmpl w:val="1E8A0B8A"/>
    <w:lvl w:ilvl="0" w:tplc="B78ACC52">
      <w:start w:val="1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820453E"/>
    <w:multiLevelType w:val="hybridMultilevel"/>
    <w:tmpl w:val="29C0277C"/>
    <w:lvl w:ilvl="0" w:tplc="12C0C8A6">
      <w:start w:val="1"/>
      <w:numFmt w:val="lowerRoman"/>
      <w:lvlText w:val="%1."/>
      <w:lvlJc w:val="left"/>
      <w:pPr>
        <w:ind w:left="1080" w:hanging="720"/>
      </w:pPr>
      <w:rPr>
        <w:rFonts w:ascii="Arial Narrow" w:hAnsi="Arial Narrow"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AC47414"/>
    <w:multiLevelType w:val="multilevel"/>
    <w:tmpl w:val="E21CE0F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1C00BB"/>
    <w:multiLevelType w:val="multilevel"/>
    <w:tmpl w:val="39DC0F4A"/>
    <w:lvl w:ilvl="0">
      <w:start w:val="1"/>
      <w:numFmt w:val="decimal"/>
      <w:lvlText w:val="%1."/>
      <w:lvlJc w:val="left"/>
      <w:pPr>
        <w:ind w:left="720" w:hanging="360"/>
      </w:pPr>
      <w:rPr>
        <w:rFonts w:hint="default"/>
      </w:rPr>
    </w:lvl>
    <w:lvl w:ilvl="1">
      <w:start w:val="2"/>
      <w:numFmt w:val="decimal"/>
      <w:isLgl/>
      <w:lvlText w:val="%1.%2"/>
      <w:lvlJc w:val="left"/>
      <w:pPr>
        <w:ind w:left="777" w:hanging="360"/>
      </w:pPr>
      <w:rPr>
        <w:rFonts w:hint="default"/>
      </w:rPr>
    </w:lvl>
    <w:lvl w:ilvl="2">
      <w:start w:val="1"/>
      <w:numFmt w:val="decimal"/>
      <w:isLgl/>
      <w:lvlText w:val="%1.%2.%3"/>
      <w:lvlJc w:val="left"/>
      <w:pPr>
        <w:ind w:left="1194" w:hanging="720"/>
      </w:pPr>
      <w:rPr>
        <w:rFonts w:hint="default"/>
      </w:rPr>
    </w:lvl>
    <w:lvl w:ilvl="3">
      <w:start w:val="1"/>
      <w:numFmt w:val="decimal"/>
      <w:isLgl/>
      <w:lvlText w:val="%1.%2.%3.%4"/>
      <w:lvlJc w:val="left"/>
      <w:pPr>
        <w:ind w:left="1251" w:hanging="720"/>
      </w:pPr>
      <w:rPr>
        <w:rFonts w:hint="default"/>
      </w:rPr>
    </w:lvl>
    <w:lvl w:ilvl="4">
      <w:start w:val="1"/>
      <w:numFmt w:val="decimal"/>
      <w:isLgl/>
      <w:lvlText w:val="%1.%2.%3.%4.%5"/>
      <w:lvlJc w:val="left"/>
      <w:pPr>
        <w:ind w:left="1308" w:hanging="720"/>
      </w:pPr>
      <w:rPr>
        <w:rFonts w:hint="default"/>
      </w:rPr>
    </w:lvl>
    <w:lvl w:ilvl="5">
      <w:start w:val="1"/>
      <w:numFmt w:val="decimal"/>
      <w:isLgl/>
      <w:lvlText w:val="%1.%2.%3.%4.%5.%6"/>
      <w:lvlJc w:val="left"/>
      <w:pPr>
        <w:ind w:left="1725" w:hanging="1080"/>
      </w:pPr>
      <w:rPr>
        <w:rFonts w:hint="default"/>
      </w:rPr>
    </w:lvl>
    <w:lvl w:ilvl="6">
      <w:start w:val="1"/>
      <w:numFmt w:val="decimal"/>
      <w:isLgl/>
      <w:lvlText w:val="%1.%2.%3.%4.%5.%6.%7"/>
      <w:lvlJc w:val="left"/>
      <w:pPr>
        <w:ind w:left="1782" w:hanging="1080"/>
      </w:pPr>
      <w:rPr>
        <w:rFonts w:hint="default"/>
      </w:rPr>
    </w:lvl>
    <w:lvl w:ilvl="7">
      <w:start w:val="1"/>
      <w:numFmt w:val="decimal"/>
      <w:isLgl/>
      <w:lvlText w:val="%1.%2.%3.%4.%5.%6.%7.%8"/>
      <w:lvlJc w:val="left"/>
      <w:pPr>
        <w:ind w:left="2199" w:hanging="1440"/>
      </w:pPr>
      <w:rPr>
        <w:rFonts w:hint="default"/>
      </w:rPr>
    </w:lvl>
    <w:lvl w:ilvl="8">
      <w:start w:val="1"/>
      <w:numFmt w:val="decimal"/>
      <w:isLgl/>
      <w:lvlText w:val="%1.%2.%3.%4.%5.%6.%7.%8.%9"/>
      <w:lvlJc w:val="left"/>
      <w:pPr>
        <w:ind w:left="2256" w:hanging="1440"/>
      </w:pPr>
      <w:rPr>
        <w:rFonts w:hint="default"/>
      </w:rPr>
    </w:lvl>
  </w:abstractNum>
  <w:abstractNum w:abstractNumId="19" w15:restartNumberingAfterBreak="0">
    <w:nsid w:val="52776738"/>
    <w:multiLevelType w:val="hybridMultilevel"/>
    <w:tmpl w:val="09EE415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0" w15:restartNumberingAfterBreak="0">
    <w:nsid w:val="57BD38C6"/>
    <w:multiLevelType w:val="hybridMultilevel"/>
    <w:tmpl w:val="129A166E"/>
    <w:lvl w:ilvl="0" w:tplc="ECA65FC4">
      <w:start w:val="1"/>
      <w:numFmt w:val="lowerRoman"/>
      <w:lvlText w:val="%1."/>
      <w:lvlJc w:val="left"/>
      <w:pPr>
        <w:ind w:left="1080" w:hanging="72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16C3C83"/>
    <w:multiLevelType w:val="hybridMultilevel"/>
    <w:tmpl w:val="41F262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7D17F71"/>
    <w:multiLevelType w:val="multilevel"/>
    <w:tmpl w:val="CF125F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4466DAE"/>
    <w:multiLevelType w:val="hybridMultilevel"/>
    <w:tmpl w:val="50C895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4C5021B"/>
    <w:multiLevelType w:val="hybridMultilevel"/>
    <w:tmpl w:val="1E82AB60"/>
    <w:lvl w:ilvl="0" w:tplc="6314882A">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6A200A2"/>
    <w:multiLevelType w:val="hybridMultilevel"/>
    <w:tmpl w:val="E21246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84097318">
    <w:abstractNumId w:val="25"/>
  </w:num>
  <w:num w:numId="2" w16cid:durableId="731271201">
    <w:abstractNumId w:val="12"/>
  </w:num>
  <w:num w:numId="3" w16cid:durableId="1082142750">
    <w:abstractNumId w:val="5"/>
  </w:num>
  <w:num w:numId="4" w16cid:durableId="1923758638">
    <w:abstractNumId w:val="20"/>
  </w:num>
  <w:num w:numId="5" w16cid:durableId="1832135856">
    <w:abstractNumId w:val="4"/>
  </w:num>
  <w:num w:numId="6" w16cid:durableId="350761804">
    <w:abstractNumId w:val="11"/>
  </w:num>
  <w:num w:numId="7" w16cid:durableId="1148859446">
    <w:abstractNumId w:val="23"/>
  </w:num>
  <w:num w:numId="8" w16cid:durableId="1655989265">
    <w:abstractNumId w:val="8"/>
  </w:num>
  <w:num w:numId="9" w16cid:durableId="1769234778">
    <w:abstractNumId w:val="17"/>
  </w:num>
  <w:num w:numId="10" w16cid:durableId="1330716659">
    <w:abstractNumId w:val="22"/>
  </w:num>
  <w:num w:numId="11" w16cid:durableId="1641380600">
    <w:abstractNumId w:val="0"/>
  </w:num>
  <w:num w:numId="12" w16cid:durableId="1244410684">
    <w:abstractNumId w:val="24"/>
  </w:num>
  <w:num w:numId="13" w16cid:durableId="47075327">
    <w:abstractNumId w:val="2"/>
  </w:num>
  <w:num w:numId="14" w16cid:durableId="1593968839">
    <w:abstractNumId w:val="21"/>
  </w:num>
  <w:num w:numId="15" w16cid:durableId="1443912644">
    <w:abstractNumId w:val="18"/>
  </w:num>
  <w:num w:numId="16" w16cid:durableId="823163928">
    <w:abstractNumId w:val="3"/>
  </w:num>
  <w:num w:numId="17" w16cid:durableId="1156844063">
    <w:abstractNumId w:val="1"/>
  </w:num>
  <w:num w:numId="18" w16cid:durableId="108283601">
    <w:abstractNumId w:val="6"/>
  </w:num>
  <w:num w:numId="19" w16cid:durableId="295523648">
    <w:abstractNumId w:val="19"/>
  </w:num>
  <w:num w:numId="20" w16cid:durableId="1685013063">
    <w:abstractNumId w:val="9"/>
  </w:num>
  <w:num w:numId="21" w16cid:durableId="1783374128">
    <w:abstractNumId w:val="16"/>
  </w:num>
  <w:num w:numId="22" w16cid:durableId="302662838">
    <w:abstractNumId w:val="10"/>
  </w:num>
  <w:num w:numId="23" w16cid:durableId="757671841">
    <w:abstractNumId w:val="14"/>
  </w:num>
  <w:num w:numId="24" w16cid:durableId="1422411133">
    <w:abstractNumId w:val="15"/>
  </w:num>
  <w:num w:numId="25" w16cid:durableId="706879383">
    <w:abstractNumId w:val="13"/>
  </w:num>
  <w:num w:numId="26" w16cid:durableId="5983705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4F84"/>
    <w:rsid w:val="0000007F"/>
    <w:rsid w:val="000016DB"/>
    <w:rsid w:val="00020AB8"/>
    <w:rsid w:val="000251CC"/>
    <w:rsid w:val="00043E6D"/>
    <w:rsid w:val="0005578B"/>
    <w:rsid w:val="00060AEF"/>
    <w:rsid w:val="00074FFE"/>
    <w:rsid w:val="000A115E"/>
    <w:rsid w:val="000D4FF3"/>
    <w:rsid w:val="000D70FB"/>
    <w:rsid w:val="000E39B8"/>
    <w:rsid w:val="000E5416"/>
    <w:rsid w:val="000E54DE"/>
    <w:rsid w:val="000E65C2"/>
    <w:rsid w:val="000F33C4"/>
    <w:rsid w:val="000F57AC"/>
    <w:rsid w:val="001027AA"/>
    <w:rsid w:val="00104237"/>
    <w:rsid w:val="001068B4"/>
    <w:rsid w:val="00107689"/>
    <w:rsid w:val="0011738C"/>
    <w:rsid w:val="00142A6B"/>
    <w:rsid w:val="0014597F"/>
    <w:rsid w:val="00147B03"/>
    <w:rsid w:val="0019080E"/>
    <w:rsid w:val="001969F0"/>
    <w:rsid w:val="001A5564"/>
    <w:rsid w:val="001A69BF"/>
    <w:rsid w:val="001B27A9"/>
    <w:rsid w:val="001C5DCD"/>
    <w:rsid w:val="001C64E3"/>
    <w:rsid w:val="001E2E33"/>
    <w:rsid w:val="00200011"/>
    <w:rsid w:val="00201284"/>
    <w:rsid w:val="002321D4"/>
    <w:rsid w:val="002400C3"/>
    <w:rsid w:val="00242592"/>
    <w:rsid w:val="00242A02"/>
    <w:rsid w:val="00255CE7"/>
    <w:rsid w:val="00263756"/>
    <w:rsid w:val="00277690"/>
    <w:rsid w:val="00280D6C"/>
    <w:rsid w:val="002812E9"/>
    <w:rsid w:val="00284AD3"/>
    <w:rsid w:val="002947E8"/>
    <w:rsid w:val="002A31B3"/>
    <w:rsid w:val="002A4A93"/>
    <w:rsid w:val="002A5701"/>
    <w:rsid w:val="002B38C8"/>
    <w:rsid w:val="002B61E1"/>
    <w:rsid w:val="002C45EB"/>
    <w:rsid w:val="002D19D5"/>
    <w:rsid w:val="00324625"/>
    <w:rsid w:val="00325A02"/>
    <w:rsid w:val="00330320"/>
    <w:rsid w:val="003449C3"/>
    <w:rsid w:val="00364DFC"/>
    <w:rsid w:val="00367896"/>
    <w:rsid w:val="00367B6B"/>
    <w:rsid w:val="00374083"/>
    <w:rsid w:val="00385D58"/>
    <w:rsid w:val="00394854"/>
    <w:rsid w:val="003B130F"/>
    <w:rsid w:val="003C33D8"/>
    <w:rsid w:val="003C7AAA"/>
    <w:rsid w:val="003D2D90"/>
    <w:rsid w:val="003D3668"/>
    <w:rsid w:val="003E3523"/>
    <w:rsid w:val="003F1C9D"/>
    <w:rsid w:val="003F5732"/>
    <w:rsid w:val="00403972"/>
    <w:rsid w:val="00416935"/>
    <w:rsid w:val="00421857"/>
    <w:rsid w:val="00430447"/>
    <w:rsid w:val="00431875"/>
    <w:rsid w:val="00433DD3"/>
    <w:rsid w:val="0044120B"/>
    <w:rsid w:val="00444EBC"/>
    <w:rsid w:val="00445C05"/>
    <w:rsid w:val="00466BA4"/>
    <w:rsid w:val="004674F1"/>
    <w:rsid w:val="00471340"/>
    <w:rsid w:val="004941BB"/>
    <w:rsid w:val="004A50C8"/>
    <w:rsid w:val="004F17E8"/>
    <w:rsid w:val="004F6FF9"/>
    <w:rsid w:val="004F7126"/>
    <w:rsid w:val="00501A0D"/>
    <w:rsid w:val="00503308"/>
    <w:rsid w:val="00504D1B"/>
    <w:rsid w:val="005063B8"/>
    <w:rsid w:val="00513B0D"/>
    <w:rsid w:val="00523DEE"/>
    <w:rsid w:val="00531B16"/>
    <w:rsid w:val="005452FF"/>
    <w:rsid w:val="00556139"/>
    <w:rsid w:val="005660E0"/>
    <w:rsid w:val="005822F8"/>
    <w:rsid w:val="005A04B6"/>
    <w:rsid w:val="005B3124"/>
    <w:rsid w:val="005C2B47"/>
    <w:rsid w:val="005C5304"/>
    <w:rsid w:val="005E1D48"/>
    <w:rsid w:val="005F105C"/>
    <w:rsid w:val="0061062B"/>
    <w:rsid w:val="00623870"/>
    <w:rsid w:val="00627127"/>
    <w:rsid w:val="00637B4F"/>
    <w:rsid w:val="00641DE2"/>
    <w:rsid w:val="00675F5A"/>
    <w:rsid w:val="00680ED7"/>
    <w:rsid w:val="0068366E"/>
    <w:rsid w:val="006A2091"/>
    <w:rsid w:val="006A46ED"/>
    <w:rsid w:val="006B0832"/>
    <w:rsid w:val="006B764A"/>
    <w:rsid w:val="006C0F4F"/>
    <w:rsid w:val="006C34CF"/>
    <w:rsid w:val="006D68CD"/>
    <w:rsid w:val="006E5012"/>
    <w:rsid w:val="006E5EEC"/>
    <w:rsid w:val="006F1AD3"/>
    <w:rsid w:val="0070605D"/>
    <w:rsid w:val="0072332B"/>
    <w:rsid w:val="00726E1F"/>
    <w:rsid w:val="00735274"/>
    <w:rsid w:val="007374BB"/>
    <w:rsid w:val="00741F36"/>
    <w:rsid w:val="0074542F"/>
    <w:rsid w:val="00746CE3"/>
    <w:rsid w:val="00751B35"/>
    <w:rsid w:val="00756C7C"/>
    <w:rsid w:val="0077044A"/>
    <w:rsid w:val="00797394"/>
    <w:rsid w:val="007A323B"/>
    <w:rsid w:val="007A3B80"/>
    <w:rsid w:val="007A4FBB"/>
    <w:rsid w:val="007A6C07"/>
    <w:rsid w:val="007A7C5C"/>
    <w:rsid w:val="007B21D0"/>
    <w:rsid w:val="007C2B3D"/>
    <w:rsid w:val="007C48E9"/>
    <w:rsid w:val="007C6BB3"/>
    <w:rsid w:val="007D08FE"/>
    <w:rsid w:val="007D6CDA"/>
    <w:rsid w:val="007D6D81"/>
    <w:rsid w:val="007E5829"/>
    <w:rsid w:val="007E6FE4"/>
    <w:rsid w:val="007F4F3F"/>
    <w:rsid w:val="007F694B"/>
    <w:rsid w:val="00831FA1"/>
    <w:rsid w:val="0083422A"/>
    <w:rsid w:val="008423E7"/>
    <w:rsid w:val="00843593"/>
    <w:rsid w:val="00856084"/>
    <w:rsid w:val="008613CE"/>
    <w:rsid w:val="00865557"/>
    <w:rsid w:val="008656E6"/>
    <w:rsid w:val="00882543"/>
    <w:rsid w:val="008841C6"/>
    <w:rsid w:val="008902A4"/>
    <w:rsid w:val="008974EF"/>
    <w:rsid w:val="008A52F9"/>
    <w:rsid w:val="008B0B27"/>
    <w:rsid w:val="008D3BF8"/>
    <w:rsid w:val="008F1872"/>
    <w:rsid w:val="009018C4"/>
    <w:rsid w:val="00906E23"/>
    <w:rsid w:val="0091263A"/>
    <w:rsid w:val="00920DE9"/>
    <w:rsid w:val="00945E10"/>
    <w:rsid w:val="00947B8F"/>
    <w:rsid w:val="00953E18"/>
    <w:rsid w:val="009569B0"/>
    <w:rsid w:val="00971447"/>
    <w:rsid w:val="00974C19"/>
    <w:rsid w:val="00981EDD"/>
    <w:rsid w:val="009933D1"/>
    <w:rsid w:val="00997910"/>
    <w:rsid w:val="009D124D"/>
    <w:rsid w:val="00A00664"/>
    <w:rsid w:val="00A06C7A"/>
    <w:rsid w:val="00A27168"/>
    <w:rsid w:val="00A34AF0"/>
    <w:rsid w:val="00A4099D"/>
    <w:rsid w:val="00A572F8"/>
    <w:rsid w:val="00A57918"/>
    <w:rsid w:val="00A76D3C"/>
    <w:rsid w:val="00A83E3A"/>
    <w:rsid w:val="00AA3C4F"/>
    <w:rsid w:val="00AC6B16"/>
    <w:rsid w:val="00AE5475"/>
    <w:rsid w:val="00AF4769"/>
    <w:rsid w:val="00B01D90"/>
    <w:rsid w:val="00B03724"/>
    <w:rsid w:val="00B31726"/>
    <w:rsid w:val="00B651CC"/>
    <w:rsid w:val="00B81463"/>
    <w:rsid w:val="00BC0DC4"/>
    <w:rsid w:val="00BC26BC"/>
    <w:rsid w:val="00BC32E6"/>
    <w:rsid w:val="00BC3600"/>
    <w:rsid w:val="00BD08CE"/>
    <w:rsid w:val="00BD091C"/>
    <w:rsid w:val="00BD18D0"/>
    <w:rsid w:val="00BD5B1B"/>
    <w:rsid w:val="00BE3320"/>
    <w:rsid w:val="00BF4DD5"/>
    <w:rsid w:val="00C31786"/>
    <w:rsid w:val="00C37AE3"/>
    <w:rsid w:val="00C43F6F"/>
    <w:rsid w:val="00C50B03"/>
    <w:rsid w:val="00C5351A"/>
    <w:rsid w:val="00C56835"/>
    <w:rsid w:val="00C64629"/>
    <w:rsid w:val="00CA0B76"/>
    <w:rsid w:val="00CA54DF"/>
    <w:rsid w:val="00CD2C32"/>
    <w:rsid w:val="00CE3C3C"/>
    <w:rsid w:val="00CF2D2B"/>
    <w:rsid w:val="00CF4BE5"/>
    <w:rsid w:val="00D0011B"/>
    <w:rsid w:val="00D25410"/>
    <w:rsid w:val="00D33900"/>
    <w:rsid w:val="00D46097"/>
    <w:rsid w:val="00D509C6"/>
    <w:rsid w:val="00D57184"/>
    <w:rsid w:val="00D578B2"/>
    <w:rsid w:val="00D66F3B"/>
    <w:rsid w:val="00DA0C42"/>
    <w:rsid w:val="00DA41EF"/>
    <w:rsid w:val="00DA4F84"/>
    <w:rsid w:val="00DA71DA"/>
    <w:rsid w:val="00DE0DA5"/>
    <w:rsid w:val="00DE1F63"/>
    <w:rsid w:val="00DE5CBE"/>
    <w:rsid w:val="00DF16A4"/>
    <w:rsid w:val="00E0602A"/>
    <w:rsid w:val="00E16BED"/>
    <w:rsid w:val="00E26814"/>
    <w:rsid w:val="00E41F81"/>
    <w:rsid w:val="00E551D6"/>
    <w:rsid w:val="00E920D7"/>
    <w:rsid w:val="00E931D6"/>
    <w:rsid w:val="00EA3F1A"/>
    <w:rsid w:val="00EB36CC"/>
    <w:rsid w:val="00EF42D0"/>
    <w:rsid w:val="00F039B2"/>
    <w:rsid w:val="00F16637"/>
    <w:rsid w:val="00F17619"/>
    <w:rsid w:val="00F23639"/>
    <w:rsid w:val="00F26D09"/>
    <w:rsid w:val="00F3057F"/>
    <w:rsid w:val="00F30AC4"/>
    <w:rsid w:val="00F34978"/>
    <w:rsid w:val="00F42955"/>
    <w:rsid w:val="00F5176A"/>
    <w:rsid w:val="00F60FC3"/>
    <w:rsid w:val="00F7678D"/>
    <w:rsid w:val="00FB4023"/>
    <w:rsid w:val="00FB54D3"/>
    <w:rsid w:val="00FC1CDF"/>
    <w:rsid w:val="00FE021F"/>
    <w:rsid w:val="00FE4485"/>
    <w:rsid w:val="00FE6252"/>
    <w:rsid w:val="00FE7F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A3CDA12"/>
  <w15:docId w15:val="{F4171C6A-6714-40ED-8675-59D27320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6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F84"/>
    <w:pPr>
      <w:ind w:left="720"/>
      <w:contextualSpacing/>
    </w:pPr>
  </w:style>
  <w:style w:type="table" w:styleId="Tablaconcuadrcula">
    <w:name w:val="Table Grid"/>
    <w:basedOn w:val="Tablanormal"/>
    <w:uiPriority w:val="39"/>
    <w:rsid w:val="007D0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D18D0"/>
    <w:rPr>
      <w:sz w:val="16"/>
      <w:szCs w:val="16"/>
    </w:rPr>
  </w:style>
  <w:style w:type="paragraph" w:styleId="Textocomentario">
    <w:name w:val="annotation text"/>
    <w:basedOn w:val="Normal"/>
    <w:link w:val="TextocomentarioCar"/>
    <w:uiPriority w:val="99"/>
    <w:semiHidden/>
    <w:unhideWhenUsed/>
    <w:rsid w:val="00BD18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D18D0"/>
    <w:rPr>
      <w:sz w:val="20"/>
      <w:szCs w:val="20"/>
    </w:rPr>
  </w:style>
  <w:style w:type="paragraph" w:styleId="Asuntodelcomentario">
    <w:name w:val="annotation subject"/>
    <w:basedOn w:val="Textocomentario"/>
    <w:next w:val="Textocomentario"/>
    <w:link w:val="AsuntodelcomentarioCar"/>
    <w:uiPriority w:val="99"/>
    <w:semiHidden/>
    <w:unhideWhenUsed/>
    <w:rsid w:val="00BD18D0"/>
    <w:rPr>
      <w:b/>
      <w:bCs/>
    </w:rPr>
  </w:style>
  <w:style w:type="character" w:customStyle="1" w:styleId="AsuntodelcomentarioCar">
    <w:name w:val="Asunto del comentario Car"/>
    <w:basedOn w:val="TextocomentarioCar"/>
    <w:link w:val="Asuntodelcomentario"/>
    <w:uiPriority w:val="99"/>
    <w:semiHidden/>
    <w:rsid w:val="00BD18D0"/>
    <w:rPr>
      <w:b/>
      <w:bCs/>
      <w:sz w:val="20"/>
      <w:szCs w:val="20"/>
    </w:rPr>
  </w:style>
  <w:style w:type="character" w:styleId="Textodelmarcadordeposicin">
    <w:name w:val="Placeholder Text"/>
    <w:basedOn w:val="Fuentedeprrafopredeter"/>
    <w:uiPriority w:val="99"/>
    <w:semiHidden/>
    <w:rsid w:val="00EF42D0"/>
    <w:rPr>
      <w:color w:val="808080"/>
    </w:rPr>
  </w:style>
  <w:style w:type="paragraph" w:styleId="Sinespaciado">
    <w:name w:val="No Spacing"/>
    <w:uiPriority w:val="1"/>
    <w:qFormat/>
    <w:rsid w:val="004F17E8"/>
    <w:pPr>
      <w:spacing w:after="0" w:line="240" w:lineRule="auto"/>
    </w:pPr>
  </w:style>
  <w:style w:type="paragraph" w:styleId="Encabezado">
    <w:name w:val="header"/>
    <w:basedOn w:val="Normal"/>
    <w:link w:val="EncabezadoCar"/>
    <w:uiPriority w:val="99"/>
    <w:unhideWhenUsed/>
    <w:rsid w:val="002A31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31B3"/>
  </w:style>
  <w:style w:type="paragraph" w:styleId="Piedepgina">
    <w:name w:val="footer"/>
    <w:basedOn w:val="Normal"/>
    <w:link w:val="PiedepginaCar"/>
    <w:uiPriority w:val="99"/>
    <w:unhideWhenUsed/>
    <w:rsid w:val="002A31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3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494">
      <w:bodyDiv w:val="1"/>
      <w:marLeft w:val="0"/>
      <w:marRight w:val="0"/>
      <w:marTop w:val="0"/>
      <w:marBottom w:val="0"/>
      <w:divBdr>
        <w:top w:val="none" w:sz="0" w:space="0" w:color="auto"/>
        <w:left w:val="none" w:sz="0" w:space="0" w:color="auto"/>
        <w:bottom w:val="none" w:sz="0" w:space="0" w:color="auto"/>
        <w:right w:val="none" w:sz="0" w:space="0" w:color="auto"/>
      </w:divBdr>
    </w:div>
    <w:div w:id="590283996">
      <w:bodyDiv w:val="1"/>
      <w:marLeft w:val="0"/>
      <w:marRight w:val="0"/>
      <w:marTop w:val="0"/>
      <w:marBottom w:val="0"/>
      <w:divBdr>
        <w:top w:val="none" w:sz="0" w:space="0" w:color="auto"/>
        <w:left w:val="none" w:sz="0" w:space="0" w:color="auto"/>
        <w:bottom w:val="none" w:sz="0" w:space="0" w:color="auto"/>
        <w:right w:val="none" w:sz="0" w:space="0" w:color="auto"/>
      </w:divBdr>
    </w:div>
    <w:div w:id="1358968938">
      <w:bodyDiv w:val="1"/>
      <w:marLeft w:val="0"/>
      <w:marRight w:val="0"/>
      <w:marTop w:val="0"/>
      <w:marBottom w:val="0"/>
      <w:divBdr>
        <w:top w:val="none" w:sz="0" w:space="0" w:color="auto"/>
        <w:left w:val="none" w:sz="0" w:space="0" w:color="auto"/>
        <w:bottom w:val="none" w:sz="0" w:space="0" w:color="auto"/>
        <w:right w:val="none" w:sz="0" w:space="0" w:color="auto"/>
      </w:divBdr>
    </w:div>
    <w:div w:id="1598244762">
      <w:bodyDiv w:val="1"/>
      <w:marLeft w:val="0"/>
      <w:marRight w:val="0"/>
      <w:marTop w:val="0"/>
      <w:marBottom w:val="0"/>
      <w:divBdr>
        <w:top w:val="none" w:sz="0" w:space="0" w:color="auto"/>
        <w:left w:val="none" w:sz="0" w:space="0" w:color="auto"/>
        <w:bottom w:val="none" w:sz="0" w:space="0" w:color="auto"/>
        <w:right w:val="none" w:sz="0" w:space="0" w:color="auto"/>
      </w:divBdr>
    </w:div>
    <w:div w:id="2084402173">
      <w:bodyDiv w:val="1"/>
      <w:marLeft w:val="0"/>
      <w:marRight w:val="0"/>
      <w:marTop w:val="0"/>
      <w:marBottom w:val="0"/>
      <w:divBdr>
        <w:top w:val="none" w:sz="0" w:space="0" w:color="auto"/>
        <w:left w:val="none" w:sz="0" w:space="0" w:color="auto"/>
        <w:bottom w:val="none" w:sz="0" w:space="0" w:color="auto"/>
        <w:right w:val="none" w:sz="0" w:space="0" w:color="auto"/>
      </w:divBdr>
    </w:div>
    <w:div w:id="2098089212">
      <w:bodyDiv w:val="1"/>
      <w:marLeft w:val="0"/>
      <w:marRight w:val="0"/>
      <w:marTop w:val="0"/>
      <w:marBottom w:val="0"/>
      <w:divBdr>
        <w:top w:val="none" w:sz="0" w:space="0" w:color="auto"/>
        <w:left w:val="none" w:sz="0" w:space="0" w:color="auto"/>
        <w:bottom w:val="none" w:sz="0" w:space="0" w:color="auto"/>
        <w:right w:val="none" w:sz="0" w:space="0" w:color="auto"/>
      </w:divBdr>
    </w:div>
    <w:div w:id="2101027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2715</TotalTime>
  <Pages>14</Pages>
  <Words>1672</Words>
  <Characters>9201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ALEJANDRO BRAVO REVELO</dc:creator>
  <cp:keywords/>
  <dc:description/>
  <cp:lastModifiedBy>LUIS FERNANDO TORRES TORRES</cp:lastModifiedBy>
  <cp:revision>73</cp:revision>
  <dcterms:created xsi:type="dcterms:W3CDTF">2021-12-01T15:17:00Z</dcterms:created>
  <dcterms:modified xsi:type="dcterms:W3CDTF">2022-06-06T04:35:00Z</dcterms:modified>
</cp:coreProperties>
</file>