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E940D" w14:textId="0CDC0A86" w:rsidR="00A5474E" w:rsidRDefault="00D303DF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698BE5F2" wp14:editId="4F4071BC">
            <wp:simplePos x="0" y="0"/>
            <wp:positionH relativeFrom="column">
              <wp:posOffset>-127635</wp:posOffset>
            </wp:positionH>
            <wp:positionV relativeFrom="paragraph">
              <wp:posOffset>328930</wp:posOffset>
            </wp:positionV>
            <wp:extent cx="5612130" cy="699706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9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017">
        <w:rPr>
          <w:lang w:val="es-MX"/>
        </w:rPr>
        <w:t xml:space="preserve">Angee Lorena Ocampo </w:t>
      </w:r>
      <w:r>
        <w:rPr>
          <w:lang w:val="es-MX"/>
        </w:rPr>
        <w:t>Ramírez</w:t>
      </w:r>
    </w:p>
    <w:p w14:paraId="708C6821" w14:textId="5583B5B2" w:rsidR="006D062D" w:rsidRDefault="006D062D">
      <w:pPr>
        <w:rPr>
          <w:lang w:val="es-MX"/>
        </w:rPr>
      </w:pPr>
    </w:p>
    <w:p w14:paraId="38DE434F" w14:textId="41C8F8C7" w:rsidR="006D062D" w:rsidRDefault="006D062D">
      <w:pPr>
        <w:rPr>
          <w:lang w:val="es-MX"/>
        </w:rPr>
      </w:pPr>
    </w:p>
    <w:p w14:paraId="55FCC448" w14:textId="5D02DDC3" w:rsidR="006D062D" w:rsidRDefault="006D062D">
      <w:pPr>
        <w:rPr>
          <w:lang w:val="es-MX"/>
        </w:rPr>
      </w:pPr>
    </w:p>
    <w:p w14:paraId="5202795A" w14:textId="7C62075F" w:rsidR="006D062D" w:rsidRDefault="006D062D">
      <w:pPr>
        <w:rPr>
          <w:lang w:val="es-MX"/>
        </w:rPr>
      </w:pPr>
      <w:r>
        <w:rPr>
          <w:lang w:val="es-MX"/>
        </w:rPr>
        <w:lastRenderedPageBreak/>
        <w:t>Pasos:</w:t>
      </w:r>
    </w:p>
    <w:p w14:paraId="57C1C16B" w14:textId="0DAA74EC" w:rsidR="006D062D" w:rsidRDefault="006D062D" w:rsidP="006D06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Retirar la hoja de las cartas con una mano.</w:t>
      </w:r>
    </w:p>
    <w:p w14:paraId="5F543356" w14:textId="23AEA52F" w:rsidR="006D062D" w:rsidRDefault="006D062D" w:rsidP="006D06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Retirar las cartas con una sola mano.</w:t>
      </w:r>
    </w:p>
    <w:p w14:paraId="7E03B371" w14:textId="5E5736D8" w:rsidR="006D062D" w:rsidRDefault="006D062D" w:rsidP="006D06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Poner la hoja en una superficie plana.</w:t>
      </w:r>
    </w:p>
    <w:p w14:paraId="52DFD58F" w14:textId="784D637C" w:rsidR="006D062D" w:rsidRDefault="006D062D" w:rsidP="006D06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Poner un borrador y un sacapuntas separados por una distancia suficiente para poner una de las tarjetas en medio de ellas.</w:t>
      </w:r>
    </w:p>
    <w:p w14:paraId="140B80D8" w14:textId="18CE49B3" w:rsidR="006D062D" w:rsidRDefault="006D062D" w:rsidP="006D06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Colocar la otra tarjeta con una sola mano.</w:t>
      </w:r>
    </w:p>
    <w:p w14:paraId="2CE477F7" w14:textId="4F20601E" w:rsidR="006D062D" w:rsidRDefault="006D062D" w:rsidP="006D06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Listo.</w:t>
      </w:r>
    </w:p>
    <w:p w14:paraId="2AE49A31" w14:textId="17FA96D9" w:rsidR="006D062D" w:rsidRPr="006D062D" w:rsidRDefault="006D062D" w:rsidP="006D06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desea puede retirar el borrador y el sacapuntas con cuidado y con una sola mano.</w:t>
      </w:r>
    </w:p>
    <w:sectPr w:rsidR="006D062D" w:rsidRPr="006D0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6039F"/>
    <w:multiLevelType w:val="hybridMultilevel"/>
    <w:tmpl w:val="D3201B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91"/>
    <w:rsid w:val="00134B91"/>
    <w:rsid w:val="006D062D"/>
    <w:rsid w:val="007C2017"/>
    <w:rsid w:val="00A5474E"/>
    <w:rsid w:val="00D3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7C20"/>
  <w15:chartTrackingRefBased/>
  <w15:docId w15:val="{5F883350-C5A3-455C-857D-040A69E3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6</cp:revision>
  <dcterms:created xsi:type="dcterms:W3CDTF">2020-10-13T13:11:00Z</dcterms:created>
  <dcterms:modified xsi:type="dcterms:W3CDTF">2020-10-13T13:38:00Z</dcterms:modified>
</cp:coreProperties>
</file>