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documentación-del-portfolio-web-personal"/>
      <w:bookmarkEnd w:id="0"/>
      <w:r>
        <w:rPr/>
        <w:t>Documentación del Portfolio Web Personal</w:t>
      </w:r>
    </w:p>
    <w:p>
      <w:pPr>
        <w:pStyle w:val="FirstParagraph"/>
        <w:rPr/>
      </w:pPr>
      <w:r>
        <w:rPr>
          <w:b/>
          <w:bCs/>
        </w:rPr>
        <w:t>Autor:</w:t>
      </w:r>
      <w:r>
        <w:rPr/>
        <w:t xml:space="preserve"> Ángel </w:t>
      </w:r>
      <w:r>
        <w:rPr/>
        <w:t>Pinardo Morollón</w:t>
      </w:r>
      <w:r>
        <w:rPr/>
        <w:br/>
      </w:r>
      <w:r>
        <w:rPr>
          <w:b/>
          <w:bCs/>
        </w:rPr>
        <w:t>Fecha:</w:t>
      </w:r>
      <w:r>
        <w:rPr/>
        <w:t xml:space="preserve"> Enero 2026</w:t>
        <w:br/>
      </w:r>
      <w:r>
        <w:rPr>
          <w:b/>
          <w:bCs/>
        </w:rPr>
        <w:t>URL:</w:t>
      </w:r>
      <w:r>
        <w:rPr/>
        <w:t xml:space="preserve"> https://angeelpm.github.io/CVandPortfolio/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tecnologías-utilizadas"/>
      <w:r>
        <w:rPr/>
        <w:t>1. Tecnologías Utilizadas</w:t>
      </w:r>
    </w:p>
    <w:p>
      <w:pPr>
        <w:pStyle w:val="Heading3"/>
        <w:rPr/>
      </w:pPr>
      <w:bookmarkStart w:id="2" w:name="html5"/>
      <w:r>
        <w:rPr/>
        <w:t>1.1 HTML5</w:t>
      </w:r>
    </w:p>
    <w:p>
      <w:pPr>
        <w:pStyle w:val="FirstParagraph"/>
        <w:rPr/>
      </w:pPr>
      <w:r>
        <w:rPr/>
        <w:t>Se ha utilizado HTML5 semántico para estructurar el contenido de manera clara y accesible. La elección de etiquetas semánticas (</w:t>
      </w:r>
      <w:r>
        <w:rPr>
          <w:rStyle w:val="VerbatimChar"/>
        </w:rPr>
        <w:t>&lt;header&gt;</w:t>
      </w:r>
      <w:r>
        <w:rPr/>
        <w:t xml:space="preserve">, </w:t>
      </w:r>
      <w:r>
        <w:rPr>
          <w:rStyle w:val="VerbatimChar"/>
        </w:rPr>
        <w:t>&lt;nav&gt;</w:t>
      </w:r>
      <w:r>
        <w:rPr/>
        <w:t xml:space="preserve">, </w:t>
      </w:r>
      <w:r>
        <w:rPr>
          <w:rStyle w:val="VerbatimChar"/>
        </w:rPr>
        <w:t>&lt;main&gt;</w:t>
      </w:r>
      <w:r>
        <w:rPr/>
        <w:t xml:space="preserve">, </w:t>
      </w:r>
      <w:r>
        <w:rPr>
          <w:rStyle w:val="VerbatimChar"/>
        </w:rPr>
        <w:t>&lt;section&gt;</w:t>
      </w:r>
      <w:r>
        <w:rPr/>
        <w:t xml:space="preserve">, </w:t>
      </w:r>
      <w:r>
        <w:rPr>
          <w:rStyle w:val="VerbatimChar"/>
        </w:rPr>
        <w:t>&lt;footer&gt;</w:t>
      </w:r>
      <w:r>
        <w:rPr/>
        <w:t xml:space="preserve">, </w:t>
      </w:r>
      <w:r>
        <w:rPr>
          <w:rStyle w:val="VerbatimChar"/>
        </w:rPr>
        <w:t>&lt;article&gt;</w:t>
      </w:r>
      <w:r>
        <w:rPr/>
        <w:t>) mejora tanto la accesibilidad como el posicionamiento SEO, permitiendo a los motores de búsqueda y tecnologías asistivas comprender mejor la estructura del contenido.</w:t>
      </w:r>
      <w:bookmarkEnd w:id="2"/>
    </w:p>
    <w:p>
      <w:pPr>
        <w:pStyle w:val="Heading3"/>
        <w:rPr/>
      </w:pPr>
      <w:bookmarkStart w:id="3" w:name="css3-vanilla-css"/>
      <w:r>
        <w:rPr/>
        <w:t>1.2 CSS3 (Vanilla CSS)</w:t>
      </w:r>
    </w:p>
    <w:p>
      <w:pPr>
        <w:pStyle w:val="FirstParagraph"/>
        <w:rPr/>
      </w:pPr>
      <w:r>
        <w:rPr/>
        <w:t>Se optó por CSS puro sin preprocesadores ni frameworks externos (como Bootstrap o Tailwind) por las siguientes razones: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Rendimiento óptimo:</w:t>
      </w:r>
      <w:r>
        <w:rPr/>
        <w:t xml:space="preserve"> Sin dependencias externas, la carga es más rápida.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Control total:</w:t>
      </w:r>
      <w:r>
        <w:rPr/>
        <w:t xml:space="preserve"> Personalización completa sin limitaciones de frameworks.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CSS Custom Properties (Variables):</w:t>
      </w:r>
      <w:r>
        <w:rPr/>
        <w:t xml:space="preserve"> Sistema de diseño coherente y fácil de mantener.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Menor tamaño de archivo:</w:t>
      </w:r>
      <w:r>
        <w:rPr/>
        <w:t xml:space="preserve"> Solo se incluye el código necesario.</w:t>
      </w:r>
      <w:bookmarkEnd w:id="3"/>
    </w:p>
    <w:p>
      <w:pPr>
        <w:pStyle w:val="Heading3"/>
        <w:rPr/>
      </w:pPr>
      <w:bookmarkStart w:id="4" w:name="javascript-es6-vanilla"/>
      <w:r>
        <w:rPr/>
        <w:t>1.3 JavaScript (ES6+ Vanilla)</w:t>
      </w:r>
    </w:p>
    <w:p>
      <w:pPr>
        <w:pStyle w:val="FirstParagraph"/>
        <w:rPr/>
      </w:pPr>
      <w:r>
        <w:rPr/>
        <w:t>JavaScript nativo sin librerías externas, lo que garantiza: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Carga instantánea:</w:t>
      </w:r>
      <w:r>
        <w:rPr/>
        <w:t xml:space="preserve"> Sin tiempo de descarga de librerías.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Compatibilidad:</w:t>
      </w:r>
      <w:r>
        <w:rPr/>
        <w:t xml:space="preserve"> Funciona en todos los navegadores modernos.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Mantenibilidad:</w:t>
      </w:r>
      <w:r>
        <w:rPr/>
        <w:t xml:space="preserve"> Código limpio y comprensible.</w:t>
      </w:r>
      <w:bookmarkEnd w:id="4"/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5" w:name="github-pages"/>
      <w:r>
        <w:rPr/>
        <w:t>1.4 GitHub Pages</w:t>
      </w:r>
    </w:p>
    <w:p>
      <w:pPr>
        <w:pStyle w:val="FirstParagraph"/>
        <w:rPr/>
      </w:pPr>
      <w:bookmarkStart w:id="6" w:name="tecnologías-utilizadas"/>
      <w:bookmarkStart w:id="7" w:name="github-pages"/>
      <w:r>
        <w:rPr/>
        <w:t>Hosting gratuito y confiable integrado con el repositorio Git, permitiendo despliegue automático con cada push.</w:t>
      </w:r>
      <w:bookmarkEnd w:id="6"/>
      <w:bookmarkEnd w:id="7"/>
    </w:p>
    <w:p>
      <w:pPr>
        <w:pStyle w:val="Heading2"/>
        <w:rPr/>
      </w:pPr>
      <w:bookmarkStart w:id="8" w:name="elementos-personalizados-y-diferenciales"/>
      <w:r>
        <w:rPr/>
        <w:t>2. Elementos Personalizados y Diferenciales</w:t>
      </w:r>
    </w:p>
    <w:p>
      <w:pPr>
        <w:pStyle w:val="Heading3"/>
        <w:rPr/>
      </w:pPr>
      <w:bookmarkStart w:id="9" w:name="diseño-visual-temática-espacial"/>
      <w:r>
        <w:rPr/>
        <w:t>2.1 Diseño Visual: Temática Espacial</w:t>
      </w:r>
    </w:p>
    <w:p>
      <w:pPr>
        <w:pStyle w:val="FirstParagraph"/>
        <w:rPr/>
      </w:pPr>
      <w:r>
        <w:rPr/>
        <w:t xml:space="preserve">El portfolio presenta una </w:t>
      </w:r>
      <w:r>
        <w:rPr>
          <w:b w:val="false"/>
          <w:bCs w:val="false"/>
        </w:rPr>
        <w:t>estética espacial</w:t>
      </w:r>
      <w:r>
        <w:rPr/>
        <w:t xml:space="preserve"> que lo diferencia de los portfolios convencionales: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Fondo de estrellas animadas:</w:t>
      </w:r>
      <w:r>
        <w:rPr/>
        <w:t xml:space="preserve"> 150 estrellas generadas dinámicamente con JavaScript, cada una con propiedades aleatorias (tamaño, posición, duración de parpadeo).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Planeta Júpiter decorativo:</w:t>
      </w:r>
      <w:r>
        <w:rPr/>
        <w:t xml:space="preserve"> Elemento 3D creado enteramente con CSS, con bandas atmosféricas realistas y una luna orbitando.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Planetas decorativos en secciones:</w:t>
      </w:r>
      <w:r>
        <w:rPr/>
        <w:t xml:space="preserve"> 8 planetas y 2 lunas distribuidos por las diferentes secciones, cada uno con colores y tamaños únicos.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Gradientes nebulosos:</w:t>
      </w:r>
      <w:r>
        <w:rPr/>
        <w:t xml:space="preserve"> Efectos de luz tipo nebulosa que aportan profundidad.</w:t>
      </w:r>
      <w:bookmarkEnd w:id="9"/>
    </w:p>
    <w:p>
      <w:pPr>
        <w:pStyle w:val="Heading3"/>
        <w:rPr/>
      </w:pPr>
      <w:bookmarkStart w:id="10" w:name="sistema-de-internacionalización-i18n"/>
      <w:r>
        <w:rPr/>
        <w:t>2.2 Sistema de Internacionalización (i18n)</w:t>
      </w:r>
    </w:p>
    <w:p>
      <w:pPr>
        <w:pStyle w:val="FirstParagraph"/>
        <w:rPr/>
      </w:pPr>
      <w:r>
        <w:rPr/>
        <w:t xml:space="preserve">Característica </w:t>
      </w:r>
      <w:r>
        <w:rPr>
          <w:b/>
          <w:bCs/>
        </w:rPr>
        <w:t>poco común en portfolios personales</w:t>
      </w:r>
      <w:r>
        <w:rPr/>
        <w:t>: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Cambio dinámico ES/EN:</w:t>
      </w:r>
      <w:r>
        <w:rPr/>
        <w:t xml:space="preserve"> Botón en la navegación que permite alternar entre español e inglés sin recargar la página.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Persistencia:</w:t>
      </w:r>
      <w:r>
        <w:rPr/>
        <w:t xml:space="preserve"> El idioma seleccionado se guarda en </w:t>
      </w:r>
      <w:r>
        <w:rPr>
          <w:rStyle w:val="VerbatimChar"/>
        </w:rPr>
        <w:t>localStorage</w:t>
      </w:r>
      <w:r>
        <w:rPr/>
        <w:t>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Cobertura completa:</w:t>
      </w:r>
      <w:r>
        <w:rPr/>
        <w:t xml:space="preserve"> Todos los textos de la web están traducidos.</w:t>
      </w:r>
      <w:bookmarkEnd w:id="10"/>
    </w:p>
    <w:p>
      <w:pPr>
        <w:pStyle w:val="Compact"/>
        <w:rPr/>
      </w:pPr>
      <w:r>
        <w:rPr/>
      </w:r>
    </w:p>
    <w:p>
      <w:pPr>
        <w:pStyle w:val="Heading3"/>
        <w:rPr/>
      </w:pPr>
      <w:bookmarkStart w:id="11" w:name="animaciones-e-interacciones"/>
      <w:r>
        <w:rPr/>
        <w:t>2.3 Animaciones e Interacciones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Animaciones AOS (Animate On Scroll):</w:t>
      </w:r>
      <w:r>
        <w:rPr/>
        <w:t xml:space="preserve"> Implementación propia sin librería externa, elementos que aparecen suavemente al hacer scroll.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Barras de habilidades animadas:</w:t>
      </w:r>
      <w:r>
        <w:rPr/>
        <w:t xml:space="preserve"> Se llenan progresivamente cuando entran en viewport.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Efecto parallax:</w:t>
      </w:r>
      <w:r>
        <w:rPr/>
        <w:t xml:space="preserve"> Los planetas se mueven a diferentes velocidades al hacer scroll.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Transiciones hover:</w:t>
      </w:r>
      <w:r>
        <w:rPr/>
        <w:t xml:space="preserve"> Todos los elementos interactivos responden al cursor con transformaciones suaves.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Navegación activa:</w:t>
      </w:r>
      <w:r>
        <w:rPr/>
        <w:t xml:space="preserve"> El enlace de navegación se actualiza automáticamente según la sección visible.</w:t>
      </w:r>
      <w:bookmarkEnd w:id="8"/>
      <w:bookmarkEnd w:id="11"/>
    </w:p>
    <w:p>
      <w:pPr>
        <w:pStyle w:val="Heading2"/>
        <w:rPr/>
      </w:pPr>
      <w:bookmarkStart w:id="12" w:name="decisiones-de-accesibilidad"/>
      <w:r>
        <w:rPr/>
        <w:t>3. Decisiones de Accesibilidad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Contraste de colores:</w:t>
      </w:r>
      <w:r>
        <w:rPr/>
        <w:t xml:space="preserve"> Relación mínima 4.5:1 entre texto y fondo.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Focus visible:</w:t>
      </w:r>
      <w:r>
        <w:rPr/>
        <w:t xml:space="preserve"> Indicador claro para navegación por teclado (</w:t>
      </w:r>
      <w:r>
        <w:rPr>
          <w:rStyle w:val="VerbatimChar"/>
        </w:rPr>
        <w:t>:focus-visible</w:t>
      </w:r>
      <w:r>
        <w:rPr/>
        <w:t>).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Textos alternativos:</w:t>
      </w:r>
      <w:r>
        <w:rPr/>
        <w:t xml:space="preserve"> Preparado para imágenes con atributos </w:t>
      </w:r>
      <w:r>
        <w:rPr>
          <w:rStyle w:val="VerbatimChar"/>
        </w:rPr>
        <w:t>alt</w:t>
      </w:r>
      <w:r>
        <w:rPr/>
        <w:t>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Navegación por teclado:</w:t>
      </w:r>
      <w:r>
        <w:rPr/>
        <w:t xml:space="preserve"> Todos los elementos interactivos son accesibles.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Reducción de movimiento:</w:t>
      </w:r>
      <w:r>
        <w:rPr/>
        <w:t xml:space="preserve"> Media query </w:t>
      </w:r>
      <w:r>
        <w:rPr>
          <w:rStyle w:val="VerbatimChar"/>
        </w:rPr>
        <w:t>prefers-reduced-motion</w:t>
      </w:r>
      <w:r>
        <w:rPr/>
        <w:t xml:space="preserve"> que desactiva animaciones para usuarios sensibles.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Etiquetas en formularios:</w:t>
      </w:r>
      <w:r>
        <w:rPr/>
        <w:t xml:space="preserve"> Todos los campos tienen </w:t>
      </w:r>
      <w:r>
        <w:rPr>
          <w:rStyle w:val="VerbatimChar"/>
        </w:rPr>
        <w:t>&lt;label&gt;</w:t>
      </w:r>
      <w:r>
        <w:rPr/>
        <w:t xml:space="preserve"> asociado.</w:t>
      </w:r>
    </w:p>
    <w:p>
      <w:pPr>
        <w:pStyle w:val="Normal"/>
        <w:rPr/>
      </w:pPr>
      <w:bookmarkStart w:id="13" w:name="decisiones-de-accesibilida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optimización-seo"/>
      <w:r>
        <w:rPr/>
        <w:t>4. Optimización SEO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Meta tags completos:</w:t>
      </w:r>
      <w:r>
        <w:rPr/>
        <w:t xml:space="preserve"> Descripción, autor, viewport correctamente configurados.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HTML semántico:</w:t>
      </w:r>
      <w:r>
        <w:rPr/>
        <w:t xml:space="preserve"> Estructura clara para crawlers.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Encabezados jerárquicos:</w:t>
      </w:r>
      <w:r>
        <w:rPr/>
        <w:t xml:space="preserve"> Uso correcto de H1, H2, H3.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 xml:space="preserve">Atributo </w:t>
      </w:r>
      <w:r>
        <w:rPr>
          <w:rStyle w:val="VerbatimChar"/>
          <w:b/>
          <w:bCs/>
        </w:rPr>
        <w:t>lang</w:t>
      </w:r>
      <w:r>
        <w:rPr>
          <w:b/>
          <w:bCs/>
        </w:rPr>
        <w:t>:</w:t>
      </w:r>
      <w:r>
        <w:rPr/>
        <w:t xml:space="preserve"> Definido dinámicamente según el idioma seleccionado.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Enlaces descriptivos:</w:t>
      </w:r>
      <w:r>
        <w:rPr/>
        <w:t xml:space="preserve"> Textos de enlace significativos.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Rendimiento:</w:t>
      </w:r>
      <w:r>
        <w:rPr/>
        <w:t xml:space="preserve"> Carga rápida sin dependencias pesadas.</w:t>
      </w:r>
      <w:bookmarkEnd w:id="14"/>
    </w:p>
    <w:p>
      <w:pPr>
        <w:pStyle w:val="Compact"/>
        <w:spacing w:before="36" w:after="36"/>
        <w:rPr>
          <w:i/>
          <w:i/>
          <w:iCs/>
        </w:rPr>
      </w:pPr>
      <w:r>
        <w:rPr>
          <w:u w:val="single"/>
        </w:rPr>
      </w:r>
      <w:bookmarkStart w:id="15" w:name="documentación-del-portfolio-web-personal"/>
      <w:bookmarkStart w:id="16" w:name="conclusión"/>
      <w:bookmarkStart w:id="17" w:name="documentación-del-portfolio-web-personal"/>
      <w:bookmarkStart w:id="18" w:name="conclusión"/>
      <w:bookmarkEnd w:id="17"/>
      <w:bookmarkEnd w:id="1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</w:numbering>
</file>

<file path=word/settings.xml><?xml version="1.0" encoding="utf-8"?>
<w:settings xmlns:w="http://schemas.openxmlformats.org/wordprocessingml/2006/main">
  <w:zoom w:percent="133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3</Pages>
  <Words>523</Words>
  <Characters>3285</Characters>
  <CharactersWithSpaces>3727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2026-01-09T19:31:20Z</dcterms:created>
  <dc:creator/>
  <dc:description/>
  <dc:language>es-ES</dc:language>
  <cp:lastModifiedBy/>
  <dcterms:modified xsi:type="dcterms:W3CDTF">2026-01-09T20:41:54Z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