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4F1C" w:rsidRDefault="00064F1C" w:rsidP="00064F1C">
      <w:pPr>
        <w:pStyle w:val="aa"/>
        <w:adjustRightInd w:val="0"/>
        <w:snapToGrid w:val="0"/>
        <w:spacing w:before="240"/>
        <w:ind w:firstLineChars="200" w:firstLine="882"/>
        <w:rPr>
          <w:rFonts w:ascii="仿宋_GB2312" w:eastAsia="仿宋_GB2312"/>
          <w:b/>
          <w:spacing w:val="80"/>
          <w:sz w:val="28"/>
          <w:szCs w:val="28"/>
        </w:rPr>
      </w:pPr>
      <w:bookmarkStart w:id="0" w:name="_Toc231792954"/>
      <w:bookmarkStart w:id="1" w:name="_Toc232006326"/>
      <w:bookmarkStart w:id="2" w:name="_Toc231792880"/>
      <w:bookmarkStart w:id="3" w:name="_Toc107055574"/>
      <w:bookmarkStart w:id="4" w:name="_Toc168494703"/>
      <w:bookmarkStart w:id="5" w:name="_Toc231792881"/>
      <w:bookmarkStart w:id="6" w:name="_Toc231792955"/>
      <w:bookmarkStart w:id="7" w:name="_Toc232006327"/>
    </w:p>
    <w:p w:rsidR="00064F1C" w:rsidRDefault="00064F1C" w:rsidP="00064F1C">
      <w:pPr>
        <w:pStyle w:val="aa"/>
        <w:adjustRightInd w:val="0"/>
        <w:snapToGrid w:val="0"/>
        <w:spacing w:before="120"/>
        <w:ind w:left="850"/>
        <w:jc w:val="left"/>
        <w:rPr>
          <w:rFonts w:ascii="仿宋_GB2312" w:eastAsia="仿宋_GB2312"/>
          <w:b/>
          <w:sz w:val="28"/>
          <w:szCs w:val="28"/>
        </w:rPr>
      </w:pPr>
    </w:p>
    <w:p w:rsidR="00064F1C" w:rsidRPr="004A244B" w:rsidRDefault="00064F1C" w:rsidP="00AC708E">
      <w:pPr>
        <w:pStyle w:val="aa"/>
        <w:adjustRightInd w:val="0"/>
        <w:snapToGrid w:val="0"/>
        <w:spacing w:before="120"/>
        <w:ind w:firstLineChars="600" w:firstLine="2891"/>
        <w:rPr>
          <w:rFonts w:ascii="仿宋_GB2312" w:eastAsia="仿宋_GB2312"/>
          <w:b/>
          <w:sz w:val="48"/>
          <w:szCs w:val="48"/>
        </w:rPr>
      </w:pPr>
      <w:proofErr w:type="spellStart"/>
      <w:r w:rsidRPr="004A244B">
        <w:rPr>
          <w:rFonts w:ascii="仿宋_GB2312" w:eastAsia="仿宋_GB2312" w:hint="eastAsia"/>
          <w:b/>
          <w:sz w:val="48"/>
          <w:szCs w:val="48"/>
        </w:rPr>
        <w:t>实验报告书</w:t>
      </w:r>
      <w:proofErr w:type="spellEnd"/>
    </w:p>
    <w:p w:rsidR="00064F1C" w:rsidRDefault="00064F1C" w:rsidP="00064F1C">
      <w:pPr>
        <w:pStyle w:val="aa"/>
        <w:adjustRightInd w:val="0"/>
        <w:snapToGrid w:val="0"/>
        <w:spacing w:before="120"/>
        <w:ind w:firstLineChars="200" w:firstLine="560"/>
        <w:jc w:val="center"/>
        <w:rPr>
          <w:rFonts w:ascii="仿宋_GB2312" w:eastAsia="仿宋_GB2312"/>
          <w:sz w:val="28"/>
        </w:rPr>
      </w:pPr>
    </w:p>
    <w:p w:rsidR="00064F1C" w:rsidRDefault="00064F1C" w:rsidP="00064F1C">
      <w:pPr>
        <w:pStyle w:val="aa"/>
        <w:adjustRightInd w:val="0"/>
        <w:snapToGrid w:val="0"/>
        <w:spacing w:before="120"/>
        <w:ind w:firstLineChars="200" w:firstLine="560"/>
        <w:jc w:val="center"/>
        <w:rPr>
          <w:rFonts w:ascii="仿宋_GB2312" w:eastAsia="仿宋_GB2312"/>
          <w:sz w:val="28"/>
        </w:rPr>
      </w:pPr>
    </w:p>
    <w:p w:rsidR="00064F1C" w:rsidRDefault="00064F1C" w:rsidP="00064F1C">
      <w:pPr>
        <w:pStyle w:val="aa"/>
        <w:adjustRightInd w:val="0"/>
        <w:snapToGrid w:val="0"/>
        <w:spacing w:before="120"/>
        <w:ind w:firstLineChars="200" w:firstLine="560"/>
        <w:jc w:val="left"/>
        <w:rPr>
          <w:rFonts w:ascii="仿宋_GB2312" w:eastAsia="仿宋_GB2312"/>
          <w:sz w:val="28"/>
        </w:rPr>
      </w:pPr>
      <w:r>
        <w:rPr>
          <w:rFonts w:ascii="仿宋_GB2312" w:eastAsia="仿宋_GB2312"/>
          <w:noProof/>
          <w:sz w:val="28"/>
          <w:lang w:val="en-US" w:eastAsia="zh-CN"/>
        </w:rPr>
        <mc:AlternateContent>
          <mc:Choice Requires="wps">
            <w:drawing>
              <wp:anchor distT="0" distB="0" distL="114300" distR="114300" simplePos="0" relativeHeight="251704320" behindDoc="0" locked="0" layoutInCell="1" allowOverlap="1">
                <wp:simplePos x="0" y="0"/>
                <wp:positionH relativeFrom="column">
                  <wp:align>center</wp:align>
                </wp:positionH>
                <wp:positionV relativeFrom="paragraph">
                  <wp:posOffset>179705</wp:posOffset>
                </wp:positionV>
                <wp:extent cx="5143500" cy="1061085"/>
                <wp:effectExtent l="2540" t="1270" r="0" b="4445"/>
                <wp:wrapNone/>
                <wp:docPr id="75" name="文本框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061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66BC" w:rsidRDefault="00E666BC" w:rsidP="00064F1C">
                            <w:pPr>
                              <w:jc w:val="center"/>
                              <w:rPr>
                                <w:szCs w:val="52"/>
                              </w:rPr>
                            </w:pPr>
                            <w:r>
                              <w:rPr>
                                <w:rFonts w:ascii="黑体" w:eastAsia="黑体" w:hAnsi="黑体" w:cs="黑体" w:hint="eastAsia"/>
                                <w:sz w:val="52"/>
                                <w:szCs w:val="52"/>
                              </w:rPr>
                              <w:t>食品进销存管理系统</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5" o:spid="_x0000_s1026" type="#_x0000_t202" style="position:absolute;left:0;text-align:left;margin-left:0;margin-top:14.15pt;width:405pt;height:83.55pt;z-index:2517043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" filled="f" stroked="f">
                <v:textbox inset="0,0,0,0">
                  <w:txbxContent>
                    <w:p w:rsidR="00E666BC" w:rsidRDefault="00E666BC" w:rsidP="00064F1C">
                      <w:pPr>
                        <w:jc w:val="center"/>
                        <w:rPr>
                          <w:szCs w:val="52"/>
                        </w:rPr>
                      </w:pPr>
                      <w:r>
                        <w:rPr>
                          <w:rFonts w:ascii="黑体" w:eastAsia="黑体" w:hAnsi="黑体" w:cs="黑体" w:hint="eastAsia"/>
                          <w:sz w:val="52"/>
                          <w:szCs w:val="52"/>
                        </w:rPr>
                        <w:t>食品进销存管理系统</w:t>
                      </w:r>
                    </w:p>
                  </w:txbxContent>
                </v:textbox>
              </v:shape>
            </w:pict>
          </mc:Fallback>
        </mc:AlternateContent>
      </w:r>
    </w:p>
    <w:p w:rsidR="00064F1C" w:rsidRDefault="00064F1C" w:rsidP="00064F1C">
      <w:pPr>
        <w:pStyle w:val="aa"/>
        <w:adjustRightInd w:val="0"/>
        <w:snapToGrid w:val="0"/>
        <w:spacing w:before="120"/>
        <w:ind w:firstLineChars="200" w:firstLine="560"/>
        <w:jc w:val="center"/>
        <w:rPr>
          <w:rFonts w:ascii="仿宋_GB2312" w:eastAsia="仿宋_GB2312"/>
          <w:sz w:val="28"/>
        </w:rPr>
      </w:pPr>
    </w:p>
    <w:p w:rsidR="00064F1C" w:rsidRDefault="00064F1C" w:rsidP="00064F1C">
      <w:pPr>
        <w:pStyle w:val="aa"/>
        <w:adjustRightInd w:val="0"/>
        <w:snapToGrid w:val="0"/>
        <w:spacing w:before="120"/>
        <w:ind w:firstLineChars="200" w:firstLine="560"/>
        <w:jc w:val="center"/>
        <w:rPr>
          <w:rFonts w:ascii="仿宋_GB2312" w:eastAsia="仿宋_GB2312"/>
          <w:sz w:val="28"/>
        </w:rPr>
      </w:pPr>
    </w:p>
    <w:p w:rsidR="00064F1C" w:rsidRDefault="00064F1C" w:rsidP="00064F1C">
      <w:pPr>
        <w:pStyle w:val="aa"/>
        <w:adjustRightInd w:val="0"/>
        <w:snapToGrid w:val="0"/>
        <w:spacing w:before="120"/>
        <w:ind w:firstLineChars="200" w:firstLine="560"/>
        <w:jc w:val="center"/>
        <w:rPr>
          <w:rFonts w:ascii="仿宋_GB2312" w:eastAsia="仿宋_GB2312"/>
          <w:sz w:val="28"/>
        </w:rPr>
      </w:pPr>
    </w:p>
    <w:p w:rsidR="00064F1C" w:rsidRDefault="00064F1C" w:rsidP="00064F1C">
      <w:pPr>
        <w:pStyle w:val="aa"/>
        <w:adjustRightInd w:val="0"/>
        <w:snapToGrid w:val="0"/>
        <w:spacing w:before="120"/>
        <w:ind w:firstLineChars="200" w:firstLine="560"/>
        <w:jc w:val="center"/>
        <w:rPr>
          <w:rFonts w:ascii="仿宋_GB2312" w:eastAsia="仿宋_GB2312"/>
          <w:sz w:val="28"/>
        </w:rPr>
      </w:pPr>
    </w:p>
    <w:p w:rsidR="00064F1C" w:rsidRDefault="00064F1C" w:rsidP="00064F1C">
      <w:pPr>
        <w:pStyle w:val="aa"/>
        <w:adjustRightInd w:val="0"/>
        <w:snapToGrid w:val="0"/>
        <w:spacing w:before="120"/>
        <w:ind w:firstLineChars="200" w:firstLine="560"/>
        <w:jc w:val="center"/>
        <w:rPr>
          <w:rFonts w:ascii="仿宋_GB2312" w:eastAsia="仿宋_GB2312"/>
          <w:sz w:val="28"/>
        </w:rPr>
      </w:pPr>
    </w:p>
    <w:p w:rsidR="00064F1C" w:rsidRDefault="00064F1C" w:rsidP="00064F1C">
      <w:pPr>
        <w:pStyle w:val="aa"/>
        <w:adjustRightInd w:val="0"/>
        <w:snapToGrid w:val="0"/>
        <w:spacing w:before="120"/>
        <w:ind w:firstLineChars="200" w:firstLine="560"/>
        <w:jc w:val="center"/>
        <w:rPr>
          <w:rFonts w:ascii="仿宋_GB2312" w:eastAsia="仿宋_GB2312"/>
          <w:sz w:val="28"/>
        </w:rPr>
      </w:pPr>
    </w:p>
    <w:p w:rsidR="00064F1C" w:rsidRDefault="00064F1C" w:rsidP="00064F1C">
      <w:pPr>
        <w:pStyle w:val="aa"/>
        <w:adjustRightInd w:val="0"/>
        <w:snapToGrid w:val="0"/>
        <w:spacing w:before="120"/>
        <w:ind w:firstLineChars="200" w:firstLine="560"/>
        <w:jc w:val="center"/>
        <w:rPr>
          <w:rFonts w:ascii="仿宋_GB2312" w:eastAsia="仿宋_GB2312"/>
          <w:sz w:val="28"/>
        </w:rPr>
      </w:pPr>
    </w:p>
    <w:p w:rsidR="00064F1C" w:rsidRDefault="00064F1C" w:rsidP="00064F1C">
      <w:pPr>
        <w:pStyle w:val="aa"/>
        <w:adjustRightInd w:val="0"/>
        <w:snapToGrid w:val="0"/>
        <w:spacing w:before="120"/>
        <w:ind w:firstLineChars="200" w:firstLine="560"/>
        <w:jc w:val="center"/>
        <w:rPr>
          <w:rFonts w:ascii="仿宋_GB2312" w:eastAsia="仿宋_GB2312"/>
          <w:sz w:val="28"/>
        </w:rPr>
      </w:pPr>
    </w:p>
    <w:p w:rsidR="00064F1C" w:rsidRDefault="00064F1C" w:rsidP="00064F1C">
      <w:pPr>
        <w:pStyle w:val="aa"/>
        <w:adjustRightInd w:val="0"/>
        <w:snapToGrid w:val="0"/>
        <w:spacing w:before="120"/>
        <w:ind w:firstLineChars="200" w:firstLine="560"/>
        <w:jc w:val="center"/>
        <w:rPr>
          <w:rFonts w:ascii="仿宋_GB2312" w:eastAsia="仿宋_GB2312"/>
          <w:sz w:val="28"/>
        </w:rPr>
      </w:pPr>
    </w:p>
    <w:p w:rsidR="00064F1C" w:rsidRDefault="00064F1C" w:rsidP="00064F1C">
      <w:pPr>
        <w:pStyle w:val="aa"/>
        <w:adjustRightInd w:val="0"/>
        <w:snapToGrid w:val="0"/>
        <w:spacing w:before="120"/>
        <w:ind w:firstLineChars="200" w:firstLine="560"/>
        <w:jc w:val="center"/>
        <w:rPr>
          <w:rFonts w:ascii="仿宋_GB2312" w:eastAsia="仿宋_GB2312"/>
          <w:sz w:val="28"/>
        </w:rPr>
      </w:pPr>
    </w:p>
    <w:p w:rsidR="00064F1C" w:rsidRDefault="00064F1C" w:rsidP="00064F1C">
      <w:pPr>
        <w:pStyle w:val="aa"/>
        <w:adjustRightInd w:val="0"/>
        <w:snapToGrid w:val="0"/>
        <w:spacing w:before="120" w:line="520" w:lineRule="exact"/>
        <w:ind w:left="1260" w:firstLine="420"/>
        <w:rPr>
          <w:rFonts w:hAnsi="宋体"/>
          <w:b/>
          <w:sz w:val="32"/>
          <w:szCs w:val="32"/>
        </w:rPr>
      </w:pPr>
      <w:r>
        <w:rPr>
          <w:rFonts w:hAnsi="宋体" w:hint="eastAsia"/>
          <w:b/>
          <w:sz w:val="32"/>
          <w:szCs w:val="32"/>
        </w:rPr>
        <w:t xml:space="preserve"> </w:t>
      </w:r>
      <w:r>
        <w:rPr>
          <w:rFonts w:hAnsi="宋体" w:hint="eastAsia"/>
          <w:b/>
          <w:sz w:val="32"/>
          <w:szCs w:val="32"/>
        </w:rPr>
        <w:t>班</w:t>
      </w:r>
      <w:r>
        <w:rPr>
          <w:rFonts w:hAnsi="宋体" w:hint="eastAsia"/>
          <w:b/>
          <w:sz w:val="32"/>
          <w:szCs w:val="32"/>
        </w:rPr>
        <w:t xml:space="preserve">    </w:t>
      </w:r>
      <w:r>
        <w:rPr>
          <w:rFonts w:hAnsi="宋体" w:hint="eastAsia"/>
          <w:b/>
          <w:sz w:val="32"/>
          <w:szCs w:val="32"/>
        </w:rPr>
        <w:t>级</w:t>
      </w:r>
      <w:r>
        <w:rPr>
          <w:rFonts w:hAnsi="宋体" w:hint="eastAsia"/>
          <w:b/>
          <w:sz w:val="32"/>
          <w:szCs w:val="32"/>
        </w:rPr>
        <w:t xml:space="preserve"> </w:t>
      </w:r>
      <w:r w:rsidRPr="00F01506">
        <w:rPr>
          <w:rFonts w:ascii="宋体" w:hAnsi="宋体" w:hint="eastAsia"/>
          <w:b/>
          <w:sz w:val="32"/>
          <w:szCs w:val="32"/>
          <w:u w:val="single"/>
        </w:rPr>
        <w:t xml:space="preserve"> </w:t>
      </w:r>
      <w:r>
        <w:rPr>
          <w:rFonts w:ascii="宋体" w:hAnsi="宋体" w:hint="eastAsia"/>
          <w:b/>
          <w:sz w:val="32"/>
          <w:szCs w:val="32"/>
          <w:u w:val="single"/>
          <w:lang w:eastAsia="zh-CN"/>
        </w:rPr>
        <w:t xml:space="preserve">    信1405</w:t>
      </w:r>
      <w:r>
        <w:rPr>
          <w:rFonts w:ascii="宋体" w:hAnsi="宋体"/>
          <w:b/>
          <w:sz w:val="32"/>
          <w:szCs w:val="32"/>
          <w:u w:val="single"/>
          <w:lang w:eastAsia="zh-CN"/>
        </w:rPr>
        <w:t>-2</w:t>
      </w:r>
      <w:r>
        <w:rPr>
          <w:rFonts w:ascii="宋体" w:hAnsi="宋体" w:hint="eastAsia"/>
          <w:b/>
          <w:sz w:val="32"/>
          <w:szCs w:val="32"/>
          <w:u w:val="single"/>
          <w:lang w:eastAsia="zh-CN"/>
        </w:rPr>
        <w:t xml:space="preserve">班      </w:t>
      </w:r>
    </w:p>
    <w:p w:rsidR="00064F1C" w:rsidRDefault="00064F1C" w:rsidP="00064F1C">
      <w:pPr>
        <w:pStyle w:val="aa"/>
        <w:adjustRightInd w:val="0"/>
        <w:snapToGrid w:val="0"/>
        <w:spacing w:before="120" w:line="520" w:lineRule="exact"/>
        <w:ind w:left="1260" w:firstLine="420"/>
        <w:rPr>
          <w:rFonts w:hAnsi="宋体"/>
          <w:b/>
          <w:sz w:val="32"/>
          <w:szCs w:val="32"/>
        </w:rPr>
      </w:pPr>
      <w:r>
        <w:rPr>
          <w:rFonts w:hAnsi="宋体" w:hint="eastAsia"/>
          <w:b/>
          <w:sz w:val="32"/>
          <w:szCs w:val="32"/>
        </w:rPr>
        <w:t xml:space="preserve"> </w:t>
      </w:r>
      <w:r>
        <w:rPr>
          <w:rFonts w:hAnsi="宋体" w:hint="eastAsia"/>
          <w:b/>
          <w:sz w:val="32"/>
          <w:szCs w:val="32"/>
        </w:rPr>
        <w:t>学</w:t>
      </w:r>
      <w:r>
        <w:rPr>
          <w:rFonts w:hAnsi="宋体" w:hint="eastAsia"/>
          <w:b/>
          <w:sz w:val="32"/>
          <w:szCs w:val="32"/>
        </w:rPr>
        <w:t xml:space="preserve">    </w:t>
      </w:r>
      <w:r>
        <w:rPr>
          <w:rFonts w:hAnsi="宋体" w:hint="eastAsia"/>
          <w:b/>
          <w:sz w:val="32"/>
          <w:szCs w:val="32"/>
        </w:rPr>
        <w:t>号</w:t>
      </w:r>
      <w:r>
        <w:rPr>
          <w:rFonts w:hAnsi="宋体" w:hint="eastAsia"/>
          <w:b/>
          <w:sz w:val="32"/>
          <w:szCs w:val="32"/>
        </w:rPr>
        <w:t xml:space="preserve"> </w:t>
      </w:r>
      <w:r w:rsidRPr="00F01506">
        <w:rPr>
          <w:rFonts w:ascii="宋体" w:hAnsi="宋体" w:hint="eastAsia"/>
          <w:b/>
          <w:sz w:val="32"/>
          <w:szCs w:val="32"/>
          <w:u w:val="single"/>
        </w:rPr>
        <w:t xml:space="preserve">     </w:t>
      </w:r>
      <w:r>
        <w:rPr>
          <w:rFonts w:hAnsi="Times New Roman" w:hint="eastAsia"/>
          <w:b/>
          <w:sz w:val="32"/>
          <w:szCs w:val="32"/>
          <w:u w:val="single"/>
          <w:lang w:eastAsia="zh-CN"/>
        </w:rPr>
        <w:t xml:space="preserve"> 20143050   </w:t>
      </w:r>
      <w:r w:rsidRPr="00F01506">
        <w:rPr>
          <w:rFonts w:ascii="宋体" w:hAnsi="宋体" w:hint="eastAsia"/>
          <w:b/>
          <w:sz w:val="32"/>
          <w:szCs w:val="32"/>
          <w:u w:val="single"/>
        </w:rPr>
        <w:t xml:space="preserve">     </w:t>
      </w:r>
    </w:p>
    <w:p w:rsidR="00064F1C" w:rsidRDefault="00064F1C" w:rsidP="00064F1C">
      <w:pPr>
        <w:pStyle w:val="aa"/>
        <w:adjustRightInd w:val="0"/>
        <w:snapToGrid w:val="0"/>
        <w:spacing w:before="120" w:line="520" w:lineRule="exact"/>
        <w:ind w:left="1260" w:firstLine="420"/>
        <w:rPr>
          <w:rFonts w:hAnsi="宋体"/>
          <w:b/>
          <w:sz w:val="32"/>
          <w:szCs w:val="32"/>
        </w:rPr>
      </w:pPr>
      <w:r>
        <w:rPr>
          <w:rFonts w:hAnsi="宋体" w:hint="eastAsia"/>
          <w:b/>
          <w:sz w:val="32"/>
          <w:szCs w:val="32"/>
        </w:rPr>
        <w:t xml:space="preserve"> </w:t>
      </w:r>
      <w:r>
        <w:rPr>
          <w:rFonts w:hAnsi="宋体" w:hint="eastAsia"/>
          <w:b/>
          <w:sz w:val="32"/>
          <w:szCs w:val="32"/>
        </w:rPr>
        <w:t>姓</w:t>
      </w:r>
      <w:r>
        <w:rPr>
          <w:rFonts w:hAnsi="宋体" w:hint="eastAsia"/>
          <w:b/>
          <w:sz w:val="32"/>
          <w:szCs w:val="32"/>
        </w:rPr>
        <w:t xml:space="preserve">    </w:t>
      </w:r>
      <w:r>
        <w:rPr>
          <w:rFonts w:hAnsi="宋体" w:hint="eastAsia"/>
          <w:b/>
          <w:sz w:val="32"/>
          <w:szCs w:val="32"/>
        </w:rPr>
        <w:t>名</w:t>
      </w:r>
      <w:r>
        <w:rPr>
          <w:rFonts w:hAnsi="宋体" w:hint="eastAsia"/>
          <w:b/>
          <w:sz w:val="32"/>
          <w:szCs w:val="32"/>
        </w:rPr>
        <w:t xml:space="preserve"> </w:t>
      </w:r>
      <w:r w:rsidRPr="00F01506">
        <w:rPr>
          <w:rFonts w:ascii="宋体" w:hAnsi="宋体" w:hint="eastAsia"/>
          <w:b/>
          <w:sz w:val="32"/>
          <w:szCs w:val="32"/>
          <w:u w:val="single"/>
        </w:rPr>
        <w:t xml:space="preserve">      </w:t>
      </w:r>
      <w:r>
        <w:rPr>
          <w:rFonts w:ascii="宋体" w:hAnsi="宋体" w:hint="eastAsia"/>
          <w:b/>
          <w:sz w:val="32"/>
          <w:szCs w:val="32"/>
          <w:u w:val="single"/>
          <w:lang w:eastAsia="zh-CN"/>
        </w:rPr>
        <w:t xml:space="preserve"> </w:t>
      </w:r>
      <w:r>
        <w:rPr>
          <w:rFonts w:ascii="宋体" w:hAnsi="宋体"/>
          <w:b/>
          <w:sz w:val="32"/>
          <w:szCs w:val="32"/>
          <w:u w:val="single"/>
          <w:lang w:eastAsia="zh-CN"/>
        </w:rPr>
        <w:t xml:space="preserve"> </w:t>
      </w:r>
      <w:r>
        <w:rPr>
          <w:rFonts w:ascii="宋体" w:hAnsi="宋体" w:hint="eastAsia"/>
          <w:b/>
          <w:sz w:val="32"/>
          <w:szCs w:val="32"/>
          <w:u w:val="single"/>
          <w:lang w:eastAsia="zh-CN"/>
        </w:rPr>
        <w:t xml:space="preserve">王艺霖  </w:t>
      </w:r>
      <w:r>
        <w:rPr>
          <w:rFonts w:ascii="宋体" w:hAnsi="宋体" w:hint="eastAsia"/>
          <w:b/>
          <w:sz w:val="32"/>
          <w:szCs w:val="32"/>
          <w:u w:val="single"/>
        </w:rPr>
        <w:t xml:space="preserve"> </w:t>
      </w:r>
      <w:r w:rsidRPr="00F01506">
        <w:rPr>
          <w:rFonts w:ascii="宋体" w:hAnsi="宋体" w:hint="eastAsia"/>
          <w:b/>
          <w:sz w:val="32"/>
          <w:szCs w:val="32"/>
          <w:u w:val="single"/>
        </w:rPr>
        <w:t xml:space="preserve">     </w:t>
      </w:r>
    </w:p>
    <w:p w:rsidR="00064F1C" w:rsidRDefault="00064F1C" w:rsidP="00064F1C">
      <w:pPr>
        <w:pStyle w:val="aa"/>
        <w:adjustRightInd w:val="0"/>
        <w:snapToGrid w:val="0"/>
        <w:spacing w:before="120"/>
        <w:ind w:firstLineChars="200" w:firstLine="562"/>
        <w:jc w:val="center"/>
        <w:rPr>
          <w:rFonts w:ascii="仿宋_GB2312" w:eastAsia="仿宋_GB2312"/>
          <w:b/>
          <w:sz w:val="28"/>
        </w:rPr>
      </w:pPr>
    </w:p>
    <w:p w:rsidR="00064F1C" w:rsidRDefault="00064F1C" w:rsidP="00064F1C">
      <w:pPr>
        <w:pStyle w:val="aa"/>
        <w:adjustRightInd w:val="0"/>
        <w:snapToGrid w:val="0"/>
        <w:spacing w:before="120"/>
        <w:ind w:firstLineChars="200" w:firstLine="562"/>
        <w:jc w:val="center"/>
        <w:rPr>
          <w:rFonts w:ascii="仿宋_GB2312" w:eastAsia="仿宋_GB2312"/>
          <w:b/>
          <w:sz w:val="28"/>
        </w:rPr>
      </w:pPr>
    </w:p>
    <w:p w:rsidR="00064F1C" w:rsidRDefault="00064F1C" w:rsidP="00064F1C">
      <w:pPr>
        <w:pStyle w:val="aa"/>
        <w:adjustRightInd w:val="0"/>
        <w:snapToGrid w:val="0"/>
        <w:spacing w:before="120"/>
        <w:ind w:firstLineChars="200" w:firstLine="562"/>
        <w:jc w:val="center"/>
        <w:rPr>
          <w:rFonts w:ascii="仿宋_GB2312" w:eastAsia="仿宋_GB2312"/>
          <w:b/>
          <w:sz w:val="28"/>
        </w:rPr>
      </w:pPr>
    </w:p>
    <w:p w:rsidR="00064F1C" w:rsidRDefault="00064F1C" w:rsidP="00064F1C">
      <w:pPr>
        <w:pStyle w:val="aa"/>
        <w:adjustRightInd w:val="0"/>
        <w:snapToGrid w:val="0"/>
        <w:spacing w:before="120"/>
        <w:ind w:firstLineChars="200" w:firstLine="562"/>
        <w:jc w:val="center"/>
        <w:rPr>
          <w:rFonts w:ascii="仿宋_GB2312" w:eastAsia="仿宋_GB2312"/>
          <w:b/>
          <w:sz w:val="28"/>
        </w:rPr>
      </w:pPr>
    </w:p>
    <w:p w:rsidR="00064F1C" w:rsidRDefault="00064F1C" w:rsidP="00064F1C">
      <w:pPr>
        <w:spacing w:before="600" w:after="600" w:line="400" w:lineRule="exact"/>
        <w:jc w:val="center"/>
        <w:rPr>
          <w:b/>
          <w:sz w:val="32"/>
          <w:szCs w:val="32"/>
        </w:rPr>
      </w:pPr>
      <w:r>
        <w:rPr>
          <w:b/>
          <w:sz w:val="32"/>
          <w:szCs w:val="32"/>
        </w:rPr>
        <w:t>完成日期</w:t>
      </w:r>
      <w:r>
        <w:rPr>
          <w:b/>
          <w:sz w:val="32"/>
          <w:szCs w:val="32"/>
        </w:rPr>
        <w:t xml:space="preserve">   </w:t>
      </w:r>
      <w:r>
        <w:rPr>
          <w:rFonts w:hint="eastAsia"/>
          <w:b/>
          <w:sz w:val="32"/>
          <w:szCs w:val="32"/>
        </w:rPr>
        <w:t xml:space="preserve"> 2017</w:t>
      </w:r>
      <w:r>
        <w:rPr>
          <w:b/>
          <w:sz w:val="32"/>
          <w:szCs w:val="32"/>
        </w:rPr>
        <w:t>年</w:t>
      </w:r>
      <w:r>
        <w:rPr>
          <w:b/>
          <w:sz w:val="32"/>
          <w:szCs w:val="32"/>
        </w:rPr>
        <w:t xml:space="preserve"> </w:t>
      </w:r>
      <w:r>
        <w:rPr>
          <w:rFonts w:hint="eastAsia"/>
          <w:b/>
          <w:sz w:val="32"/>
          <w:szCs w:val="32"/>
        </w:rPr>
        <w:t>01</w:t>
      </w:r>
      <w:r>
        <w:rPr>
          <w:b/>
          <w:sz w:val="32"/>
          <w:szCs w:val="32"/>
        </w:rPr>
        <w:t xml:space="preserve"> </w:t>
      </w:r>
      <w:r>
        <w:rPr>
          <w:b/>
          <w:sz w:val="32"/>
          <w:szCs w:val="32"/>
        </w:rPr>
        <w:t>月</w:t>
      </w:r>
      <w:r>
        <w:rPr>
          <w:b/>
          <w:sz w:val="32"/>
          <w:szCs w:val="32"/>
        </w:rPr>
        <w:t xml:space="preserve"> </w:t>
      </w:r>
      <w:r w:rsidR="00AC708E">
        <w:rPr>
          <w:rFonts w:hint="eastAsia"/>
          <w:b/>
          <w:sz w:val="32"/>
          <w:szCs w:val="32"/>
        </w:rPr>
        <w:t>0</w:t>
      </w:r>
      <w:r w:rsidR="00AC708E">
        <w:rPr>
          <w:b/>
          <w:sz w:val="32"/>
          <w:szCs w:val="32"/>
        </w:rPr>
        <w:t>6</w:t>
      </w:r>
      <w:r>
        <w:rPr>
          <w:b/>
          <w:sz w:val="32"/>
          <w:szCs w:val="32"/>
        </w:rPr>
        <w:t xml:space="preserve"> </w:t>
      </w:r>
      <w:r>
        <w:rPr>
          <w:b/>
          <w:sz w:val="32"/>
          <w:szCs w:val="32"/>
        </w:rPr>
        <w:t>日</w:t>
      </w:r>
    </w:p>
    <w:p w:rsidR="00064F1C" w:rsidRDefault="00064F1C" w:rsidP="00064F1C">
      <w:pPr>
        <w:spacing w:line="360" w:lineRule="auto"/>
        <w:jc w:val="center"/>
        <w:rPr>
          <w:b/>
          <w:bCs/>
          <w:kern w:val="44"/>
          <w:sz w:val="32"/>
          <w:szCs w:val="44"/>
        </w:rPr>
      </w:pPr>
      <w:r>
        <w:rPr>
          <w:rFonts w:ascii="黑体" w:eastAsia="黑体" w:hint="eastAsia"/>
          <w:sz w:val="30"/>
        </w:rPr>
        <w:br w:type="page"/>
      </w:r>
      <w:bookmarkStart w:id="8" w:name="_Toc9665"/>
      <w:bookmarkStart w:id="9" w:name="_Toc145218290"/>
      <w:bookmarkStart w:id="10" w:name="_Toc150740329"/>
      <w:r>
        <w:rPr>
          <w:rFonts w:hint="eastAsia"/>
          <w:b/>
          <w:bCs/>
          <w:kern w:val="44"/>
          <w:sz w:val="32"/>
          <w:szCs w:val="44"/>
        </w:rPr>
        <w:lastRenderedPageBreak/>
        <w:t>实验任务书</w:t>
      </w:r>
      <w:bookmarkEnd w:id="8"/>
      <w:bookmarkEnd w:id="9"/>
      <w:bookmarkEnd w:id="10"/>
    </w:p>
    <w:tbl>
      <w:tblPr>
        <w:tblW w:w="93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1"/>
        <w:gridCol w:w="1456"/>
        <w:gridCol w:w="702"/>
        <w:gridCol w:w="1112"/>
        <w:gridCol w:w="730"/>
        <w:gridCol w:w="1708"/>
        <w:gridCol w:w="665"/>
        <w:gridCol w:w="2008"/>
      </w:tblGrid>
      <w:tr w:rsidR="00064F1C" w:rsidTr="00481490">
        <w:trPr>
          <w:cantSplit/>
          <w:trHeight w:val="602"/>
          <w:jc w:val="center"/>
        </w:trPr>
        <w:tc>
          <w:tcPr>
            <w:tcW w:w="931" w:type="dxa"/>
            <w:tcBorders>
              <w:top w:val="single" w:sz="8" w:space="0" w:color="auto"/>
              <w:left w:val="single" w:sz="8" w:space="0" w:color="auto"/>
              <w:bottom w:val="single" w:sz="6" w:space="0" w:color="auto"/>
              <w:right w:val="single" w:sz="6" w:space="0" w:color="auto"/>
            </w:tcBorders>
            <w:vAlign w:val="center"/>
          </w:tcPr>
          <w:p w:rsidR="00064F1C" w:rsidRDefault="00064F1C" w:rsidP="00481490">
            <w:pPr>
              <w:ind w:right="-95"/>
              <w:rPr>
                <w:rFonts w:ascii="宋体" w:hAnsi="宋体"/>
                <w:szCs w:val="21"/>
              </w:rPr>
            </w:pPr>
            <w:r>
              <w:rPr>
                <w:rFonts w:ascii="宋体" w:hAnsi="宋体" w:hint="eastAsia"/>
                <w:szCs w:val="21"/>
              </w:rPr>
              <w:t>题　目</w:t>
            </w:r>
          </w:p>
        </w:tc>
        <w:tc>
          <w:tcPr>
            <w:tcW w:w="8381" w:type="dxa"/>
            <w:gridSpan w:val="7"/>
            <w:tcBorders>
              <w:top w:val="single" w:sz="8" w:space="0" w:color="auto"/>
              <w:left w:val="single" w:sz="6" w:space="0" w:color="auto"/>
              <w:bottom w:val="single" w:sz="6" w:space="0" w:color="auto"/>
              <w:right w:val="single" w:sz="8" w:space="0" w:color="auto"/>
            </w:tcBorders>
            <w:vAlign w:val="center"/>
          </w:tcPr>
          <w:p w:rsidR="00064F1C" w:rsidRDefault="00064F1C" w:rsidP="00481490">
            <w:pPr>
              <w:ind w:left="-120" w:firstLine="120"/>
              <w:jc w:val="center"/>
              <w:rPr>
                <w:rFonts w:ascii="宋体" w:hAnsi="宋体"/>
                <w:szCs w:val="21"/>
              </w:rPr>
            </w:pPr>
            <w:r>
              <w:rPr>
                <w:rFonts w:ascii="宋体" w:hAnsi="宋体" w:hint="eastAsia"/>
                <w:szCs w:val="21"/>
              </w:rPr>
              <w:t>食品进销存管理系统</w:t>
            </w:r>
          </w:p>
        </w:tc>
      </w:tr>
      <w:tr w:rsidR="00064F1C" w:rsidTr="00481490">
        <w:trPr>
          <w:cantSplit/>
          <w:trHeight w:val="453"/>
          <w:jc w:val="center"/>
        </w:trPr>
        <w:tc>
          <w:tcPr>
            <w:tcW w:w="931" w:type="dxa"/>
            <w:tcBorders>
              <w:top w:val="single" w:sz="6" w:space="0" w:color="auto"/>
              <w:left w:val="single" w:sz="8" w:space="0" w:color="auto"/>
              <w:bottom w:val="single" w:sz="6" w:space="0" w:color="auto"/>
              <w:right w:val="single" w:sz="6" w:space="0" w:color="auto"/>
            </w:tcBorders>
            <w:vAlign w:val="center"/>
          </w:tcPr>
          <w:p w:rsidR="00064F1C" w:rsidRDefault="00064F1C" w:rsidP="00481490">
            <w:pPr>
              <w:ind w:left="-155" w:right="-106"/>
              <w:jc w:val="center"/>
              <w:rPr>
                <w:rFonts w:ascii="宋体" w:hAnsi="宋体"/>
                <w:szCs w:val="21"/>
              </w:rPr>
            </w:pPr>
            <w:r>
              <w:rPr>
                <w:rFonts w:ascii="宋体" w:hAnsi="宋体" w:hint="eastAsia"/>
                <w:szCs w:val="21"/>
              </w:rPr>
              <w:t>学生姓名</w:t>
            </w:r>
          </w:p>
        </w:tc>
        <w:tc>
          <w:tcPr>
            <w:tcW w:w="1456" w:type="dxa"/>
            <w:tcBorders>
              <w:top w:val="single" w:sz="6" w:space="0" w:color="auto"/>
              <w:left w:val="single" w:sz="6" w:space="0" w:color="auto"/>
              <w:bottom w:val="single" w:sz="6" w:space="0" w:color="auto"/>
              <w:right w:val="single" w:sz="4" w:space="0" w:color="auto"/>
            </w:tcBorders>
            <w:vAlign w:val="center"/>
          </w:tcPr>
          <w:p w:rsidR="00064F1C" w:rsidRDefault="00F86F90" w:rsidP="00481490">
            <w:pPr>
              <w:ind w:left="-155" w:right="-106"/>
              <w:jc w:val="center"/>
              <w:rPr>
                <w:rFonts w:ascii="宋体" w:hAnsi="宋体"/>
                <w:szCs w:val="21"/>
              </w:rPr>
            </w:pPr>
            <w:r>
              <w:rPr>
                <w:rFonts w:ascii="宋体" w:hAnsi="宋体" w:hint="eastAsia"/>
                <w:szCs w:val="21"/>
              </w:rPr>
              <w:t>王艺霖</w:t>
            </w:r>
          </w:p>
        </w:tc>
        <w:tc>
          <w:tcPr>
            <w:tcW w:w="702" w:type="dxa"/>
            <w:tcBorders>
              <w:top w:val="single" w:sz="6" w:space="0" w:color="auto"/>
              <w:left w:val="single" w:sz="4" w:space="0" w:color="auto"/>
              <w:bottom w:val="single" w:sz="6" w:space="0" w:color="auto"/>
              <w:right w:val="single" w:sz="4" w:space="0" w:color="auto"/>
            </w:tcBorders>
            <w:vAlign w:val="center"/>
          </w:tcPr>
          <w:p w:rsidR="00064F1C" w:rsidRDefault="00064F1C" w:rsidP="00481490">
            <w:pPr>
              <w:ind w:left="-155" w:right="-106"/>
              <w:jc w:val="center"/>
              <w:rPr>
                <w:rFonts w:ascii="宋体" w:hAnsi="宋体"/>
                <w:szCs w:val="21"/>
              </w:rPr>
            </w:pPr>
            <w:r>
              <w:rPr>
                <w:rFonts w:ascii="宋体" w:hAnsi="宋体" w:hint="eastAsia"/>
                <w:szCs w:val="21"/>
              </w:rPr>
              <w:t>学号</w:t>
            </w:r>
          </w:p>
        </w:tc>
        <w:tc>
          <w:tcPr>
            <w:tcW w:w="1112" w:type="dxa"/>
            <w:tcBorders>
              <w:top w:val="single" w:sz="6" w:space="0" w:color="auto"/>
              <w:left w:val="single" w:sz="4" w:space="0" w:color="auto"/>
              <w:bottom w:val="single" w:sz="6" w:space="0" w:color="auto"/>
              <w:right w:val="single" w:sz="6" w:space="0" w:color="auto"/>
            </w:tcBorders>
            <w:vAlign w:val="center"/>
          </w:tcPr>
          <w:p w:rsidR="00064F1C" w:rsidRDefault="00F86F90" w:rsidP="00481490">
            <w:pPr>
              <w:ind w:left="-155" w:right="-106"/>
              <w:jc w:val="center"/>
              <w:rPr>
                <w:rFonts w:ascii="宋体" w:hAnsi="宋体"/>
                <w:szCs w:val="21"/>
              </w:rPr>
            </w:pPr>
            <w:r>
              <w:rPr>
                <w:szCs w:val="21"/>
              </w:rPr>
              <w:t>20143050</w:t>
            </w:r>
          </w:p>
        </w:tc>
        <w:tc>
          <w:tcPr>
            <w:tcW w:w="730" w:type="dxa"/>
            <w:tcBorders>
              <w:top w:val="single" w:sz="6" w:space="0" w:color="auto"/>
              <w:left w:val="single" w:sz="6" w:space="0" w:color="auto"/>
              <w:bottom w:val="single" w:sz="6" w:space="0" w:color="auto"/>
              <w:right w:val="single" w:sz="6" w:space="0" w:color="auto"/>
            </w:tcBorders>
            <w:vAlign w:val="center"/>
          </w:tcPr>
          <w:p w:rsidR="00064F1C" w:rsidRDefault="00064F1C" w:rsidP="00481490">
            <w:pPr>
              <w:ind w:left="-155" w:right="-106"/>
              <w:jc w:val="center"/>
              <w:rPr>
                <w:rFonts w:ascii="宋体" w:hAnsi="宋体"/>
                <w:szCs w:val="21"/>
              </w:rPr>
            </w:pPr>
            <w:r>
              <w:rPr>
                <w:rFonts w:ascii="宋体" w:hAnsi="宋体" w:hint="eastAsia"/>
                <w:szCs w:val="21"/>
              </w:rPr>
              <w:t>班级</w:t>
            </w:r>
          </w:p>
        </w:tc>
        <w:tc>
          <w:tcPr>
            <w:tcW w:w="1708" w:type="dxa"/>
            <w:tcBorders>
              <w:top w:val="single" w:sz="6" w:space="0" w:color="auto"/>
              <w:left w:val="single" w:sz="6" w:space="0" w:color="auto"/>
              <w:bottom w:val="single" w:sz="6" w:space="0" w:color="auto"/>
              <w:right w:val="single" w:sz="6" w:space="0" w:color="auto"/>
            </w:tcBorders>
            <w:vAlign w:val="center"/>
          </w:tcPr>
          <w:p w:rsidR="00064F1C" w:rsidRDefault="00064F1C" w:rsidP="00481490">
            <w:pPr>
              <w:ind w:firstLine="300"/>
              <w:rPr>
                <w:rFonts w:ascii="宋体" w:hAnsi="宋体"/>
                <w:szCs w:val="21"/>
              </w:rPr>
            </w:pPr>
            <w:r>
              <w:rPr>
                <w:rFonts w:ascii="宋体" w:hAnsi="宋体" w:hint="eastAsia"/>
                <w:szCs w:val="21"/>
              </w:rPr>
              <w:t>信</w:t>
            </w:r>
            <w:r>
              <w:rPr>
                <w:rFonts w:hint="eastAsia"/>
                <w:szCs w:val="21"/>
              </w:rPr>
              <w:t>1405</w:t>
            </w:r>
            <w:r w:rsidR="00F86F90">
              <w:rPr>
                <w:szCs w:val="21"/>
              </w:rPr>
              <w:t>-2</w:t>
            </w:r>
            <w:r>
              <w:rPr>
                <w:szCs w:val="21"/>
              </w:rPr>
              <w:t>班</w:t>
            </w:r>
          </w:p>
        </w:tc>
        <w:tc>
          <w:tcPr>
            <w:tcW w:w="665" w:type="dxa"/>
            <w:tcBorders>
              <w:top w:val="single" w:sz="6" w:space="0" w:color="auto"/>
              <w:left w:val="single" w:sz="6" w:space="0" w:color="auto"/>
              <w:bottom w:val="single" w:sz="6" w:space="0" w:color="auto"/>
              <w:right w:val="single" w:sz="6" w:space="0" w:color="auto"/>
            </w:tcBorders>
            <w:vAlign w:val="center"/>
          </w:tcPr>
          <w:p w:rsidR="00064F1C" w:rsidRDefault="00064F1C" w:rsidP="00481490">
            <w:pPr>
              <w:ind w:left="-155" w:right="-106"/>
              <w:jc w:val="center"/>
              <w:rPr>
                <w:rFonts w:ascii="宋体" w:hAnsi="宋体"/>
                <w:szCs w:val="21"/>
              </w:rPr>
            </w:pPr>
            <w:r>
              <w:rPr>
                <w:rFonts w:ascii="宋体" w:hAnsi="宋体" w:hint="eastAsia"/>
                <w:szCs w:val="21"/>
              </w:rPr>
              <w:t>专业</w:t>
            </w:r>
          </w:p>
        </w:tc>
        <w:tc>
          <w:tcPr>
            <w:tcW w:w="2008" w:type="dxa"/>
            <w:tcBorders>
              <w:top w:val="single" w:sz="6" w:space="0" w:color="auto"/>
              <w:left w:val="single" w:sz="6" w:space="0" w:color="auto"/>
              <w:bottom w:val="single" w:sz="6" w:space="0" w:color="auto"/>
              <w:right w:val="single" w:sz="8" w:space="0" w:color="auto"/>
            </w:tcBorders>
            <w:vAlign w:val="center"/>
          </w:tcPr>
          <w:p w:rsidR="00064F1C" w:rsidRDefault="00064F1C" w:rsidP="00481490">
            <w:pPr>
              <w:jc w:val="center"/>
              <w:rPr>
                <w:rFonts w:ascii="宋体" w:hAnsi="宋体"/>
                <w:szCs w:val="21"/>
              </w:rPr>
            </w:pPr>
            <w:r>
              <w:rPr>
                <w:rFonts w:ascii="宋体" w:hAnsi="宋体" w:hint="eastAsia"/>
                <w:szCs w:val="21"/>
              </w:rPr>
              <w:t>软件工程</w:t>
            </w:r>
          </w:p>
        </w:tc>
      </w:tr>
      <w:tr w:rsidR="00064F1C" w:rsidTr="00481490">
        <w:trPr>
          <w:cantSplit/>
          <w:trHeight w:val="9908"/>
          <w:jc w:val="center"/>
        </w:trPr>
        <w:tc>
          <w:tcPr>
            <w:tcW w:w="9312" w:type="dxa"/>
            <w:gridSpan w:val="8"/>
            <w:tcBorders>
              <w:top w:val="single" w:sz="6" w:space="0" w:color="auto"/>
              <w:left w:val="single" w:sz="8" w:space="0" w:color="auto"/>
              <w:bottom w:val="single" w:sz="6" w:space="0" w:color="auto"/>
              <w:right w:val="single" w:sz="8" w:space="0" w:color="auto"/>
            </w:tcBorders>
          </w:tcPr>
          <w:p w:rsidR="00064F1C" w:rsidRDefault="00064F1C" w:rsidP="00481490">
            <w:pPr>
              <w:adjustRightInd w:val="0"/>
              <w:snapToGrid w:val="0"/>
              <w:spacing w:before="120" w:after="120" w:line="400" w:lineRule="exact"/>
              <w:rPr>
                <w:b/>
                <w:bCs/>
                <w:szCs w:val="21"/>
              </w:rPr>
            </w:pPr>
            <w:r>
              <w:rPr>
                <w:rFonts w:hint="eastAsia"/>
                <w:b/>
                <w:bCs/>
                <w:szCs w:val="21"/>
              </w:rPr>
              <w:t>1</w:t>
            </w:r>
            <w:r>
              <w:rPr>
                <w:rFonts w:hint="eastAsia"/>
                <w:b/>
                <w:bCs/>
                <w:szCs w:val="21"/>
              </w:rPr>
              <w:t>、设计</w:t>
            </w:r>
            <w:r>
              <w:rPr>
                <w:b/>
                <w:bCs/>
                <w:szCs w:val="21"/>
              </w:rPr>
              <w:t>要求</w:t>
            </w:r>
          </w:p>
          <w:p w:rsidR="00064F1C" w:rsidRPr="007D060D" w:rsidRDefault="00064F1C" w:rsidP="00481490">
            <w:pPr>
              <w:adjustRightInd w:val="0"/>
              <w:snapToGrid w:val="0"/>
              <w:spacing w:line="400" w:lineRule="exact"/>
              <w:ind w:firstLineChars="200" w:firstLine="420"/>
              <w:rPr>
                <w:szCs w:val="21"/>
              </w:rPr>
            </w:pPr>
            <w:r>
              <w:rPr>
                <w:rFonts w:hint="eastAsia"/>
                <w:color w:val="000000"/>
                <w:szCs w:val="21"/>
              </w:rPr>
              <w:t>总体要求：功能实用、界面美观、操作方便、内容丰富。</w:t>
            </w:r>
          </w:p>
          <w:p w:rsidR="00064F1C" w:rsidRDefault="00064F1C" w:rsidP="00481490">
            <w:pPr>
              <w:adjustRightInd w:val="0"/>
              <w:snapToGrid w:val="0"/>
              <w:spacing w:before="120" w:after="120" w:line="400" w:lineRule="exact"/>
              <w:rPr>
                <w:b/>
                <w:bCs/>
                <w:szCs w:val="21"/>
              </w:rPr>
            </w:pPr>
            <w:r>
              <w:rPr>
                <w:rFonts w:hint="eastAsia"/>
                <w:b/>
                <w:bCs/>
                <w:szCs w:val="21"/>
              </w:rPr>
              <w:t>2</w:t>
            </w:r>
            <w:r>
              <w:rPr>
                <w:rFonts w:hint="eastAsia"/>
                <w:b/>
                <w:bCs/>
                <w:szCs w:val="21"/>
              </w:rPr>
              <w:t>、设计</w:t>
            </w:r>
            <w:r>
              <w:rPr>
                <w:b/>
                <w:bCs/>
                <w:szCs w:val="21"/>
              </w:rPr>
              <w:t>内容</w:t>
            </w:r>
          </w:p>
          <w:p w:rsidR="00064F1C" w:rsidRDefault="00064F1C" w:rsidP="00481490">
            <w:pPr>
              <w:adjustRightInd w:val="0"/>
              <w:snapToGrid w:val="0"/>
              <w:spacing w:line="400" w:lineRule="exact"/>
              <w:ind w:left="420"/>
              <w:rPr>
                <w:szCs w:val="21"/>
              </w:rPr>
            </w:pPr>
            <w:r>
              <w:rPr>
                <w:rFonts w:hint="eastAsia"/>
                <w:szCs w:val="21"/>
              </w:rPr>
              <w:t>(1)</w:t>
            </w:r>
            <w:r>
              <w:rPr>
                <w:rFonts w:hint="eastAsia"/>
                <w:szCs w:val="21"/>
              </w:rPr>
              <w:t>仓库显示</w:t>
            </w:r>
          </w:p>
          <w:p w:rsidR="00064F1C" w:rsidRDefault="00064F1C" w:rsidP="00481490">
            <w:pPr>
              <w:adjustRightInd w:val="0"/>
              <w:snapToGrid w:val="0"/>
              <w:spacing w:line="400" w:lineRule="exact"/>
              <w:ind w:left="420"/>
              <w:rPr>
                <w:szCs w:val="21"/>
              </w:rPr>
            </w:pPr>
            <w:r>
              <w:rPr>
                <w:rFonts w:hint="eastAsia"/>
                <w:szCs w:val="21"/>
              </w:rPr>
              <w:t>(2)</w:t>
            </w:r>
            <w:r>
              <w:rPr>
                <w:rFonts w:hint="eastAsia"/>
                <w:szCs w:val="21"/>
              </w:rPr>
              <w:t>采购管理</w:t>
            </w:r>
          </w:p>
          <w:p w:rsidR="00064F1C" w:rsidRDefault="00064F1C" w:rsidP="00481490">
            <w:pPr>
              <w:adjustRightInd w:val="0"/>
              <w:snapToGrid w:val="0"/>
              <w:spacing w:line="400" w:lineRule="exact"/>
              <w:ind w:left="420"/>
              <w:rPr>
                <w:szCs w:val="21"/>
              </w:rPr>
            </w:pPr>
            <w:r>
              <w:rPr>
                <w:rFonts w:hint="eastAsia"/>
                <w:szCs w:val="21"/>
              </w:rPr>
              <w:t>(3)</w:t>
            </w:r>
            <w:r>
              <w:rPr>
                <w:rFonts w:hint="eastAsia"/>
                <w:szCs w:val="21"/>
              </w:rPr>
              <w:t>库存管理</w:t>
            </w:r>
          </w:p>
          <w:p w:rsidR="00064F1C" w:rsidRDefault="00064F1C" w:rsidP="00481490">
            <w:pPr>
              <w:adjustRightInd w:val="0"/>
              <w:snapToGrid w:val="0"/>
              <w:spacing w:line="400" w:lineRule="exact"/>
              <w:ind w:left="420"/>
              <w:rPr>
                <w:szCs w:val="21"/>
              </w:rPr>
            </w:pPr>
            <w:r>
              <w:rPr>
                <w:rFonts w:hint="eastAsia"/>
                <w:szCs w:val="21"/>
              </w:rPr>
              <w:t>(4)</w:t>
            </w:r>
            <w:r>
              <w:rPr>
                <w:rFonts w:hint="eastAsia"/>
                <w:szCs w:val="21"/>
              </w:rPr>
              <w:t>退货管理</w:t>
            </w:r>
          </w:p>
          <w:p w:rsidR="00064F1C" w:rsidRDefault="00064F1C" w:rsidP="00481490">
            <w:pPr>
              <w:adjustRightInd w:val="0"/>
              <w:snapToGrid w:val="0"/>
              <w:spacing w:before="120" w:after="120" w:line="400" w:lineRule="exact"/>
              <w:rPr>
                <w:b/>
                <w:bCs/>
                <w:szCs w:val="21"/>
              </w:rPr>
            </w:pPr>
            <w:r>
              <w:rPr>
                <w:rFonts w:hint="eastAsia"/>
                <w:b/>
                <w:bCs/>
                <w:szCs w:val="21"/>
              </w:rPr>
              <w:t>3</w:t>
            </w:r>
            <w:r>
              <w:rPr>
                <w:rFonts w:hint="eastAsia"/>
                <w:b/>
                <w:bCs/>
                <w:szCs w:val="21"/>
              </w:rPr>
              <w:t>、进度计划</w:t>
            </w:r>
          </w:p>
          <w:p w:rsidR="00064F1C" w:rsidRDefault="00064F1C" w:rsidP="00481490">
            <w:pPr>
              <w:adjustRightInd w:val="0"/>
              <w:snapToGrid w:val="0"/>
              <w:spacing w:line="400" w:lineRule="exact"/>
              <w:ind w:firstLineChars="200" w:firstLine="420"/>
              <w:jc w:val="left"/>
              <w:rPr>
                <w:color w:val="000000"/>
                <w:szCs w:val="21"/>
              </w:rPr>
            </w:pPr>
            <w:r>
              <w:rPr>
                <w:rFonts w:hint="eastAsia"/>
                <w:szCs w:val="21"/>
              </w:rPr>
              <w:t>第</w:t>
            </w:r>
            <w:r>
              <w:rPr>
                <w:rFonts w:hint="eastAsia"/>
                <w:szCs w:val="21"/>
              </w:rPr>
              <w:t>1</w:t>
            </w:r>
            <w:r>
              <w:rPr>
                <w:rFonts w:hint="eastAsia"/>
                <w:szCs w:val="21"/>
              </w:rPr>
              <w:t>周：</w:t>
            </w:r>
            <w:r>
              <w:rPr>
                <w:rFonts w:hint="eastAsia"/>
                <w:szCs w:val="21"/>
              </w:rPr>
              <w:t xml:space="preserve">           </w:t>
            </w:r>
            <w:r>
              <w:rPr>
                <w:rFonts w:hint="eastAsia"/>
                <w:color w:val="000000"/>
                <w:szCs w:val="21"/>
              </w:rPr>
              <w:t>熟悉开发环境及工具</w:t>
            </w:r>
          </w:p>
          <w:p w:rsidR="00064F1C" w:rsidRDefault="00064F1C" w:rsidP="00481490">
            <w:pPr>
              <w:adjustRightInd w:val="0"/>
              <w:snapToGrid w:val="0"/>
              <w:spacing w:line="400" w:lineRule="exact"/>
              <w:ind w:firstLineChars="200" w:firstLine="420"/>
              <w:jc w:val="left"/>
              <w:rPr>
                <w:color w:val="000000"/>
                <w:szCs w:val="21"/>
              </w:rPr>
            </w:pPr>
            <w:r>
              <w:rPr>
                <w:rFonts w:hint="eastAsia"/>
                <w:szCs w:val="21"/>
              </w:rPr>
              <w:t>第</w:t>
            </w:r>
            <w:r>
              <w:rPr>
                <w:rFonts w:hint="eastAsia"/>
                <w:szCs w:val="21"/>
              </w:rPr>
              <w:t>2</w:t>
            </w:r>
            <w:r>
              <w:rPr>
                <w:rFonts w:hint="eastAsia"/>
                <w:szCs w:val="21"/>
              </w:rPr>
              <w:t>周——第</w:t>
            </w:r>
            <w:r>
              <w:rPr>
                <w:rFonts w:hint="eastAsia"/>
                <w:szCs w:val="21"/>
              </w:rPr>
              <w:t>4</w:t>
            </w:r>
            <w:r>
              <w:rPr>
                <w:rFonts w:hint="eastAsia"/>
                <w:szCs w:val="21"/>
              </w:rPr>
              <w:t>周：</w:t>
            </w:r>
            <w:r>
              <w:rPr>
                <w:rFonts w:hint="eastAsia"/>
                <w:szCs w:val="21"/>
              </w:rPr>
              <w:t xml:space="preserve"> </w:t>
            </w:r>
            <w:r>
              <w:rPr>
                <w:rFonts w:hint="eastAsia"/>
                <w:color w:val="000000"/>
                <w:szCs w:val="21"/>
              </w:rPr>
              <w:t>系统分析、系统设计</w:t>
            </w:r>
          </w:p>
          <w:p w:rsidR="00064F1C" w:rsidRDefault="00064F1C" w:rsidP="00481490">
            <w:pPr>
              <w:adjustRightInd w:val="0"/>
              <w:snapToGrid w:val="0"/>
              <w:spacing w:line="400" w:lineRule="exact"/>
              <w:ind w:firstLineChars="200" w:firstLine="420"/>
              <w:jc w:val="left"/>
              <w:rPr>
                <w:szCs w:val="21"/>
              </w:rPr>
            </w:pPr>
            <w:r>
              <w:rPr>
                <w:rFonts w:hint="eastAsia"/>
                <w:szCs w:val="21"/>
              </w:rPr>
              <w:t>第</w:t>
            </w:r>
            <w:r>
              <w:rPr>
                <w:rFonts w:hint="eastAsia"/>
                <w:szCs w:val="21"/>
              </w:rPr>
              <w:t>5</w:t>
            </w:r>
            <w:r>
              <w:rPr>
                <w:rFonts w:hint="eastAsia"/>
                <w:szCs w:val="21"/>
              </w:rPr>
              <w:t>周——第</w:t>
            </w:r>
            <w:r>
              <w:rPr>
                <w:rFonts w:hint="eastAsia"/>
                <w:szCs w:val="21"/>
              </w:rPr>
              <w:t>14</w:t>
            </w:r>
            <w:r>
              <w:rPr>
                <w:rFonts w:hint="eastAsia"/>
                <w:szCs w:val="21"/>
              </w:rPr>
              <w:t>周：</w:t>
            </w:r>
            <w:r>
              <w:rPr>
                <w:rFonts w:hint="eastAsia"/>
                <w:color w:val="000000"/>
                <w:szCs w:val="21"/>
              </w:rPr>
              <w:t>系统开发</w:t>
            </w:r>
            <w:r>
              <w:rPr>
                <w:rFonts w:hint="eastAsia"/>
                <w:color w:val="000000"/>
                <w:szCs w:val="21"/>
              </w:rPr>
              <w:t>(</w:t>
            </w:r>
            <w:r>
              <w:rPr>
                <w:rFonts w:hint="eastAsia"/>
                <w:color w:val="000000"/>
                <w:szCs w:val="21"/>
              </w:rPr>
              <w:t>编程及调试</w:t>
            </w:r>
            <w:r>
              <w:rPr>
                <w:rFonts w:hint="eastAsia"/>
                <w:color w:val="000000"/>
                <w:szCs w:val="21"/>
              </w:rPr>
              <w:t>)</w:t>
            </w:r>
          </w:p>
          <w:p w:rsidR="00064F1C" w:rsidRPr="006A292E" w:rsidRDefault="00064F1C" w:rsidP="00481490">
            <w:pPr>
              <w:spacing w:line="400" w:lineRule="exact"/>
              <w:ind w:firstLineChars="200" w:firstLine="420"/>
            </w:pPr>
            <w:r>
              <w:rPr>
                <w:rFonts w:hint="eastAsia"/>
                <w:szCs w:val="21"/>
              </w:rPr>
              <w:t>第</w:t>
            </w:r>
            <w:r>
              <w:rPr>
                <w:rFonts w:hint="eastAsia"/>
                <w:szCs w:val="21"/>
              </w:rPr>
              <w:t>15</w:t>
            </w:r>
            <w:r>
              <w:rPr>
                <w:rFonts w:hint="eastAsia"/>
                <w:szCs w:val="21"/>
              </w:rPr>
              <w:t>周：</w:t>
            </w:r>
            <w:r>
              <w:rPr>
                <w:rFonts w:hint="eastAsia"/>
                <w:szCs w:val="21"/>
              </w:rPr>
              <w:t xml:space="preserve">           </w:t>
            </w:r>
            <w:r>
              <w:rPr>
                <w:rFonts w:hint="eastAsia"/>
                <w:szCs w:val="21"/>
              </w:rPr>
              <w:t>撰写实验报告书</w:t>
            </w:r>
          </w:p>
          <w:p w:rsidR="00064F1C" w:rsidRDefault="00064F1C" w:rsidP="00481490">
            <w:pPr>
              <w:spacing w:line="400" w:lineRule="exact"/>
              <w:ind w:firstLineChars="200" w:firstLine="420"/>
              <w:rPr>
                <w:szCs w:val="21"/>
              </w:rPr>
            </w:pPr>
            <w:r>
              <w:rPr>
                <w:rFonts w:hint="eastAsia"/>
                <w:szCs w:val="21"/>
              </w:rPr>
              <w:t>第</w:t>
            </w:r>
            <w:r>
              <w:rPr>
                <w:rFonts w:hint="eastAsia"/>
                <w:szCs w:val="21"/>
              </w:rPr>
              <w:t>16</w:t>
            </w:r>
            <w:r>
              <w:rPr>
                <w:rFonts w:hint="eastAsia"/>
                <w:szCs w:val="21"/>
              </w:rPr>
              <w:t>周：</w:t>
            </w:r>
            <w:r>
              <w:rPr>
                <w:rFonts w:hint="eastAsia"/>
                <w:szCs w:val="21"/>
              </w:rPr>
              <w:t xml:space="preserve">           </w:t>
            </w:r>
            <w:r>
              <w:rPr>
                <w:rFonts w:hint="eastAsia"/>
                <w:szCs w:val="21"/>
              </w:rPr>
              <w:t>程序验收</w:t>
            </w:r>
          </w:p>
          <w:p w:rsidR="00064F1C" w:rsidRDefault="00064F1C" w:rsidP="00481490">
            <w:pPr>
              <w:spacing w:line="400" w:lineRule="exact"/>
              <w:ind w:firstLineChars="200" w:firstLine="420"/>
              <w:rPr>
                <w:szCs w:val="21"/>
              </w:rPr>
            </w:pPr>
          </w:p>
          <w:p w:rsidR="00064F1C" w:rsidRDefault="00064F1C" w:rsidP="00481490">
            <w:pPr>
              <w:spacing w:line="400" w:lineRule="exact"/>
              <w:ind w:firstLineChars="200" w:firstLine="420"/>
              <w:rPr>
                <w:szCs w:val="21"/>
              </w:rPr>
            </w:pPr>
          </w:p>
          <w:p w:rsidR="00064F1C" w:rsidRDefault="00064F1C" w:rsidP="00481490">
            <w:pPr>
              <w:spacing w:line="400" w:lineRule="exact"/>
              <w:ind w:firstLineChars="200" w:firstLine="420"/>
              <w:rPr>
                <w:szCs w:val="21"/>
              </w:rPr>
            </w:pPr>
          </w:p>
          <w:p w:rsidR="00064F1C" w:rsidRDefault="00064F1C" w:rsidP="00481490">
            <w:pPr>
              <w:spacing w:line="400" w:lineRule="exact"/>
              <w:ind w:firstLineChars="200" w:firstLine="420"/>
              <w:rPr>
                <w:szCs w:val="21"/>
              </w:rPr>
            </w:pPr>
          </w:p>
          <w:p w:rsidR="00064F1C" w:rsidRDefault="00064F1C" w:rsidP="00481490">
            <w:pPr>
              <w:spacing w:line="400" w:lineRule="exact"/>
              <w:ind w:firstLineChars="200" w:firstLine="420"/>
              <w:rPr>
                <w:szCs w:val="21"/>
              </w:rPr>
            </w:pPr>
          </w:p>
          <w:p w:rsidR="00064F1C" w:rsidRDefault="00064F1C" w:rsidP="00481490">
            <w:pPr>
              <w:spacing w:line="400" w:lineRule="exact"/>
              <w:ind w:firstLineChars="200" w:firstLine="420"/>
              <w:rPr>
                <w:szCs w:val="21"/>
              </w:rPr>
            </w:pPr>
          </w:p>
          <w:p w:rsidR="00064F1C" w:rsidRDefault="00064F1C" w:rsidP="00481490">
            <w:pPr>
              <w:spacing w:line="400" w:lineRule="exact"/>
              <w:ind w:firstLineChars="200" w:firstLine="420"/>
            </w:pPr>
          </w:p>
          <w:p w:rsidR="00064F1C" w:rsidRDefault="00064F1C" w:rsidP="00481490">
            <w:pPr>
              <w:spacing w:afterLines="50" w:after="156" w:line="240" w:lineRule="exact"/>
              <w:rPr>
                <w:rFonts w:ascii="宋体" w:hAnsi="宋体"/>
                <w:sz w:val="15"/>
                <w:szCs w:val="15"/>
              </w:rPr>
            </w:pPr>
          </w:p>
          <w:p w:rsidR="00064F1C" w:rsidRDefault="00064F1C" w:rsidP="00481490">
            <w:pPr>
              <w:spacing w:afterLines="50" w:after="156" w:line="240" w:lineRule="exact"/>
              <w:ind w:left="-119" w:firstLine="119"/>
              <w:jc w:val="center"/>
              <w:rPr>
                <w:rFonts w:ascii="宋体" w:hAnsi="宋体"/>
                <w:sz w:val="15"/>
                <w:szCs w:val="15"/>
              </w:rPr>
            </w:pPr>
          </w:p>
          <w:p w:rsidR="00064F1C" w:rsidRDefault="00064F1C" w:rsidP="00481490">
            <w:pPr>
              <w:spacing w:afterLines="50" w:after="156" w:line="240" w:lineRule="exact"/>
              <w:ind w:left="-119" w:firstLine="119"/>
              <w:jc w:val="center"/>
              <w:rPr>
                <w:rFonts w:ascii="宋体" w:hAnsi="宋体"/>
                <w:sz w:val="15"/>
                <w:szCs w:val="15"/>
              </w:rPr>
            </w:pPr>
          </w:p>
          <w:p w:rsidR="00064F1C" w:rsidRDefault="00064F1C" w:rsidP="00481490">
            <w:pPr>
              <w:spacing w:afterLines="50" w:after="156" w:line="240" w:lineRule="exact"/>
              <w:rPr>
                <w:rFonts w:ascii="宋体" w:hAnsi="宋体"/>
                <w:sz w:val="15"/>
                <w:szCs w:val="15"/>
              </w:rPr>
            </w:pPr>
            <w:r>
              <w:rPr>
                <w:rFonts w:ascii="宋体" w:hAnsi="宋体" w:hint="eastAsia"/>
                <w:sz w:val="15"/>
                <w:szCs w:val="15"/>
              </w:rPr>
              <w:t xml:space="preserve">                                                                                 </w:t>
            </w:r>
          </w:p>
        </w:tc>
      </w:tr>
    </w:tbl>
    <w:p w:rsidR="00064F1C" w:rsidRDefault="00064F1C" w:rsidP="00064F1C">
      <w:pPr>
        <w:spacing w:before="600" w:after="600" w:line="400" w:lineRule="exact"/>
        <w:jc w:val="center"/>
        <w:rPr>
          <w:b/>
          <w:bCs/>
          <w:kern w:val="44"/>
          <w:sz w:val="32"/>
          <w:szCs w:val="44"/>
        </w:rPr>
        <w:sectPr w:rsidR="00064F1C">
          <w:headerReference w:type="default" r:id="rId7"/>
          <w:footerReference w:type="default" r:id="rId8"/>
          <w:pgSz w:w="11906" w:h="16838"/>
          <w:pgMar w:top="1814" w:right="1417" w:bottom="1587" w:left="1417" w:header="1247" w:footer="1134" w:gutter="283"/>
          <w:pgNumType w:start="1"/>
          <w:cols w:space="720"/>
          <w:docGrid w:type="lines" w:linePitch="312"/>
        </w:sectPr>
      </w:pPr>
      <w:bookmarkStart w:id="11" w:name="_Toc124431833"/>
      <w:bookmarkStart w:id="12" w:name="_Toc124432059"/>
      <w:bookmarkStart w:id="13" w:name="_Toc124432089"/>
      <w:bookmarkStart w:id="14" w:name="_Toc124432125"/>
      <w:bookmarkStart w:id="15" w:name="_Toc157248204"/>
    </w:p>
    <w:bookmarkEnd w:id="11"/>
    <w:bookmarkEnd w:id="12"/>
    <w:bookmarkEnd w:id="13"/>
    <w:bookmarkEnd w:id="14"/>
    <w:bookmarkEnd w:id="15"/>
    <w:p w:rsidR="00064F1C" w:rsidRDefault="00064F1C" w:rsidP="003124E5">
      <w:pPr>
        <w:spacing w:before="600" w:after="600" w:line="400" w:lineRule="exact"/>
        <w:ind w:firstLineChars="1200" w:firstLine="3600"/>
        <w:rPr>
          <w:rFonts w:ascii="黑体" w:eastAsia="黑体"/>
          <w:sz w:val="30"/>
        </w:rPr>
      </w:pPr>
      <w:r>
        <w:rPr>
          <w:rFonts w:ascii="黑体" w:eastAsia="黑体" w:hint="eastAsia"/>
          <w:sz w:val="30"/>
        </w:rPr>
        <w:lastRenderedPageBreak/>
        <w:t>摘　要</w:t>
      </w:r>
    </w:p>
    <w:p w:rsidR="00064F1C" w:rsidRDefault="00064F1C" w:rsidP="000168D3">
      <w:pPr>
        <w:spacing w:line="400" w:lineRule="exact"/>
        <w:ind w:firstLineChars="200" w:firstLine="480"/>
        <w:rPr>
          <w:color w:val="000000"/>
          <w:sz w:val="24"/>
        </w:rPr>
      </w:pPr>
      <w:r w:rsidRPr="00866350">
        <w:rPr>
          <w:rFonts w:hint="eastAsia"/>
          <w:color w:val="000000"/>
          <w:sz w:val="24"/>
        </w:rPr>
        <w:t>系统</w:t>
      </w:r>
      <w:r>
        <w:rPr>
          <w:rFonts w:hint="eastAsia"/>
          <w:color w:val="000000"/>
          <w:sz w:val="24"/>
        </w:rPr>
        <w:t>主要包括仓库显示、采购管理、</w:t>
      </w:r>
      <w:r w:rsidR="000168D3">
        <w:rPr>
          <w:rFonts w:hint="eastAsia"/>
          <w:color w:val="000000"/>
          <w:sz w:val="24"/>
        </w:rPr>
        <w:t>出库入库</w:t>
      </w:r>
      <w:r>
        <w:rPr>
          <w:rFonts w:hint="eastAsia"/>
          <w:color w:val="000000"/>
          <w:sz w:val="24"/>
        </w:rPr>
        <w:t>管理、退货管理等功能</w:t>
      </w:r>
      <w:r w:rsidR="000168D3">
        <w:rPr>
          <w:rFonts w:hint="eastAsia"/>
          <w:color w:val="000000"/>
          <w:sz w:val="24"/>
        </w:rPr>
        <w:t>，基础数据用于维护企业的基本信息，如职务、角色、规格、单位等，用户可以通过系统的基础数据模块根据企业和业务需要设置系统的基本信息，方便在其他模块中使用。通过用户自行设置基础数据从而实现系统的根据不同用户的需求灵活定制的特点，也有助于系统在企业信息结构发生变化时能够及时响应。</w:t>
      </w:r>
    </w:p>
    <w:p w:rsidR="00064F1C" w:rsidRPr="00813122" w:rsidRDefault="00064F1C" w:rsidP="00064F1C">
      <w:pPr>
        <w:spacing w:line="400" w:lineRule="exact"/>
        <w:ind w:firstLineChars="200" w:firstLine="480"/>
        <w:rPr>
          <w:color w:val="000000"/>
          <w:sz w:val="24"/>
        </w:rPr>
      </w:pPr>
      <w:r>
        <w:rPr>
          <w:rFonts w:hint="eastAsia"/>
          <w:color w:val="000000"/>
          <w:sz w:val="24"/>
        </w:rPr>
        <w:t>软件主要服务</w:t>
      </w:r>
      <w:r w:rsidR="000168D3">
        <w:rPr>
          <w:rFonts w:hint="eastAsia"/>
          <w:color w:val="000000"/>
          <w:sz w:val="24"/>
        </w:rPr>
        <w:t>于中</w:t>
      </w:r>
      <w:r>
        <w:rPr>
          <w:rFonts w:hint="eastAsia"/>
          <w:color w:val="000000"/>
          <w:sz w:val="24"/>
        </w:rPr>
        <w:t>小型食品商</w:t>
      </w:r>
      <w:proofErr w:type="gramStart"/>
      <w:r>
        <w:rPr>
          <w:rFonts w:hint="eastAsia"/>
          <w:color w:val="000000"/>
          <w:sz w:val="24"/>
        </w:rPr>
        <w:t>铺对于</w:t>
      </w:r>
      <w:proofErr w:type="gramEnd"/>
      <w:r>
        <w:rPr>
          <w:rFonts w:hint="eastAsia"/>
          <w:color w:val="000000"/>
          <w:sz w:val="24"/>
        </w:rPr>
        <w:t>食品货物的进货、出货和存货管理，作为管理货品的管理工具。系统的运行基础是个人电脑，采用基于</w:t>
      </w:r>
      <w:proofErr w:type="spellStart"/>
      <w:r>
        <w:rPr>
          <w:rFonts w:hint="eastAsia"/>
          <w:color w:val="000000"/>
          <w:sz w:val="24"/>
        </w:rPr>
        <w:t>WinForm</w:t>
      </w:r>
      <w:proofErr w:type="spellEnd"/>
      <w:r>
        <w:rPr>
          <w:rFonts w:hint="eastAsia"/>
          <w:color w:val="000000"/>
          <w:sz w:val="24"/>
        </w:rPr>
        <w:t>的</w:t>
      </w:r>
      <w:r>
        <w:rPr>
          <w:rFonts w:hint="eastAsia"/>
          <w:color w:val="000000"/>
          <w:sz w:val="24"/>
        </w:rPr>
        <w:t>C/S</w:t>
      </w:r>
      <w:r>
        <w:rPr>
          <w:rFonts w:hint="eastAsia"/>
          <w:color w:val="000000"/>
          <w:sz w:val="24"/>
        </w:rPr>
        <w:t>结构，操作界面容易使用和掌握，基本上会</w:t>
      </w:r>
      <w:r>
        <w:rPr>
          <w:rFonts w:hint="eastAsia"/>
          <w:color w:val="000000"/>
          <w:sz w:val="24"/>
        </w:rPr>
        <w:t>Windows</w:t>
      </w:r>
      <w:r>
        <w:rPr>
          <w:rFonts w:hint="eastAsia"/>
          <w:color w:val="000000"/>
          <w:sz w:val="24"/>
        </w:rPr>
        <w:t>基本操作就能很快了解并且掌握系统的使用方法。</w:t>
      </w:r>
    </w:p>
    <w:p w:rsidR="00064F1C" w:rsidRDefault="00064F1C" w:rsidP="00064F1C">
      <w:pPr>
        <w:spacing w:line="400" w:lineRule="exact"/>
        <w:jc w:val="left"/>
        <w:rPr>
          <w:rFonts w:ascii="宋体" w:hAnsi="宋体"/>
          <w:sz w:val="24"/>
        </w:rPr>
      </w:pPr>
      <w:r>
        <w:rPr>
          <w:rFonts w:ascii="黑体" w:eastAsia="黑体" w:hAnsi="黑体" w:hint="eastAsia"/>
          <w:sz w:val="24"/>
        </w:rPr>
        <w:t>关键词:</w:t>
      </w:r>
      <w:r>
        <w:rPr>
          <w:rFonts w:ascii="宋体" w:hAnsi="宋体" w:hint="eastAsia"/>
          <w:sz w:val="24"/>
        </w:rPr>
        <w:t xml:space="preserve"> 食品；商铺；采购；管理</w:t>
      </w:r>
    </w:p>
    <w:p w:rsidR="00064F1C" w:rsidRDefault="00064F1C" w:rsidP="00064F1C">
      <w:pPr>
        <w:spacing w:before="600" w:after="600" w:line="400" w:lineRule="exact"/>
        <w:jc w:val="center"/>
        <w:outlineLvl w:val="0"/>
        <w:rPr>
          <w:sz w:val="24"/>
        </w:rPr>
        <w:sectPr w:rsidR="00064F1C">
          <w:pgSz w:w="11906" w:h="16838"/>
          <w:pgMar w:top="1814" w:right="1417" w:bottom="1587" w:left="1417" w:header="1247" w:footer="1134" w:gutter="283"/>
          <w:pgNumType w:start="1"/>
          <w:cols w:space="720"/>
          <w:docGrid w:type="lines" w:linePitch="312"/>
        </w:sectPr>
      </w:pPr>
    </w:p>
    <w:p w:rsidR="00064F1C" w:rsidRPr="009C64AC" w:rsidRDefault="00064F1C" w:rsidP="00064F1C">
      <w:pPr>
        <w:spacing w:before="600" w:after="600" w:line="400" w:lineRule="exact"/>
        <w:jc w:val="center"/>
        <w:rPr>
          <w:rFonts w:eastAsia="仿宋gb2312"/>
          <w:color w:val="000000"/>
          <w:kern w:val="0"/>
          <w:sz w:val="30"/>
          <w:szCs w:val="22"/>
        </w:rPr>
      </w:pPr>
      <w:bookmarkStart w:id="16" w:name="_Toc26101"/>
      <w:bookmarkStart w:id="17" w:name="_Toc3177"/>
      <w:r w:rsidRPr="009C64AC">
        <w:rPr>
          <w:rFonts w:eastAsia="仿宋gb2312" w:hint="eastAsia"/>
          <w:color w:val="000000"/>
          <w:kern w:val="0"/>
          <w:sz w:val="30"/>
          <w:szCs w:val="22"/>
        </w:rPr>
        <w:lastRenderedPageBreak/>
        <w:t>目　录</w:t>
      </w:r>
      <w:bookmarkEnd w:id="16"/>
      <w:bookmarkEnd w:id="17"/>
    </w:p>
    <w:p w:rsidR="00064F1C" w:rsidRDefault="00064F1C" w:rsidP="00064F1C">
      <w:pPr>
        <w:pStyle w:val="10"/>
        <w:tabs>
          <w:tab w:val="right" w:leader="middleDot" w:pos="8779"/>
        </w:tabs>
        <w:rPr>
          <w:rFonts w:ascii="Calibri" w:hAnsi="Calibri"/>
          <w:noProof/>
          <w:szCs w:val="22"/>
        </w:rPr>
      </w:pPr>
      <w:r w:rsidRPr="008B0DF3">
        <w:rPr>
          <w:rFonts w:eastAsia="仿宋gb2312"/>
          <w:szCs w:val="20"/>
        </w:rPr>
        <w:fldChar w:fldCharType="begin"/>
      </w:r>
      <w:r w:rsidRPr="008B0DF3">
        <w:rPr>
          <w:rFonts w:eastAsia="仿宋gb2312"/>
          <w:szCs w:val="20"/>
        </w:rPr>
        <w:instrText>TOC \t "</w:instrText>
      </w:r>
      <w:r w:rsidRPr="008B0DF3">
        <w:rPr>
          <w:rFonts w:eastAsia="仿宋gb2312"/>
          <w:szCs w:val="20"/>
        </w:rPr>
        <w:instrText>毕设一级标题</w:instrText>
      </w:r>
      <w:r w:rsidRPr="008B0DF3">
        <w:rPr>
          <w:rFonts w:eastAsia="仿宋gb2312"/>
          <w:szCs w:val="20"/>
        </w:rPr>
        <w:instrText>,1,</w:instrText>
      </w:r>
      <w:r w:rsidRPr="008B0DF3">
        <w:rPr>
          <w:rFonts w:eastAsia="仿宋gb2312"/>
          <w:szCs w:val="20"/>
        </w:rPr>
        <w:instrText>毕设二级标题</w:instrText>
      </w:r>
      <w:r w:rsidRPr="008B0DF3">
        <w:rPr>
          <w:rFonts w:eastAsia="仿宋gb2312"/>
          <w:szCs w:val="20"/>
        </w:rPr>
        <w:instrText>,2,</w:instrText>
      </w:r>
      <w:r w:rsidRPr="008B0DF3">
        <w:rPr>
          <w:rFonts w:eastAsia="仿宋gb2312"/>
          <w:szCs w:val="20"/>
        </w:rPr>
        <w:instrText>毕设三级标题</w:instrText>
      </w:r>
      <w:r w:rsidRPr="008B0DF3">
        <w:rPr>
          <w:rFonts w:eastAsia="仿宋gb2312"/>
          <w:szCs w:val="20"/>
        </w:rPr>
        <w:instrText xml:space="preserve">,3" \h  \u </w:instrText>
      </w:r>
      <w:r w:rsidRPr="008B0DF3">
        <w:rPr>
          <w:rFonts w:eastAsia="仿宋gb2312"/>
          <w:szCs w:val="20"/>
        </w:rPr>
        <w:fldChar w:fldCharType="separate"/>
      </w:r>
      <w:hyperlink w:anchor="_Toc439681077" w:history="1">
        <w:r w:rsidRPr="00A92AF4">
          <w:rPr>
            <w:rStyle w:val="af0"/>
            <w:rFonts w:cs="宋体" w:hint="eastAsia"/>
            <w:noProof/>
          </w:rPr>
          <w:t>第</w:t>
        </w:r>
        <w:r w:rsidRPr="00A92AF4">
          <w:rPr>
            <w:rStyle w:val="af0"/>
            <w:rFonts w:cs="宋体"/>
            <w:noProof/>
          </w:rPr>
          <w:t>1</w:t>
        </w:r>
        <w:r w:rsidRPr="00A92AF4">
          <w:rPr>
            <w:rStyle w:val="af0"/>
            <w:rFonts w:cs="宋体" w:hint="eastAsia"/>
            <w:noProof/>
          </w:rPr>
          <w:t>章　绪　论</w:t>
        </w:r>
        <w:r>
          <w:rPr>
            <w:noProof/>
          </w:rPr>
          <w:tab/>
        </w:r>
        <w:r>
          <w:rPr>
            <w:noProof/>
          </w:rPr>
          <w:fldChar w:fldCharType="begin"/>
        </w:r>
        <w:r>
          <w:rPr>
            <w:noProof/>
          </w:rPr>
          <w:instrText xml:space="preserve"> PAGEREF _Toc439681077 \h </w:instrText>
        </w:r>
        <w:r>
          <w:rPr>
            <w:noProof/>
          </w:rPr>
        </w:r>
        <w:r>
          <w:rPr>
            <w:noProof/>
          </w:rPr>
          <w:fldChar w:fldCharType="separate"/>
        </w:r>
        <w:r>
          <w:rPr>
            <w:noProof/>
          </w:rPr>
          <w:t>1</w:t>
        </w:r>
        <w:r>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078" w:history="1">
        <w:r w:rsidR="00064F1C" w:rsidRPr="00A92AF4">
          <w:rPr>
            <w:rStyle w:val="af0"/>
            <w:rFonts w:ascii="黑体" w:eastAsia="黑体" w:hAnsi="黑体" w:cs="黑体"/>
            <w:noProof/>
          </w:rPr>
          <w:t xml:space="preserve">1.1 </w:t>
        </w:r>
        <w:r w:rsidR="00064F1C" w:rsidRPr="00A92AF4">
          <w:rPr>
            <w:rStyle w:val="af0"/>
            <w:rFonts w:ascii="黑体" w:eastAsia="黑体" w:hAnsi="黑体" w:cs="黑体" w:hint="eastAsia"/>
            <w:noProof/>
          </w:rPr>
          <w:t>课题背景、目的及意义</w:t>
        </w:r>
        <w:r w:rsidR="00064F1C">
          <w:rPr>
            <w:noProof/>
          </w:rPr>
          <w:tab/>
        </w:r>
        <w:r w:rsidR="00064F1C">
          <w:rPr>
            <w:noProof/>
          </w:rPr>
          <w:fldChar w:fldCharType="begin"/>
        </w:r>
        <w:r w:rsidR="00064F1C">
          <w:rPr>
            <w:noProof/>
          </w:rPr>
          <w:instrText xml:space="preserve"> PAGEREF _Toc439681078 \h </w:instrText>
        </w:r>
        <w:r w:rsidR="00064F1C">
          <w:rPr>
            <w:noProof/>
          </w:rPr>
        </w:r>
        <w:r w:rsidR="00064F1C">
          <w:rPr>
            <w:noProof/>
          </w:rPr>
          <w:fldChar w:fldCharType="separate"/>
        </w:r>
        <w:r w:rsidR="00064F1C">
          <w:rPr>
            <w:noProof/>
          </w:rPr>
          <w:t>1</w:t>
        </w:r>
        <w:r w:rsidR="00064F1C">
          <w:rPr>
            <w:noProof/>
          </w:rPr>
          <w:fldChar w:fldCharType="end"/>
        </w:r>
      </w:hyperlink>
    </w:p>
    <w:p w:rsidR="00064F1C" w:rsidRDefault="00E666BC" w:rsidP="00064F1C">
      <w:pPr>
        <w:pStyle w:val="3"/>
        <w:tabs>
          <w:tab w:val="right" w:leader="middleDot" w:pos="8779"/>
        </w:tabs>
        <w:rPr>
          <w:rFonts w:ascii="Calibri" w:hAnsi="Calibri"/>
          <w:noProof/>
          <w:szCs w:val="22"/>
        </w:rPr>
      </w:pPr>
      <w:hyperlink w:anchor="_Toc439681079" w:history="1">
        <w:r w:rsidR="00064F1C" w:rsidRPr="00A92AF4">
          <w:rPr>
            <w:rStyle w:val="af0"/>
            <w:rFonts w:ascii="黑体" w:eastAsia="黑体" w:hAnsi="黑体" w:cs="黑体"/>
            <w:noProof/>
          </w:rPr>
          <w:t xml:space="preserve">1.1.1 </w:t>
        </w:r>
        <w:r w:rsidR="00064F1C">
          <w:rPr>
            <w:rStyle w:val="af0"/>
            <w:rFonts w:ascii="黑体" w:eastAsia="黑体" w:hAnsi="黑体" w:cs="黑体" w:hint="eastAsia"/>
            <w:noProof/>
          </w:rPr>
          <w:t>食品进销存管理系统</w:t>
        </w:r>
        <w:r w:rsidR="00064F1C">
          <w:rPr>
            <w:noProof/>
          </w:rPr>
          <w:tab/>
        </w:r>
        <w:r w:rsidR="00064F1C">
          <w:rPr>
            <w:noProof/>
          </w:rPr>
          <w:fldChar w:fldCharType="begin"/>
        </w:r>
        <w:r w:rsidR="00064F1C">
          <w:rPr>
            <w:noProof/>
          </w:rPr>
          <w:instrText xml:space="preserve"> PAGEREF _Toc439681079 \h </w:instrText>
        </w:r>
        <w:r w:rsidR="00064F1C">
          <w:rPr>
            <w:noProof/>
          </w:rPr>
        </w:r>
        <w:r w:rsidR="00064F1C">
          <w:rPr>
            <w:noProof/>
          </w:rPr>
          <w:fldChar w:fldCharType="separate"/>
        </w:r>
        <w:r w:rsidR="00064F1C">
          <w:rPr>
            <w:noProof/>
          </w:rPr>
          <w:t>1</w:t>
        </w:r>
        <w:r w:rsidR="00064F1C">
          <w:rPr>
            <w:noProof/>
          </w:rPr>
          <w:fldChar w:fldCharType="end"/>
        </w:r>
      </w:hyperlink>
    </w:p>
    <w:p w:rsidR="00064F1C" w:rsidRDefault="00E666BC" w:rsidP="00064F1C">
      <w:pPr>
        <w:pStyle w:val="3"/>
        <w:tabs>
          <w:tab w:val="right" w:leader="middleDot" w:pos="8779"/>
        </w:tabs>
        <w:rPr>
          <w:rFonts w:ascii="Calibri" w:hAnsi="Calibri"/>
          <w:noProof/>
          <w:szCs w:val="22"/>
        </w:rPr>
      </w:pPr>
      <w:hyperlink w:anchor="_Toc439681080" w:history="1">
        <w:r w:rsidR="00064F1C" w:rsidRPr="00A92AF4">
          <w:rPr>
            <w:rStyle w:val="af0"/>
            <w:rFonts w:ascii="黑体" w:eastAsia="黑体" w:hAnsi="黑体" w:cs="黑体"/>
            <w:noProof/>
          </w:rPr>
          <w:t xml:space="preserve">1.1.2 </w:t>
        </w:r>
        <w:r w:rsidR="00064F1C" w:rsidRPr="00A92AF4">
          <w:rPr>
            <w:rStyle w:val="af0"/>
            <w:rFonts w:ascii="黑体" w:eastAsia="黑体" w:hAnsi="黑体" w:cs="黑体" w:hint="eastAsia"/>
            <w:noProof/>
          </w:rPr>
          <w:t>背景</w:t>
        </w:r>
        <w:r w:rsidR="00064F1C">
          <w:rPr>
            <w:noProof/>
          </w:rPr>
          <w:tab/>
        </w:r>
        <w:r w:rsidR="00064F1C">
          <w:rPr>
            <w:noProof/>
          </w:rPr>
          <w:fldChar w:fldCharType="begin"/>
        </w:r>
        <w:r w:rsidR="00064F1C">
          <w:rPr>
            <w:noProof/>
          </w:rPr>
          <w:instrText xml:space="preserve"> PAGEREF _Toc439681080 \h </w:instrText>
        </w:r>
        <w:r w:rsidR="00064F1C">
          <w:rPr>
            <w:noProof/>
          </w:rPr>
        </w:r>
        <w:r w:rsidR="00064F1C">
          <w:rPr>
            <w:noProof/>
          </w:rPr>
          <w:fldChar w:fldCharType="separate"/>
        </w:r>
        <w:r w:rsidR="00064F1C">
          <w:rPr>
            <w:noProof/>
          </w:rPr>
          <w:t>1</w:t>
        </w:r>
        <w:r w:rsidR="00064F1C">
          <w:rPr>
            <w:noProof/>
          </w:rPr>
          <w:fldChar w:fldCharType="end"/>
        </w:r>
      </w:hyperlink>
    </w:p>
    <w:p w:rsidR="00064F1C" w:rsidRDefault="00E666BC" w:rsidP="00064F1C">
      <w:pPr>
        <w:pStyle w:val="3"/>
        <w:tabs>
          <w:tab w:val="right" w:leader="middleDot" w:pos="8779"/>
        </w:tabs>
        <w:rPr>
          <w:rFonts w:ascii="Calibri" w:hAnsi="Calibri"/>
          <w:noProof/>
          <w:szCs w:val="22"/>
        </w:rPr>
      </w:pPr>
      <w:hyperlink w:anchor="_Toc439681081" w:history="1">
        <w:r w:rsidR="00064F1C" w:rsidRPr="00A92AF4">
          <w:rPr>
            <w:rStyle w:val="af0"/>
            <w:rFonts w:ascii="黑体" w:eastAsia="黑体" w:hAnsi="黑体" w:cs="黑体"/>
            <w:noProof/>
          </w:rPr>
          <w:t xml:space="preserve">1.1.3 </w:t>
        </w:r>
        <w:r w:rsidR="00064F1C" w:rsidRPr="00A92AF4">
          <w:rPr>
            <w:rStyle w:val="af0"/>
            <w:rFonts w:ascii="黑体" w:eastAsia="黑体" w:hAnsi="黑体" w:cs="黑体" w:hint="eastAsia"/>
            <w:noProof/>
          </w:rPr>
          <w:t>研究目的及意义</w:t>
        </w:r>
        <w:r w:rsidR="00064F1C">
          <w:rPr>
            <w:noProof/>
          </w:rPr>
          <w:tab/>
        </w:r>
        <w:r w:rsidR="00064F1C">
          <w:rPr>
            <w:noProof/>
          </w:rPr>
          <w:fldChar w:fldCharType="begin"/>
        </w:r>
        <w:r w:rsidR="00064F1C">
          <w:rPr>
            <w:noProof/>
          </w:rPr>
          <w:instrText xml:space="preserve"> PAGEREF _Toc439681081 \h </w:instrText>
        </w:r>
        <w:r w:rsidR="00064F1C">
          <w:rPr>
            <w:noProof/>
          </w:rPr>
        </w:r>
        <w:r w:rsidR="00064F1C">
          <w:rPr>
            <w:noProof/>
          </w:rPr>
          <w:fldChar w:fldCharType="separate"/>
        </w:r>
        <w:r w:rsidR="00064F1C">
          <w:rPr>
            <w:noProof/>
          </w:rPr>
          <w:t>1</w:t>
        </w:r>
        <w:r w:rsidR="00064F1C">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082" w:history="1">
        <w:r w:rsidR="00064F1C" w:rsidRPr="00A92AF4">
          <w:rPr>
            <w:rStyle w:val="af0"/>
            <w:rFonts w:ascii="黑体" w:eastAsia="黑体" w:hAnsi="黑体" w:cs="黑体"/>
            <w:noProof/>
          </w:rPr>
          <w:t xml:space="preserve">1.2 </w:t>
        </w:r>
        <w:r w:rsidR="00064F1C" w:rsidRPr="00A92AF4">
          <w:rPr>
            <w:rStyle w:val="af0"/>
            <w:rFonts w:ascii="黑体" w:eastAsia="黑体" w:hAnsi="黑体" w:cs="黑体" w:hint="eastAsia"/>
            <w:noProof/>
          </w:rPr>
          <w:t>国内外研究现状</w:t>
        </w:r>
        <w:r w:rsidR="00064F1C">
          <w:rPr>
            <w:noProof/>
          </w:rPr>
          <w:tab/>
        </w:r>
        <w:r w:rsidR="00064F1C">
          <w:rPr>
            <w:noProof/>
          </w:rPr>
          <w:fldChar w:fldCharType="begin"/>
        </w:r>
        <w:r w:rsidR="00064F1C">
          <w:rPr>
            <w:noProof/>
          </w:rPr>
          <w:instrText xml:space="preserve"> PAGEREF _Toc439681082 \h </w:instrText>
        </w:r>
        <w:r w:rsidR="00064F1C">
          <w:rPr>
            <w:noProof/>
          </w:rPr>
        </w:r>
        <w:r w:rsidR="00064F1C">
          <w:rPr>
            <w:noProof/>
          </w:rPr>
          <w:fldChar w:fldCharType="separate"/>
        </w:r>
        <w:r w:rsidR="00064F1C">
          <w:rPr>
            <w:noProof/>
          </w:rPr>
          <w:t>2</w:t>
        </w:r>
        <w:r w:rsidR="00064F1C">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083" w:history="1">
        <w:r w:rsidR="00064F1C" w:rsidRPr="00A92AF4">
          <w:rPr>
            <w:rStyle w:val="af0"/>
            <w:rFonts w:ascii="黑体" w:eastAsia="黑体" w:hAnsi="黑体" w:cs="黑体"/>
            <w:noProof/>
          </w:rPr>
          <w:t xml:space="preserve">1.3 </w:t>
        </w:r>
        <w:r w:rsidR="00064F1C" w:rsidRPr="00A92AF4">
          <w:rPr>
            <w:rStyle w:val="af0"/>
            <w:rFonts w:ascii="黑体" w:eastAsia="黑体" w:hAnsi="黑体" w:cs="黑体" w:hint="eastAsia"/>
            <w:noProof/>
          </w:rPr>
          <w:t>研究内容</w:t>
        </w:r>
        <w:r w:rsidR="00064F1C">
          <w:rPr>
            <w:noProof/>
          </w:rPr>
          <w:tab/>
        </w:r>
        <w:r w:rsidR="00064F1C">
          <w:rPr>
            <w:noProof/>
          </w:rPr>
          <w:fldChar w:fldCharType="begin"/>
        </w:r>
        <w:r w:rsidR="00064F1C">
          <w:rPr>
            <w:noProof/>
          </w:rPr>
          <w:instrText xml:space="preserve"> PAGEREF _Toc439681083 \h </w:instrText>
        </w:r>
        <w:r w:rsidR="00064F1C">
          <w:rPr>
            <w:noProof/>
          </w:rPr>
        </w:r>
        <w:r w:rsidR="00064F1C">
          <w:rPr>
            <w:noProof/>
          </w:rPr>
          <w:fldChar w:fldCharType="separate"/>
        </w:r>
        <w:r w:rsidR="00064F1C">
          <w:rPr>
            <w:noProof/>
          </w:rPr>
          <w:t>2</w:t>
        </w:r>
        <w:r w:rsidR="00064F1C">
          <w:rPr>
            <w:noProof/>
          </w:rPr>
          <w:fldChar w:fldCharType="end"/>
        </w:r>
      </w:hyperlink>
    </w:p>
    <w:p w:rsidR="00064F1C" w:rsidRDefault="00E666BC" w:rsidP="00064F1C">
      <w:pPr>
        <w:pStyle w:val="10"/>
        <w:tabs>
          <w:tab w:val="right" w:leader="middleDot" w:pos="8779"/>
        </w:tabs>
        <w:rPr>
          <w:rFonts w:ascii="Calibri" w:hAnsi="Calibri"/>
          <w:noProof/>
          <w:szCs w:val="22"/>
        </w:rPr>
      </w:pPr>
      <w:hyperlink w:anchor="_Toc439681084" w:history="1">
        <w:r w:rsidR="00064F1C" w:rsidRPr="00A92AF4">
          <w:rPr>
            <w:rStyle w:val="af0"/>
            <w:rFonts w:cs="宋体" w:hint="eastAsia"/>
            <w:noProof/>
          </w:rPr>
          <w:t>第</w:t>
        </w:r>
        <w:r w:rsidR="00064F1C" w:rsidRPr="00A92AF4">
          <w:rPr>
            <w:rStyle w:val="af0"/>
            <w:rFonts w:cs="宋体"/>
            <w:noProof/>
          </w:rPr>
          <w:t>2</w:t>
        </w:r>
        <w:r w:rsidR="00064F1C" w:rsidRPr="00A92AF4">
          <w:rPr>
            <w:rStyle w:val="af0"/>
            <w:rFonts w:cs="宋体" w:hint="eastAsia"/>
            <w:noProof/>
          </w:rPr>
          <w:t>章　相关技术介绍</w:t>
        </w:r>
        <w:r w:rsidR="00064F1C">
          <w:rPr>
            <w:noProof/>
          </w:rPr>
          <w:tab/>
        </w:r>
        <w:r w:rsidR="00064F1C">
          <w:rPr>
            <w:noProof/>
          </w:rPr>
          <w:fldChar w:fldCharType="begin"/>
        </w:r>
        <w:r w:rsidR="00064F1C">
          <w:rPr>
            <w:noProof/>
          </w:rPr>
          <w:instrText xml:space="preserve"> PAGEREF _Toc439681084 \h </w:instrText>
        </w:r>
        <w:r w:rsidR="00064F1C">
          <w:rPr>
            <w:noProof/>
          </w:rPr>
        </w:r>
        <w:r w:rsidR="00064F1C">
          <w:rPr>
            <w:noProof/>
          </w:rPr>
          <w:fldChar w:fldCharType="separate"/>
        </w:r>
        <w:r w:rsidR="00064F1C">
          <w:rPr>
            <w:noProof/>
          </w:rPr>
          <w:t>3</w:t>
        </w:r>
        <w:r w:rsidR="00064F1C">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085" w:history="1">
        <w:r w:rsidR="00064F1C" w:rsidRPr="00A92AF4">
          <w:rPr>
            <w:rStyle w:val="af0"/>
            <w:rFonts w:ascii="黑体" w:eastAsia="黑体" w:hAnsi="黑体" w:cs="黑体"/>
            <w:noProof/>
          </w:rPr>
          <w:t xml:space="preserve">2.1 </w:t>
        </w:r>
        <w:r w:rsidR="00064F1C" w:rsidRPr="00A92AF4">
          <w:rPr>
            <w:rStyle w:val="af0"/>
            <w:rFonts w:ascii="黑体" w:eastAsia="黑体" w:hAnsi="黑体" w:cs="黑体" w:hint="eastAsia"/>
            <w:noProof/>
          </w:rPr>
          <w:t>开发环境</w:t>
        </w:r>
        <w:r w:rsidR="00064F1C">
          <w:rPr>
            <w:noProof/>
          </w:rPr>
          <w:tab/>
        </w:r>
        <w:r w:rsidR="00064F1C">
          <w:rPr>
            <w:noProof/>
          </w:rPr>
          <w:fldChar w:fldCharType="begin"/>
        </w:r>
        <w:r w:rsidR="00064F1C">
          <w:rPr>
            <w:noProof/>
          </w:rPr>
          <w:instrText xml:space="preserve"> PAGEREF _Toc439681085 \h </w:instrText>
        </w:r>
        <w:r w:rsidR="00064F1C">
          <w:rPr>
            <w:noProof/>
          </w:rPr>
        </w:r>
        <w:r w:rsidR="00064F1C">
          <w:rPr>
            <w:noProof/>
          </w:rPr>
          <w:fldChar w:fldCharType="separate"/>
        </w:r>
        <w:r w:rsidR="00064F1C">
          <w:rPr>
            <w:noProof/>
          </w:rPr>
          <w:t>3</w:t>
        </w:r>
        <w:r w:rsidR="00064F1C">
          <w:rPr>
            <w:noProof/>
          </w:rPr>
          <w:fldChar w:fldCharType="end"/>
        </w:r>
      </w:hyperlink>
    </w:p>
    <w:p w:rsidR="00064F1C" w:rsidRDefault="00E666BC" w:rsidP="00064F1C">
      <w:pPr>
        <w:pStyle w:val="3"/>
        <w:tabs>
          <w:tab w:val="right" w:leader="middleDot" w:pos="8779"/>
        </w:tabs>
        <w:rPr>
          <w:rFonts w:ascii="Calibri" w:hAnsi="Calibri"/>
          <w:noProof/>
          <w:szCs w:val="22"/>
        </w:rPr>
      </w:pPr>
      <w:hyperlink w:anchor="_Toc439681086" w:history="1">
        <w:r w:rsidR="00064F1C" w:rsidRPr="00A92AF4">
          <w:rPr>
            <w:rStyle w:val="af0"/>
            <w:rFonts w:ascii="黑体" w:eastAsia="黑体" w:hAnsi="黑体" w:cs="黑体"/>
            <w:noProof/>
          </w:rPr>
          <w:t xml:space="preserve">2.1.1 </w:t>
        </w:r>
        <w:r w:rsidR="00064F1C" w:rsidRPr="00A92AF4">
          <w:rPr>
            <w:rStyle w:val="af0"/>
            <w:rFonts w:ascii="黑体" w:eastAsia="黑体" w:hAnsi="黑体" w:cs="黑体" w:hint="eastAsia"/>
            <w:noProof/>
          </w:rPr>
          <w:t>硬件环境</w:t>
        </w:r>
        <w:r w:rsidR="00064F1C">
          <w:rPr>
            <w:noProof/>
          </w:rPr>
          <w:tab/>
        </w:r>
        <w:r w:rsidR="00064F1C">
          <w:rPr>
            <w:noProof/>
          </w:rPr>
          <w:fldChar w:fldCharType="begin"/>
        </w:r>
        <w:r w:rsidR="00064F1C">
          <w:rPr>
            <w:noProof/>
          </w:rPr>
          <w:instrText xml:space="preserve"> PAGEREF _Toc439681086 \h </w:instrText>
        </w:r>
        <w:r w:rsidR="00064F1C">
          <w:rPr>
            <w:noProof/>
          </w:rPr>
        </w:r>
        <w:r w:rsidR="00064F1C">
          <w:rPr>
            <w:noProof/>
          </w:rPr>
          <w:fldChar w:fldCharType="separate"/>
        </w:r>
        <w:r w:rsidR="00064F1C">
          <w:rPr>
            <w:noProof/>
          </w:rPr>
          <w:t>3</w:t>
        </w:r>
        <w:r w:rsidR="00064F1C">
          <w:rPr>
            <w:noProof/>
          </w:rPr>
          <w:fldChar w:fldCharType="end"/>
        </w:r>
      </w:hyperlink>
    </w:p>
    <w:p w:rsidR="00064F1C" w:rsidRDefault="00E666BC" w:rsidP="00064F1C">
      <w:pPr>
        <w:pStyle w:val="3"/>
        <w:tabs>
          <w:tab w:val="right" w:leader="middleDot" w:pos="8779"/>
        </w:tabs>
        <w:rPr>
          <w:rFonts w:ascii="Calibri" w:hAnsi="Calibri"/>
          <w:noProof/>
          <w:szCs w:val="22"/>
        </w:rPr>
      </w:pPr>
      <w:hyperlink w:anchor="_Toc439681087" w:history="1">
        <w:r w:rsidR="00064F1C" w:rsidRPr="00A92AF4">
          <w:rPr>
            <w:rStyle w:val="af0"/>
            <w:rFonts w:ascii="黑体" w:eastAsia="黑体" w:hAnsi="黑体" w:cs="黑体"/>
            <w:noProof/>
          </w:rPr>
          <w:t xml:space="preserve">2.1.2 </w:t>
        </w:r>
        <w:r w:rsidR="00064F1C" w:rsidRPr="00A92AF4">
          <w:rPr>
            <w:rStyle w:val="af0"/>
            <w:rFonts w:ascii="黑体" w:eastAsia="黑体" w:hAnsi="黑体" w:cs="黑体" w:hint="eastAsia"/>
            <w:noProof/>
          </w:rPr>
          <w:t>软件环境</w:t>
        </w:r>
        <w:r w:rsidR="00064F1C">
          <w:rPr>
            <w:noProof/>
          </w:rPr>
          <w:tab/>
        </w:r>
        <w:r w:rsidR="00064F1C">
          <w:rPr>
            <w:noProof/>
          </w:rPr>
          <w:fldChar w:fldCharType="begin"/>
        </w:r>
        <w:r w:rsidR="00064F1C">
          <w:rPr>
            <w:noProof/>
          </w:rPr>
          <w:instrText xml:space="preserve"> PAGEREF _Toc439681087 \h </w:instrText>
        </w:r>
        <w:r w:rsidR="00064F1C">
          <w:rPr>
            <w:noProof/>
          </w:rPr>
        </w:r>
        <w:r w:rsidR="00064F1C">
          <w:rPr>
            <w:noProof/>
          </w:rPr>
          <w:fldChar w:fldCharType="separate"/>
        </w:r>
        <w:r w:rsidR="00064F1C">
          <w:rPr>
            <w:noProof/>
          </w:rPr>
          <w:t>3</w:t>
        </w:r>
        <w:r w:rsidR="00064F1C">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088" w:history="1">
        <w:r w:rsidR="00064F1C" w:rsidRPr="00A92AF4">
          <w:rPr>
            <w:rStyle w:val="af0"/>
            <w:rFonts w:ascii="黑体" w:eastAsia="黑体" w:hAnsi="黑体" w:cs="黑体"/>
            <w:noProof/>
          </w:rPr>
          <w:t xml:space="preserve">2.2 </w:t>
        </w:r>
        <w:r w:rsidR="00064F1C" w:rsidRPr="00A92AF4">
          <w:rPr>
            <w:rStyle w:val="af0"/>
            <w:rFonts w:ascii="黑体" w:eastAsia="黑体" w:hAnsi="黑体" w:cs="黑体" w:hint="eastAsia"/>
            <w:noProof/>
          </w:rPr>
          <w:t>开发工具</w:t>
        </w:r>
        <w:r w:rsidR="00064F1C">
          <w:rPr>
            <w:noProof/>
          </w:rPr>
          <w:tab/>
        </w:r>
        <w:r w:rsidR="00064F1C">
          <w:rPr>
            <w:noProof/>
          </w:rPr>
          <w:fldChar w:fldCharType="begin"/>
        </w:r>
        <w:r w:rsidR="00064F1C">
          <w:rPr>
            <w:noProof/>
          </w:rPr>
          <w:instrText xml:space="preserve"> PAGEREF _Toc439681088 \h </w:instrText>
        </w:r>
        <w:r w:rsidR="00064F1C">
          <w:rPr>
            <w:noProof/>
          </w:rPr>
        </w:r>
        <w:r w:rsidR="00064F1C">
          <w:rPr>
            <w:noProof/>
          </w:rPr>
          <w:fldChar w:fldCharType="separate"/>
        </w:r>
        <w:r w:rsidR="00064F1C">
          <w:rPr>
            <w:noProof/>
          </w:rPr>
          <w:t>3</w:t>
        </w:r>
        <w:r w:rsidR="00064F1C">
          <w:rPr>
            <w:noProof/>
          </w:rPr>
          <w:fldChar w:fldCharType="end"/>
        </w:r>
      </w:hyperlink>
    </w:p>
    <w:p w:rsidR="00064F1C" w:rsidRDefault="00E666BC" w:rsidP="00064F1C">
      <w:pPr>
        <w:pStyle w:val="3"/>
        <w:tabs>
          <w:tab w:val="right" w:leader="middleDot" w:pos="8779"/>
        </w:tabs>
        <w:rPr>
          <w:rFonts w:ascii="Calibri" w:hAnsi="Calibri"/>
          <w:noProof/>
          <w:szCs w:val="22"/>
        </w:rPr>
      </w:pPr>
      <w:hyperlink w:anchor="_Toc439681089" w:history="1">
        <w:r w:rsidR="00064F1C" w:rsidRPr="00A92AF4">
          <w:rPr>
            <w:rStyle w:val="af0"/>
            <w:rFonts w:ascii="黑体" w:eastAsia="黑体" w:hAnsi="黑体" w:cs="黑体"/>
            <w:noProof/>
          </w:rPr>
          <w:t xml:space="preserve">2.2.1 </w:t>
        </w:r>
        <w:r w:rsidR="00064F1C">
          <w:rPr>
            <w:rStyle w:val="af0"/>
            <w:noProof/>
          </w:rPr>
          <w:t>Microsoft Visual Studio 2013</w:t>
        </w:r>
        <w:r w:rsidR="00064F1C">
          <w:rPr>
            <w:noProof/>
          </w:rPr>
          <w:tab/>
        </w:r>
        <w:r w:rsidR="00064F1C">
          <w:rPr>
            <w:noProof/>
          </w:rPr>
          <w:fldChar w:fldCharType="begin"/>
        </w:r>
        <w:r w:rsidR="00064F1C">
          <w:rPr>
            <w:noProof/>
          </w:rPr>
          <w:instrText xml:space="preserve"> PAGEREF _Toc439681089 \h </w:instrText>
        </w:r>
        <w:r w:rsidR="00064F1C">
          <w:rPr>
            <w:noProof/>
          </w:rPr>
        </w:r>
        <w:r w:rsidR="00064F1C">
          <w:rPr>
            <w:noProof/>
          </w:rPr>
          <w:fldChar w:fldCharType="separate"/>
        </w:r>
        <w:r w:rsidR="00064F1C">
          <w:rPr>
            <w:noProof/>
          </w:rPr>
          <w:t>3</w:t>
        </w:r>
        <w:r w:rsidR="00064F1C">
          <w:rPr>
            <w:noProof/>
          </w:rPr>
          <w:fldChar w:fldCharType="end"/>
        </w:r>
      </w:hyperlink>
    </w:p>
    <w:p w:rsidR="00064F1C" w:rsidRDefault="00E666BC" w:rsidP="00064F1C">
      <w:pPr>
        <w:pStyle w:val="3"/>
        <w:tabs>
          <w:tab w:val="right" w:leader="middleDot" w:pos="8779"/>
        </w:tabs>
        <w:rPr>
          <w:rFonts w:ascii="Calibri" w:hAnsi="Calibri"/>
          <w:noProof/>
          <w:szCs w:val="22"/>
        </w:rPr>
      </w:pPr>
      <w:hyperlink w:anchor="_Toc439681090" w:history="1">
        <w:r w:rsidR="00064F1C" w:rsidRPr="00A92AF4">
          <w:rPr>
            <w:rStyle w:val="af0"/>
            <w:rFonts w:ascii="黑体" w:eastAsia="黑体" w:hAnsi="黑体" w:cs="黑体"/>
            <w:noProof/>
          </w:rPr>
          <w:t xml:space="preserve">2.2.2 </w:t>
        </w:r>
        <w:r w:rsidR="00064F1C" w:rsidRPr="00A92AF4">
          <w:rPr>
            <w:rStyle w:val="af0"/>
            <w:rFonts w:ascii="黑体" w:eastAsia="黑体" w:hAnsi="黑体"/>
            <w:noProof/>
          </w:rPr>
          <w:t xml:space="preserve">SQL Server </w:t>
        </w:r>
        <w:r w:rsidR="00064F1C">
          <w:rPr>
            <w:rStyle w:val="af0"/>
            <w:rFonts w:ascii="黑体" w:eastAsia="黑体" w:hAnsi="黑体"/>
            <w:noProof/>
          </w:rPr>
          <w:t>2014</w:t>
        </w:r>
        <w:r w:rsidR="00064F1C">
          <w:rPr>
            <w:noProof/>
          </w:rPr>
          <w:tab/>
        </w:r>
        <w:r w:rsidR="00064F1C">
          <w:rPr>
            <w:noProof/>
          </w:rPr>
          <w:fldChar w:fldCharType="begin"/>
        </w:r>
        <w:r w:rsidR="00064F1C">
          <w:rPr>
            <w:noProof/>
          </w:rPr>
          <w:instrText xml:space="preserve"> PAGEREF _Toc439681090 \h </w:instrText>
        </w:r>
        <w:r w:rsidR="00064F1C">
          <w:rPr>
            <w:noProof/>
          </w:rPr>
        </w:r>
        <w:r w:rsidR="00064F1C">
          <w:rPr>
            <w:noProof/>
          </w:rPr>
          <w:fldChar w:fldCharType="separate"/>
        </w:r>
        <w:r w:rsidR="00064F1C">
          <w:rPr>
            <w:noProof/>
          </w:rPr>
          <w:t>4</w:t>
        </w:r>
        <w:r w:rsidR="00064F1C">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091" w:history="1">
        <w:r w:rsidR="00064F1C" w:rsidRPr="00A92AF4">
          <w:rPr>
            <w:rStyle w:val="af0"/>
            <w:rFonts w:ascii="黑体" w:eastAsia="黑体" w:hAnsi="黑体" w:cs="黑体"/>
            <w:noProof/>
          </w:rPr>
          <w:t xml:space="preserve">2.3 </w:t>
        </w:r>
        <w:r w:rsidR="00064F1C" w:rsidRPr="00A92AF4">
          <w:rPr>
            <w:rStyle w:val="af0"/>
            <w:rFonts w:ascii="黑体" w:eastAsia="黑体" w:hAnsi="黑体" w:cs="黑体" w:hint="eastAsia"/>
            <w:noProof/>
          </w:rPr>
          <w:t>相关技术基础</w:t>
        </w:r>
        <w:r w:rsidR="00064F1C">
          <w:rPr>
            <w:noProof/>
          </w:rPr>
          <w:tab/>
        </w:r>
        <w:r w:rsidR="00064F1C">
          <w:rPr>
            <w:noProof/>
          </w:rPr>
          <w:fldChar w:fldCharType="begin"/>
        </w:r>
        <w:r w:rsidR="00064F1C">
          <w:rPr>
            <w:noProof/>
          </w:rPr>
          <w:instrText xml:space="preserve"> PAGEREF _Toc439681091 \h </w:instrText>
        </w:r>
        <w:r w:rsidR="00064F1C">
          <w:rPr>
            <w:noProof/>
          </w:rPr>
        </w:r>
        <w:r w:rsidR="00064F1C">
          <w:rPr>
            <w:noProof/>
          </w:rPr>
          <w:fldChar w:fldCharType="separate"/>
        </w:r>
        <w:r w:rsidR="00064F1C">
          <w:rPr>
            <w:noProof/>
          </w:rPr>
          <w:t>4</w:t>
        </w:r>
        <w:r w:rsidR="00064F1C">
          <w:rPr>
            <w:noProof/>
          </w:rPr>
          <w:fldChar w:fldCharType="end"/>
        </w:r>
      </w:hyperlink>
    </w:p>
    <w:p w:rsidR="00064F1C" w:rsidRDefault="00E666BC" w:rsidP="00064F1C">
      <w:pPr>
        <w:pStyle w:val="3"/>
        <w:tabs>
          <w:tab w:val="right" w:leader="middleDot" w:pos="8779"/>
        </w:tabs>
        <w:rPr>
          <w:rFonts w:ascii="Calibri" w:hAnsi="Calibri"/>
          <w:noProof/>
          <w:szCs w:val="22"/>
        </w:rPr>
      </w:pPr>
      <w:hyperlink w:anchor="_Toc439681092" w:history="1">
        <w:r w:rsidR="00064F1C" w:rsidRPr="00A92AF4">
          <w:rPr>
            <w:rStyle w:val="af0"/>
            <w:rFonts w:ascii="黑体" w:eastAsia="黑体" w:hAnsi="黑体" w:cs="黑体"/>
            <w:noProof/>
          </w:rPr>
          <w:t>2.3.1</w:t>
        </w:r>
        <w:r w:rsidR="00064F1C" w:rsidRPr="00A92AF4">
          <w:rPr>
            <w:rStyle w:val="af0"/>
            <w:rFonts w:eastAsia="黑体"/>
            <w:noProof/>
          </w:rPr>
          <w:t xml:space="preserve"> </w:t>
        </w:r>
        <w:r w:rsidR="00064F1C" w:rsidRPr="00A92AF4">
          <w:rPr>
            <w:rStyle w:val="af0"/>
            <w:rFonts w:ascii="黑体" w:eastAsia="黑体" w:hAnsi="黑体"/>
            <w:noProof/>
          </w:rPr>
          <w:t>C/S</w:t>
        </w:r>
        <w:r w:rsidR="00064F1C" w:rsidRPr="00A92AF4">
          <w:rPr>
            <w:rStyle w:val="af0"/>
            <w:rFonts w:ascii="黑体" w:eastAsia="黑体" w:hAnsi="黑体" w:cs="黑体" w:hint="eastAsia"/>
            <w:noProof/>
          </w:rPr>
          <w:t>结构</w:t>
        </w:r>
        <w:r w:rsidR="00064F1C">
          <w:rPr>
            <w:noProof/>
          </w:rPr>
          <w:tab/>
        </w:r>
        <w:r w:rsidR="00064F1C">
          <w:rPr>
            <w:noProof/>
          </w:rPr>
          <w:fldChar w:fldCharType="begin"/>
        </w:r>
        <w:r w:rsidR="00064F1C">
          <w:rPr>
            <w:noProof/>
          </w:rPr>
          <w:instrText xml:space="preserve"> PAGEREF _Toc439681092 \h </w:instrText>
        </w:r>
        <w:r w:rsidR="00064F1C">
          <w:rPr>
            <w:noProof/>
          </w:rPr>
        </w:r>
        <w:r w:rsidR="00064F1C">
          <w:rPr>
            <w:noProof/>
          </w:rPr>
          <w:fldChar w:fldCharType="separate"/>
        </w:r>
        <w:r w:rsidR="00064F1C">
          <w:rPr>
            <w:noProof/>
          </w:rPr>
          <w:t>4</w:t>
        </w:r>
        <w:r w:rsidR="00064F1C">
          <w:rPr>
            <w:noProof/>
          </w:rPr>
          <w:fldChar w:fldCharType="end"/>
        </w:r>
      </w:hyperlink>
    </w:p>
    <w:p w:rsidR="00064F1C" w:rsidRDefault="00E666BC" w:rsidP="00064F1C">
      <w:pPr>
        <w:pStyle w:val="3"/>
        <w:tabs>
          <w:tab w:val="right" w:leader="middleDot" w:pos="8779"/>
        </w:tabs>
        <w:rPr>
          <w:rFonts w:ascii="Calibri" w:hAnsi="Calibri"/>
          <w:noProof/>
          <w:szCs w:val="22"/>
        </w:rPr>
      </w:pPr>
      <w:hyperlink w:anchor="_Toc439681093" w:history="1">
        <w:r w:rsidR="00064F1C" w:rsidRPr="00A92AF4">
          <w:rPr>
            <w:rStyle w:val="af0"/>
            <w:rFonts w:ascii="黑体" w:eastAsia="黑体" w:hAnsi="黑体" w:cs="黑体"/>
            <w:noProof/>
          </w:rPr>
          <w:t xml:space="preserve">2.3.2 </w:t>
        </w:r>
        <w:r w:rsidR="00064F1C" w:rsidRPr="00A92AF4">
          <w:rPr>
            <w:rStyle w:val="af0"/>
            <w:rFonts w:ascii="黑体" w:eastAsia="黑体" w:hAnsi="黑体"/>
            <w:noProof/>
          </w:rPr>
          <w:t>WinForm</w:t>
        </w:r>
        <w:r w:rsidR="00064F1C" w:rsidRPr="00A92AF4">
          <w:rPr>
            <w:rStyle w:val="af0"/>
            <w:rFonts w:ascii="黑体" w:eastAsia="黑体" w:hAnsi="黑体" w:cs="黑体" w:hint="eastAsia"/>
            <w:noProof/>
          </w:rPr>
          <w:t>技术</w:t>
        </w:r>
        <w:r w:rsidR="00064F1C">
          <w:rPr>
            <w:noProof/>
          </w:rPr>
          <w:tab/>
        </w:r>
        <w:r w:rsidR="00064F1C">
          <w:rPr>
            <w:noProof/>
          </w:rPr>
          <w:fldChar w:fldCharType="begin"/>
        </w:r>
        <w:r w:rsidR="00064F1C">
          <w:rPr>
            <w:noProof/>
          </w:rPr>
          <w:instrText xml:space="preserve"> PAGEREF _Toc439681093 \h </w:instrText>
        </w:r>
        <w:r w:rsidR="00064F1C">
          <w:rPr>
            <w:noProof/>
          </w:rPr>
        </w:r>
        <w:r w:rsidR="00064F1C">
          <w:rPr>
            <w:noProof/>
          </w:rPr>
          <w:fldChar w:fldCharType="separate"/>
        </w:r>
        <w:r w:rsidR="00064F1C">
          <w:rPr>
            <w:noProof/>
          </w:rPr>
          <w:t>4</w:t>
        </w:r>
        <w:r w:rsidR="00064F1C">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094" w:history="1">
        <w:r w:rsidR="00064F1C" w:rsidRPr="00A92AF4">
          <w:rPr>
            <w:rStyle w:val="af0"/>
            <w:rFonts w:ascii="黑体" w:eastAsia="黑体" w:hAnsi="黑体" w:cs="黑体"/>
            <w:noProof/>
          </w:rPr>
          <w:t xml:space="preserve">2.4 </w:t>
        </w:r>
        <w:r w:rsidR="00064F1C" w:rsidRPr="00A92AF4">
          <w:rPr>
            <w:rStyle w:val="af0"/>
            <w:rFonts w:ascii="黑体" w:eastAsia="黑体" w:hAnsi="黑体" w:cs="黑体" w:hint="eastAsia"/>
            <w:noProof/>
          </w:rPr>
          <w:t>本章小结</w:t>
        </w:r>
        <w:r w:rsidR="00064F1C">
          <w:rPr>
            <w:noProof/>
          </w:rPr>
          <w:tab/>
        </w:r>
        <w:r w:rsidR="00064F1C">
          <w:rPr>
            <w:noProof/>
          </w:rPr>
          <w:fldChar w:fldCharType="begin"/>
        </w:r>
        <w:r w:rsidR="00064F1C">
          <w:rPr>
            <w:noProof/>
          </w:rPr>
          <w:instrText xml:space="preserve"> PAGEREF _Toc439681094 \h </w:instrText>
        </w:r>
        <w:r w:rsidR="00064F1C">
          <w:rPr>
            <w:noProof/>
          </w:rPr>
        </w:r>
        <w:r w:rsidR="00064F1C">
          <w:rPr>
            <w:noProof/>
          </w:rPr>
          <w:fldChar w:fldCharType="separate"/>
        </w:r>
        <w:r w:rsidR="00064F1C">
          <w:rPr>
            <w:noProof/>
          </w:rPr>
          <w:t>4</w:t>
        </w:r>
        <w:r w:rsidR="00064F1C">
          <w:rPr>
            <w:noProof/>
          </w:rPr>
          <w:fldChar w:fldCharType="end"/>
        </w:r>
      </w:hyperlink>
    </w:p>
    <w:p w:rsidR="00064F1C" w:rsidRDefault="00E666BC" w:rsidP="00064F1C">
      <w:pPr>
        <w:pStyle w:val="10"/>
        <w:tabs>
          <w:tab w:val="right" w:leader="middleDot" w:pos="8779"/>
        </w:tabs>
        <w:rPr>
          <w:rFonts w:ascii="Calibri" w:hAnsi="Calibri"/>
          <w:noProof/>
          <w:szCs w:val="22"/>
        </w:rPr>
      </w:pPr>
      <w:hyperlink w:anchor="_Toc439681095" w:history="1">
        <w:r w:rsidR="00064F1C" w:rsidRPr="00A92AF4">
          <w:rPr>
            <w:rStyle w:val="af0"/>
            <w:rFonts w:cs="宋体" w:hint="eastAsia"/>
            <w:noProof/>
          </w:rPr>
          <w:t>第</w:t>
        </w:r>
        <w:r w:rsidR="00064F1C" w:rsidRPr="00A92AF4">
          <w:rPr>
            <w:rStyle w:val="af0"/>
            <w:rFonts w:cs="宋体"/>
            <w:noProof/>
          </w:rPr>
          <w:t>3</w:t>
        </w:r>
        <w:r w:rsidR="00064F1C" w:rsidRPr="00A92AF4">
          <w:rPr>
            <w:rStyle w:val="af0"/>
            <w:rFonts w:cs="宋体" w:hint="eastAsia"/>
            <w:noProof/>
          </w:rPr>
          <w:t>章　系统需求与可行性分析</w:t>
        </w:r>
        <w:r w:rsidR="00064F1C">
          <w:rPr>
            <w:noProof/>
          </w:rPr>
          <w:tab/>
        </w:r>
        <w:r w:rsidR="00064F1C">
          <w:rPr>
            <w:noProof/>
          </w:rPr>
          <w:fldChar w:fldCharType="begin"/>
        </w:r>
        <w:r w:rsidR="00064F1C">
          <w:rPr>
            <w:noProof/>
          </w:rPr>
          <w:instrText xml:space="preserve"> PAGEREF _Toc439681095 \h </w:instrText>
        </w:r>
        <w:r w:rsidR="00064F1C">
          <w:rPr>
            <w:noProof/>
          </w:rPr>
        </w:r>
        <w:r w:rsidR="00064F1C">
          <w:rPr>
            <w:noProof/>
          </w:rPr>
          <w:fldChar w:fldCharType="separate"/>
        </w:r>
        <w:r w:rsidR="00064F1C">
          <w:rPr>
            <w:noProof/>
          </w:rPr>
          <w:t>5</w:t>
        </w:r>
        <w:r w:rsidR="00064F1C">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096" w:history="1">
        <w:r w:rsidR="00064F1C" w:rsidRPr="00A92AF4">
          <w:rPr>
            <w:rStyle w:val="af0"/>
            <w:rFonts w:ascii="黑体" w:eastAsia="黑体" w:hAnsi="黑体" w:cs="黑体"/>
            <w:noProof/>
          </w:rPr>
          <w:t xml:space="preserve">3.1 </w:t>
        </w:r>
        <w:r w:rsidR="00064F1C" w:rsidRPr="00A92AF4">
          <w:rPr>
            <w:rStyle w:val="af0"/>
            <w:rFonts w:ascii="黑体" w:eastAsia="黑体" w:hAnsi="黑体" w:cs="黑体" w:hint="eastAsia"/>
            <w:noProof/>
          </w:rPr>
          <w:t>可行性分析</w:t>
        </w:r>
        <w:r w:rsidR="00064F1C">
          <w:rPr>
            <w:noProof/>
          </w:rPr>
          <w:tab/>
        </w:r>
        <w:r w:rsidR="00064F1C">
          <w:rPr>
            <w:noProof/>
          </w:rPr>
          <w:fldChar w:fldCharType="begin"/>
        </w:r>
        <w:r w:rsidR="00064F1C">
          <w:rPr>
            <w:noProof/>
          </w:rPr>
          <w:instrText xml:space="preserve"> PAGEREF _Toc439681096 \h </w:instrText>
        </w:r>
        <w:r w:rsidR="00064F1C">
          <w:rPr>
            <w:noProof/>
          </w:rPr>
        </w:r>
        <w:r w:rsidR="00064F1C">
          <w:rPr>
            <w:noProof/>
          </w:rPr>
          <w:fldChar w:fldCharType="separate"/>
        </w:r>
        <w:r w:rsidR="00064F1C">
          <w:rPr>
            <w:noProof/>
          </w:rPr>
          <w:t>5</w:t>
        </w:r>
        <w:r w:rsidR="00064F1C">
          <w:rPr>
            <w:noProof/>
          </w:rPr>
          <w:fldChar w:fldCharType="end"/>
        </w:r>
      </w:hyperlink>
    </w:p>
    <w:p w:rsidR="00064F1C" w:rsidRDefault="00E666BC" w:rsidP="00064F1C">
      <w:pPr>
        <w:pStyle w:val="3"/>
        <w:tabs>
          <w:tab w:val="right" w:leader="middleDot" w:pos="8779"/>
        </w:tabs>
        <w:rPr>
          <w:rFonts w:ascii="Calibri" w:hAnsi="Calibri"/>
          <w:noProof/>
          <w:szCs w:val="22"/>
        </w:rPr>
      </w:pPr>
      <w:hyperlink w:anchor="_Toc439681097" w:history="1">
        <w:r w:rsidR="00064F1C" w:rsidRPr="00A92AF4">
          <w:rPr>
            <w:rStyle w:val="af0"/>
            <w:rFonts w:ascii="黑体" w:eastAsia="黑体" w:hAnsi="黑体" w:cs="黑体"/>
            <w:noProof/>
          </w:rPr>
          <w:t xml:space="preserve">3.1.1 </w:t>
        </w:r>
        <w:r w:rsidR="00064F1C" w:rsidRPr="00A92AF4">
          <w:rPr>
            <w:rStyle w:val="af0"/>
            <w:rFonts w:ascii="黑体" w:eastAsia="黑体" w:hAnsi="黑体" w:cs="黑体" w:hint="eastAsia"/>
            <w:noProof/>
          </w:rPr>
          <w:t>技术可行性</w:t>
        </w:r>
        <w:r w:rsidR="00064F1C">
          <w:rPr>
            <w:noProof/>
          </w:rPr>
          <w:tab/>
        </w:r>
        <w:r w:rsidR="00064F1C">
          <w:rPr>
            <w:noProof/>
          </w:rPr>
          <w:fldChar w:fldCharType="begin"/>
        </w:r>
        <w:r w:rsidR="00064F1C">
          <w:rPr>
            <w:noProof/>
          </w:rPr>
          <w:instrText xml:space="preserve"> PAGEREF _Toc439681097 \h </w:instrText>
        </w:r>
        <w:r w:rsidR="00064F1C">
          <w:rPr>
            <w:noProof/>
          </w:rPr>
        </w:r>
        <w:r w:rsidR="00064F1C">
          <w:rPr>
            <w:noProof/>
          </w:rPr>
          <w:fldChar w:fldCharType="separate"/>
        </w:r>
        <w:r w:rsidR="00064F1C">
          <w:rPr>
            <w:noProof/>
          </w:rPr>
          <w:t>5</w:t>
        </w:r>
        <w:r w:rsidR="00064F1C">
          <w:rPr>
            <w:noProof/>
          </w:rPr>
          <w:fldChar w:fldCharType="end"/>
        </w:r>
      </w:hyperlink>
    </w:p>
    <w:p w:rsidR="00064F1C" w:rsidRDefault="00E666BC" w:rsidP="00064F1C">
      <w:pPr>
        <w:pStyle w:val="3"/>
        <w:tabs>
          <w:tab w:val="right" w:leader="middleDot" w:pos="8779"/>
        </w:tabs>
        <w:rPr>
          <w:rFonts w:ascii="Calibri" w:hAnsi="Calibri"/>
          <w:noProof/>
          <w:szCs w:val="22"/>
        </w:rPr>
      </w:pPr>
      <w:hyperlink w:anchor="_Toc439681098" w:history="1">
        <w:r w:rsidR="00064F1C" w:rsidRPr="00A92AF4">
          <w:rPr>
            <w:rStyle w:val="af0"/>
            <w:rFonts w:ascii="黑体" w:eastAsia="黑体" w:hAnsi="黑体" w:cs="黑体"/>
            <w:noProof/>
          </w:rPr>
          <w:t xml:space="preserve">3.1.2 </w:t>
        </w:r>
        <w:r w:rsidR="00064F1C" w:rsidRPr="00A92AF4">
          <w:rPr>
            <w:rStyle w:val="af0"/>
            <w:rFonts w:ascii="黑体" w:eastAsia="黑体" w:hAnsi="黑体" w:cs="黑体" w:hint="eastAsia"/>
            <w:noProof/>
          </w:rPr>
          <w:t>操作可行性</w:t>
        </w:r>
        <w:r w:rsidR="00064F1C">
          <w:rPr>
            <w:noProof/>
          </w:rPr>
          <w:tab/>
        </w:r>
        <w:r w:rsidR="00064F1C">
          <w:rPr>
            <w:noProof/>
          </w:rPr>
          <w:fldChar w:fldCharType="begin"/>
        </w:r>
        <w:r w:rsidR="00064F1C">
          <w:rPr>
            <w:noProof/>
          </w:rPr>
          <w:instrText xml:space="preserve"> PAGEREF _Toc439681098 \h </w:instrText>
        </w:r>
        <w:r w:rsidR="00064F1C">
          <w:rPr>
            <w:noProof/>
          </w:rPr>
        </w:r>
        <w:r w:rsidR="00064F1C">
          <w:rPr>
            <w:noProof/>
          </w:rPr>
          <w:fldChar w:fldCharType="separate"/>
        </w:r>
        <w:r w:rsidR="00064F1C">
          <w:rPr>
            <w:noProof/>
          </w:rPr>
          <w:t>5</w:t>
        </w:r>
        <w:r w:rsidR="00064F1C">
          <w:rPr>
            <w:noProof/>
          </w:rPr>
          <w:fldChar w:fldCharType="end"/>
        </w:r>
      </w:hyperlink>
    </w:p>
    <w:p w:rsidR="00064F1C" w:rsidRDefault="00E666BC" w:rsidP="00064F1C">
      <w:pPr>
        <w:pStyle w:val="3"/>
        <w:tabs>
          <w:tab w:val="right" w:leader="middleDot" w:pos="8779"/>
        </w:tabs>
        <w:rPr>
          <w:rFonts w:ascii="Calibri" w:hAnsi="Calibri"/>
          <w:noProof/>
          <w:szCs w:val="22"/>
        </w:rPr>
      </w:pPr>
      <w:hyperlink w:anchor="_Toc439681099" w:history="1">
        <w:r w:rsidR="00064F1C" w:rsidRPr="00A92AF4">
          <w:rPr>
            <w:rStyle w:val="af0"/>
            <w:rFonts w:ascii="黑体" w:eastAsia="黑体" w:hAnsi="黑体" w:cs="黑体"/>
            <w:noProof/>
          </w:rPr>
          <w:t xml:space="preserve">3.1.3 </w:t>
        </w:r>
        <w:r w:rsidR="00064F1C" w:rsidRPr="00A92AF4">
          <w:rPr>
            <w:rStyle w:val="af0"/>
            <w:rFonts w:ascii="黑体" w:eastAsia="黑体" w:hAnsi="黑体" w:cs="黑体" w:hint="eastAsia"/>
            <w:noProof/>
          </w:rPr>
          <w:t>社会可行性</w:t>
        </w:r>
        <w:r w:rsidR="00064F1C">
          <w:rPr>
            <w:noProof/>
          </w:rPr>
          <w:tab/>
        </w:r>
        <w:r w:rsidR="00064F1C">
          <w:rPr>
            <w:noProof/>
          </w:rPr>
          <w:fldChar w:fldCharType="begin"/>
        </w:r>
        <w:r w:rsidR="00064F1C">
          <w:rPr>
            <w:noProof/>
          </w:rPr>
          <w:instrText xml:space="preserve"> PAGEREF _Toc439681099 \h </w:instrText>
        </w:r>
        <w:r w:rsidR="00064F1C">
          <w:rPr>
            <w:noProof/>
          </w:rPr>
        </w:r>
        <w:r w:rsidR="00064F1C">
          <w:rPr>
            <w:noProof/>
          </w:rPr>
          <w:fldChar w:fldCharType="separate"/>
        </w:r>
        <w:r w:rsidR="00064F1C">
          <w:rPr>
            <w:noProof/>
          </w:rPr>
          <w:t>6</w:t>
        </w:r>
        <w:r w:rsidR="00064F1C">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100" w:history="1">
        <w:r w:rsidR="00064F1C" w:rsidRPr="00A92AF4">
          <w:rPr>
            <w:rStyle w:val="af0"/>
            <w:rFonts w:ascii="黑体" w:eastAsia="黑体" w:hAnsi="黑体" w:cs="黑体"/>
            <w:noProof/>
          </w:rPr>
          <w:t xml:space="preserve">3.2 </w:t>
        </w:r>
        <w:r w:rsidR="00064F1C" w:rsidRPr="00A92AF4">
          <w:rPr>
            <w:rStyle w:val="af0"/>
            <w:rFonts w:ascii="黑体" w:eastAsia="黑体" w:hAnsi="黑体" w:cs="黑体" w:hint="eastAsia"/>
            <w:noProof/>
          </w:rPr>
          <w:t>系统需求</w:t>
        </w:r>
        <w:r w:rsidR="00064F1C">
          <w:rPr>
            <w:noProof/>
          </w:rPr>
          <w:tab/>
        </w:r>
        <w:r w:rsidR="00064F1C">
          <w:rPr>
            <w:noProof/>
          </w:rPr>
          <w:fldChar w:fldCharType="begin"/>
        </w:r>
        <w:r w:rsidR="00064F1C">
          <w:rPr>
            <w:noProof/>
          </w:rPr>
          <w:instrText xml:space="preserve"> PAGEREF _Toc439681100 \h </w:instrText>
        </w:r>
        <w:r w:rsidR="00064F1C">
          <w:rPr>
            <w:noProof/>
          </w:rPr>
        </w:r>
        <w:r w:rsidR="00064F1C">
          <w:rPr>
            <w:noProof/>
          </w:rPr>
          <w:fldChar w:fldCharType="separate"/>
        </w:r>
        <w:r w:rsidR="00064F1C">
          <w:rPr>
            <w:noProof/>
          </w:rPr>
          <w:t>6</w:t>
        </w:r>
        <w:r w:rsidR="00064F1C">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101" w:history="1">
        <w:r w:rsidR="00064F1C" w:rsidRPr="00A92AF4">
          <w:rPr>
            <w:rStyle w:val="af0"/>
            <w:rFonts w:ascii="黑体" w:eastAsia="黑体" w:hAnsi="黑体" w:cs="黑体"/>
            <w:noProof/>
          </w:rPr>
          <w:t xml:space="preserve">3.3 </w:t>
        </w:r>
        <w:r w:rsidR="00064F1C" w:rsidRPr="00A92AF4">
          <w:rPr>
            <w:rStyle w:val="af0"/>
            <w:rFonts w:ascii="黑体" w:eastAsia="黑体" w:hAnsi="黑体" w:cs="黑体" w:hint="eastAsia"/>
            <w:noProof/>
          </w:rPr>
          <w:t>本章小结</w:t>
        </w:r>
        <w:r w:rsidR="00064F1C">
          <w:rPr>
            <w:noProof/>
          </w:rPr>
          <w:tab/>
        </w:r>
        <w:r w:rsidR="00064F1C">
          <w:rPr>
            <w:noProof/>
          </w:rPr>
          <w:fldChar w:fldCharType="begin"/>
        </w:r>
        <w:r w:rsidR="00064F1C">
          <w:rPr>
            <w:noProof/>
          </w:rPr>
          <w:instrText xml:space="preserve"> PAGEREF _Toc439681101 \h </w:instrText>
        </w:r>
        <w:r w:rsidR="00064F1C">
          <w:rPr>
            <w:noProof/>
          </w:rPr>
        </w:r>
        <w:r w:rsidR="00064F1C">
          <w:rPr>
            <w:noProof/>
          </w:rPr>
          <w:fldChar w:fldCharType="separate"/>
        </w:r>
        <w:r w:rsidR="00064F1C">
          <w:rPr>
            <w:noProof/>
          </w:rPr>
          <w:t>6</w:t>
        </w:r>
        <w:r w:rsidR="00064F1C">
          <w:rPr>
            <w:noProof/>
          </w:rPr>
          <w:fldChar w:fldCharType="end"/>
        </w:r>
      </w:hyperlink>
    </w:p>
    <w:p w:rsidR="00064F1C" w:rsidRDefault="00E666BC" w:rsidP="00064F1C">
      <w:pPr>
        <w:pStyle w:val="10"/>
        <w:tabs>
          <w:tab w:val="right" w:leader="middleDot" w:pos="8779"/>
        </w:tabs>
        <w:rPr>
          <w:rFonts w:ascii="Calibri" w:hAnsi="Calibri"/>
          <w:noProof/>
          <w:szCs w:val="22"/>
        </w:rPr>
      </w:pPr>
      <w:hyperlink w:anchor="_Toc439681102" w:history="1">
        <w:r w:rsidR="00064F1C" w:rsidRPr="00A92AF4">
          <w:rPr>
            <w:rStyle w:val="af0"/>
            <w:rFonts w:cs="宋体" w:hint="eastAsia"/>
            <w:noProof/>
          </w:rPr>
          <w:t>第</w:t>
        </w:r>
        <w:r w:rsidR="00064F1C" w:rsidRPr="00A92AF4">
          <w:rPr>
            <w:rStyle w:val="af0"/>
            <w:rFonts w:cs="宋体"/>
            <w:noProof/>
          </w:rPr>
          <w:t>4</w:t>
        </w:r>
        <w:r w:rsidR="00064F1C" w:rsidRPr="00A92AF4">
          <w:rPr>
            <w:rStyle w:val="af0"/>
            <w:rFonts w:cs="宋体" w:hint="eastAsia"/>
            <w:noProof/>
          </w:rPr>
          <w:t>章　系统设计</w:t>
        </w:r>
        <w:r w:rsidR="00064F1C">
          <w:rPr>
            <w:noProof/>
          </w:rPr>
          <w:tab/>
        </w:r>
        <w:r w:rsidR="00064F1C">
          <w:rPr>
            <w:noProof/>
          </w:rPr>
          <w:fldChar w:fldCharType="begin"/>
        </w:r>
        <w:r w:rsidR="00064F1C">
          <w:rPr>
            <w:noProof/>
          </w:rPr>
          <w:instrText xml:space="preserve"> PAGEREF _Toc439681102 \h </w:instrText>
        </w:r>
        <w:r w:rsidR="00064F1C">
          <w:rPr>
            <w:noProof/>
          </w:rPr>
        </w:r>
        <w:r w:rsidR="00064F1C">
          <w:rPr>
            <w:noProof/>
          </w:rPr>
          <w:fldChar w:fldCharType="separate"/>
        </w:r>
        <w:r w:rsidR="00064F1C">
          <w:rPr>
            <w:noProof/>
          </w:rPr>
          <w:t>7</w:t>
        </w:r>
        <w:r w:rsidR="00064F1C">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103" w:history="1">
        <w:r w:rsidR="00064F1C" w:rsidRPr="00A92AF4">
          <w:rPr>
            <w:rStyle w:val="af0"/>
            <w:rFonts w:ascii="黑体" w:eastAsia="黑体" w:hAnsi="黑体" w:cs="黑体"/>
            <w:noProof/>
          </w:rPr>
          <w:t xml:space="preserve">4.1 </w:t>
        </w:r>
        <w:r w:rsidR="00064F1C" w:rsidRPr="00A92AF4">
          <w:rPr>
            <w:rStyle w:val="af0"/>
            <w:rFonts w:ascii="黑体" w:eastAsia="黑体" w:hAnsi="黑体" w:cs="黑体" w:hint="eastAsia"/>
            <w:noProof/>
          </w:rPr>
          <w:t>概要设计</w:t>
        </w:r>
        <w:r w:rsidR="00064F1C">
          <w:rPr>
            <w:noProof/>
          </w:rPr>
          <w:tab/>
        </w:r>
        <w:r w:rsidR="00064F1C">
          <w:rPr>
            <w:noProof/>
          </w:rPr>
          <w:fldChar w:fldCharType="begin"/>
        </w:r>
        <w:r w:rsidR="00064F1C">
          <w:rPr>
            <w:noProof/>
          </w:rPr>
          <w:instrText xml:space="preserve"> PAGEREF _Toc439681103 \h </w:instrText>
        </w:r>
        <w:r w:rsidR="00064F1C">
          <w:rPr>
            <w:noProof/>
          </w:rPr>
        </w:r>
        <w:r w:rsidR="00064F1C">
          <w:rPr>
            <w:noProof/>
          </w:rPr>
          <w:fldChar w:fldCharType="separate"/>
        </w:r>
        <w:r w:rsidR="00064F1C">
          <w:rPr>
            <w:noProof/>
          </w:rPr>
          <w:t>7</w:t>
        </w:r>
        <w:r w:rsidR="00064F1C">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104" w:history="1">
        <w:r w:rsidR="00064F1C" w:rsidRPr="00A92AF4">
          <w:rPr>
            <w:rStyle w:val="af0"/>
            <w:rFonts w:ascii="黑体" w:eastAsia="黑体" w:hAnsi="黑体" w:cs="黑体"/>
            <w:noProof/>
          </w:rPr>
          <w:t xml:space="preserve">4.2 </w:t>
        </w:r>
        <w:r w:rsidR="00064F1C" w:rsidRPr="00A92AF4">
          <w:rPr>
            <w:rStyle w:val="af0"/>
            <w:rFonts w:ascii="黑体" w:eastAsia="黑体" w:hAnsi="黑体" w:cs="黑体" w:hint="eastAsia"/>
            <w:noProof/>
          </w:rPr>
          <w:t>详细设计</w:t>
        </w:r>
        <w:r w:rsidR="00064F1C">
          <w:rPr>
            <w:noProof/>
          </w:rPr>
          <w:tab/>
        </w:r>
        <w:r w:rsidR="00064F1C">
          <w:rPr>
            <w:noProof/>
          </w:rPr>
          <w:fldChar w:fldCharType="begin"/>
        </w:r>
        <w:r w:rsidR="00064F1C">
          <w:rPr>
            <w:noProof/>
          </w:rPr>
          <w:instrText xml:space="preserve"> PAGEREF _Toc439681104 \h </w:instrText>
        </w:r>
        <w:r w:rsidR="00064F1C">
          <w:rPr>
            <w:noProof/>
          </w:rPr>
        </w:r>
        <w:r w:rsidR="00064F1C">
          <w:rPr>
            <w:noProof/>
          </w:rPr>
          <w:fldChar w:fldCharType="separate"/>
        </w:r>
        <w:r w:rsidR="00064F1C">
          <w:rPr>
            <w:noProof/>
          </w:rPr>
          <w:t>8</w:t>
        </w:r>
        <w:r w:rsidR="00064F1C">
          <w:rPr>
            <w:noProof/>
          </w:rPr>
          <w:fldChar w:fldCharType="end"/>
        </w:r>
      </w:hyperlink>
    </w:p>
    <w:p w:rsidR="00064F1C" w:rsidRDefault="00E666BC" w:rsidP="00064F1C">
      <w:pPr>
        <w:pStyle w:val="3"/>
        <w:tabs>
          <w:tab w:val="right" w:leader="middleDot" w:pos="8779"/>
        </w:tabs>
        <w:rPr>
          <w:rFonts w:ascii="Calibri" w:hAnsi="Calibri"/>
          <w:noProof/>
          <w:szCs w:val="22"/>
        </w:rPr>
      </w:pPr>
      <w:hyperlink w:anchor="_Toc439681105" w:history="1">
        <w:r w:rsidR="00064F1C" w:rsidRPr="00A92AF4">
          <w:rPr>
            <w:rStyle w:val="af0"/>
            <w:rFonts w:ascii="黑体" w:eastAsia="黑体" w:hAnsi="黑体" w:cs="黑体"/>
            <w:noProof/>
          </w:rPr>
          <w:t>4.2.1</w:t>
        </w:r>
        <w:r w:rsidR="00064F1C">
          <w:rPr>
            <w:rStyle w:val="af0"/>
            <w:rFonts w:ascii="黑体" w:eastAsia="黑体" w:hAnsi="黑体" w:cs="黑体" w:hint="eastAsia"/>
            <w:noProof/>
          </w:rPr>
          <w:t>我的仓库</w:t>
        </w:r>
        <w:r w:rsidR="00064F1C" w:rsidRPr="00A92AF4">
          <w:rPr>
            <w:rStyle w:val="af0"/>
            <w:rFonts w:ascii="黑体" w:eastAsia="黑体" w:hAnsi="黑体" w:cs="黑体" w:hint="eastAsia"/>
            <w:noProof/>
          </w:rPr>
          <w:t>详细设计</w:t>
        </w:r>
        <w:r w:rsidR="00064F1C">
          <w:rPr>
            <w:noProof/>
          </w:rPr>
          <w:tab/>
        </w:r>
        <w:r w:rsidR="00064F1C">
          <w:rPr>
            <w:noProof/>
          </w:rPr>
          <w:fldChar w:fldCharType="begin"/>
        </w:r>
        <w:r w:rsidR="00064F1C">
          <w:rPr>
            <w:noProof/>
          </w:rPr>
          <w:instrText xml:space="preserve"> PAGEREF _Toc439681105 \h </w:instrText>
        </w:r>
        <w:r w:rsidR="00064F1C">
          <w:rPr>
            <w:noProof/>
          </w:rPr>
        </w:r>
        <w:r w:rsidR="00064F1C">
          <w:rPr>
            <w:noProof/>
          </w:rPr>
          <w:fldChar w:fldCharType="separate"/>
        </w:r>
        <w:r w:rsidR="00064F1C">
          <w:rPr>
            <w:noProof/>
          </w:rPr>
          <w:t>8</w:t>
        </w:r>
        <w:r w:rsidR="00064F1C">
          <w:rPr>
            <w:noProof/>
          </w:rPr>
          <w:fldChar w:fldCharType="end"/>
        </w:r>
      </w:hyperlink>
    </w:p>
    <w:p w:rsidR="00064F1C" w:rsidRDefault="00E666BC" w:rsidP="00064F1C">
      <w:pPr>
        <w:pStyle w:val="3"/>
        <w:tabs>
          <w:tab w:val="right" w:leader="middleDot" w:pos="8779"/>
        </w:tabs>
        <w:rPr>
          <w:rFonts w:ascii="Calibri" w:hAnsi="Calibri"/>
          <w:noProof/>
          <w:szCs w:val="22"/>
        </w:rPr>
      </w:pPr>
      <w:hyperlink w:anchor="_Toc439681106" w:history="1">
        <w:r w:rsidR="00064F1C" w:rsidRPr="00A92AF4">
          <w:rPr>
            <w:rStyle w:val="af0"/>
            <w:rFonts w:ascii="黑体" w:eastAsia="黑体" w:hAnsi="黑体" w:cs="黑体"/>
            <w:noProof/>
          </w:rPr>
          <w:t xml:space="preserve">4.2.2 </w:t>
        </w:r>
        <w:r w:rsidR="00064F1C">
          <w:rPr>
            <w:rStyle w:val="af0"/>
            <w:rFonts w:ascii="黑体" w:eastAsia="黑体" w:hAnsi="黑体" w:cs="黑体" w:hint="eastAsia"/>
            <w:noProof/>
          </w:rPr>
          <w:t>食品采购</w:t>
        </w:r>
        <w:r w:rsidR="00064F1C" w:rsidRPr="00A92AF4">
          <w:rPr>
            <w:rStyle w:val="af0"/>
            <w:rFonts w:ascii="黑体" w:eastAsia="黑体" w:hAnsi="黑体" w:cs="黑体" w:hint="eastAsia"/>
            <w:noProof/>
          </w:rPr>
          <w:t>详细设计</w:t>
        </w:r>
        <w:r w:rsidR="00064F1C">
          <w:rPr>
            <w:noProof/>
          </w:rPr>
          <w:tab/>
        </w:r>
        <w:r w:rsidR="00064F1C">
          <w:rPr>
            <w:noProof/>
          </w:rPr>
          <w:fldChar w:fldCharType="begin"/>
        </w:r>
        <w:r w:rsidR="00064F1C">
          <w:rPr>
            <w:noProof/>
          </w:rPr>
          <w:instrText xml:space="preserve"> PAGEREF _Toc439681106 \h </w:instrText>
        </w:r>
        <w:r w:rsidR="00064F1C">
          <w:rPr>
            <w:noProof/>
          </w:rPr>
        </w:r>
        <w:r w:rsidR="00064F1C">
          <w:rPr>
            <w:noProof/>
          </w:rPr>
          <w:fldChar w:fldCharType="separate"/>
        </w:r>
        <w:r w:rsidR="00064F1C">
          <w:rPr>
            <w:noProof/>
          </w:rPr>
          <w:t>9</w:t>
        </w:r>
        <w:r w:rsidR="00064F1C">
          <w:rPr>
            <w:noProof/>
          </w:rPr>
          <w:fldChar w:fldCharType="end"/>
        </w:r>
      </w:hyperlink>
    </w:p>
    <w:p w:rsidR="00064F1C" w:rsidRDefault="00E666BC" w:rsidP="00064F1C">
      <w:pPr>
        <w:pStyle w:val="3"/>
        <w:tabs>
          <w:tab w:val="right" w:leader="middleDot" w:pos="8779"/>
        </w:tabs>
        <w:rPr>
          <w:rFonts w:ascii="Calibri" w:hAnsi="Calibri"/>
          <w:noProof/>
          <w:szCs w:val="22"/>
        </w:rPr>
      </w:pPr>
      <w:hyperlink w:anchor="_Toc439681107" w:history="1">
        <w:r w:rsidR="00064F1C" w:rsidRPr="00A92AF4">
          <w:rPr>
            <w:rStyle w:val="af0"/>
            <w:rFonts w:ascii="黑体" w:eastAsia="黑体" w:hAnsi="黑体" w:cs="黑体"/>
            <w:noProof/>
          </w:rPr>
          <w:t xml:space="preserve">4.2.3 </w:t>
        </w:r>
        <w:r w:rsidR="00064F1C">
          <w:rPr>
            <w:rStyle w:val="af0"/>
            <w:rFonts w:ascii="黑体" w:eastAsia="黑体" w:hAnsi="黑体" w:cs="黑体" w:hint="eastAsia"/>
            <w:noProof/>
          </w:rPr>
          <w:t>库存管理</w:t>
        </w:r>
        <w:r w:rsidR="00064F1C" w:rsidRPr="00A92AF4">
          <w:rPr>
            <w:rStyle w:val="af0"/>
            <w:rFonts w:ascii="黑体" w:eastAsia="黑体" w:hAnsi="黑体" w:cs="黑体" w:hint="eastAsia"/>
            <w:noProof/>
          </w:rPr>
          <w:t>详细设计</w:t>
        </w:r>
        <w:r w:rsidR="00064F1C">
          <w:rPr>
            <w:noProof/>
          </w:rPr>
          <w:tab/>
        </w:r>
        <w:r w:rsidR="00064F1C">
          <w:rPr>
            <w:noProof/>
          </w:rPr>
          <w:fldChar w:fldCharType="begin"/>
        </w:r>
        <w:r w:rsidR="00064F1C">
          <w:rPr>
            <w:noProof/>
          </w:rPr>
          <w:instrText xml:space="preserve"> PAGEREF _Toc439681107 \h </w:instrText>
        </w:r>
        <w:r w:rsidR="00064F1C">
          <w:rPr>
            <w:noProof/>
          </w:rPr>
        </w:r>
        <w:r w:rsidR="00064F1C">
          <w:rPr>
            <w:noProof/>
          </w:rPr>
          <w:fldChar w:fldCharType="separate"/>
        </w:r>
        <w:r w:rsidR="00064F1C">
          <w:rPr>
            <w:noProof/>
          </w:rPr>
          <w:t>9</w:t>
        </w:r>
        <w:r w:rsidR="00064F1C">
          <w:rPr>
            <w:noProof/>
          </w:rPr>
          <w:fldChar w:fldCharType="end"/>
        </w:r>
      </w:hyperlink>
    </w:p>
    <w:p w:rsidR="00064F1C" w:rsidRDefault="00E666BC" w:rsidP="00064F1C">
      <w:pPr>
        <w:pStyle w:val="3"/>
        <w:tabs>
          <w:tab w:val="right" w:leader="middleDot" w:pos="8779"/>
        </w:tabs>
        <w:rPr>
          <w:rFonts w:ascii="Calibri" w:hAnsi="Calibri"/>
          <w:noProof/>
          <w:szCs w:val="22"/>
        </w:rPr>
      </w:pPr>
      <w:hyperlink w:anchor="_Toc439681108" w:history="1">
        <w:r w:rsidR="00064F1C" w:rsidRPr="00A92AF4">
          <w:rPr>
            <w:rStyle w:val="af0"/>
            <w:rFonts w:ascii="黑体" w:eastAsia="黑体" w:hAnsi="黑体" w:cs="黑体"/>
            <w:noProof/>
          </w:rPr>
          <w:t xml:space="preserve">4.2.4 </w:t>
        </w:r>
        <w:r w:rsidR="00064F1C">
          <w:rPr>
            <w:rStyle w:val="af0"/>
            <w:rFonts w:ascii="黑体" w:eastAsia="黑体" w:hAnsi="黑体" w:cs="黑体" w:hint="eastAsia"/>
            <w:noProof/>
          </w:rPr>
          <w:t>退货</w:t>
        </w:r>
        <w:r w:rsidR="00064F1C" w:rsidRPr="00A92AF4">
          <w:rPr>
            <w:rStyle w:val="af0"/>
            <w:rFonts w:ascii="黑体" w:eastAsia="黑体" w:hAnsi="黑体" w:cs="黑体" w:hint="eastAsia"/>
            <w:noProof/>
          </w:rPr>
          <w:t>管理详细设计</w:t>
        </w:r>
        <w:r w:rsidR="00064F1C">
          <w:rPr>
            <w:noProof/>
          </w:rPr>
          <w:tab/>
        </w:r>
        <w:r w:rsidR="00064F1C">
          <w:rPr>
            <w:noProof/>
          </w:rPr>
          <w:fldChar w:fldCharType="begin"/>
        </w:r>
        <w:r w:rsidR="00064F1C">
          <w:rPr>
            <w:noProof/>
          </w:rPr>
          <w:instrText xml:space="preserve"> PAGEREF _Toc439681108 \h </w:instrText>
        </w:r>
        <w:r w:rsidR="00064F1C">
          <w:rPr>
            <w:noProof/>
          </w:rPr>
        </w:r>
        <w:r w:rsidR="00064F1C">
          <w:rPr>
            <w:noProof/>
          </w:rPr>
          <w:fldChar w:fldCharType="separate"/>
        </w:r>
        <w:r w:rsidR="00064F1C">
          <w:rPr>
            <w:noProof/>
          </w:rPr>
          <w:t>9</w:t>
        </w:r>
        <w:r w:rsidR="00064F1C">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110" w:history="1">
        <w:r w:rsidR="00064F1C" w:rsidRPr="00A92AF4">
          <w:rPr>
            <w:rStyle w:val="af0"/>
            <w:rFonts w:ascii="黑体" w:eastAsia="黑体" w:hAnsi="黑体" w:cs="黑体"/>
            <w:noProof/>
          </w:rPr>
          <w:t xml:space="preserve">4.3 </w:t>
        </w:r>
        <w:r w:rsidR="00064F1C" w:rsidRPr="00A92AF4">
          <w:rPr>
            <w:rStyle w:val="af0"/>
            <w:rFonts w:ascii="黑体" w:eastAsia="黑体" w:hAnsi="黑体" w:cs="黑体" w:hint="eastAsia"/>
            <w:noProof/>
          </w:rPr>
          <w:t>数据库设计</w:t>
        </w:r>
        <w:r w:rsidR="00064F1C">
          <w:rPr>
            <w:noProof/>
          </w:rPr>
          <w:tab/>
        </w:r>
        <w:r w:rsidR="00064F1C">
          <w:rPr>
            <w:noProof/>
          </w:rPr>
          <w:fldChar w:fldCharType="begin"/>
        </w:r>
        <w:r w:rsidR="00064F1C">
          <w:rPr>
            <w:noProof/>
          </w:rPr>
          <w:instrText xml:space="preserve"> PAGEREF _Toc439681110 \h </w:instrText>
        </w:r>
        <w:r w:rsidR="00064F1C">
          <w:rPr>
            <w:noProof/>
          </w:rPr>
        </w:r>
        <w:r w:rsidR="00064F1C">
          <w:rPr>
            <w:noProof/>
          </w:rPr>
          <w:fldChar w:fldCharType="separate"/>
        </w:r>
        <w:r w:rsidR="00064F1C">
          <w:rPr>
            <w:noProof/>
          </w:rPr>
          <w:t>9</w:t>
        </w:r>
        <w:r w:rsidR="00064F1C">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111" w:history="1">
        <w:r w:rsidR="00064F1C" w:rsidRPr="00A92AF4">
          <w:rPr>
            <w:rStyle w:val="af0"/>
            <w:rFonts w:ascii="黑体" w:eastAsia="黑体" w:hAnsi="黑体" w:cs="黑体"/>
            <w:noProof/>
          </w:rPr>
          <w:t xml:space="preserve">4.4 </w:t>
        </w:r>
        <w:r w:rsidR="00064F1C" w:rsidRPr="00A92AF4">
          <w:rPr>
            <w:rStyle w:val="af0"/>
            <w:rFonts w:ascii="黑体" w:eastAsia="黑体" w:hAnsi="黑体" w:cs="黑体" w:hint="eastAsia"/>
            <w:noProof/>
          </w:rPr>
          <w:t>界面设计</w:t>
        </w:r>
        <w:r w:rsidR="00064F1C">
          <w:rPr>
            <w:noProof/>
          </w:rPr>
          <w:tab/>
        </w:r>
        <w:r w:rsidR="00064F1C">
          <w:rPr>
            <w:noProof/>
          </w:rPr>
          <w:fldChar w:fldCharType="begin"/>
        </w:r>
        <w:r w:rsidR="00064F1C">
          <w:rPr>
            <w:noProof/>
          </w:rPr>
          <w:instrText xml:space="preserve"> PAGEREF _Toc439681111 \h </w:instrText>
        </w:r>
        <w:r w:rsidR="00064F1C">
          <w:rPr>
            <w:noProof/>
          </w:rPr>
        </w:r>
        <w:r w:rsidR="00064F1C">
          <w:rPr>
            <w:noProof/>
          </w:rPr>
          <w:fldChar w:fldCharType="separate"/>
        </w:r>
        <w:r w:rsidR="00064F1C">
          <w:rPr>
            <w:noProof/>
          </w:rPr>
          <w:t>14</w:t>
        </w:r>
        <w:r w:rsidR="00064F1C">
          <w:rPr>
            <w:noProof/>
          </w:rPr>
          <w:fldChar w:fldCharType="end"/>
        </w:r>
      </w:hyperlink>
    </w:p>
    <w:p w:rsidR="00064F1C" w:rsidRDefault="00E666BC" w:rsidP="00064F1C">
      <w:pPr>
        <w:pStyle w:val="3"/>
        <w:tabs>
          <w:tab w:val="right" w:leader="middleDot" w:pos="8779"/>
        </w:tabs>
        <w:rPr>
          <w:rFonts w:ascii="Calibri" w:hAnsi="Calibri"/>
          <w:noProof/>
          <w:szCs w:val="22"/>
        </w:rPr>
      </w:pPr>
      <w:hyperlink w:anchor="_Toc439681112" w:history="1">
        <w:r w:rsidR="00064F1C" w:rsidRPr="00A92AF4">
          <w:rPr>
            <w:rStyle w:val="af0"/>
            <w:rFonts w:ascii="黑体" w:eastAsia="黑体" w:hAnsi="黑体" w:cs="黑体"/>
            <w:noProof/>
          </w:rPr>
          <w:t xml:space="preserve">4.4.1 </w:t>
        </w:r>
        <w:r w:rsidR="00064F1C" w:rsidRPr="00A92AF4">
          <w:rPr>
            <w:rStyle w:val="af0"/>
            <w:rFonts w:ascii="黑体" w:eastAsia="黑体" w:hAnsi="黑体" w:cs="黑体" w:hint="eastAsia"/>
            <w:noProof/>
          </w:rPr>
          <w:t>界面设计采用</w:t>
        </w:r>
        <w:r w:rsidR="00064F1C" w:rsidRPr="00A92AF4">
          <w:rPr>
            <w:rStyle w:val="af0"/>
            <w:rFonts w:ascii="黑体" w:eastAsia="黑体" w:hAnsi="黑体"/>
            <w:noProof/>
          </w:rPr>
          <w:t>WinForm</w:t>
        </w:r>
        <w:r w:rsidR="00064F1C">
          <w:rPr>
            <w:noProof/>
          </w:rPr>
          <w:tab/>
        </w:r>
        <w:r w:rsidR="00064F1C">
          <w:rPr>
            <w:noProof/>
          </w:rPr>
          <w:fldChar w:fldCharType="begin"/>
        </w:r>
        <w:r w:rsidR="00064F1C">
          <w:rPr>
            <w:noProof/>
          </w:rPr>
          <w:instrText xml:space="preserve"> PAGEREF _Toc439681112 \h </w:instrText>
        </w:r>
        <w:r w:rsidR="00064F1C">
          <w:rPr>
            <w:noProof/>
          </w:rPr>
        </w:r>
        <w:r w:rsidR="00064F1C">
          <w:rPr>
            <w:noProof/>
          </w:rPr>
          <w:fldChar w:fldCharType="separate"/>
        </w:r>
        <w:r w:rsidR="00064F1C">
          <w:rPr>
            <w:noProof/>
          </w:rPr>
          <w:t>14</w:t>
        </w:r>
        <w:r w:rsidR="00064F1C">
          <w:rPr>
            <w:noProof/>
          </w:rPr>
          <w:fldChar w:fldCharType="end"/>
        </w:r>
      </w:hyperlink>
    </w:p>
    <w:p w:rsidR="00064F1C" w:rsidRDefault="00E666BC" w:rsidP="00064F1C">
      <w:pPr>
        <w:pStyle w:val="3"/>
        <w:tabs>
          <w:tab w:val="right" w:leader="middleDot" w:pos="8779"/>
        </w:tabs>
        <w:rPr>
          <w:rFonts w:ascii="Calibri" w:hAnsi="Calibri"/>
          <w:noProof/>
          <w:szCs w:val="22"/>
        </w:rPr>
      </w:pPr>
      <w:hyperlink w:anchor="_Toc439681113" w:history="1">
        <w:r w:rsidR="00064F1C" w:rsidRPr="00A92AF4">
          <w:rPr>
            <w:rStyle w:val="af0"/>
            <w:rFonts w:ascii="黑体" w:eastAsia="黑体" w:hAnsi="黑体" w:cs="黑体"/>
            <w:noProof/>
          </w:rPr>
          <w:t xml:space="preserve">4.4.2 </w:t>
        </w:r>
        <w:r w:rsidR="00064F1C" w:rsidRPr="00A92AF4">
          <w:rPr>
            <w:rStyle w:val="af0"/>
            <w:rFonts w:ascii="黑体" w:eastAsia="黑体" w:hAnsi="黑体" w:cs="黑体" w:hint="eastAsia"/>
            <w:noProof/>
          </w:rPr>
          <w:t>主页面设计</w:t>
        </w:r>
        <w:r w:rsidR="00064F1C">
          <w:rPr>
            <w:noProof/>
          </w:rPr>
          <w:tab/>
        </w:r>
        <w:r w:rsidR="00064F1C">
          <w:rPr>
            <w:noProof/>
          </w:rPr>
          <w:fldChar w:fldCharType="begin"/>
        </w:r>
        <w:r w:rsidR="00064F1C">
          <w:rPr>
            <w:noProof/>
          </w:rPr>
          <w:instrText xml:space="preserve"> PAGEREF _Toc439681113 \h </w:instrText>
        </w:r>
        <w:r w:rsidR="00064F1C">
          <w:rPr>
            <w:noProof/>
          </w:rPr>
        </w:r>
        <w:r w:rsidR="00064F1C">
          <w:rPr>
            <w:noProof/>
          </w:rPr>
          <w:fldChar w:fldCharType="separate"/>
        </w:r>
        <w:r w:rsidR="00064F1C">
          <w:rPr>
            <w:noProof/>
          </w:rPr>
          <w:t>15</w:t>
        </w:r>
        <w:r w:rsidR="00064F1C">
          <w:rPr>
            <w:noProof/>
          </w:rPr>
          <w:fldChar w:fldCharType="end"/>
        </w:r>
      </w:hyperlink>
    </w:p>
    <w:p w:rsidR="00064F1C" w:rsidRDefault="00E666BC" w:rsidP="00064F1C">
      <w:pPr>
        <w:pStyle w:val="3"/>
        <w:tabs>
          <w:tab w:val="right" w:leader="middleDot" w:pos="8779"/>
        </w:tabs>
        <w:rPr>
          <w:rFonts w:ascii="Calibri" w:hAnsi="Calibri"/>
          <w:noProof/>
          <w:szCs w:val="22"/>
        </w:rPr>
      </w:pPr>
      <w:hyperlink w:anchor="_Toc439681114" w:history="1">
        <w:r w:rsidR="00064F1C" w:rsidRPr="00A92AF4">
          <w:rPr>
            <w:rStyle w:val="af0"/>
            <w:rFonts w:ascii="黑体" w:eastAsia="黑体" w:hAnsi="黑体" w:cs="黑体"/>
            <w:noProof/>
          </w:rPr>
          <w:t xml:space="preserve">4.4.3 </w:t>
        </w:r>
        <w:r w:rsidR="00064F1C" w:rsidRPr="00A92AF4">
          <w:rPr>
            <w:rStyle w:val="af0"/>
            <w:rFonts w:ascii="黑体" w:eastAsia="黑体" w:hAnsi="黑体" w:cs="黑体" w:hint="eastAsia"/>
            <w:noProof/>
          </w:rPr>
          <w:t>选项卡设计</w:t>
        </w:r>
        <w:r w:rsidR="00064F1C">
          <w:rPr>
            <w:noProof/>
          </w:rPr>
          <w:tab/>
        </w:r>
        <w:r w:rsidR="00064F1C">
          <w:rPr>
            <w:noProof/>
          </w:rPr>
          <w:fldChar w:fldCharType="begin"/>
        </w:r>
        <w:r w:rsidR="00064F1C">
          <w:rPr>
            <w:noProof/>
          </w:rPr>
          <w:instrText xml:space="preserve"> PAGEREF _Toc439681114 \h </w:instrText>
        </w:r>
        <w:r w:rsidR="00064F1C">
          <w:rPr>
            <w:noProof/>
          </w:rPr>
        </w:r>
        <w:r w:rsidR="00064F1C">
          <w:rPr>
            <w:noProof/>
          </w:rPr>
          <w:fldChar w:fldCharType="separate"/>
        </w:r>
        <w:r w:rsidR="00064F1C">
          <w:rPr>
            <w:noProof/>
          </w:rPr>
          <w:t>15</w:t>
        </w:r>
        <w:r w:rsidR="00064F1C">
          <w:rPr>
            <w:noProof/>
          </w:rPr>
          <w:fldChar w:fldCharType="end"/>
        </w:r>
      </w:hyperlink>
    </w:p>
    <w:p w:rsidR="00064F1C" w:rsidRDefault="00E666BC" w:rsidP="00064F1C">
      <w:pPr>
        <w:pStyle w:val="3"/>
        <w:tabs>
          <w:tab w:val="right" w:leader="middleDot" w:pos="8779"/>
        </w:tabs>
        <w:rPr>
          <w:rStyle w:val="af0"/>
          <w:noProof/>
        </w:rPr>
      </w:pPr>
      <w:hyperlink w:anchor="_Toc439681115" w:history="1">
        <w:r w:rsidR="00064F1C" w:rsidRPr="00A92AF4">
          <w:rPr>
            <w:rStyle w:val="af0"/>
            <w:rFonts w:ascii="黑体" w:eastAsia="黑体" w:hAnsi="黑体" w:cs="黑体"/>
            <w:noProof/>
          </w:rPr>
          <w:t xml:space="preserve">4.4.4 </w:t>
        </w:r>
        <w:r w:rsidR="00064F1C" w:rsidRPr="00A92AF4">
          <w:rPr>
            <w:rStyle w:val="af0"/>
            <w:rFonts w:ascii="黑体" w:eastAsia="黑体" w:hAnsi="黑体" w:cs="黑体" w:hint="eastAsia"/>
            <w:noProof/>
          </w:rPr>
          <w:t>数据表格设计</w:t>
        </w:r>
        <w:r w:rsidR="00064F1C">
          <w:rPr>
            <w:noProof/>
          </w:rPr>
          <w:tab/>
        </w:r>
        <w:r w:rsidR="00064F1C">
          <w:rPr>
            <w:noProof/>
          </w:rPr>
          <w:fldChar w:fldCharType="begin"/>
        </w:r>
        <w:r w:rsidR="00064F1C">
          <w:rPr>
            <w:noProof/>
          </w:rPr>
          <w:instrText xml:space="preserve"> PAGEREF _Toc439681115 \h </w:instrText>
        </w:r>
        <w:r w:rsidR="00064F1C">
          <w:rPr>
            <w:noProof/>
          </w:rPr>
        </w:r>
        <w:r w:rsidR="00064F1C">
          <w:rPr>
            <w:noProof/>
          </w:rPr>
          <w:fldChar w:fldCharType="separate"/>
        </w:r>
        <w:r w:rsidR="00064F1C">
          <w:rPr>
            <w:noProof/>
          </w:rPr>
          <w:t>15</w:t>
        </w:r>
        <w:r w:rsidR="00064F1C">
          <w:rPr>
            <w:noProof/>
          </w:rPr>
          <w:fldChar w:fldCharType="end"/>
        </w:r>
      </w:hyperlink>
    </w:p>
    <w:p w:rsidR="00064F1C" w:rsidRDefault="00E666BC" w:rsidP="00064F1C">
      <w:pPr>
        <w:pStyle w:val="3"/>
        <w:tabs>
          <w:tab w:val="right" w:leader="middleDot" w:pos="8779"/>
        </w:tabs>
        <w:rPr>
          <w:rFonts w:ascii="Calibri" w:hAnsi="Calibri"/>
          <w:noProof/>
          <w:szCs w:val="22"/>
        </w:rPr>
      </w:pPr>
      <w:hyperlink w:anchor="_Toc439681115" w:history="1">
        <w:r w:rsidR="00064F1C">
          <w:rPr>
            <w:rStyle w:val="af0"/>
            <w:rFonts w:ascii="黑体" w:eastAsia="黑体" w:hAnsi="黑体" w:cs="黑体"/>
            <w:noProof/>
          </w:rPr>
          <w:t>4.4.5</w:t>
        </w:r>
        <w:r w:rsidR="00064F1C" w:rsidRPr="00A92AF4">
          <w:rPr>
            <w:rStyle w:val="af0"/>
            <w:rFonts w:ascii="黑体" w:eastAsia="黑体" w:hAnsi="黑体" w:cs="黑体"/>
            <w:noProof/>
          </w:rPr>
          <w:t xml:space="preserve"> </w:t>
        </w:r>
        <w:r w:rsidR="00064F1C">
          <w:rPr>
            <w:rStyle w:val="af0"/>
            <w:rFonts w:ascii="黑体" w:eastAsia="黑体" w:hAnsi="黑体" w:cs="黑体" w:hint="eastAsia"/>
            <w:noProof/>
          </w:rPr>
          <w:t>工具栏</w:t>
        </w:r>
        <w:r w:rsidR="00064F1C" w:rsidRPr="00A92AF4">
          <w:rPr>
            <w:rStyle w:val="af0"/>
            <w:rFonts w:ascii="黑体" w:eastAsia="黑体" w:hAnsi="黑体" w:cs="黑体" w:hint="eastAsia"/>
            <w:noProof/>
          </w:rPr>
          <w:t>设计</w:t>
        </w:r>
        <w:r w:rsidR="00064F1C">
          <w:rPr>
            <w:noProof/>
          </w:rPr>
          <w:tab/>
        </w:r>
        <w:r w:rsidR="00064F1C">
          <w:rPr>
            <w:noProof/>
          </w:rPr>
          <w:fldChar w:fldCharType="begin"/>
        </w:r>
        <w:r w:rsidR="00064F1C">
          <w:rPr>
            <w:noProof/>
          </w:rPr>
          <w:instrText xml:space="preserve"> PAGEREF _Toc439681115 \h </w:instrText>
        </w:r>
        <w:r w:rsidR="00064F1C">
          <w:rPr>
            <w:noProof/>
          </w:rPr>
        </w:r>
        <w:r w:rsidR="00064F1C">
          <w:rPr>
            <w:noProof/>
          </w:rPr>
          <w:fldChar w:fldCharType="separate"/>
        </w:r>
        <w:r w:rsidR="00064F1C">
          <w:rPr>
            <w:noProof/>
          </w:rPr>
          <w:t>15</w:t>
        </w:r>
        <w:r w:rsidR="00064F1C">
          <w:rPr>
            <w:noProof/>
          </w:rPr>
          <w:fldChar w:fldCharType="end"/>
        </w:r>
      </w:hyperlink>
    </w:p>
    <w:p w:rsidR="00064F1C" w:rsidRPr="0074581B" w:rsidRDefault="00064F1C" w:rsidP="00064F1C"/>
    <w:p w:rsidR="00064F1C" w:rsidRDefault="00E666BC" w:rsidP="00064F1C">
      <w:pPr>
        <w:pStyle w:val="20"/>
        <w:tabs>
          <w:tab w:val="right" w:leader="middleDot" w:pos="8779"/>
        </w:tabs>
        <w:rPr>
          <w:rFonts w:ascii="Calibri" w:hAnsi="Calibri"/>
          <w:noProof/>
          <w:szCs w:val="22"/>
        </w:rPr>
      </w:pPr>
      <w:hyperlink w:anchor="_Toc439681116" w:history="1">
        <w:r w:rsidR="00064F1C" w:rsidRPr="00A92AF4">
          <w:rPr>
            <w:rStyle w:val="af0"/>
            <w:rFonts w:ascii="黑体" w:eastAsia="黑体" w:hAnsi="黑体" w:cs="黑体"/>
            <w:noProof/>
          </w:rPr>
          <w:t xml:space="preserve">4.5 </w:t>
        </w:r>
        <w:r w:rsidR="00064F1C" w:rsidRPr="00A92AF4">
          <w:rPr>
            <w:rStyle w:val="af0"/>
            <w:rFonts w:ascii="黑体" w:eastAsia="黑体" w:hAnsi="黑体" w:cs="黑体" w:hint="eastAsia"/>
            <w:noProof/>
          </w:rPr>
          <w:t>本章小结</w:t>
        </w:r>
        <w:r w:rsidR="00064F1C">
          <w:rPr>
            <w:noProof/>
          </w:rPr>
          <w:tab/>
        </w:r>
        <w:r w:rsidR="00064F1C">
          <w:rPr>
            <w:noProof/>
          </w:rPr>
          <w:fldChar w:fldCharType="begin"/>
        </w:r>
        <w:r w:rsidR="00064F1C">
          <w:rPr>
            <w:noProof/>
          </w:rPr>
          <w:instrText xml:space="preserve"> PAGEREF _Toc439681116 \h </w:instrText>
        </w:r>
        <w:r w:rsidR="00064F1C">
          <w:rPr>
            <w:noProof/>
          </w:rPr>
        </w:r>
        <w:r w:rsidR="00064F1C">
          <w:rPr>
            <w:noProof/>
          </w:rPr>
          <w:fldChar w:fldCharType="separate"/>
        </w:r>
        <w:r w:rsidR="00064F1C">
          <w:rPr>
            <w:noProof/>
          </w:rPr>
          <w:t>16</w:t>
        </w:r>
        <w:r w:rsidR="00064F1C">
          <w:rPr>
            <w:noProof/>
          </w:rPr>
          <w:fldChar w:fldCharType="end"/>
        </w:r>
      </w:hyperlink>
    </w:p>
    <w:p w:rsidR="00064F1C" w:rsidRDefault="00E666BC" w:rsidP="00064F1C">
      <w:pPr>
        <w:pStyle w:val="10"/>
        <w:tabs>
          <w:tab w:val="right" w:leader="middleDot" w:pos="8779"/>
        </w:tabs>
        <w:rPr>
          <w:rFonts w:ascii="Calibri" w:hAnsi="Calibri"/>
          <w:noProof/>
          <w:szCs w:val="22"/>
        </w:rPr>
      </w:pPr>
      <w:hyperlink w:anchor="_Toc439681117" w:history="1">
        <w:r w:rsidR="00064F1C" w:rsidRPr="00A92AF4">
          <w:rPr>
            <w:rStyle w:val="af0"/>
            <w:rFonts w:cs="宋体" w:hint="eastAsia"/>
            <w:noProof/>
          </w:rPr>
          <w:t>第</w:t>
        </w:r>
        <w:r w:rsidR="00064F1C" w:rsidRPr="00A92AF4">
          <w:rPr>
            <w:rStyle w:val="af0"/>
            <w:rFonts w:cs="宋体"/>
            <w:noProof/>
          </w:rPr>
          <w:t>5</w:t>
        </w:r>
        <w:r w:rsidR="00064F1C" w:rsidRPr="00A92AF4">
          <w:rPr>
            <w:rStyle w:val="af0"/>
            <w:rFonts w:cs="宋体" w:hint="eastAsia"/>
            <w:noProof/>
          </w:rPr>
          <w:t>章　系统技术方案</w:t>
        </w:r>
        <w:r w:rsidR="00064F1C">
          <w:rPr>
            <w:noProof/>
          </w:rPr>
          <w:tab/>
        </w:r>
        <w:r w:rsidR="00064F1C">
          <w:rPr>
            <w:noProof/>
          </w:rPr>
          <w:fldChar w:fldCharType="begin"/>
        </w:r>
        <w:r w:rsidR="00064F1C">
          <w:rPr>
            <w:noProof/>
          </w:rPr>
          <w:instrText xml:space="preserve"> PAGEREF _Toc439681117 \h </w:instrText>
        </w:r>
        <w:r w:rsidR="00064F1C">
          <w:rPr>
            <w:noProof/>
          </w:rPr>
        </w:r>
        <w:r w:rsidR="00064F1C">
          <w:rPr>
            <w:noProof/>
          </w:rPr>
          <w:fldChar w:fldCharType="separate"/>
        </w:r>
        <w:r w:rsidR="00064F1C">
          <w:rPr>
            <w:noProof/>
          </w:rPr>
          <w:t>17</w:t>
        </w:r>
        <w:r w:rsidR="00064F1C">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118" w:history="1">
        <w:r w:rsidR="00064F1C" w:rsidRPr="00A92AF4">
          <w:rPr>
            <w:rStyle w:val="af0"/>
            <w:rFonts w:ascii="黑体" w:eastAsia="黑体" w:hAnsi="黑体" w:cs="黑体"/>
            <w:noProof/>
          </w:rPr>
          <w:t xml:space="preserve">5.1 </w:t>
        </w:r>
        <w:r w:rsidR="00481490">
          <w:rPr>
            <w:rStyle w:val="af0"/>
            <w:rFonts w:ascii="黑体" w:eastAsia="黑体" w:hAnsi="黑体" w:cs="黑体" w:hint="eastAsia"/>
            <w:noProof/>
          </w:rPr>
          <w:t>点击表格显示信息</w:t>
        </w:r>
        <w:r w:rsidR="00064F1C">
          <w:rPr>
            <w:noProof/>
          </w:rPr>
          <w:tab/>
        </w:r>
        <w:r w:rsidR="00064F1C">
          <w:rPr>
            <w:noProof/>
          </w:rPr>
          <w:fldChar w:fldCharType="begin"/>
        </w:r>
        <w:r w:rsidR="00064F1C">
          <w:rPr>
            <w:noProof/>
          </w:rPr>
          <w:instrText xml:space="preserve"> PAGEREF _Toc439681118 \h </w:instrText>
        </w:r>
        <w:r w:rsidR="00064F1C">
          <w:rPr>
            <w:noProof/>
          </w:rPr>
        </w:r>
        <w:r w:rsidR="00064F1C">
          <w:rPr>
            <w:noProof/>
          </w:rPr>
          <w:fldChar w:fldCharType="separate"/>
        </w:r>
        <w:r w:rsidR="00064F1C">
          <w:rPr>
            <w:noProof/>
          </w:rPr>
          <w:t>17</w:t>
        </w:r>
        <w:r w:rsidR="00064F1C">
          <w:rPr>
            <w:noProof/>
          </w:rPr>
          <w:fldChar w:fldCharType="end"/>
        </w:r>
      </w:hyperlink>
    </w:p>
    <w:p w:rsidR="00064F1C" w:rsidRDefault="00E666BC" w:rsidP="00064F1C">
      <w:pPr>
        <w:pStyle w:val="20"/>
        <w:tabs>
          <w:tab w:val="right" w:leader="middleDot" w:pos="8779"/>
        </w:tabs>
        <w:rPr>
          <w:rStyle w:val="af0"/>
          <w:noProof/>
        </w:rPr>
      </w:pPr>
      <w:hyperlink w:anchor="_Toc439681119" w:history="1">
        <w:r w:rsidR="00064F1C" w:rsidRPr="00A92AF4">
          <w:rPr>
            <w:rStyle w:val="af0"/>
            <w:rFonts w:ascii="黑体" w:eastAsia="黑体" w:hAnsi="黑体" w:cs="黑体"/>
            <w:noProof/>
          </w:rPr>
          <w:t xml:space="preserve">5.2 </w:t>
        </w:r>
        <w:r w:rsidR="00481490">
          <w:rPr>
            <w:rStyle w:val="af0"/>
            <w:rFonts w:ascii="黑体" w:eastAsia="黑体" w:hAnsi="黑体" w:cs="黑体" w:hint="eastAsia"/>
            <w:noProof/>
          </w:rPr>
          <w:t>点击表格删除</w:t>
        </w:r>
        <w:r w:rsidR="00064F1C">
          <w:rPr>
            <w:noProof/>
          </w:rPr>
          <w:tab/>
        </w:r>
        <w:r w:rsidR="00064F1C">
          <w:rPr>
            <w:noProof/>
          </w:rPr>
          <w:fldChar w:fldCharType="begin"/>
        </w:r>
        <w:r w:rsidR="00064F1C">
          <w:rPr>
            <w:noProof/>
          </w:rPr>
          <w:instrText xml:space="preserve"> PAGEREF _Toc439681119 \h </w:instrText>
        </w:r>
        <w:r w:rsidR="00064F1C">
          <w:rPr>
            <w:noProof/>
          </w:rPr>
        </w:r>
        <w:r w:rsidR="00064F1C">
          <w:rPr>
            <w:noProof/>
          </w:rPr>
          <w:fldChar w:fldCharType="separate"/>
        </w:r>
        <w:r w:rsidR="00064F1C">
          <w:rPr>
            <w:noProof/>
          </w:rPr>
          <w:t>17</w:t>
        </w:r>
        <w:r w:rsidR="00064F1C">
          <w:rPr>
            <w:noProof/>
          </w:rPr>
          <w:fldChar w:fldCharType="end"/>
        </w:r>
      </w:hyperlink>
    </w:p>
    <w:p w:rsidR="00481490" w:rsidRPr="00481490" w:rsidRDefault="00E666BC" w:rsidP="00481490">
      <w:pPr>
        <w:pStyle w:val="20"/>
        <w:tabs>
          <w:tab w:val="right" w:leader="middleDot" w:pos="8779"/>
        </w:tabs>
        <w:rPr>
          <w:rFonts w:ascii="Calibri" w:hAnsi="Calibri"/>
          <w:noProof/>
          <w:szCs w:val="22"/>
        </w:rPr>
      </w:pPr>
      <w:hyperlink w:anchor="_Toc439681119" w:history="1">
        <w:r w:rsidR="00481490">
          <w:rPr>
            <w:rStyle w:val="af0"/>
            <w:rFonts w:ascii="黑体" w:eastAsia="黑体" w:hAnsi="黑体" w:cs="黑体"/>
            <w:noProof/>
          </w:rPr>
          <w:t>5.3</w:t>
        </w:r>
        <w:r w:rsidR="00481490" w:rsidRPr="00A92AF4">
          <w:rPr>
            <w:rStyle w:val="af0"/>
            <w:rFonts w:ascii="黑体" w:eastAsia="黑体" w:hAnsi="黑体" w:cs="黑体"/>
            <w:noProof/>
          </w:rPr>
          <w:t xml:space="preserve"> </w:t>
        </w:r>
        <w:r w:rsidR="00481490">
          <w:rPr>
            <w:rStyle w:val="af0"/>
            <w:rFonts w:ascii="黑体" w:eastAsia="黑体" w:hAnsi="黑体" w:cs="黑体" w:hint="eastAsia"/>
            <w:noProof/>
          </w:rPr>
          <w:t>输入数量实时显示数据</w:t>
        </w:r>
        <w:r w:rsidR="00481490">
          <w:rPr>
            <w:noProof/>
          </w:rPr>
          <w:tab/>
        </w:r>
        <w:r w:rsidR="00481490">
          <w:rPr>
            <w:noProof/>
          </w:rPr>
          <w:fldChar w:fldCharType="begin"/>
        </w:r>
        <w:r w:rsidR="00481490">
          <w:rPr>
            <w:noProof/>
          </w:rPr>
          <w:instrText xml:space="preserve"> PAGEREF _Toc439681119 \h </w:instrText>
        </w:r>
        <w:r w:rsidR="00481490">
          <w:rPr>
            <w:noProof/>
          </w:rPr>
        </w:r>
        <w:r w:rsidR="00481490">
          <w:rPr>
            <w:noProof/>
          </w:rPr>
          <w:fldChar w:fldCharType="separate"/>
        </w:r>
        <w:r w:rsidR="00481490">
          <w:rPr>
            <w:noProof/>
          </w:rPr>
          <w:t>17</w:t>
        </w:r>
        <w:r w:rsidR="00481490">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122" w:history="1">
        <w:r w:rsidR="00064F1C" w:rsidRPr="00A92AF4">
          <w:rPr>
            <w:rStyle w:val="af0"/>
            <w:rFonts w:ascii="黑体" w:eastAsia="黑体" w:hAnsi="黑体" w:cs="黑体"/>
            <w:noProof/>
          </w:rPr>
          <w:t xml:space="preserve">5.5 </w:t>
        </w:r>
        <w:r w:rsidR="00064F1C" w:rsidRPr="00A92AF4">
          <w:rPr>
            <w:rStyle w:val="af0"/>
            <w:rFonts w:ascii="黑体" w:eastAsia="黑体" w:hAnsi="黑体" w:cs="黑体" w:hint="eastAsia"/>
            <w:noProof/>
          </w:rPr>
          <w:t>本章小结</w:t>
        </w:r>
        <w:r w:rsidR="00064F1C">
          <w:rPr>
            <w:noProof/>
          </w:rPr>
          <w:tab/>
        </w:r>
        <w:r w:rsidR="00064F1C">
          <w:rPr>
            <w:noProof/>
          </w:rPr>
          <w:fldChar w:fldCharType="begin"/>
        </w:r>
        <w:r w:rsidR="00064F1C">
          <w:rPr>
            <w:noProof/>
          </w:rPr>
          <w:instrText xml:space="preserve"> PAGEREF _Toc439681122 \h </w:instrText>
        </w:r>
        <w:r w:rsidR="00064F1C">
          <w:rPr>
            <w:noProof/>
          </w:rPr>
        </w:r>
        <w:r w:rsidR="00064F1C">
          <w:rPr>
            <w:noProof/>
          </w:rPr>
          <w:fldChar w:fldCharType="separate"/>
        </w:r>
        <w:r w:rsidR="00064F1C">
          <w:rPr>
            <w:noProof/>
          </w:rPr>
          <w:t>19</w:t>
        </w:r>
        <w:r w:rsidR="00064F1C">
          <w:rPr>
            <w:noProof/>
          </w:rPr>
          <w:fldChar w:fldCharType="end"/>
        </w:r>
      </w:hyperlink>
    </w:p>
    <w:p w:rsidR="00064F1C" w:rsidRDefault="00E666BC" w:rsidP="00064F1C">
      <w:pPr>
        <w:pStyle w:val="10"/>
        <w:tabs>
          <w:tab w:val="right" w:leader="middleDot" w:pos="8779"/>
        </w:tabs>
        <w:rPr>
          <w:rFonts w:ascii="Calibri" w:hAnsi="Calibri"/>
          <w:noProof/>
          <w:szCs w:val="22"/>
        </w:rPr>
      </w:pPr>
      <w:hyperlink w:anchor="_Toc439681123" w:history="1">
        <w:r w:rsidR="00064F1C" w:rsidRPr="00A92AF4">
          <w:rPr>
            <w:rStyle w:val="af0"/>
            <w:rFonts w:cs="宋体" w:hint="eastAsia"/>
            <w:noProof/>
          </w:rPr>
          <w:t>第</w:t>
        </w:r>
        <w:r w:rsidR="00064F1C" w:rsidRPr="00A92AF4">
          <w:rPr>
            <w:rStyle w:val="af0"/>
            <w:rFonts w:cs="宋体"/>
            <w:noProof/>
          </w:rPr>
          <w:t>6</w:t>
        </w:r>
        <w:r w:rsidR="00064F1C" w:rsidRPr="00A92AF4">
          <w:rPr>
            <w:rStyle w:val="af0"/>
            <w:rFonts w:cs="宋体" w:hint="eastAsia"/>
            <w:noProof/>
          </w:rPr>
          <w:t>章　系统实现</w:t>
        </w:r>
        <w:r w:rsidR="00064F1C">
          <w:rPr>
            <w:noProof/>
          </w:rPr>
          <w:tab/>
        </w:r>
        <w:r w:rsidR="00064F1C">
          <w:rPr>
            <w:noProof/>
          </w:rPr>
          <w:fldChar w:fldCharType="begin"/>
        </w:r>
        <w:r w:rsidR="00064F1C">
          <w:rPr>
            <w:noProof/>
          </w:rPr>
          <w:instrText xml:space="preserve"> PAGEREF _Toc439681123 \h </w:instrText>
        </w:r>
        <w:r w:rsidR="00064F1C">
          <w:rPr>
            <w:noProof/>
          </w:rPr>
        </w:r>
        <w:r w:rsidR="00064F1C">
          <w:rPr>
            <w:noProof/>
          </w:rPr>
          <w:fldChar w:fldCharType="separate"/>
        </w:r>
        <w:r w:rsidR="00064F1C">
          <w:rPr>
            <w:noProof/>
          </w:rPr>
          <w:t>20</w:t>
        </w:r>
        <w:r w:rsidR="00064F1C">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124" w:history="1">
        <w:r w:rsidR="00064F1C" w:rsidRPr="00A92AF4">
          <w:rPr>
            <w:rStyle w:val="af0"/>
            <w:rFonts w:ascii="黑体" w:eastAsia="黑体" w:hAnsi="黑体" w:cs="黑体"/>
            <w:noProof/>
          </w:rPr>
          <w:t xml:space="preserve">6.1 </w:t>
        </w:r>
        <w:r w:rsidR="00064F1C">
          <w:rPr>
            <w:rStyle w:val="af0"/>
            <w:rFonts w:ascii="黑体" w:eastAsia="黑体" w:hAnsi="黑体" w:cs="黑体" w:hint="eastAsia"/>
            <w:noProof/>
          </w:rPr>
          <w:t>我的仓库</w:t>
        </w:r>
        <w:r w:rsidR="00064F1C" w:rsidRPr="00A92AF4">
          <w:rPr>
            <w:rStyle w:val="af0"/>
            <w:rFonts w:ascii="黑体" w:eastAsia="黑体" w:hAnsi="黑体" w:cs="黑体" w:hint="eastAsia"/>
            <w:noProof/>
          </w:rPr>
          <w:t>模块实现</w:t>
        </w:r>
        <w:r w:rsidR="00064F1C">
          <w:rPr>
            <w:noProof/>
          </w:rPr>
          <w:tab/>
        </w:r>
        <w:r w:rsidR="00064F1C">
          <w:rPr>
            <w:noProof/>
          </w:rPr>
          <w:fldChar w:fldCharType="begin"/>
        </w:r>
        <w:r w:rsidR="00064F1C">
          <w:rPr>
            <w:noProof/>
          </w:rPr>
          <w:instrText xml:space="preserve"> PAGEREF _Toc439681124 \h </w:instrText>
        </w:r>
        <w:r w:rsidR="00064F1C">
          <w:rPr>
            <w:noProof/>
          </w:rPr>
        </w:r>
        <w:r w:rsidR="00064F1C">
          <w:rPr>
            <w:noProof/>
          </w:rPr>
          <w:fldChar w:fldCharType="separate"/>
        </w:r>
        <w:r w:rsidR="00064F1C">
          <w:rPr>
            <w:noProof/>
          </w:rPr>
          <w:t>20</w:t>
        </w:r>
        <w:r w:rsidR="00064F1C">
          <w:rPr>
            <w:noProof/>
          </w:rPr>
          <w:fldChar w:fldCharType="end"/>
        </w:r>
      </w:hyperlink>
    </w:p>
    <w:p w:rsidR="00734DE2" w:rsidRPr="00734DE2" w:rsidRDefault="00734DE2" w:rsidP="00734DE2">
      <w:pPr>
        <w:pStyle w:val="20"/>
        <w:tabs>
          <w:tab w:val="right" w:leader="middleDot" w:pos="8779"/>
        </w:tabs>
        <w:rPr>
          <w:rFonts w:hint="eastAsia"/>
          <w:noProof/>
        </w:rPr>
      </w:pPr>
      <w:hyperlink w:anchor="_Toc439681125" w:history="1">
        <w:r w:rsidRPr="00A92AF4">
          <w:rPr>
            <w:rStyle w:val="af0"/>
            <w:rFonts w:ascii="黑体" w:eastAsia="黑体" w:hAnsi="黑体" w:cs="黑体"/>
            <w:noProof/>
          </w:rPr>
          <w:t>6.2</w:t>
        </w:r>
        <w:r>
          <w:rPr>
            <w:rFonts w:ascii="黑体" w:eastAsia="黑体" w:hAnsi="黑体" w:cs="黑体" w:hint="eastAsia"/>
          </w:rPr>
          <w:t>供应商货品汇总模块</w:t>
        </w:r>
        <w:r>
          <w:rPr>
            <w:rFonts w:ascii="黑体" w:eastAsia="黑体" w:hAnsi="黑体" w:cs="黑体" w:hint="eastAsia"/>
          </w:rPr>
          <w:t>实现</w:t>
        </w:r>
        <w:r>
          <w:rPr>
            <w:noProof/>
          </w:rPr>
          <w:tab/>
        </w:r>
        <w:r>
          <w:rPr>
            <w:noProof/>
          </w:rPr>
          <w:fldChar w:fldCharType="begin"/>
        </w:r>
        <w:r>
          <w:rPr>
            <w:noProof/>
          </w:rPr>
          <w:instrText xml:space="preserve"> PAGEREF _Toc439681125 \h </w:instrText>
        </w:r>
        <w:r>
          <w:rPr>
            <w:noProof/>
          </w:rPr>
        </w:r>
        <w:r>
          <w:rPr>
            <w:noProof/>
          </w:rPr>
          <w:fldChar w:fldCharType="separate"/>
        </w:r>
        <w:r>
          <w:rPr>
            <w:noProof/>
          </w:rPr>
          <w:t>21</w:t>
        </w:r>
        <w:r>
          <w:rPr>
            <w:noProof/>
          </w:rPr>
          <w:fldChar w:fldCharType="end"/>
        </w:r>
      </w:hyperlink>
    </w:p>
    <w:p w:rsidR="00734DE2" w:rsidRPr="00734DE2" w:rsidRDefault="00734DE2" w:rsidP="00734DE2">
      <w:pPr>
        <w:pStyle w:val="20"/>
        <w:tabs>
          <w:tab w:val="right" w:leader="middleDot" w:pos="8779"/>
        </w:tabs>
        <w:rPr>
          <w:rFonts w:hint="eastAsia"/>
          <w:noProof/>
        </w:rPr>
      </w:pPr>
      <w:hyperlink w:anchor="_Toc439681125" w:history="1">
        <w:r>
          <w:rPr>
            <w:rStyle w:val="af0"/>
            <w:rFonts w:ascii="黑体" w:eastAsia="黑体" w:hAnsi="黑体" w:cs="黑体"/>
            <w:noProof/>
          </w:rPr>
          <w:t>6.3</w:t>
        </w:r>
        <w:r>
          <w:rPr>
            <w:rFonts w:ascii="黑体" w:eastAsia="黑体" w:hAnsi="黑体" w:cs="黑体" w:hint="eastAsia"/>
          </w:rPr>
          <w:t>食品采购模块实现</w:t>
        </w:r>
        <w:r>
          <w:rPr>
            <w:noProof/>
          </w:rPr>
          <w:tab/>
        </w:r>
        <w:r>
          <w:rPr>
            <w:noProof/>
          </w:rPr>
          <w:fldChar w:fldCharType="begin"/>
        </w:r>
        <w:r>
          <w:rPr>
            <w:noProof/>
          </w:rPr>
          <w:instrText xml:space="preserve"> PAGEREF _Toc439681125 \h </w:instrText>
        </w:r>
        <w:r>
          <w:rPr>
            <w:noProof/>
          </w:rPr>
        </w:r>
        <w:r>
          <w:rPr>
            <w:noProof/>
          </w:rPr>
          <w:fldChar w:fldCharType="separate"/>
        </w:r>
        <w:r>
          <w:rPr>
            <w:noProof/>
          </w:rPr>
          <w:t>21</w:t>
        </w:r>
        <w:r>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126" w:history="1">
        <w:r w:rsidR="00734DE2">
          <w:rPr>
            <w:rStyle w:val="af0"/>
            <w:rFonts w:ascii="黑体" w:eastAsia="黑体" w:hAnsi="黑体" w:cs="黑体"/>
            <w:noProof/>
          </w:rPr>
          <w:t>6.4</w:t>
        </w:r>
        <w:r w:rsidR="00064F1C" w:rsidRPr="00A92AF4">
          <w:rPr>
            <w:rStyle w:val="af0"/>
            <w:rFonts w:ascii="黑体" w:eastAsia="黑体" w:hAnsi="黑体" w:cs="黑体"/>
            <w:noProof/>
          </w:rPr>
          <w:t xml:space="preserve"> </w:t>
        </w:r>
        <w:r w:rsidR="00064F1C" w:rsidRPr="00A92AF4">
          <w:rPr>
            <w:rStyle w:val="af0"/>
            <w:rFonts w:ascii="黑体" w:eastAsia="黑体" w:hAnsi="黑体" w:cs="黑体" w:hint="eastAsia"/>
            <w:noProof/>
          </w:rPr>
          <w:t>库存管理模块实现</w:t>
        </w:r>
        <w:r w:rsidR="00064F1C">
          <w:rPr>
            <w:noProof/>
          </w:rPr>
          <w:tab/>
        </w:r>
        <w:r w:rsidR="00064F1C">
          <w:rPr>
            <w:noProof/>
          </w:rPr>
          <w:fldChar w:fldCharType="begin"/>
        </w:r>
        <w:r w:rsidR="00064F1C">
          <w:rPr>
            <w:noProof/>
          </w:rPr>
          <w:instrText xml:space="preserve"> PAGEREF _Toc439681126 \h </w:instrText>
        </w:r>
        <w:r w:rsidR="00064F1C">
          <w:rPr>
            <w:noProof/>
          </w:rPr>
        </w:r>
        <w:r w:rsidR="00064F1C">
          <w:rPr>
            <w:noProof/>
          </w:rPr>
          <w:fldChar w:fldCharType="separate"/>
        </w:r>
        <w:r w:rsidR="00064F1C">
          <w:rPr>
            <w:noProof/>
          </w:rPr>
          <w:t>24</w:t>
        </w:r>
        <w:r w:rsidR="00064F1C">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127" w:history="1">
        <w:r w:rsidR="00734DE2">
          <w:rPr>
            <w:rStyle w:val="af0"/>
            <w:rFonts w:ascii="黑体" w:eastAsia="黑体" w:hAnsi="黑体" w:cs="黑体"/>
            <w:noProof/>
          </w:rPr>
          <w:t>6.5</w:t>
        </w:r>
        <w:r w:rsidR="00064F1C" w:rsidRPr="00A92AF4">
          <w:rPr>
            <w:rStyle w:val="af0"/>
            <w:rFonts w:ascii="黑体" w:eastAsia="黑体" w:hAnsi="黑体" w:cs="黑体"/>
            <w:noProof/>
          </w:rPr>
          <w:t xml:space="preserve"> </w:t>
        </w:r>
        <w:r w:rsidR="00064F1C">
          <w:rPr>
            <w:rStyle w:val="af0"/>
            <w:rFonts w:ascii="黑体" w:eastAsia="黑体" w:hAnsi="黑体" w:cs="黑体" w:hint="eastAsia"/>
            <w:noProof/>
          </w:rPr>
          <w:t>退货</w:t>
        </w:r>
        <w:r w:rsidR="00064F1C" w:rsidRPr="00A92AF4">
          <w:rPr>
            <w:rStyle w:val="af0"/>
            <w:rFonts w:ascii="黑体" w:eastAsia="黑体" w:hAnsi="黑体" w:cs="黑体" w:hint="eastAsia"/>
            <w:noProof/>
          </w:rPr>
          <w:t>管理模块实现</w:t>
        </w:r>
        <w:r w:rsidR="00064F1C">
          <w:rPr>
            <w:noProof/>
          </w:rPr>
          <w:tab/>
        </w:r>
        <w:r w:rsidR="00064F1C">
          <w:rPr>
            <w:noProof/>
          </w:rPr>
          <w:fldChar w:fldCharType="begin"/>
        </w:r>
        <w:r w:rsidR="00064F1C">
          <w:rPr>
            <w:noProof/>
          </w:rPr>
          <w:instrText xml:space="preserve"> PAGEREF _Toc439681127 \h </w:instrText>
        </w:r>
        <w:r w:rsidR="00064F1C">
          <w:rPr>
            <w:noProof/>
          </w:rPr>
        </w:r>
        <w:r w:rsidR="00064F1C">
          <w:rPr>
            <w:noProof/>
          </w:rPr>
          <w:fldChar w:fldCharType="separate"/>
        </w:r>
        <w:r w:rsidR="00064F1C">
          <w:rPr>
            <w:noProof/>
          </w:rPr>
          <w:t>26</w:t>
        </w:r>
        <w:r w:rsidR="00064F1C">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129" w:history="1">
        <w:r w:rsidR="00734DE2">
          <w:rPr>
            <w:rStyle w:val="af0"/>
            <w:rFonts w:ascii="黑体" w:eastAsia="黑体" w:hAnsi="黑体" w:cs="黑体"/>
            <w:noProof/>
          </w:rPr>
          <w:t>6.6</w:t>
        </w:r>
        <w:r w:rsidR="00064F1C" w:rsidRPr="00A92AF4">
          <w:rPr>
            <w:rStyle w:val="af0"/>
            <w:rFonts w:ascii="黑体" w:eastAsia="黑体" w:hAnsi="黑体" w:cs="黑体"/>
            <w:noProof/>
          </w:rPr>
          <w:t xml:space="preserve"> </w:t>
        </w:r>
        <w:r w:rsidR="00064F1C" w:rsidRPr="00A92AF4">
          <w:rPr>
            <w:rStyle w:val="af0"/>
            <w:rFonts w:ascii="黑体" w:eastAsia="黑体" w:hAnsi="黑体" w:cs="黑体" w:hint="eastAsia"/>
            <w:noProof/>
          </w:rPr>
          <w:t>本章小结</w:t>
        </w:r>
        <w:r w:rsidR="00064F1C">
          <w:rPr>
            <w:noProof/>
          </w:rPr>
          <w:tab/>
        </w:r>
        <w:r w:rsidR="00064F1C">
          <w:rPr>
            <w:noProof/>
          </w:rPr>
          <w:fldChar w:fldCharType="begin"/>
        </w:r>
        <w:r w:rsidR="00064F1C">
          <w:rPr>
            <w:noProof/>
          </w:rPr>
          <w:instrText xml:space="preserve"> PAGEREF _Toc439681129 \h </w:instrText>
        </w:r>
        <w:r w:rsidR="00064F1C">
          <w:rPr>
            <w:noProof/>
          </w:rPr>
        </w:r>
        <w:r w:rsidR="00064F1C">
          <w:rPr>
            <w:noProof/>
          </w:rPr>
          <w:fldChar w:fldCharType="separate"/>
        </w:r>
        <w:r w:rsidR="00064F1C">
          <w:rPr>
            <w:noProof/>
          </w:rPr>
          <w:t>27</w:t>
        </w:r>
        <w:r w:rsidR="00064F1C">
          <w:rPr>
            <w:noProof/>
          </w:rPr>
          <w:fldChar w:fldCharType="end"/>
        </w:r>
      </w:hyperlink>
    </w:p>
    <w:p w:rsidR="00064F1C" w:rsidRDefault="00E666BC" w:rsidP="00064F1C">
      <w:pPr>
        <w:pStyle w:val="10"/>
        <w:tabs>
          <w:tab w:val="right" w:leader="middleDot" w:pos="8779"/>
        </w:tabs>
        <w:rPr>
          <w:rFonts w:ascii="Calibri" w:hAnsi="Calibri"/>
          <w:noProof/>
          <w:szCs w:val="22"/>
        </w:rPr>
      </w:pPr>
      <w:hyperlink w:anchor="_Toc439681130" w:history="1">
        <w:r w:rsidR="00064F1C" w:rsidRPr="00A92AF4">
          <w:rPr>
            <w:rStyle w:val="af0"/>
            <w:rFonts w:cs="宋体" w:hint="eastAsia"/>
            <w:noProof/>
          </w:rPr>
          <w:t>第</w:t>
        </w:r>
        <w:r w:rsidR="00064F1C" w:rsidRPr="00A92AF4">
          <w:rPr>
            <w:rStyle w:val="af0"/>
            <w:rFonts w:cs="宋体"/>
            <w:noProof/>
          </w:rPr>
          <w:t>7</w:t>
        </w:r>
        <w:r w:rsidR="00064F1C" w:rsidRPr="00A92AF4">
          <w:rPr>
            <w:rStyle w:val="af0"/>
            <w:rFonts w:cs="宋体" w:hint="eastAsia"/>
            <w:noProof/>
          </w:rPr>
          <w:t>章　系统测试</w:t>
        </w:r>
        <w:r w:rsidR="00064F1C">
          <w:rPr>
            <w:noProof/>
          </w:rPr>
          <w:tab/>
        </w:r>
        <w:r w:rsidR="00064F1C">
          <w:rPr>
            <w:noProof/>
          </w:rPr>
          <w:fldChar w:fldCharType="begin"/>
        </w:r>
        <w:r w:rsidR="00064F1C">
          <w:rPr>
            <w:noProof/>
          </w:rPr>
          <w:instrText xml:space="preserve"> PAGEREF _Toc439681130 \h </w:instrText>
        </w:r>
        <w:r w:rsidR="00064F1C">
          <w:rPr>
            <w:noProof/>
          </w:rPr>
        </w:r>
        <w:r w:rsidR="00064F1C">
          <w:rPr>
            <w:noProof/>
          </w:rPr>
          <w:fldChar w:fldCharType="separate"/>
        </w:r>
        <w:r w:rsidR="00064F1C">
          <w:rPr>
            <w:noProof/>
          </w:rPr>
          <w:t>28</w:t>
        </w:r>
        <w:r w:rsidR="00064F1C">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131" w:history="1">
        <w:r w:rsidR="00064F1C" w:rsidRPr="00A92AF4">
          <w:rPr>
            <w:rStyle w:val="af0"/>
            <w:rFonts w:ascii="黑体" w:eastAsia="黑体" w:hAnsi="黑体" w:cs="黑体"/>
            <w:noProof/>
          </w:rPr>
          <w:t xml:space="preserve">7.1 </w:t>
        </w:r>
        <w:r w:rsidR="00064F1C" w:rsidRPr="00A92AF4">
          <w:rPr>
            <w:rStyle w:val="af0"/>
            <w:rFonts w:ascii="黑体" w:eastAsia="黑体" w:hAnsi="黑体" w:cs="黑体" w:hint="eastAsia"/>
            <w:noProof/>
          </w:rPr>
          <w:t>系统测试的目的</w:t>
        </w:r>
        <w:r w:rsidR="00064F1C">
          <w:rPr>
            <w:noProof/>
          </w:rPr>
          <w:tab/>
        </w:r>
        <w:r w:rsidR="00064F1C">
          <w:rPr>
            <w:noProof/>
          </w:rPr>
          <w:fldChar w:fldCharType="begin"/>
        </w:r>
        <w:r w:rsidR="00064F1C">
          <w:rPr>
            <w:noProof/>
          </w:rPr>
          <w:instrText xml:space="preserve"> PAGEREF _Toc439681131 \h </w:instrText>
        </w:r>
        <w:r w:rsidR="00064F1C">
          <w:rPr>
            <w:noProof/>
          </w:rPr>
        </w:r>
        <w:r w:rsidR="00064F1C">
          <w:rPr>
            <w:noProof/>
          </w:rPr>
          <w:fldChar w:fldCharType="separate"/>
        </w:r>
        <w:r w:rsidR="00064F1C">
          <w:rPr>
            <w:noProof/>
          </w:rPr>
          <w:t>28</w:t>
        </w:r>
        <w:r w:rsidR="00064F1C">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132" w:history="1">
        <w:r w:rsidR="00064F1C" w:rsidRPr="00A92AF4">
          <w:rPr>
            <w:rStyle w:val="af0"/>
            <w:rFonts w:ascii="黑体" w:eastAsia="黑体" w:hAnsi="黑体" w:cs="黑体"/>
            <w:noProof/>
          </w:rPr>
          <w:t xml:space="preserve">7.2 </w:t>
        </w:r>
        <w:r w:rsidR="00064F1C" w:rsidRPr="00A92AF4">
          <w:rPr>
            <w:rStyle w:val="af0"/>
            <w:rFonts w:ascii="黑体" w:eastAsia="黑体" w:hAnsi="黑体" w:cs="黑体" w:hint="eastAsia"/>
            <w:noProof/>
          </w:rPr>
          <w:t>功能测试</w:t>
        </w:r>
        <w:r w:rsidR="00064F1C">
          <w:rPr>
            <w:noProof/>
          </w:rPr>
          <w:tab/>
        </w:r>
        <w:r w:rsidR="00064F1C">
          <w:rPr>
            <w:noProof/>
          </w:rPr>
          <w:fldChar w:fldCharType="begin"/>
        </w:r>
        <w:r w:rsidR="00064F1C">
          <w:rPr>
            <w:noProof/>
          </w:rPr>
          <w:instrText xml:space="preserve"> PAGEREF _Toc439681132 \h </w:instrText>
        </w:r>
        <w:r w:rsidR="00064F1C">
          <w:rPr>
            <w:noProof/>
          </w:rPr>
        </w:r>
        <w:r w:rsidR="00064F1C">
          <w:rPr>
            <w:noProof/>
          </w:rPr>
          <w:fldChar w:fldCharType="separate"/>
        </w:r>
        <w:r w:rsidR="00064F1C">
          <w:rPr>
            <w:noProof/>
          </w:rPr>
          <w:t>28</w:t>
        </w:r>
        <w:r w:rsidR="00064F1C">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133" w:history="1">
        <w:r w:rsidR="00064F1C" w:rsidRPr="00A92AF4">
          <w:rPr>
            <w:rStyle w:val="af0"/>
            <w:rFonts w:ascii="黑体" w:eastAsia="黑体" w:hAnsi="黑体" w:cs="黑体"/>
            <w:noProof/>
          </w:rPr>
          <w:t xml:space="preserve">7.3 </w:t>
        </w:r>
        <w:r w:rsidR="00064F1C" w:rsidRPr="00A92AF4">
          <w:rPr>
            <w:rStyle w:val="af0"/>
            <w:rFonts w:ascii="黑体" w:eastAsia="黑体" w:hAnsi="黑体" w:cs="黑体" w:hint="eastAsia"/>
            <w:noProof/>
          </w:rPr>
          <w:t>本章小结</w:t>
        </w:r>
        <w:r w:rsidR="00064F1C">
          <w:rPr>
            <w:noProof/>
          </w:rPr>
          <w:tab/>
        </w:r>
        <w:r w:rsidR="00064F1C">
          <w:rPr>
            <w:noProof/>
          </w:rPr>
          <w:fldChar w:fldCharType="begin"/>
        </w:r>
        <w:r w:rsidR="00064F1C">
          <w:rPr>
            <w:noProof/>
          </w:rPr>
          <w:instrText xml:space="preserve"> PAGEREF _Toc439681133 \h </w:instrText>
        </w:r>
        <w:r w:rsidR="00064F1C">
          <w:rPr>
            <w:noProof/>
          </w:rPr>
        </w:r>
        <w:r w:rsidR="00064F1C">
          <w:rPr>
            <w:noProof/>
          </w:rPr>
          <w:fldChar w:fldCharType="separate"/>
        </w:r>
        <w:r w:rsidR="00064F1C">
          <w:rPr>
            <w:noProof/>
          </w:rPr>
          <w:t>30</w:t>
        </w:r>
        <w:r w:rsidR="00064F1C">
          <w:rPr>
            <w:noProof/>
          </w:rPr>
          <w:fldChar w:fldCharType="end"/>
        </w:r>
      </w:hyperlink>
    </w:p>
    <w:p w:rsidR="00064F1C" w:rsidRDefault="00E666BC" w:rsidP="00064F1C">
      <w:pPr>
        <w:pStyle w:val="10"/>
        <w:tabs>
          <w:tab w:val="right" w:leader="middleDot" w:pos="8779"/>
        </w:tabs>
        <w:rPr>
          <w:rFonts w:ascii="Calibri" w:hAnsi="Calibri"/>
          <w:noProof/>
          <w:szCs w:val="22"/>
        </w:rPr>
      </w:pPr>
      <w:hyperlink w:anchor="_Toc439681134" w:history="1">
        <w:r w:rsidR="00064F1C" w:rsidRPr="00A92AF4">
          <w:rPr>
            <w:rStyle w:val="af0"/>
            <w:rFonts w:cs="宋体" w:hint="eastAsia"/>
            <w:noProof/>
          </w:rPr>
          <w:t>第</w:t>
        </w:r>
        <w:r w:rsidR="00064F1C" w:rsidRPr="00A92AF4">
          <w:rPr>
            <w:rStyle w:val="af0"/>
            <w:rFonts w:cs="宋体"/>
            <w:noProof/>
          </w:rPr>
          <w:t>8</w:t>
        </w:r>
        <w:r w:rsidR="00064F1C" w:rsidRPr="00A92AF4">
          <w:rPr>
            <w:rStyle w:val="af0"/>
            <w:rFonts w:cs="宋体" w:hint="eastAsia"/>
            <w:noProof/>
          </w:rPr>
          <w:t>章　结论与展望</w:t>
        </w:r>
        <w:r w:rsidR="00064F1C">
          <w:rPr>
            <w:noProof/>
          </w:rPr>
          <w:tab/>
        </w:r>
        <w:r w:rsidR="00064F1C">
          <w:rPr>
            <w:noProof/>
          </w:rPr>
          <w:fldChar w:fldCharType="begin"/>
        </w:r>
        <w:r w:rsidR="00064F1C">
          <w:rPr>
            <w:noProof/>
          </w:rPr>
          <w:instrText xml:space="preserve"> PAGEREF _Toc439681134 \h </w:instrText>
        </w:r>
        <w:r w:rsidR="00064F1C">
          <w:rPr>
            <w:noProof/>
          </w:rPr>
        </w:r>
        <w:r w:rsidR="00064F1C">
          <w:rPr>
            <w:noProof/>
          </w:rPr>
          <w:fldChar w:fldCharType="separate"/>
        </w:r>
        <w:r w:rsidR="00064F1C">
          <w:rPr>
            <w:noProof/>
          </w:rPr>
          <w:t>31</w:t>
        </w:r>
        <w:r w:rsidR="00064F1C">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135" w:history="1">
        <w:r w:rsidR="00064F1C" w:rsidRPr="00A92AF4">
          <w:rPr>
            <w:rStyle w:val="af0"/>
            <w:rFonts w:ascii="黑体" w:eastAsia="黑体" w:hAnsi="黑体" w:cs="黑体"/>
            <w:noProof/>
          </w:rPr>
          <w:t xml:space="preserve">8.1 </w:t>
        </w:r>
        <w:r w:rsidR="00064F1C" w:rsidRPr="00A92AF4">
          <w:rPr>
            <w:rStyle w:val="af0"/>
            <w:rFonts w:ascii="黑体" w:eastAsia="黑体" w:hAnsi="黑体" w:cs="黑体" w:hint="eastAsia"/>
            <w:noProof/>
          </w:rPr>
          <w:t>结论</w:t>
        </w:r>
        <w:r w:rsidR="00064F1C">
          <w:rPr>
            <w:noProof/>
          </w:rPr>
          <w:tab/>
        </w:r>
        <w:r w:rsidR="00064F1C">
          <w:rPr>
            <w:noProof/>
          </w:rPr>
          <w:fldChar w:fldCharType="begin"/>
        </w:r>
        <w:r w:rsidR="00064F1C">
          <w:rPr>
            <w:noProof/>
          </w:rPr>
          <w:instrText xml:space="preserve"> PAGEREF _Toc439681135 \h </w:instrText>
        </w:r>
        <w:r w:rsidR="00064F1C">
          <w:rPr>
            <w:noProof/>
          </w:rPr>
        </w:r>
        <w:r w:rsidR="00064F1C">
          <w:rPr>
            <w:noProof/>
          </w:rPr>
          <w:fldChar w:fldCharType="separate"/>
        </w:r>
        <w:r w:rsidR="00064F1C">
          <w:rPr>
            <w:noProof/>
          </w:rPr>
          <w:t>31</w:t>
        </w:r>
        <w:r w:rsidR="00064F1C">
          <w:rPr>
            <w:noProof/>
          </w:rPr>
          <w:fldChar w:fldCharType="end"/>
        </w:r>
      </w:hyperlink>
    </w:p>
    <w:p w:rsidR="00064F1C" w:rsidRDefault="00E666BC" w:rsidP="00064F1C">
      <w:pPr>
        <w:pStyle w:val="20"/>
        <w:tabs>
          <w:tab w:val="right" w:leader="middleDot" w:pos="8779"/>
        </w:tabs>
        <w:rPr>
          <w:rFonts w:ascii="Calibri" w:hAnsi="Calibri"/>
          <w:noProof/>
          <w:szCs w:val="22"/>
        </w:rPr>
      </w:pPr>
      <w:hyperlink w:anchor="_Toc439681136" w:history="1">
        <w:r w:rsidR="00064F1C" w:rsidRPr="00A92AF4">
          <w:rPr>
            <w:rStyle w:val="af0"/>
            <w:rFonts w:ascii="黑体" w:eastAsia="黑体" w:hAnsi="黑体" w:cs="黑体"/>
            <w:noProof/>
          </w:rPr>
          <w:t xml:space="preserve">8.2 </w:t>
        </w:r>
        <w:r w:rsidR="00064F1C" w:rsidRPr="00A92AF4">
          <w:rPr>
            <w:rStyle w:val="af0"/>
            <w:rFonts w:ascii="黑体" w:eastAsia="黑体" w:hAnsi="黑体" w:cs="黑体" w:hint="eastAsia"/>
            <w:noProof/>
          </w:rPr>
          <w:t>展望</w:t>
        </w:r>
        <w:r w:rsidR="00064F1C">
          <w:rPr>
            <w:noProof/>
          </w:rPr>
          <w:tab/>
        </w:r>
        <w:r w:rsidR="00064F1C">
          <w:rPr>
            <w:noProof/>
          </w:rPr>
          <w:fldChar w:fldCharType="begin"/>
        </w:r>
        <w:r w:rsidR="00064F1C">
          <w:rPr>
            <w:noProof/>
          </w:rPr>
          <w:instrText xml:space="preserve"> PAGEREF _Toc439681136 \h </w:instrText>
        </w:r>
        <w:r w:rsidR="00064F1C">
          <w:rPr>
            <w:noProof/>
          </w:rPr>
        </w:r>
        <w:r w:rsidR="00064F1C">
          <w:rPr>
            <w:noProof/>
          </w:rPr>
          <w:fldChar w:fldCharType="separate"/>
        </w:r>
        <w:r w:rsidR="00064F1C">
          <w:rPr>
            <w:noProof/>
          </w:rPr>
          <w:t>31</w:t>
        </w:r>
        <w:r w:rsidR="00064F1C">
          <w:rPr>
            <w:noProof/>
          </w:rPr>
          <w:fldChar w:fldCharType="end"/>
        </w:r>
      </w:hyperlink>
    </w:p>
    <w:p w:rsidR="00064F1C" w:rsidRPr="008B0DF3" w:rsidRDefault="00064F1C" w:rsidP="00064F1C">
      <w:pPr>
        <w:pStyle w:val="10"/>
        <w:tabs>
          <w:tab w:val="right" w:leader="middleDot" w:pos="8789"/>
        </w:tabs>
        <w:spacing w:line="300" w:lineRule="exact"/>
        <w:rPr>
          <w:rFonts w:eastAsia="仿宋gb2312"/>
          <w:szCs w:val="20"/>
        </w:rPr>
        <w:sectPr w:rsidR="00064F1C" w:rsidRPr="008B0DF3">
          <w:footerReference w:type="default" r:id="rId9"/>
          <w:pgSz w:w="11906" w:h="16838"/>
          <w:pgMar w:top="1814" w:right="1417" w:bottom="1587" w:left="1417" w:header="1247" w:footer="1134" w:gutter="283"/>
          <w:pgNumType w:fmt="upperRoman" w:start="1"/>
          <w:cols w:space="720"/>
          <w:docGrid w:type="lines" w:linePitch="312"/>
        </w:sectPr>
      </w:pPr>
      <w:r w:rsidRPr="008B0DF3">
        <w:rPr>
          <w:rFonts w:eastAsia="仿宋gb2312"/>
          <w:szCs w:val="20"/>
        </w:rPr>
        <w:fldChar w:fldCharType="end"/>
      </w:r>
    </w:p>
    <w:p w:rsidR="00064F1C" w:rsidRPr="00E00D0E" w:rsidRDefault="00064F1C" w:rsidP="00064F1C">
      <w:pPr>
        <w:pStyle w:val="ab"/>
        <w:spacing w:before="600" w:after="600" w:line="400" w:lineRule="exact"/>
        <w:jc w:val="center"/>
        <w:outlineLvl w:val="0"/>
        <w:rPr>
          <w:rStyle w:val="CharChar"/>
        </w:rPr>
      </w:pPr>
      <w:bookmarkStart w:id="18" w:name="_Toc28477"/>
      <w:bookmarkStart w:id="19" w:name="_Toc15834"/>
      <w:bookmarkStart w:id="20" w:name="_Toc22373"/>
      <w:bookmarkStart w:id="21" w:name="_Toc356"/>
      <w:bookmarkStart w:id="22" w:name="_Toc18831"/>
      <w:bookmarkStart w:id="23" w:name="_Toc23451"/>
      <w:bookmarkStart w:id="24" w:name="_Toc24235"/>
      <w:bookmarkStart w:id="25" w:name="_Toc19349"/>
      <w:bookmarkStart w:id="26" w:name="_Toc4600"/>
      <w:bookmarkStart w:id="27" w:name="_Toc20619"/>
      <w:bookmarkStart w:id="28" w:name="_Toc25200"/>
      <w:bookmarkStart w:id="29" w:name="_Toc421437626"/>
      <w:bookmarkStart w:id="30" w:name="_Toc439681077"/>
      <w:r w:rsidRPr="00E00D0E">
        <w:rPr>
          <w:rStyle w:val="CharChar"/>
          <w:rFonts w:hint="eastAsia"/>
        </w:rPr>
        <w:lastRenderedPageBreak/>
        <w:t>第1章　绪　论</w:t>
      </w:r>
      <w:bookmarkEnd w:id="0"/>
      <w:bookmarkEnd w:id="1"/>
      <w:bookmarkEnd w:id="2"/>
      <w:bookmarkEnd w:id="18"/>
      <w:bookmarkEnd w:id="19"/>
      <w:bookmarkEnd w:id="20"/>
      <w:bookmarkEnd w:id="21"/>
      <w:bookmarkEnd w:id="22"/>
      <w:bookmarkEnd w:id="23"/>
      <w:bookmarkEnd w:id="24"/>
      <w:bookmarkEnd w:id="25"/>
      <w:bookmarkEnd w:id="26"/>
      <w:bookmarkEnd w:id="27"/>
      <w:bookmarkEnd w:id="28"/>
      <w:bookmarkEnd w:id="29"/>
      <w:bookmarkEnd w:id="30"/>
    </w:p>
    <w:p w:rsidR="00064F1C" w:rsidRPr="00E00D0E" w:rsidRDefault="00064F1C" w:rsidP="00064F1C">
      <w:pPr>
        <w:pStyle w:val="a8"/>
        <w:outlineLvl w:val="1"/>
        <w:rPr>
          <w:rFonts w:ascii="黑体" w:eastAsia="黑体" w:hAnsi="黑体" w:cs="黑体"/>
          <w:szCs w:val="28"/>
        </w:rPr>
      </w:pPr>
      <w:bookmarkStart w:id="31" w:name="_Toc3345"/>
      <w:bookmarkStart w:id="32" w:name="_Toc2447"/>
      <w:bookmarkStart w:id="33" w:name="_Toc24908"/>
      <w:bookmarkStart w:id="34" w:name="_Toc16276"/>
      <w:bookmarkStart w:id="35" w:name="_Toc16274"/>
      <w:bookmarkStart w:id="36" w:name="_Toc23573"/>
      <w:bookmarkStart w:id="37" w:name="_Toc27257"/>
      <w:bookmarkStart w:id="38" w:name="_Toc30540"/>
      <w:bookmarkStart w:id="39" w:name="_Toc9118"/>
      <w:bookmarkStart w:id="40" w:name="_Toc4192"/>
      <w:bookmarkStart w:id="41" w:name="_Toc3101"/>
      <w:bookmarkStart w:id="42" w:name="_Toc421437627"/>
      <w:bookmarkStart w:id="43" w:name="_Toc439681078"/>
      <w:r w:rsidRPr="00E00D0E">
        <w:rPr>
          <w:rFonts w:ascii="黑体" w:eastAsia="黑体" w:hAnsi="黑体" w:cs="黑体" w:hint="eastAsia"/>
          <w:szCs w:val="28"/>
        </w:rPr>
        <w:t>1.1 课题背景</w:t>
      </w:r>
      <w:bookmarkEnd w:id="3"/>
      <w:bookmarkEnd w:id="4"/>
      <w:bookmarkEnd w:id="5"/>
      <w:bookmarkEnd w:id="6"/>
      <w:bookmarkEnd w:id="7"/>
      <w:bookmarkEnd w:id="31"/>
      <w:bookmarkEnd w:id="32"/>
      <w:bookmarkEnd w:id="33"/>
      <w:bookmarkEnd w:id="34"/>
      <w:bookmarkEnd w:id="35"/>
      <w:bookmarkEnd w:id="36"/>
      <w:bookmarkEnd w:id="37"/>
      <w:bookmarkEnd w:id="38"/>
      <w:bookmarkEnd w:id="39"/>
      <w:r w:rsidRPr="00E00D0E">
        <w:rPr>
          <w:rFonts w:ascii="黑体" w:eastAsia="黑体" w:hAnsi="黑体" w:cs="黑体" w:hint="eastAsia"/>
          <w:szCs w:val="28"/>
        </w:rPr>
        <w:t>、目的及意义</w:t>
      </w:r>
      <w:bookmarkEnd w:id="40"/>
      <w:bookmarkEnd w:id="41"/>
      <w:bookmarkEnd w:id="42"/>
      <w:bookmarkEnd w:id="43"/>
    </w:p>
    <w:p w:rsidR="00064F1C" w:rsidRPr="00675AE2" w:rsidRDefault="00064F1C" w:rsidP="00064F1C">
      <w:pPr>
        <w:pStyle w:val="a9"/>
        <w:outlineLvl w:val="2"/>
        <w:rPr>
          <w:rFonts w:ascii="黑体" w:eastAsia="黑体" w:hAnsi="黑体" w:cs="黑体"/>
          <w:szCs w:val="26"/>
        </w:rPr>
      </w:pPr>
      <w:bookmarkStart w:id="44" w:name="_Toc1880"/>
      <w:bookmarkStart w:id="45" w:name="_Toc5355"/>
      <w:bookmarkStart w:id="46" w:name="_Toc12497"/>
      <w:bookmarkStart w:id="47" w:name="_Toc19295"/>
      <w:bookmarkStart w:id="48" w:name="_Toc5938"/>
      <w:bookmarkStart w:id="49" w:name="_Toc25115"/>
      <w:bookmarkStart w:id="50" w:name="_Toc8381"/>
      <w:bookmarkStart w:id="51" w:name="_Toc5495"/>
      <w:bookmarkStart w:id="52" w:name="_Toc27472"/>
      <w:bookmarkStart w:id="53" w:name="_Toc482"/>
      <w:bookmarkStart w:id="54" w:name="_Toc421437628"/>
      <w:bookmarkStart w:id="55" w:name="_Toc439681079"/>
      <w:r w:rsidRPr="00675AE2">
        <w:rPr>
          <w:rFonts w:ascii="黑体" w:eastAsia="黑体" w:hAnsi="黑体" w:cs="黑体" w:hint="eastAsia"/>
          <w:szCs w:val="26"/>
        </w:rPr>
        <w:t xml:space="preserve">1.1.1 </w:t>
      </w:r>
      <w:bookmarkStart w:id="56" w:name="OLE_LINK1"/>
      <w:bookmarkStart w:id="57" w:name="OLE_LINK2"/>
      <w:bookmarkEnd w:id="44"/>
      <w:bookmarkEnd w:id="45"/>
      <w:bookmarkEnd w:id="46"/>
      <w:bookmarkEnd w:id="47"/>
      <w:bookmarkEnd w:id="48"/>
      <w:bookmarkEnd w:id="49"/>
      <w:bookmarkEnd w:id="50"/>
      <w:bookmarkEnd w:id="51"/>
      <w:bookmarkEnd w:id="52"/>
      <w:bookmarkEnd w:id="53"/>
      <w:r w:rsidR="00F86F90">
        <w:rPr>
          <w:rFonts w:ascii="黑体" w:eastAsia="黑体" w:hAnsi="黑体" w:cs="黑体" w:hint="eastAsia"/>
          <w:szCs w:val="26"/>
        </w:rPr>
        <w:t>食品</w:t>
      </w:r>
      <w:bookmarkEnd w:id="56"/>
      <w:bookmarkEnd w:id="57"/>
      <w:r w:rsidRPr="00675AE2">
        <w:rPr>
          <w:rFonts w:ascii="黑体" w:eastAsia="黑体" w:hAnsi="黑体" w:cs="黑体" w:hint="eastAsia"/>
          <w:szCs w:val="26"/>
        </w:rPr>
        <w:t>企业综合管理系统采购管理子系统</w:t>
      </w:r>
      <w:bookmarkEnd w:id="54"/>
      <w:bookmarkEnd w:id="55"/>
      <w:r>
        <w:rPr>
          <w:rFonts w:ascii="黑体" w:eastAsia="黑体" w:hAnsi="黑体" w:cs="黑体" w:hint="eastAsia"/>
          <w:szCs w:val="26"/>
        </w:rPr>
        <w:t xml:space="preserve"> </w:t>
      </w:r>
    </w:p>
    <w:p w:rsidR="00064F1C" w:rsidRDefault="00064F1C" w:rsidP="00064F1C">
      <w:pPr>
        <w:spacing w:line="400" w:lineRule="exact"/>
        <w:ind w:firstLineChars="200" w:firstLine="480"/>
        <w:rPr>
          <w:color w:val="000000"/>
          <w:kern w:val="0"/>
          <w:sz w:val="24"/>
        </w:rPr>
      </w:pPr>
      <w:r>
        <w:rPr>
          <w:color w:val="000000"/>
          <w:kern w:val="0"/>
          <w:sz w:val="24"/>
        </w:rPr>
        <w:t>商</w:t>
      </w:r>
      <w:proofErr w:type="gramStart"/>
      <w:r>
        <w:rPr>
          <w:color w:val="000000"/>
          <w:kern w:val="0"/>
          <w:sz w:val="24"/>
        </w:rPr>
        <w:t>铺对于</w:t>
      </w:r>
      <w:proofErr w:type="gramEnd"/>
      <w:r w:rsidR="00F86F90">
        <w:rPr>
          <w:color w:val="000000"/>
          <w:kern w:val="0"/>
          <w:sz w:val="24"/>
        </w:rPr>
        <w:t>食品</w:t>
      </w:r>
      <w:r>
        <w:rPr>
          <w:color w:val="000000"/>
          <w:kern w:val="0"/>
          <w:sz w:val="24"/>
        </w:rPr>
        <w:t>的管理是繁琐的</w:t>
      </w:r>
      <w:r>
        <w:rPr>
          <w:rFonts w:hint="eastAsia"/>
          <w:color w:val="000000"/>
          <w:kern w:val="0"/>
          <w:sz w:val="24"/>
        </w:rPr>
        <w:t>。</w:t>
      </w:r>
      <w:r>
        <w:rPr>
          <w:color w:val="000000"/>
          <w:kern w:val="0"/>
          <w:sz w:val="24"/>
        </w:rPr>
        <w:t>各个商</w:t>
      </w:r>
      <w:proofErr w:type="gramStart"/>
      <w:r>
        <w:rPr>
          <w:color w:val="000000"/>
          <w:kern w:val="0"/>
          <w:sz w:val="24"/>
        </w:rPr>
        <w:t>铺对于</w:t>
      </w:r>
      <w:proofErr w:type="gramEnd"/>
      <w:r>
        <w:rPr>
          <w:color w:val="000000"/>
          <w:kern w:val="0"/>
          <w:sz w:val="24"/>
        </w:rPr>
        <w:t>货物的进货方式</w:t>
      </w:r>
      <w:r>
        <w:rPr>
          <w:rFonts w:hint="eastAsia"/>
          <w:color w:val="000000"/>
          <w:kern w:val="0"/>
          <w:sz w:val="24"/>
        </w:rPr>
        <w:t>、</w:t>
      </w:r>
      <w:r>
        <w:rPr>
          <w:color w:val="000000"/>
          <w:kern w:val="0"/>
          <w:sz w:val="24"/>
        </w:rPr>
        <w:t>退货方式</w:t>
      </w:r>
      <w:r>
        <w:rPr>
          <w:rFonts w:hint="eastAsia"/>
          <w:color w:val="000000"/>
          <w:kern w:val="0"/>
          <w:sz w:val="24"/>
        </w:rPr>
        <w:t>、</w:t>
      </w:r>
      <w:r>
        <w:rPr>
          <w:color w:val="000000"/>
          <w:kern w:val="0"/>
          <w:sz w:val="24"/>
        </w:rPr>
        <w:t>管理方式有所差异</w:t>
      </w:r>
      <w:r>
        <w:rPr>
          <w:rFonts w:hint="eastAsia"/>
          <w:color w:val="000000"/>
          <w:kern w:val="0"/>
          <w:sz w:val="24"/>
        </w:rPr>
        <w:t>，</w:t>
      </w:r>
      <w:r>
        <w:rPr>
          <w:color w:val="000000"/>
          <w:kern w:val="0"/>
          <w:sz w:val="24"/>
        </w:rPr>
        <w:t>所以必须根据商铺的具体情况制定系统的方案以便提高工作效率</w:t>
      </w:r>
      <w:r>
        <w:rPr>
          <w:rFonts w:hint="eastAsia"/>
          <w:color w:val="000000"/>
          <w:kern w:val="0"/>
          <w:sz w:val="24"/>
        </w:rPr>
        <w:t>。</w:t>
      </w:r>
    </w:p>
    <w:p w:rsidR="00064F1C" w:rsidRDefault="00064F1C" w:rsidP="00064F1C">
      <w:pPr>
        <w:pStyle w:val="a9"/>
        <w:outlineLvl w:val="2"/>
        <w:rPr>
          <w:rFonts w:ascii="黑体" w:eastAsia="黑体" w:hAnsi="黑体" w:cs="黑体"/>
        </w:rPr>
      </w:pPr>
      <w:bookmarkStart w:id="58" w:name="_Toc15608"/>
      <w:bookmarkStart w:id="59" w:name="_Toc21046"/>
      <w:bookmarkStart w:id="60" w:name="_Toc421437629"/>
      <w:bookmarkStart w:id="61" w:name="_Toc439681080"/>
      <w:r>
        <w:rPr>
          <w:rFonts w:ascii="黑体" w:eastAsia="黑体" w:hAnsi="黑体" w:cs="黑体" w:hint="eastAsia"/>
        </w:rPr>
        <w:t xml:space="preserve">1.1.2 </w:t>
      </w:r>
      <w:bookmarkEnd w:id="58"/>
      <w:bookmarkEnd w:id="59"/>
      <w:r>
        <w:rPr>
          <w:rFonts w:ascii="黑体" w:eastAsia="黑体" w:hAnsi="黑体" w:cs="黑体" w:hint="eastAsia"/>
        </w:rPr>
        <w:t>背景</w:t>
      </w:r>
      <w:bookmarkEnd w:id="60"/>
      <w:bookmarkEnd w:id="61"/>
    </w:p>
    <w:p w:rsidR="00064F1C" w:rsidRPr="006607A0" w:rsidRDefault="00064F1C" w:rsidP="00064F1C">
      <w:pPr>
        <w:spacing w:line="400" w:lineRule="exact"/>
        <w:ind w:firstLineChars="200" w:firstLine="480"/>
        <w:rPr>
          <w:color w:val="000000"/>
          <w:kern w:val="0"/>
          <w:sz w:val="24"/>
        </w:rPr>
      </w:pPr>
      <w:bookmarkStart w:id="62" w:name="_Toc30220"/>
      <w:bookmarkStart w:id="63" w:name="_Toc2182"/>
      <w:bookmarkStart w:id="64" w:name="_Toc421437630"/>
      <w:bookmarkStart w:id="65" w:name="_Toc439681081"/>
      <w:bookmarkStart w:id="66" w:name="_Toc28474"/>
      <w:bookmarkStart w:id="67" w:name="_Toc7534"/>
      <w:bookmarkStart w:id="68" w:name="_Toc25458"/>
      <w:bookmarkStart w:id="69" w:name="_Toc1318"/>
      <w:bookmarkStart w:id="70" w:name="_Toc679"/>
      <w:bookmarkStart w:id="71" w:name="_Toc4831"/>
      <w:bookmarkStart w:id="72" w:name="_Toc23874"/>
      <w:bookmarkStart w:id="73" w:name="_Toc21250"/>
      <w:r>
        <w:rPr>
          <w:color w:val="000000"/>
          <w:kern w:val="0"/>
          <w:sz w:val="24"/>
        </w:rPr>
        <w:t>中小型普通商铺通常是由几个人共同经营</w:t>
      </w:r>
      <w:r>
        <w:rPr>
          <w:rFonts w:hint="eastAsia"/>
          <w:color w:val="000000"/>
          <w:kern w:val="0"/>
          <w:sz w:val="24"/>
        </w:rPr>
        <w:t>，</w:t>
      </w:r>
      <w:r>
        <w:rPr>
          <w:color w:val="000000"/>
          <w:kern w:val="0"/>
          <w:sz w:val="24"/>
        </w:rPr>
        <w:t>由于食品量多且种类繁多</w:t>
      </w:r>
      <w:r>
        <w:rPr>
          <w:rFonts w:hint="eastAsia"/>
          <w:color w:val="000000"/>
          <w:kern w:val="0"/>
          <w:sz w:val="24"/>
        </w:rPr>
        <w:t>，</w:t>
      </w:r>
      <w:r>
        <w:rPr>
          <w:color w:val="000000"/>
          <w:kern w:val="0"/>
          <w:sz w:val="24"/>
        </w:rPr>
        <w:t>对于食品的管理是繁重且复杂的</w:t>
      </w:r>
      <w:r>
        <w:rPr>
          <w:rFonts w:hint="eastAsia"/>
          <w:color w:val="000000"/>
          <w:kern w:val="0"/>
          <w:sz w:val="24"/>
        </w:rPr>
        <w:t>。</w:t>
      </w:r>
      <w:r>
        <w:rPr>
          <w:color w:val="000000"/>
          <w:kern w:val="0"/>
          <w:sz w:val="24"/>
        </w:rPr>
        <w:t>很多中小型普通商</w:t>
      </w:r>
      <w:proofErr w:type="gramStart"/>
      <w:r>
        <w:rPr>
          <w:color w:val="000000"/>
          <w:kern w:val="0"/>
          <w:sz w:val="24"/>
        </w:rPr>
        <w:t>铺对于</w:t>
      </w:r>
      <w:proofErr w:type="gramEnd"/>
      <w:r>
        <w:rPr>
          <w:color w:val="000000"/>
          <w:kern w:val="0"/>
          <w:sz w:val="24"/>
        </w:rPr>
        <w:t>货物的进退和记录操作多是在纸上记录</w:t>
      </w:r>
      <w:r>
        <w:rPr>
          <w:rFonts w:hint="eastAsia"/>
          <w:color w:val="000000"/>
          <w:kern w:val="0"/>
          <w:sz w:val="24"/>
        </w:rPr>
        <w:t>，</w:t>
      </w:r>
      <w:r>
        <w:rPr>
          <w:color w:val="000000"/>
          <w:kern w:val="0"/>
          <w:sz w:val="24"/>
        </w:rPr>
        <w:t>效率十分低下且易丢失</w:t>
      </w:r>
      <w:r>
        <w:rPr>
          <w:rFonts w:hint="eastAsia"/>
          <w:color w:val="000000"/>
          <w:kern w:val="0"/>
          <w:sz w:val="24"/>
        </w:rPr>
        <w:t>。</w:t>
      </w:r>
    </w:p>
    <w:p w:rsidR="00064F1C" w:rsidRDefault="00064F1C" w:rsidP="00064F1C">
      <w:pPr>
        <w:pStyle w:val="a9"/>
        <w:outlineLvl w:val="2"/>
        <w:rPr>
          <w:rFonts w:ascii="黑体" w:eastAsia="黑体" w:hAnsi="黑体" w:cs="黑体"/>
        </w:rPr>
      </w:pPr>
      <w:r>
        <w:rPr>
          <w:rFonts w:ascii="黑体" w:eastAsia="黑体" w:hAnsi="黑体" w:cs="黑体" w:hint="eastAsia"/>
        </w:rPr>
        <w:t>1.1.3 研究目的及意义</w:t>
      </w:r>
      <w:bookmarkEnd w:id="62"/>
      <w:bookmarkEnd w:id="63"/>
      <w:bookmarkEnd w:id="64"/>
      <w:bookmarkEnd w:id="65"/>
    </w:p>
    <w:p w:rsidR="00064F1C" w:rsidRDefault="00064F1C" w:rsidP="00064F1C">
      <w:pPr>
        <w:spacing w:line="400" w:lineRule="exact"/>
        <w:ind w:firstLineChars="200" w:firstLine="480"/>
        <w:rPr>
          <w:color w:val="000000"/>
          <w:kern w:val="0"/>
          <w:sz w:val="24"/>
        </w:rPr>
      </w:pPr>
      <w:r>
        <w:rPr>
          <w:color w:val="000000"/>
          <w:kern w:val="0"/>
          <w:sz w:val="24"/>
        </w:rPr>
        <w:t>本系统是对中小型商</w:t>
      </w:r>
      <w:proofErr w:type="gramStart"/>
      <w:r>
        <w:rPr>
          <w:color w:val="000000"/>
          <w:kern w:val="0"/>
          <w:sz w:val="24"/>
        </w:rPr>
        <w:t>铺关于</w:t>
      </w:r>
      <w:proofErr w:type="gramEnd"/>
      <w:r>
        <w:rPr>
          <w:color w:val="000000"/>
          <w:kern w:val="0"/>
          <w:sz w:val="24"/>
        </w:rPr>
        <w:t>采购</w:t>
      </w:r>
      <w:r>
        <w:rPr>
          <w:rFonts w:hint="eastAsia"/>
          <w:color w:val="000000"/>
          <w:kern w:val="0"/>
          <w:sz w:val="24"/>
        </w:rPr>
        <w:t>、</w:t>
      </w:r>
      <w:r>
        <w:rPr>
          <w:color w:val="000000"/>
          <w:kern w:val="0"/>
          <w:sz w:val="24"/>
        </w:rPr>
        <w:t>退货</w:t>
      </w:r>
      <w:r>
        <w:rPr>
          <w:rFonts w:hint="eastAsia"/>
          <w:color w:val="000000"/>
          <w:kern w:val="0"/>
          <w:sz w:val="24"/>
        </w:rPr>
        <w:t>、</w:t>
      </w:r>
      <w:r>
        <w:rPr>
          <w:color w:val="000000"/>
          <w:kern w:val="0"/>
          <w:sz w:val="24"/>
        </w:rPr>
        <w:t>仓库管理而设计的管理软件系统</w:t>
      </w:r>
      <w:r>
        <w:rPr>
          <w:rFonts w:hint="eastAsia"/>
          <w:color w:val="000000"/>
          <w:kern w:val="0"/>
          <w:sz w:val="24"/>
        </w:rPr>
        <w:t>。软件应用程序的开发目标是商铺中专属的个人电脑，简单便捷，也十分有效地进行如上功能的操作。</w:t>
      </w:r>
      <w:proofErr w:type="gramStart"/>
      <w:r>
        <w:rPr>
          <w:rFonts w:hint="eastAsia"/>
          <w:color w:val="000000"/>
          <w:kern w:val="0"/>
          <w:sz w:val="24"/>
        </w:rPr>
        <w:t>帮助商铺解决</w:t>
      </w:r>
      <w:proofErr w:type="gramEnd"/>
      <w:r>
        <w:rPr>
          <w:rFonts w:hint="eastAsia"/>
          <w:color w:val="000000"/>
          <w:kern w:val="0"/>
          <w:sz w:val="24"/>
        </w:rPr>
        <w:t>货物管理的种种难处，提升工作效率。</w:t>
      </w:r>
    </w:p>
    <w:p w:rsidR="00064F1C" w:rsidRDefault="00064F1C" w:rsidP="00064F1C">
      <w:pPr>
        <w:pStyle w:val="a8"/>
        <w:outlineLvl w:val="1"/>
        <w:rPr>
          <w:rFonts w:ascii="黑体" w:eastAsia="黑体" w:hAnsi="黑体" w:cs="黑体"/>
          <w:szCs w:val="28"/>
        </w:rPr>
      </w:pPr>
      <w:bookmarkStart w:id="74" w:name="_Toc90"/>
      <w:bookmarkStart w:id="75" w:name="_Toc31520"/>
      <w:bookmarkStart w:id="76" w:name="_Toc421437631"/>
      <w:bookmarkStart w:id="77" w:name="_Toc439681082"/>
      <w:r>
        <w:rPr>
          <w:rFonts w:ascii="黑体" w:eastAsia="黑体" w:hAnsi="黑体" w:cs="黑体" w:hint="eastAsia"/>
          <w:szCs w:val="28"/>
        </w:rPr>
        <w:t>1.2 国内外研究现状</w:t>
      </w:r>
      <w:bookmarkEnd w:id="74"/>
      <w:bookmarkEnd w:id="75"/>
      <w:bookmarkEnd w:id="76"/>
      <w:bookmarkEnd w:id="77"/>
    </w:p>
    <w:p w:rsidR="00064F1C" w:rsidRPr="00973AEF" w:rsidRDefault="00064F1C" w:rsidP="00064F1C">
      <w:pPr>
        <w:autoSpaceDE w:val="0"/>
        <w:autoSpaceDN w:val="0"/>
        <w:adjustRightInd w:val="0"/>
        <w:spacing w:line="400" w:lineRule="exact"/>
        <w:ind w:firstLineChars="200" w:firstLine="480"/>
        <w:jc w:val="left"/>
        <w:rPr>
          <w:color w:val="000000"/>
          <w:sz w:val="24"/>
        </w:rPr>
      </w:pPr>
      <w:bookmarkStart w:id="78" w:name="_Toc16830"/>
      <w:bookmarkStart w:id="79" w:name="_Toc96"/>
      <w:r>
        <w:rPr>
          <w:color w:val="000000"/>
          <w:sz w:val="24"/>
        </w:rPr>
        <w:t>目前市面有很多类似的软件系统</w:t>
      </w:r>
      <w:r>
        <w:rPr>
          <w:rFonts w:hint="eastAsia"/>
          <w:color w:val="000000"/>
          <w:sz w:val="24"/>
        </w:rPr>
        <w:t>，</w:t>
      </w:r>
      <w:r>
        <w:rPr>
          <w:color w:val="000000"/>
          <w:sz w:val="24"/>
        </w:rPr>
        <w:t>但其对个别商铺的针对性不强</w:t>
      </w:r>
      <w:r>
        <w:rPr>
          <w:rFonts w:hint="eastAsia"/>
          <w:color w:val="000000"/>
          <w:sz w:val="24"/>
        </w:rPr>
        <w:t>，</w:t>
      </w:r>
      <w:r>
        <w:rPr>
          <w:color w:val="000000"/>
          <w:sz w:val="24"/>
        </w:rPr>
        <w:t>系统上线后</w:t>
      </w:r>
      <w:proofErr w:type="gramStart"/>
      <w:r>
        <w:rPr>
          <w:color w:val="000000"/>
          <w:sz w:val="24"/>
        </w:rPr>
        <w:t>很</w:t>
      </w:r>
      <w:proofErr w:type="gramEnd"/>
      <w:r>
        <w:rPr>
          <w:color w:val="000000"/>
          <w:sz w:val="24"/>
        </w:rPr>
        <w:t>多功能更本用不着</w:t>
      </w:r>
      <w:r>
        <w:rPr>
          <w:rFonts w:hint="eastAsia"/>
          <w:color w:val="000000"/>
          <w:sz w:val="24"/>
        </w:rPr>
        <w:t>，</w:t>
      </w:r>
      <w:r>
        <w:rPr>
          <w:color w:val="000000"/>
          <w:sz w:val="24"/>
        </w:rPr>
        <w:t>且后期增加功能的服务得不到保障</w:t>
      </w:r>
      <w:r>
        <w:rPr>
          <w:rFonts w:hint="eastAsia"/>
          <w:color w:val="000000"/>
          <w:sz w:val="24"/>
        </w:rPr>
        <w:t>。</w:t>
      </w:r>
    </w:p>
    <w:p w:rsidR="00064F1C" w:rsidRDefault="00064F1C" w:rsidP="00064F1C">
      <w:pPr>
        <w:pStyle w:val="a8"/>
        <w:outlineLvl w:val="1"/>
        <w:rPr>
          <w:rFonts w:ascii="黑体" w:eastAsia="黑体" w:hAnsi="黑体" w:cs="黑体"/>
        </w:rPr>
      </w:pPr>
      <w:bookmarkStart w:id="80" w:name="_Toc421437632"/>
      <w:bookmarkStart w:id="81" w:name="_Toc439681083"/>
      <w:r>
        <w:rPr>
          <w:rFonts w:ascii="黑体" w:eastAsia="黑体" w:hAnsi="黑体" w:cs="黑体" w:hint="eastAsia"/>
        </w:rPr>
        <w:t>1.3 研究内容</w:t>
      </w:r>
      <w:bookmarkEnd w:id="78"/>
      <w:bookmarkEnd w:id="79"/>
      <w:bookmarkEnd w:id="80"/>
      <w:bookmarkEnd w:id="81"/>
    </w:p>
    <w:bookmarkEnd w:id="66"/>
    <w:bookmarkEnd w:id="67"/>
    <w:bookmarkEnd w:id="68"/>
    <w:bookmarkEnd w:id="69"/>
    <w:bookmarkEnd w:id="70"/>
    <w:bookmarkEnd w:id="71"/>
    <w:bookmarkEnd w:id="72"/>
    <w:bookmarkEnd w:id="73"/>
    <w:p w:rsidR="00064F1C" w:rsidRDefault="00064F1C" w:rsidP="00064F1C">
      <w:pPr>
        <w:spacing w:line="400" w:lineRule="exact"/>
        <w:ind w:firstLineChars="200" w:firstLine="480"/>
        <w:rPr>
          <w:color w:val="000000"/>
          <w:kern w:val="0"/>
          <w:sz w:val="24"/>
        </w:rPr>
      </w:pPr>
      <w:r>
        <w:rPr>
          <w:rFonts w:hint="eastAsia"/>
          <w:color w:val="000000"/>
          <w:kern w:val="0"/>
          <w:sz w:val="24"/>
        </w:rPr>
        <w:t xml:space="preserve">(1) </w:t>
      </w:r>
      <w:r>
        <w:rPr>
          <w:rFonts w:hint="eastAsia"/>
          <w:color w:val="000000"/>
          <w:kern w:val="0"/>
          <w:sz w:val="24"/>
        </w:rPr>
        <w:t>食品采购模块，包括采购、采购单查询、供应商货品汇总。</w:t>
      </w:r>
    </w:p>
    <w:p w:rsidR="00064F1C" w:rsidRDefault="00064F1C" w:rsidP="00064F1C">
      <w:pPr>
        <w:spacing w:line="400" w:lineRule="exact"/>
        <w:ind w:firstLineChars="200" w:firstLine="480"/>
        <w:rPr>
          <w:color w:val="000000"/>
          <w:kern w:val="0"/>
          <w:sz w:val="24"/>
        </w:rPr>
      </w:pPr>
      <w:r>
        <w:rPr>
          <w:rFonts w:hint="eastAsia"/>
          <w:color w:val="000000"/>
          <w:kern w:val="0"/>
          <w:sz w:val="24"/>
        </w:rPr>
        <w:t xml:space="preserve">(2) </w:t>
      </w:r>
      <w:r>
        <w:rPr>
          <w:rFonts w:hint="eastAsia"/>
          <w:color w:val="000000"/>
          <w:kern w:val="0"/>
          <w:sz w:val="24"/>
        </w:rPr>
        <w:t>库存管理模块，包括入库、入库单查询、出库、出库单查询。</w:t>
      </w:r>
    </w:p>
    <w:p w:rsidR="00064F1C" w:rsidRDefault="00064F1C" w:rsidP="00064F1C">
      <w:pPr>
        <w:spacing w:line="400" w:lineRule="exact"/>
        <w:ind w:firstLineChars="200" w:firstLine="480"/>
        <w:rPr>
          <w:color w:val="000000"/>
          <w:kern w:val="0"/>
          <w:sz w:val="24"/>
        </w:rPr>
      </w:pPr>
      <w:r>
        <w:rPr>
          <w:rFonts w:hint="eastAsia"/>
          <w:color w:val="000000"/>
          <w:kern w:val="0"/>
          <w:sz w:val="24"/>
        </w:rPr>
        <w:t xml:space="preserve">(3) </w:t>
      </w:r>
      <w:r>
        <w:rPr>
          <w:rFonts w:hint="eastAsia"/>
          <w:color w:val="000000"/>
          <w:kern w:val="0"/>
          <w:sz w:val="24"/>
        </w:rPr>
        <w:t>退货管理模块，包括退货、退货单查询。</w:t>
      </w:r>
    </w:p>
    <w:p w:rsidR="00064F1C" w:rsidRDefault="00064F1C" w:rsidP="00064F1C">
      <w:pPr>
        <w:spacing w:line="400" w:lineRule="exact"/>
        <w:ind w:firstLineChars="200" w:firstLine="480"/>
        <w:rPr>
          <w:color w:val="000000"/>
          <w:kern w:val="0"/>
          <w:sz w:val="24"/>
        </w:rPr>
      </w:pPr>
      <w:r>
        <w:rPr>
          <w:rFonts w:hint="eastAsia"/>
          <w:color w:val="000000"/>
          <w:kern w:val="0"/>
          <w:sz w:val="24"/>
        </w:rPr>
        <w:t xml:space="preserve">(4) </w:t>
      </w:r>
      <w:r>
        <w:rPr>
          <w:rFonts w:hint="eastAsia"/>
          <w:color w:val="000000"/>
          <w:kern w:val="0"/>
          <w:sz w:val="24"/>
        </w:rPr>
        <w:t>我的仓库模块，显示仓库。</w:t>
      </w:r>
    </w:p>
    <w:p w:rsidR="00064F1C" w:rsidRDefault="00064F1C" w:rsidP="00064F1C">
      <w:pPr>
        <w:spacing w:line="400" w:lineRule="exact"/>
        <w:ind w:firstLineChars="200" w:firstLine="480"/>
        <w:rPr>
          <w:color w:val="000000"/>
          <w:kern w:val="0"/>
          <w:sz w:val="24"/>
        </w:rPr>
      </w:pPr>
    </w:p>
    <w:p w:rsidR="00064F1C" w:rsidRDefault="00064F1C" w:rsidP="00064F1C">
      <w:pPr>
        <w:spacing w:line="400" w:lineRule="exact"/>
        <w:ind w:firstLineChars="200" w:firstLine="480"/>
        <w:rPr>
          <w:color w:val="000000"/>
          <w:kern w:val="0"/>
          <w:sz w:val="24"/>
        </w:rPr>
      </w:pPr>
    </w:p>
    <w:p w:rsidR="00064F1C" w:rsidRPr="00E00D0E" w:rsidRDefault="00064F1C" w:rsidP="00064F1C">
      <w:pPr>
        <w:pStyle w:val="ab"/>
        <w:spacing w:before="600" w:after="600" w:line="400" w:lineRule="exact"/>
        <w:outlineLvl w:val="0"/>
        <w:rPr>
          <w:rStyle w:val="CharChar"/>
        </w:rPr>
      </w:pPr>
      <w:bookmarkStart w:id="82" w:name="_Toc7921"/>
      <w:bookmarkStart w:id="83" w:name="_Toc33"/>
      <w:bookmarkStart w:id="84" w:name="_Toc29619"/>
      <w:bookmarkStart w:id="85" w:name="_Toc21783"/>
      <w:bookmarkStart w:id="86" w:name="_Toc30344"/>
      <w:bookmarkStart w:id="87" w:name="_Toc26522"/>
      <w:bookmarkStart w:id="88" w:name="_Toc13382"/>
      <w:bookmarkStart w:id="89" w:name="_Toc22580"/>
      <w:bookmarkStart w:id="90" w:name="_Toc6617"/>
      <w:bookmarkStart w:id="91" w:name="_Toc16488"/>
      <w:r>
        <w:br w:type="page"/>
      </w:r>
      <w:bookmarkStart w:id="92" w:name="_Toc421437633"/>
      <w:bookmarkStart w:id="93" w:name="_Toc439681084"/>
      <w:r w:rsidRPr="00E00D0E">
        <w:rPr>
          <w:rStyle w:val="CharChar"/>
          <w:rFonts w:hint="eastAsia"/>
        </w:rPr>
        <w:lastRenderedPageBreak/>
        <w:t xml:space="preserve">第2章　</w:t>
      </w:r>
      <w:bookmarkEnd w:id="82"/>
      <w:bookmarkEnd w:id="83"/>
      <w:bookmarkEnd w:id="84"/>
      <w:bookmarkEnd w:id="85"/>
      <w:bookmarkEnd w:id="86"/>
      <w:bookmarkEnd w:id="87"/>
      <w:bookmarkEnd w:id="88"/>
      <w:bookmarkEnd w:id="89"/>
      <w:bookmarkEnd w:id="90"/>
      <w:bookmarkEnd w:id="91"/>
      <w:proofErr w:type="spellStart"/>
      <w:r w:rsidRPr="00E00D0E">
        <w:rPr>
          <w:rStyle w:val="CharChar"/>
          <w:rFonts w:hint="eastAsia"/>
        </w:rPr>
        <w:t>相关技术介绍</w:t>
      </w:r>
      <w:bookmarkEnd w:id="92"/>
      <w:bookmarkEnd w:id="93"/>
      <w:proofErr w:type="spellEnd"/>
    </w:p>
    <w:p w:rsidR="00064F1C" w:rsidRDefault="00064F1C" w:rsidP="00064F1C">
      <w:pPr>
        <w:pStyle w:val="a8"/>
        <w:outlineLvl w:val="1"/>
        <w:rPr>
          <w:rFonts w:ascii="黑体" w:eastAsia="黑体" w:hAnsi="黑体" w:cs="黑体"/>
        </w:rPr>
      </w:pPr>
      <w:bookmarkStart w:id="94" w:name="_Toc16313"/>
      <w:bookmarkStart w:id="95" w:name="_Toc19580"/>
      <w:bookmarkStart w:id="96" w:name="_Toc9561"/>
      <w:bookmarkStart w:id="97" w:name="_Toc10074"/>
      <w:bookmarkStart w:id="98" w:name="_Toc30709"/>
      <w:bookmarkStart w:id="99" w:name="_Toc13125"/>
      <w:bookmarkStart w:id="100" w:name="_Toc26588"/>
      <w:bookmarkStart w:id="101" w:name="_Toc24779"/>
      <w:bookmarkStart w:id="102" w:name="_Toc11852"/>
      <w:bookmarkStart w:id="103" w:name="_Toc17699"/>
      <w:bookmarkStart w:id="104" w:name="_Toc7205"/>
      <w:bookmarkStart w:id="105" w:name="_Toc421437634"/>
      <w:bookmarkStart w:id="106" w:name="_Toc439681085"/>
      <w:r>
        <w:rPr>
          <w:rFonts w:ascii="黑体" w:eastAsia="黑体" w:hAnsi="黑体" w:cs="黑体" w:hint="eastAsia"/>
        </w:rPr>
        <w:t>2.1 开发环境</w:t>
      </w:r>
      <w:bookmarkEnd w:id="94"/>
      <w:bookmarkEnd w:id="95"/>
      <w:bookmarkEnd w:id="96"/>
      <w:bookmarkEnd w:id="97"/>
      <w:bookmarkEnd w:id="98"/>
      <w:bookmarkEnd w:id="99"/>
      <w:bookmarkEnd w:id="100"/>
      <w:bookmarkEnd w:id="101"/>
      <w:bookmarkEnd w:id="102"/>
      <w:bookmarkEnd w:id="103"/>
      <w:bookmarkEnd w:id="104"/>
      <w:bookmarkEnd w:id="105"/>
      <w:bookmarkEnd w:id="106"/>
    </w:p>
    <w:p w:rsidR="00064F1C" w:rsidRDefault="00064F1C" w:rsidP="00064F1C">
      <w:pPr>
        <w:pStyle w:val="a9"/>
        <w:outlineLvl w:val="2"/>
        <w:rPr>
          <w:rFonts w:ascii="黑体" w:eastAsia="黑体" w:hAnsi="黑体" w:cs="黑体"/>
        </w:rPr>
      </w:pPr>
      <w:bookmarkStart w:id="107" w:name="_Toc30065"/>
      <w:bookmarkStart w:id="108" w:name="_Toc18338"/>
      <w:bookmarkStart w:id="109" w:name="_Toc2224"/>
      <w:bookmarkStart w:id="110" w:name="_Toc30652"/>
      <w:bookmarkStart w:id="111" w:name="_Toc17045"/>
      <w:bookmarkStart w:id="112" w:name="_Toc4389"/>
      <w:bookmarkStart w:id="113" w:name="_Toc171"/>
      <w:bookmarkStart w:id="114" w:name="_Toc23928"/>
      <w:bookmarkStart w:id="115" w:name="_Toc20261"/>
      <w:bookmarkStart w:id="116" w:name="_Toc21471"/>
      <w:bookmarkStart w:id="117" w:name="_Toc421437635"/>
      <w:bookmarkStart w:id="118" w:name="_Toc439681086"/>
      <w:r>
        <w:rPr>
          <w:rFonts w:ascii="黑体" w:eastAsia="黑体" w:hAnsi="黑体" w:cs="黑体" w:hint="eastAsia"/>
        </w:rPr>
        <w:t>2.1.1 硬件环境</w:t>
      </w:r>
      <w:bookmarkEnd w:id="107"/>
      <w:bookmarkEnd w:id="108"/>
      <w:bookmarkEnd w:id="109"/>
      <w:bookmarkEnd w:id="110"/>
      <w:bookmarkEnd w:id="111"/>
      <w:bookmarkEnd w:id="112"/>
      <w:bookmarkEnd w:id="113"/>
      <w:bookmarkEnd w:id="114"/>
      <w:bookmarkEnd w:id="115"/>
      <w:bookmarkEnd w:id="116"/>
      <w:bookmarkEnd w:id="117"/>
      <w:bookmarkEnd w:id="118"/>
    </w:p>
    <w:p w:rsidR="00064F1C" w:rsidRDefault="00064F1C" w:rsidP="00064F1C">
      <w:pPr>
        <w:spacing w:line="400" w:lineRule="exact"/>
        <w:ind w:firstLineChars="200" w:firstLine="480"/>
        <w:rPr>
          <w:color w:val="000000"/>
          <w:kern w:val="0"/>
          <w:sz w:val="24"/>
        </w:rPr>
      </w:pPr>
      <w:r>
        <w:rPr>
          <w:rFonts w:hint="eastAsia"/>
          <w:color w:val="000000"/>
          <w:kern w:val="0"/>
          <w:sz w:val="24"/>
        </w:rPr>
        <w:t>本管理系统使用</w:t>
      </w:r>
      <w:r>
        <w:rPr>
          <w:rFonts w:hint="eastAsia"/>
          <w:color w:val="000000"/>
          <w:kern w:val="0"/>
          <w:sz w:val="24"/>
        </w:rPr>
        <w:t>PC</w:t>
      </w:r>
      <w:r>
        <w:rPr>
          <w:rFonts w:hint="eastAsia"/>
          <w:color w:val="000000"/>
          <w:kern w:val="0"/>
          <w:sz w:val="24"/>
        </w:rPr>
        <w:t>机进行开发，其硬件配置如下：</w:t>
      </w:r>
    </w:p>
    <w:p w:rsidR="00064F1C" w:rsidRDefault="00064F1C" w:rsidP="00064F1C">
      <w:pPr>
        <w:spacing w:line="400" w:lineRule="exact"/>
        <w:ind w:firstLineChars="200" w:firstLine="480"/>
        <w:rPr>
          <w:color w:val="000000"/>
          <w:kern w:val="0"/>
          <w:sz w:val="24"/>
        </w:rPr>
      </w:pPr>
      <w:r>
        <w:rPr>
          <w:rFonts w:hint="eastAsia"/>
          <w:color w:val="000000"/>
          <w:kern w:val="0"/>
          <w:sz w:val="24"/>
        </w:rPr>
        <w:t xml:space="preserve">(1) </w:t>
      </w:r>
      <w:r>
        <w:rPr>
          <w:rFonts w:hint="eastAsia"/>
          <w:color w:val="000000"/>
          <w:kern w:val="0"/>
          <w:sz w:val="24"/>
        </w:rPr>
        <w:t>中央处理器：</w:t>
      </w:r>
      <w:r>
        <w:rPr>
          <w:rFonts w:hint="eastAsia"/>
          <w:color w:val="000000"/>
          <w:kern w:val="0"/>
          <w:sz w:val="24"/>
        </w:rPr>
        <w:t xml:space="preserve">Intel(R) Core(TM) i3-2310M CPU @ 2.10GHz </w:t>
      </w:r>
      <w:proofErr w:type="spellStart"/>
      <w:r>
        <w:rPr>
          <w:rFonts w:hint="eastAsia"/>
          <w:color w:val="000000"/>
          <w:kern w:val="0"/>
          <w:sz w:val="24"/>
        </w:rPr>
        <w:t>2.10GHz</w:t>
      </w:r>
      <w:proofErr w:type="spellEnd"/>
      <w:r>
        <w:rPr>
          <w:rFonts w:hint="eastAsia"/>
          <w:color w:val="000000"/>
          <w:kern w:val="0"/>
          <w:sz w:val="24"/>
        </w:rPr>
        <w:t>；</w:t>
      </w:r>
    </w:p>
    <w:p w:rsidR="00064F1C" w:rsidRDefault="00064F1C" w:rsidP="00064F1C">
      <w:pPr>
        <w:spacing w:line="400" w:lineRule="exact"/>
        <w:ind w:firstLineChars="200" w:firstLine="480"/>
        <w:rPr>
          <w:color w:val="000000"/>
          <w:kern w:val="0"/>
          <w:sz w:val="24"/>
        </w:rPr>
      </w:pPr>
      <w:r>
        <w:rPr>
          <w:rFonts w:hint="eastAsia"/>
          <w:color w:val="000000"/>
          <w:kern w:val="0"/>
          <w:sz w:val="24"/>
        </w:rPr>
        <w:t xml:space="preserve">(2) </w:t>
      </w:r>
      <w:r>
        <w:rPr>
          <w:rFonts w:hint="eastAsia"/>
          <w:color w:val="000000"/>
          <w:kern w:val="0"/>
          <w:sz w:val="24"/>
        </w:rPr>
        <w:t>内存：</w:t>
      </w:r>
      <w:r>
        <w:rPr>
          <w:rFonts w:hint="eastAsia"/>
          <w:color w:val="000000"/>
          <w:kern w:val="0"/>
          <w:sz w:val="24"/>
        </w:rPr>
        <w:t>4.0GB</w:t>
      </w:r>
      <w:r>
        <w:rPr>
          <w:rFonts w:hint="eastAsia"/>
          <w:color w:val="000000"/>
          <w:kern w:val="0"/>
          <w:sz w:val="24"/>
        </w:rPr>
        <w:t>；</w:t>
      </w:r>
    </w:p>
    <w:p w:rsidR="00064F1C" w:rsidRDefault="00064F1C" w:rsidP="00064F1C">
      <w:pPr>
        <w:spacing w:line="400" w:lineRule="exact"/>
        <w:ind w:firstLineChars="200" w:firstLine="480"/>
        <w:rPr>
          <w:color w:val="000000"/>
          <w:kern w:val="0"/>
          <w:sz w:val="24"/>
        </w:rPr>
      </w:pPr>
      <w:r>
        <w:rPr>
          <w:rFonts w:hint="eastAsia"/>
          <w:color w:val="000000"/>
          <w:kern w:val="0"/>
          <w:sz w:val="24"/>
        </w:rPr>
        <w:t xml:space="preserve">(3) </w:t>
      </w:r>
      <w:r>
        <w:rPr>
          <w:rFonts w:hint="eastAsia"/>
          <w:color w:val="000000"/>
          <w:kern w:val="0"/>
          <w:sz w:val="24"/>
        </w:rPr>
        <w:t>主硬盘：</w:t>
      </w:r>
      <w:r>
        <w:rPr>
          <w:rFonts w:hint="eastAsia"/>
          <w:color w:val="000000"/>
          <w:kern w:val="0"/>
          <w:sz w:val="24"/>
        </w:rPr>
        <w:t xml:space="preserve">ST500LT012-9WS14 SCSI </w:t>
      </w:r>
      <w:proofErr w:type="spellStart"/>
      <w:r>
        <w:rPr>
          <w:rFonts w:hint="eastAsia"/>
          <w:color w:val="000000"/>
          <w:kern w:val="0"/>
          <w:sz w:val="24"/>
        </w:rPr>
        <w:t>DiskDevice</w:t>
      </w:r>
      <w:proofErr w:type="spellEnd"/>
      <w:r>
        <w:rPr>
          <w:rFonts w:hint="eastAsia"/>
          <w:color w:val="000000"/>
          <w:kern w:val="0"/>
          <w:sz w:val="24"/>
        </w:rPr>
        <w:t>(500G)</w:t>
      </w:r>
      <w:r>
        <w:rPr>
          <w:rFonts w:hint="eastAsia"/>
          <w:color w:val="000000"/>
          <w:kern w:val="0"/>
          <w:sz w:val="24"/>
        </w:rPr>
        <w:t>；</w:t>
      </w:r>
    </w:p>
    <w:p w:rsidR="00064F1C" w:rsidRDefault="00064F1C" w:rsidP="00064F1C">
      <w:pPr>
        <w:spacing w:line="400" w:lineRule="exact"/>
        <w:ind w:firstLineChars="200" w:firstLine="480"/>
        <w:rPr>
          <w:color w:val="000000"/>
          <w:kern w:val="0"/>
          <w:sz w:val="24"/>
        </w:rPr>
      </w:pPr>
      <w:r>
        <w:rPr>
          <w:rFonts w:hint="eastAsia"/>
          <w:color w:val="000000"/>
          <w:kern w:val="0"/>
          <w:sz w:val="24"/>
        </w:rPr>
        <w:t xml:space="preserve">(4) </w:t>
      </w:r>
      <w:r>
        <w:rPr>
          <w:rFonts w:hint="eastAsia"/>
          <w:color w:val="000000"/>
          <w:kern w:val="0"/>
          <w:sz w:val="24"/>
        </w:rPr>
        <w:t>显卡：</w:t>
      </w:r>
      <w:r>
        <w:rPr>
          <w:rFonts w:hint="eastAsia"/>
          <w:color w:val="000000"/>
          <w:kern w:val="0"/>
          <w:sz w:val="24"/>
        </w:rPr>
        <w:t>Intel(R) HD Graphics</w:t>
      </w:r>
      <w:r>
        <w:rPr>
          <w:rFonts w:hint="eastAsia"/>
          <w:color w:val="000000"/>
          <w:kern w:val="0"/>
          <w:sz w:val="24"/>
        </w:rPr>
        <w:t>。</w:t>
      </w:r>
    </w:p>
    <w:p w:rsidR="00064F1C" w:rsidRDefault="00064F1C" w:rsidP="00064F1C">
      <w:pPr>
        <w:pStyle w:val="a9"/>
        <w:outlineLvl w:val="2"/>
        <w:rPr>
          <w:rFonts w:ascii="黑体" w:eastAsia="黑体" w:hAnsi="黑体" w:cs="黑体"/>
        </w:rPr>
      </w:pPr>
      <w:bookmarkStart w:id="119" w:name="_Toc12481"/>
      <w:bookmarkStart w:id="120" w:name="_Toc28069"/>
      <w:bookmarkStart w:id="121" w:name="_Toc32189"/>
      <w:bookmarkStart w:id="122" w:name="_Toc4209"/>
      <w:bookmarkStart w:id="123" w:name="_Toc26243"/>
      <w:bookmarkStart w:id="124" w:name="_Toc10895"/>
      <w:bookmarkStart w:id="125" w:name="_Toc10098"/>
      <w:bookmarkStart w:id="126" w:name="_Toc11657"/>
      <w:bookmarkStart w:id="127" w:name="_Toc22889"/>
      <w:bookmarkStart w:id="128" w:name="_Toc12430"/>
      <w:bookmarkStart w:id="129" w:name="_Toc421437636"/>
      <w:bookmarkStart w:id="130" w:name="_Toc439681087"/>
      <w:r>
        <w:rPr>
          <w:rFonts w:ascii="黑体" w:eastAsia="黑体" w:hAnsi="黑体" w:cs="黑体" w:hint="eastAsia"/>
        </w:rPr>
        <w:t>2.1.2 软件环境</w:t>
      </w:r>
      <w:bookmarkEnd w:id="119"/>
      <w:bookmarkEnd w:id="120"/>
      <w:bookmarkEnd w:id="121"/>
      <w:bookmarkEnd w:id="122"/>
      <w:bookmarkEnd w:id="123"/>
      <w:bookmarkEnd w:id="124"/>
      <w:bookmarkEnd w:id="125"/>
      <w:bookmarkEnd w:id="126"/>
      <w:bookmarkEnd w:id="127"/>
      <w:bookmarkEnd w:id="128"/>
      <w:bookmarkEnd w:id="129"/>
      <w:bookmarkEnd w:id="130"/>
    </w:p>
    <w:p w:rsidR="00064F1C" w:rsidRDefault="00064F1C" w:rsidP="00064F1C">
      <w:pPr>
        <w:spacing w:line="400" w:lineRule="exact"/>
        <w:ind w:firstLineChars="200" w:firstLine="480"/>
        <w:rPr>
          <w:color w:val="000000"/>
          <w:kern w:val="0"/>
          <w:sz w:val="24"/>
        </w:rPr>
      </w:pPr>
      <w:r>
        <w:rPr>
          <w:rFonts w:hint="eastAsia"/>
          <w:color w:val="000000"/>
          <w:kern w:val="0"/>
          <w:sz w:val="24"/>
        </w:rPr>
        <w:t>在硬件开发环境之上搭建的软件开发环境包括以下部分：</w:t>
      </w:r>
    </w:p>
    <w:p w:rsidR="00064F1C" w:rsidRDefault="00064F1C" w:rsidP="00064F1C">
      <w:pPr>
        <w:spacing w:line="400" w:lineRule="exact"/>
        <w:ind w:firstLineChars="200" w:firstLine="480"/>
        <w:rPr>
          <w:color w:val="000000"/>
          <w:kern w:val="0"/>
          <w:sz w:val="24"/>
        </w:rPr>
      </w:pPr>
      <w:r>
        <w:rPr>
          <w:rFonts w:hint="eastAsia"/>
          <w:color w:val="000000"/>
          <w:kern w:val="0"/>
          <w:sz w:val="24"/>
        </w:rPr>
        <w:t xml:space="preserve">(1) </w:t>
      </w:r>
      <w:r>
        <w:rPr>
          <w:rFonts w:hint="eastAsia"/>
          <w:color w:val="000000"/>
          <w:kern w:val="0"/>
          <w:sz w:val="24"/>
        </w:rPr>
        <w:t>操作系统：</w:t>
      </w:r>
      <w:r>
        <w:rPr>
          <w:rFonts w:hint="eastAsia"/>
          <w:color w:val="000000"/>
          <w:kern w:val="0"/>
          <w:sz w:val="24"/>
        </w:rPr>
        <w:t>32</w:t>
      </w:r>
      <w:r>
        <w:rPr>
          <w:rFonts w:hint="eastAsia"/>
          <w:color w:val="000000"/>
          <w:kern w:val="0"/>
          <w:sz w:val="24"/>
        </w:rPr>
        <w:t>位</w:t>
      </w:r>
      <w:r>
        <w:rPr>
          <w:rFonts w:hint="eastAsia"/>
          <w:color w:val="000000"/>
          <w:kern w:val="0"/>
          <w:sz w:val="24"/>
        </w:rPr>
        <w:t>Windows7</w:t>
      </w:r>
      <w:r>
        <w:rPr>
          <w:rFonts w:hint="eastAsia"/>
          <w:color w:val="000000"/>
          <w:kern w:val="0"/>
          <w:sz w:val="24"/>
        </w:rPr>
        <w:t>；</w:t>
      </w:r>
    </w:p>
    <w:p w:rsidR="00064F1C" w:rsidRDefault="00064F1C" w:rsidP="00064F1C">
      <w:pPr>
        <w:spacing w:line="400" w:lineRule="exact"/>
        <w:ind w:firstLineChars="200" w:firstLine="480"/>
        <w:rPr>
          <w:color w:val="000000"/>
          <w:kern w:val="0"/>
          <w:sz w:val="24"/>
        </w:rPr>
      </w:pPr>
      <w:bookmarkStart w:id="131" w:name="_Toc15223"/>
      <w:bookmarkStart w:id="132" w:name="_Toc19700"/>
      <w:bookmarkStart w:id="133" w:name="_Toc27033"/>
      <w:bookmarkStart w:id="134" w:name="_Toc19112"/>
      <w:bookmarkStart w:id="135" w:name="_Toc24014"/>
      <w:bookmarkStart w:id="136" w:name="_Toc9265"/>
      <w:bookmarkStart w:id="137" w:name="_Toc31705"/>
      <w:bookmarkStart w:id="138" w:name="_Toc3784"/>
      <w:bookmarkStart w:id="139" w:name="_Toc7667"/>
      <w:bookmarkStart w:id="140" w:name="_Toc8413"/>
      <w:r>
        <w:rPr>
          <w:rFonts w:hint="eastAsia"/>
          <w:color w:val="000000"/>
          <w:kern w:val="0"/>
          <w:sz w:val="24"/>
        </w:rPr>
        <w:t xml:space="preserve">(2) </w:t>
      </w:r>
      <w:r>
        <w:rPr>
          <w:rFonts w:hint="eastAsia"/>
          <w:color w:val="000000"/>
          <w:kern w:val="0"/>
          <w:sz w:val="24"/>
        </w:rPr>
        <w:t>开发工具：</w:t>
      </w:r>
      <w:r w:rsidRPr="0040667C">
        <w:rPr>
          <w:color w:val="000000"/>
          <w:kern w:val="0"/>
          <w:sz w:val="24"/>
        </w:rPr>
        <w:t>Microsoft Visual Studio 20</w:t>
      </w:r>
      <w:r>
        <w:rPr>
          <w:color w:val="000000"/>
          <w:kern w:val="0"/>
          <w:sz w:val="24"/>
        </w:rPr>
        <w:t>13</w:t>
      </w:r>
      <w:r>
        <w:rPr>
          <w:rFonts w:hint="eastAsia"/>
          <w:color w:val="000000"/>
          <w:kern w:val="0"/>
          <w:sz w:val="24"/>
        </w:rPr>
        <w:t>、</w:t>
      </w:r>
      <w:r w:rsidRPr="0040667C">
        <w:rPr>
          <w:color w:val="000000"/>
          <w:kern w:val="0"/>
          <w:sz w:val="24"/>
        </w:rPr>
        <w:t>Microsoft</w:t>
      </w:r>
      <w:r>
        <w:rPr>
          <w:rFonts w:hint="eastAsia"/>
          <w:color w:val="000000"/>
          <w:kern w:val="0"/>
          <w:sz w:val="24"/>
        </w:rPr>
        <w:t xml:space="preserve"> SQL Server 2014</w:t>
      </w:r>
      <w:r>
        <w:rPr>
          <w:rFonts w:hint="eastAsia"/>
          <w:color w:val="000000"/>
          <w:kern w:val="0"/>
          <w:sz w:val="24"/>
        </w:rPr>
        <w:t>；</w:t>
      </w:r>
    </w:p>
    <w:p w:rsidR="00064F1C" w:rsidRDefault="00064F1C" w:rsidP="00064F1C">
      <w:pPr>
        <w:pStyle w:val="a8"/>
        <w:outlineLvl w:val="1"/>
        <w:rPr>
          <w:rFonts w:ascii="黑体" w:eastAsia="黑体" w:hAnsi="黑体" w:cs="黑体"/>
        </w:rPr>
      </w:pPr>
      <w:bookmarkStart w:id="141" w:name="_Toc421437637"/>
      <w:bookmarkStart w:id="142" w:name="_Toc439681088"/>
      <w:r>
        <w:rPr>
          <w:rFonts w:ascii="黑体" w:eastAsia="黑体" w:hAnsi="黑体" w:cs="黑体" w:hint="eastAsia"/>
        </w:rPr>
        <w:t xml:space="preserve">2.2 </w:t>
      </w:r>
      <w:bookmarkEnd w:id="131"/>
      <w:bookmarkEnd w:id="132"/>
      <w:bookmarkEnd w:id="133"/>
      <w:bookmarkEnd w:id="134"/>
      <w:bookmarkEnd w:id="135"/>
      <w:bookmarkEnd w:id="136"/>
      <w:bookmarkEnd w:id="137"/>
      <w:bookmarkEnd w:id="138"/>
      <w:r>
        <w:rPr>
          <w:rFonts w:ascii="黑体" w:eastAsia="黑体" w:hAnsi="黑体" w:cs="黑体" w:hint="eastAsia"/>
        </w:rPr>
        <w:t>开发工具</w:t>
      </w:r>
      <w:bookmarkEnd w:id="139"/>
      <w:bookmarkEnd w:id="140"/>
      <w:bookmarkEnd w:id="141"/>
      <w:bookmarkEnd w:id="142"/>
    </w:p>
    <w:p w:rsidR="00064F1C" w:rsidRDefault="00064F1C" w:rsidP="00064F1C">
      <w:pPr>
        <w:pStyle w:val="a9"/>
        <w:outlineLvl w:val="2"/>
        <w:rPr>
          <w:rFonts w:ascii="黑体" w:eastAsia="黑体" w:hAnsi="黑体" w:cs="黑体"/>
        </w:rPr>
      </w:pPr>
      <w:bookmarkStart w:id="143" w:name="_Toc168494709"/>
      <w:bookmarkStart w:id="144" w:name="_Toc231792886"/>
      <w:bookmarkStart w:id="145" w:name="_Toc231792960"/>
      <w:bookmarkStart w:id="146" w:name="_Toc232006332"/>
      <w:bookmarkStart w:id="147" w:name="_Toc1182"/>
      <w:bookmarkStart w:id="148" w:name="_Toc5277"/>
      <w:bookmarkStart w:id="149" w:name="_Toc20637"/>
      <w:bookmarkStart w:id="150" w:name="_Toc30760"/>
      <w:bookmarkStart w:id="151" w:name="_Toc20935"/>
      <w:bookmarkStart w:id="152" w:name="_Toc18187"/>
      <w:bookmarkStart w:id="153" w:name="_Toc421437638"/>
      <w:bookmarkStart w:id="154" w:name="_Toc439681089"/>
      <w:bookmarkStart w:id="155" w:name="_Toc13402"/>
      <w:bookmarkStart w:id="156" w:name="_Toc2003"/>
      <w:bookmarkStart w:id="157" w:name="_Toc4910"/>
      <w:bookmarkStart w:id="158" w:name="_Toc17011"/>
      <w:bookmarkStart w:id="159" w:name="_Toc27055"/>
      <w:r>
        <w:rPr>
          <w:rFonts w:ascii="黑体" w:eastAsia="黑体" w:hAnsi="黑体" w:cs="黑体" w:hint="eastAsia"/>
        </w:rPr>
        <w:t xml:space="preserve">2.2.1 </w:t>
      </w:r>
      <w:bookmarkEnd w:id="143"/>
      <w:bookmarkEnd w:id="144"/>
      <w:bookmarkEnd w:id="145"/>
      <w:bookmarkEnd w:id="146"/>
      <w:bookmarkEnd w:id="147"/>
      <w:bookmarkEnd w:id="148"/>
      <w:bookmarkEnd w:id="149"/>
      <w:bookmarkEnd w:id="150"/>
      <w:bookmarkEnd w:id="151"/>
      <w:bookmarkEnd w:id="152"/>
      <w:r w:rsidRPr="0040667C">
        <w:rPr>
          <w:color w:val="000000"/>
          <w:sz w:val="24"/>
        </w:rPr>
        <w:t>Microsoft Visual Studio</w:t>
      </w:r>
      <w:r>
        <w:rPr>
          <w:rFonts w:hint="eastAsia"/>
          <w:color w:val="000000"/>
          <w:sz w:val="24"/>
        </w:rPr>
        <w:t xml:space="preserve"> 20</w:t>
      </w:r>
      <w:bookmarkEnd w:id="153"/>
      <w:bookmarkEnd w:id="154"/>
      <w:r>
        <w:rPr>
          <w:rFonts w:hint="eastAsia"/>
          <w:color w:val="000000"/>
          <w:sz w:val="24"/>
        </w:rPr>
        <w:t>13</w:t>
      </w:r>
    </w:p>
    <w:p w:rsidR="00064F1C" w:rsidRDefault="00064F1C" w:rsidP="00064F1C">
      <w:pPr>
        <w:spacing w:line="400" w:lineRule="exact"/>
        <w:ind w:firstLineChars="200" w:firstLine="480"/>
        <w:rPr>
          <w:color w:val="000000"/>
          <w:kern w:val="0"/>
          <w:sz w:val="24"/>
        </w:rPr>
      </w:pPr>
      <w:r>
        <w:rPr>
          <w:rFonts w:hint="eastAsia"/>
          <w:color w:val="000000"/>
          <w:kern w:val="0"/>
          <w:sz w:val="24"/>
        </w:rPr>
        <w:t>(1</w:t>
      </w:r>
      <w:bookmarkEnd w:id="155"/>
      <w:bookmarkEnd w:id="156"/>
      <w:bookmarkEnd w:id="157"/>
      <w:bookmarkEnd w:id="158"/>
      <w:bookmarkEnd w:id="159"/>
      <w:r>
        <w:rPr>
          <w:rFonts w:hint="eastAsia"/>
          <w:color w:val="000000"/>
          <w:kern w:val="0"/>
          <w:sz w:val="24"/>
        </w:rPr>
        <w:t>)</w:t>
      </w:r>
      <w:r>
        <w:rPr>
          <w:rFonts w:ascii="宋体" w:hAnsi="宋体" w:cs="宋体" w:hint="eastAsia"/>
          <w:color w:val="000000"/>
          <w:kern w:val="0"/>
          <w:sz w:val="24"/>
        </w:rPr>
        <w:t xml:space="preserve"> </w:t>
      </w:r>
      <w:r w:rsidRPr="0040667C">
        <w:rPr>
          <w:color w:val="000000"/>
          <w:kern w:val="0"/>
          <w:sz w:val="24"/>
        </w:rPr>
        <w:t>Microsoft Visual Studio</w:t>
      </w:r>
      <w:r>
        <w:rPr>
          <w:rFonts w:hint="eastAsia"/>
          <w:color w:val="000000"/>
          <w:kern w:val="0"/>
          <w:sz w:val="24"/>
        </w:rPr>
        <w:t xml:space="preserve"> 2013</w:t>
      </w:r>
      <w:r>
        <w:rPr>
          <w:rFonts w:hint="eastAsia"/>
          <w:color w:val="000000"/>
          <w:kern w:val="0"/>
          <w:sz w:val="24"/>
        </w:rPr>
        <w:t>简介：</w:t>
      </w:r>
    </w:p>
    <w:p w:rsidR="00064F1C" w:rsidRDefault="00064F1C" w:rsidP="00064F1C">
      <w:pPr>
        <w:spacing w:line="400" w:lineRule="exact"/>
        <w:ind w:firstLineChars="200" w:firstLine="480"/>
        <w:rPr>
          <w:color w:val="000000"/>
          <w:kern w:val="0"/>
          <w:sz w:val="24"/>
        </w:rPr>
      </w:pPr>
      <w:r>
        <w:rPr>
          <w:rFonts w:hint="eastAsia"/>
          <w:color w:val="000000"/>
          <w:kern w:val="0"/>
          <w:sz w:val="24"/>
        </w:rPr>
        <w:t>本系统使用的开发环境是微软的</w:t>
      </w:r>
      <w:r w:rsidRPr="0040667C">
        <w:rPr>
          <w:color w:val="000000"/>
          <w:kern w:val="0"/>
          <w:sz w:val="24"/>
        </w:rPr>
        <w:t xml:space="preserve"> Visual Studio</w:t>
      </w:r>
      <w:r>
        <w:rPr>
          <w:rFonts w:hint="eastAsia"/>
          <w:color w:val="000000"/>
          <w:kern w:val="0"/>
          <w:sz w:val="24"/>
        </w:rPr>
        <w:t xml:space="preserve"> 2013</w:t>
      </w:r>
      <w:r>
        <w:rPr>
          <w:rFonts w:hint="eastAsia"/>
          <w:color w:val="000000"/>
          <w:kern w:val="0"/>
          <w:sz w:val="24"/>
        </w:rPr>
        <w:t>，</w:t>
      </w:r>
      <w:bookmarkStart w:id="160" w:name="_Toc28824"/>
      <w:bookmarkStart w:id="161" w:name="_Toc13813"/>
      <w:bookmarkStart w:id="162" w:name="_Toc19325"/>
      <w:bookmarkStart w:id="163" w:name="_Toc10826"/>
      <w:bookmarkStart w:id="164" w:name="_Toc21383"/>
      <w:r w:rsidRPr="0040667C">
        <w:rPr>
          <w:color w:val="000000"/>
          <w:kern w:val="0"/>
          <w:sz w:val="24"/>
        </w:rPr>
        <w:t>Microsoft Visual Studio</w:t>
      </w:r>
      <w:r>
        <w:rPr>
          <w:rFonts w:hint="eastAsia"/>
          <w:color w:val="000000"/>
          <w:kern w:val="0"/>
          <w:sz w:val="24"/>
        </w:rPr>
        <w:t xml:space="preserve"> </w:t>
      </w:r>
      <w:r>
        <w:rPr>
          <w:rFonts w:hint="eastAsia"/>
          <w:color w:val="000000"/>
          <w:kern w:val="0"/>
          <w:sz w:val="24"/>
        </w:rPr>
        <w:t>是</w:t>
      </w:r>
      <w:r>
        <w:rPr>
          <w:rFonts w:hint="eastAsia"/>
          <w:color w:val="000000"/>
          <w:kern w:val="0"/>
          <w:sz w:val="24"/>
        </w:rPr>
        <w:t>Windows Vista</w:t>
      </w:r>
      <w:r>
        <w:rPr>
          <w:rFonts w:hint="eastAsia"/>
          <w:color w:val="000000"/>
          <w:kern w:val="0"/>
          <w:sz w:val="24"/>
        </w:rPr>
        <w:t>、</w:t>
      </w:r>
      <w:r>
        <w:rPr>
          <w:rFonts w:hint="eastAsia"/>
          <w:color w:val="000000"/>
          <w:kern w:val="0"/>
          <w:sz w:val="24"/>
        </w:rPr>
        <w:t>Web 2.0</w:t>
      </w:r>
      <w:r>
        <w:rPr>
          <w:rFonts w:hint="eastAsia"/>
          <w:color w:val="000000"/>
          <w:kern w:val="0"/>
          <w:sz w:val="24"/>
        </w:rPr>
        <w:t>方向的开发工具，能够设计、开发基于</w:t>
      </w:r>
      <w:r w:rsidRPr="0040667C">
        <w:rPr>
          <w:color w:val="000000"/>
          <w:kern w:val="0"/>
          <w:sz w:val="24"/>
        </w:rPr>
        <w:t>Microsoft</w:t>
      </w:r>
      <w:r>
        <w:rPr>
          <w:rFonts w:hint="eastAsia"/>
          <w:color w:val="000000"/>
          <w:kern w:val="0"/>
          <w:sz w:val="24"/>
        </w:rPr>
        <w:t xml:space="preserve"> windows </w:t>
      </w:r>
      <w:r>
        <w:rPr>
          <w:rFonts w:hint="eastAsia"/>
          <w:color w:val="000000"/>
          <w:kern w:val="0"/>
          <w:sz w:val="24"/>
        </w:rPr>
        <w:t>的工程项目。解决方案是用来管理各个项目的，对于</w:t>
      </w:r>
      <w:proofErr w:type="spellStart"/>
      <w:r>
        <w:rPr>
          <w:rFonts w:hint="eastAsia"/>
          <w:color w:val="000000"/>
          <w:kern w:val="0"/>
          <w:sz w:val="24"/>
        </w:rPr>
        <w:t>WinForm</w:t>
      </w:r>
      <w:proofErr w:type="spellEnd"/>
      <w:r>
        <w:rPr>
          <w:rFonts w:hint="eastAsia"/>
          <w:color w:val="000000"/>
          <w:kern w:val="0"/>
          <w:sz w:val="24"/>
        </w:rPr>
        <w:t>而言，每个项目都对应着一个命名空间，管理各种类的就是项目。一个解决方案可以包括多个项目。</w:t>
      </w:r>
    </w:p>
    <w:p w:rsidR="00064F1C" w:rsidRDefault="00064F1C" w:rsidP="00064F1C">
      <w:pPr>
        <w:spacing w:line="400" w:lineRule="exact"/>
        <w:ind w:firstLineChars="200" w:firstLine="480"/>
        <w:rPr>
          <w:color w:val="000000"/>
          <w:kern w:val="0"/>
          <w:sz w:val="24"/>
        </w:rPr>
      </w:pPr>
      <w:r>
        <w:rPr>
          <w:rFonts w:hint="eastAsia"/>
          <w:color w:val="000000"/>
          <w:kern w:val="0"/>
          <w:sz w:val="24"/>
        </w:rPr>
        <w:t>(2)</w:t>
      </w:r>
      <w:r>
        <w:rPr>
          <w:rFonts w:ascii="宋体" w:hAnsi="宋体" w:cs="宋体" w:hint="eastAsia"/>
          <w:color w:val="000000"/>
          <w:kern w:val="0"/>
          <w:sz w:val="24"/>
        </w:rPr>
        <w:t xml:space="preserve"> </w:t>
      </w:r>
      <w:r w:rsidRPr="0040667C">
        <w:rPr>
          <w:color w:val="000000"/>
          <w:kern w:val="0"/>
          <w:sz w:val="24"/>
        </w:rPr>
        <w:t>Microsoft Visual Studio</w:t>
      </w:r>
      <w:r>
        <w:rPr>
          <w:rFonts w:hint="eastAsia"/>
          <w:color w:val="000000"/>
          <w:kern w:val="0"/>
          <w:sz w:val="24"/>
        </w:rPr>
        <w:t xml:space="preserve"> 2013</w:t>
      </w:r>
      <w:r>
        <w:rPr>
          <w:rFonts w:hint="eastAsia"/>
          <w:color w:val="000000"/>
          <w:kern w:val="0"/>
          <w:sz w:val="24"/>
        </w:rPr>
        <w:t>的特点</w:t>
      </w:r>
      <w:bookmarkEnd w:id="160"/>
      <w:bookmarkEnd w:id="161"/>
      <w:bookmarkEnd w:id="162"/>
      <w:bookmarkEnd w:id="163"/>
      <w:bookmarkEnd w:id="164"/>
      <w:r>
        <w:rPr>
          <w:rFonts w:hint="eastAsia"/>
          <w:color w:val="000000"/>
          <w:kern w:val="0"/>
          <w:sz w:val="24"/>
        </w:rPr>
        <w:t>：</w:t>
      </w:r>
    </w:p>
    <w:p w:rsidR="00064F1C" w:rsidRDefault="00064F1C" w:rsidP="00064F1C">
      <w:pPr>
        <w:spacing w:line="400" w:lineRule="exact"/>
        <w:ind w:firstLineChars="200" w:firstLine="480"/>
        <w:rPr>
          <w:color w:val="000000"/>
          <w:kern w:val="0"/>
          <w:sz w:val="24"/>
        </w:rPr>
      </w:pPr>
      <w:r>
        <w:rPr>
          <w:rFonts w:hint="eastAsia"/>
          <w:color w:val="000000"/>
          <w:kern w:val="0"/>
          <w:sz w:val="24"/>
        </w:rPr>
        <w:fldChar w:fldCharType="begin"/>
      </w:r>
      <w:r>
        <w:rPr>
          <w:rFonts w:hint="eastAsia"/>
          <w:color w:val="000000"/>
          <w:kern w:val="0"/>
          <w:sz w:val="24"/>
        </w:rPr>
        <w:instrText xml:space="preserve"> = 1 \* GB3 \* MERGEFORMAT </w:instrText>
      </w:r>
      <w:r>
        <w:rPr>
          <w:rFonts w:hint="eastAsia"/>
          <w:color w:val="000000"/>
          <w:kern w:val="0"/>
          <w:sz w:val="24"/>
        </w:rPr>
        <w:fldChar w:fldCharType="separate"/>
      </w:r>
      <w:r>
        <w:rPr>
          <w:color w:val="000000"/>
          <w:kern w:val="0"/>
          <w:sz w:val="24"/>
        </w:rPr>
        <w:t>①</w:t>
      </w:r>
      <w:r>
        <w:rPr>
          <w:rFonts w:hint="eastAsia"/>
          <w:color w:val="000000"/>
          <w:kern w:val="0"/>
          <w:sz w:val="24"/>
        </w:rPr>
        <w:fldChar w:fldCharType="end"/>
      </w:r>
      <w:r>
        <w:rPr>
          <w:rFonts w:ascii="宋体" w:hAnsi="宋体" w:cs="宋体" w:hint="eastAsia"/>
          <w:color w:val="000000"/>
          <w:kern w:val="0"/>
          <w:sz w:val="24"/>
        </w:rPr>
        <w:t xml:space="preserve"> </w:t>
      </w:r>
      <w:r>
        <w:rPr>
          <w:rFonts w:hint="eastAsia"/>
          <w:color w:val="000000"/>
          <w:kern w:val="0"/>
          <w:sz w:val="24"/>
        </w:rPr>
        <w:t>NET Framework</w:t>
      </w:r>
      <w:r>
        <w:rPr>
          <w:rFonts w:hint="eastAsia"/>
          <w:color w:val="000000"/>
          <w:kern w:val="0"/>
          <w:sz w:val="24"/>
        </w:rPr>
        <w:t>对重定向的支持，使用</w:t>
      </w:r>
      <w:r w:rsidRPr="0040667C">
        <w:rPr>
          <w:color w:val="000000"/>
          <w:kern w:val="0"/>
          <w:sz w:val="24"/>
        </w:rPr>
        <w:t>Microsoft Visual Studio</w:t>
      </w:r>
      <w:r>
        <w:rPr>
          <w:rFonts w:hint="eastAsia"/>
          <w:color w:val="000000"/>
          <w:kern w:val="0"/>
          <w:sz w:val="24"/>
        </w:rPr>
        <w:t xml:space="preserve"> 2013</w:t>
      </w:r>
      <w:r>
        <w:rPr>
          <w:rFonts w:hint="eastAsia"/>
          <w:color w:val="000000"/>
          <w:kern w:val="0"/>
          <w:sz w:val="24"/>
        </w:rPr>
        <w:t>可以使用多个</w:t>
      </w:r>
      <w:r>
        <w:rPr>
          <w:rFonts w:hint="eastAsia"/>
          <w:color w:val="000000"/>
          <w:kern w:val="0"/>
          <w:sz w:val="24"/>
        </w:rPr>
        <w:t xml:space="preserve">.net </w:t>
      </w:r>
      <w:r>
        <w:rPr>
          <w:rFonts w:hint="eastAsia"/>
          <w:color w:val="000000"/>
          <w:kern w:val="0"/>
          <w:sz w:val="24"/>
        </w:rPr>
        <w:t>框架版本的</w:t>
      </w:r>
      <w:r>
        <w:rPr>
          <w:rFonts w:hint="eastAsia"/>
          <w:color w:val="000000"/>
          <w:kern w:val="0"/>
          <w:sz w:val="24"/>
        </w:rPr>
        <w:t>C#</w:t>
      </w:r>
      <w:r>
        <w:rPr>
          <w:rFonts w:hint="eastAsia"/>
          <w:color w:val="000000"/>
          <w:kern w:val="0"/>
          <w:sz w:val="24"/>
        </w:rPr>
        <w:t>规范或者类库进行项目开发</w:t>
      </w:r>
      <w:r>
        <w:rPr>
          <w:rFonts w:hint="eastAsia"/>
          <w:color w:val="000000"/>
          <w:kern w:val="0"/>
          <w:sz w:val="24"/>
          <w:vertAlign w:val="superscript"/>
        </w:rPr>
        <w:t>[</w:t>
      </w:r>
      <w:r>
        <w:rPr>
          <w:rFonts w:hint="eastAsia"/>
          <w:color w:val="000000"/>
          <w:kern w:val="0"/>
          <w:szCs w:val="21"/>
          <w:vertAlign w:val="superscript"/>
        </w:rPr>
        <w:t>7</w:t>
      </w:r>
      <w:r>
        <w:rPr>
          <w:rFonts w:hint="eastAsia"/>
          <w:color w:val="000000"/>
          <w:kern w:val="0"/>
          <w:sz w:val="24"/>
          <w:vertAlign w:val="superscript"/>
        </w:rPr>
        <w:t>]</w:t>
      </w:r>
      <w:r>
        <w:rPr>
          <w:rFonts w:hint="eastAsia"/>
          <w:color w:val="000000"/>
          <w:kern w:val="0"/>
          <w:sz w:val="24"/>
        </w:rPr>
        <w:t>。</w:t>
      </w:r>
    </w:p>
    <w:p w:rsidR="00064F1C" w:rsidRDefault="00064F1C" w:rsidP="00064F1C">
      <w:pPr>
        <w:spacing w:line="400" w:lineRule="exact"/>
        <w:ind w:firstLineChars="200" w:firstLine="480"/>
        <w:rPr>
          <w:color w:val="000000"/>
          <w:kern w:val="0"/>
          <w:sz w:val="24"/>
        </w:rPr>
      </w:pPr>
      <w:r>
        <w:rPr>
          <w:color w:val="000000"/>
          <w:kern w:val="0"/>
          <w:sz w:val="24"/>
        </w:rPr>
        <w:fldChar w:fldCharType="begin"/>
      </w:r>
      <w:r>
        <w:rPr>
          <w:color w:val="000000"/>
          <w:kern w:val="0"/>
          <w:sz w:val="24"/>
        </w:rPr>
        <w:instrText xml:space="preserve"> </w:instrText>
      </w:r>
      <w:r>
        <w:rPr>
          <w:rFonts w:hint="eastAsia"/>
          <w:color w:val="000000"/>
          <w:kern w:val="0"/>
          <w:sz w:val="24"/>
        </w:rPr>
        <w:instrText>= 2 \* GB3</w:instrText>
      </w:r>
      <w:r>
        <w:rPr>
          <w:color w:val="000000"/>
          <w:kern w:val="0"/>
          <w:sz w:val="24"/>
        </w:rPr>
        <w:instrText xml:space="preserve"> </w:instrText>
      </w:r>
      <w:r>
        <w:rPr>
          <w:color w:val="000000"/>
          <w:kern w:val="0"/>
          <w:sz w:val="24"/>
        </w:rPr>
        <w:fldChar w:fldCharType="separate"/>
      </w:r>
      <w:r>
        <w:rPr>
          <w:rFonts w:hint="eastAsia"/>
          <w:noProof/>
          <w:color w:val="000000"/>
          <w:kern w:val="0"/>
          <w:sz w:val="24"/>
        </w:rPr>
        <w:t>②</w:t>
      </w:r>
      <w:r>
        <w:rPr>
          <w:color w:val="000000"/>
          <w:kern w:val="0"/>
          <w:sz w:val="24"/>
        </w:rPr>
        <w:fldChar w:fldCharType="end"/>
      </w:r>
      <w:r>
        <w:rPr>
          <w:rFonts w:hint="eastAsia"/>
          <w:color w:val="000000"/>
          <w:kern w:val="0"/>
          <w:sz w:val="24"/>
        </w:rPr>
        <w:t xml:space="preserve"> </w:t>
      </w:r>
      <w:r w:rsidRPr="00E00B7C">
        <w:rPr>
          <w:rFonts w:hint="eastAsia"/>
          <w:color w:val="000000"/>
          <w:kern w:val="0"/>
          <w:sz w:val="24"/>
        </w:rPr>
        <w:t>LINQ</w:t>
      </w:r>
      <w:r>
        <w:rPr>
          <w:rFonts w:hint="eastAsia"/>
          <w:color w:val="000000"/>
          <w:kern w:val="0"/>
          <w:sz w:val="24"/>
        </w:rPr>
        <w:t>作为一种访问数据的程序</w:t>
      </w:r>
      <w:r w:rsidRPr="00E00B7C">
        <w:rPr>
          <w:rFonts w:hint="eastAsia"/>
          <w:color w:val="000000"/>
          <w:kern w:val="0"/>
          <w:sz w:val="24"/>
        </w:rPr>
        <w:t>模型，使得</w:t>
      </w:r>
      <w:r w:rsidRPr="00E00B7C">
        <w:rPr>
          <w:rFonts w:hint="eastAsia"/>
          <w:color w:val="000000"/>
          <w:kern w:val="0"/>
          <w:sz w:val="24"/>
        </w:rPr>
        <w:t>.NET</w:t>
      </w:r>
      <w:r>
        <w:rPr>
          <w:rFonts w:hint="eastAsia"/>
          <w:color w:val="000000"/>
          <w:kern w:val="0"/>
          <w:sz w:val="24"/>
        </w:rPr>
        <w:t>平台可以直接进行处理数据</w:t>
      </w:r>
      <w:r w:rsidRPr="00E00B7C">
        <w:rPr>
          <w:rFonts w:hint="eastAsia"/>
          <w:color w:val="000000"/>
          <w:kern w:val="0"/>
          <w:sz w:val="24"/>
        </w:rPr>
        <w:t>。</w:t>
      </w:r>
      <w:r>
        <w:rPr>
          <w:rFonts w:hint="eastAsia"/>
          <w:color w:val="000000"/>
          <w:kern w:val="0"/>
          <w:sz w:val="24"/>
        </w:rPr>
        <w:t>借助</w:t>
      </w:r>
      <w:r w:rsidRPr="00E00B7C">
        <w:rPr>
          <w:rFonts w:hint="eastAsia"/>
          <w:color w:val="000000"/>
          <w:kern w:val="0"/>
          <w:sz w:val="24"/>
        </w:rPr>
        <w:t>LINQ</w:t>
      </w:r>
      <w:r>
        <w:rPr>
          <w:rFonts w:hint="eastAsia"/>
          <w:color w:val="000000"/>
          <w:kern w:val="0"/>
          <w:sz w:val="24"/>
        </w:rPr>
        <w:t>可以将数据封装成对象</w:t>
      </w:r>
      <w:r w:rsidRPr="00E00B7C">
        <w:rPr>
          <w:rFonts w:hint="eastAsia"/>
          <w:color w:val="000000"/>
          <w:kern w:val="0"/>
          <w:sz w:val="24"/>
        </w:rPr>
        <w:t>，</w:t>
      </w:r>
      <w:r>
        <w:rPr>
          <w:rFonts w:hint="eastAsia"/>
          <w:color w:val="000000"/>
          <w:kern w:val="0"/>
          <w:sz w:val="24"/>
        </w:rPr>
        <w:t>方便与编程模型</w:t>
      </w:r>
      <w:r w:rsidRPr="00E00B7C">
        <w:rPr>
          <w:rFonts w:hint="eastAsia"/>
          <w:color w:val="000000"/>
          <w:kern w:val="0"/>
          <w:sz w:val="24"/>
        </w:rPr>
        <w:t>集成</w:t>
      </w:r>
      <w:r>
        <w:rPr>
          <w:rFonts w:hint="eastAsia"/>
          <w:color w:val="000000"/>
          <w:kern w:val="0"/>
          <w:sz w:val="24"/>
        </w:rPr>
        <w:t>。</w:t>
      </w:r>
    </w:p>
    <w:p w:rsidR="00064F1C" w:rsidRDefault="00064F1C" w:rsidP="00064F1C">
      <w:pPr>
        <w:pStyle w:val="a9"/>
        <w:outlineLvl w:val="2"/>
        <w:rPr>
          <w:rFonts w:ascii="黑体" w:eastAsia="黑体" w:hAnsi="黑体" w:cs="黑体"/>
        </w:rPr>
      </w:pPr>
      <w:bookmarkStart w:id="165" w:name="_Toc30355"/>
      <w:bookmarkStart w:id="166" w:name="_Toc10208"/>
      <w:bookmarkStart w:id="167" w:name="_Toc6992"/>
      <w:bookmarkStart w:id="168" w:name="_Toc1155"/>
      <w:bookmarkStart w:id="169" w:name="_Toc29028"/>
      <w:bookmarkStart w:id="170" w:name="_Toc2119"/>
      <w:bookmarkStart w:id="171" w:name="_Toc24207"/>
      <w:bookmarkStart w:id="172" w:name="_Toc6103"/>
      <w:bookmarkStart w:id="173" w:name="_Toc20582"/>
      <w:bookmarkStart w:id="174" w:name="_Toc28576"/>
      <w:bookmarkStart w:id="175" w:name="_Toc4259"/>
      <w:bookmarkStart w:id="176" w:name="_Toc421437639"/>
      <w:bookmarkStart w:id="177" w:name="_Toc439681090"/>
      <w:r>
        <w:rPr>
          <w:rFonts w:ascii="黑体" w:eastAsia="黑体" w:hAnsi="黑体" w:cs="黑体" w:hint="eastAsia"/>
        </w:rPr>
        <w:t xml:space="preserve">2.2.2 </w:t>
      </w:r>
      <w:bookmarkEnd w:id="165"/>
      <w:bookmarkEnd w:id="166"/>
      <w:bookmarkEnd w:id="167"/>
      <w:bookmarkEnd w:id="168"/>
      <w:bookmarkEnd w:id="169"/>
      <w:bookmarkEnd w:id="170"/>
      <w:bookmarkEnd w:id="171"/>
      <w:bookmarkEnd w:id="172"/>
      <w:bookmarkEnd w:id="173"/>
      <w:r w:rsidRPr="002712F3">
        <w:rPr>
          <w:rFonts w:ascii="黑体" w:eastAsia="黑体" w:hAnsi="黑体"/>
        </w:rPr>
        <w:t>SQL Server 20</w:t>
      </w:r>
      <w:bookmarkEnd w:id="174"/>
      <w:bookmarkEnd w:id="175"/>
      <w:bookmarkEnd w:id="176"/>
      <w:bookmarkEnd w:id="177"/>
      <w:r>
        <w:rPr>
          <w:rFonts w:ascii="黑体" w:eastAsia="黑体" w:hAnsi="黑体"/>
        </w:rPr>
        <w:t>14</w:t>
      </w:r>
    </w:p>
    <w:p w:rsidR="00064F1C" w:rsidRDefault="00064F1C" w:rsidP="00064F1C">
      <w:pPr>
        <w:spacing w:line="400" w:lineRule="exact"/>
        <w:ind w:firstLineChars="200" w:firstLine="480"/>
        <w:rPr>
          <w:color w:val="000000"/>
          <w:kern w:val="0"/>
          <w:sz w:val="24"/>
        </w:rPr>
      </w:pPr>
      <w:r>
        <w:rPr>
          <w:rFonts w:hint="eastAsia"/>
          <w:color w:val="000000"/>
          <w:kern w:val="0"/>
          <w:sz w:val="24"/>
        </w:rPr>
        <w:lastRenderedPageBreak/>
        <w:t>(1)</w:t>
      </w:r>
      <w:r w:rsidRPr="00085D5A">
        <w:rPr>
          <w:color w:val="000000"/>
          <w:kern w:val="0"/>
          <w:sz w:val="24"/>
        </w:rPr>
        <w:t xml:space="preserve"> </w:t>
      </w:r>
      <w:r w:rsidRPr="0040667C">
        <w:rPr>
          <w:color w:val="000000"/>
          <w:kern w:val="0"/>
          <w:sz w:val="24"/>
        </w:rPr>
        <w:t>Microsoft</w:t>
      </w:r>
      <w:r>
        <w:rPr>
          <w:rFonts w:ascii="宋体" w:hAnsi="宋体" w:cs="宋体" w:hint="eastAsia"/>
          <w:color w:val="000000"/>
          <w:kern w:val="0"/>
          <w:sz w:val="24"/>
        </w:rPr>
        <w:t xml:space="preserve"> </w:t>
      </w:r>
      <w:r>
        <w:rPr>
          <w:rFonts w:hint="eastAsia"/>
          <w:color w:val="000000"/>
          <w:kern w:val="0"/>
          <w:sz w:val="24"/>
        </w:rPr>
        <w:t>SQL Server 2014</w:t>
      </w:r>
      <w:r>
        <w:rPr>
          <w:rFonts w:hint="eastAsia"/>
          <w:color w:val="000000"/>
          <w:kern w:val="0"/>
          <w:sz w:val="24"/>
        </w:rPr>
        <w:t>简介：</w:t>
      </w:r>
    </w:p>
    <w:p w:rsidR="00064F1C" w:rsidRDefault="00064F1C" w:rsidP="00064F1C">
      <w:pPr>
        <w:spacing w:line="400" w:lineRule="exact"/>
        <w:ind w:firstLineChars="200" w:firstLine="480"/>
        <w:rPr>
          <w:color w:val="000000"/>
          <w:kern w:val="0"/>
          <w:sz w:val="24"/>
        </w:rPr>
      </w:pPr>
      <w:r w:rsidRPr="000F3B3B">
        <w:rPr>
          <w:rFonts w:hint="eastAsia"/>
          <w:color w:val="000000"/>
          <w:kern w:val="0"/>
          <w:sz w:val="24"/>
        </w:rPr>
        <w:t>SQL Server</w:t>
      </w:r>
      <w:r w:rsidRPr="002B1D0B">
        <w:rPr>
          <w:rFonts w:ascii="宋体" w:hAnsi="宋体" w:hint="eastAsia"/>
          <w:sz w:val="24"/>
        </w:rPr>
        <w:t>是一个</w:t>
      </w:r>
      <w:r>
        <w:rPr>
          <w:rFonts w:ascii="宋体" w:hAnsi="宋体" w:hint="eastAsia"/>
          <w:sz w:val="24"/>
        </w:rPr>
        <w:t>微软推出的关系型数据库</w:t>
      </w:r>
      <w:r w:rsidRPr="002B1D0B">
        <w:rPr>
          <w:rFonts w:ascii="宋体" w:hAnsi="宋体" w:hint="eastAsia"/>
          <w:sz w:val="24"/>
        </w:rPr>
        <w:t>。</w:t>
      </w:r>
      <w:r>
        <w:rPr>
          <w:rFonts w:hint="eastAsia"/>
          <w:color w:val="000000"/>
          <w:kern w:val="0"/>
          <w:sz w:val="24"/>
        </w:rPr>
        <w:t>SQL Server 2014</w:t>
      </w:r>
      <w:r>
        <w:rPr>
          <w:rFonts w:ascii="宋体" w:hAnsi="宋体" w:hint="eastAsia"/>
          <w:sz w:val="24"/>
        </w:rPr>
        <w:t>功能强大，同时简化建立企业数据系统，方便用户部署和处理企业数据以及分析应用。</w:t>
      </w:r>
      <w:bookmarkStart w:id="178" w:name="_Toc31928"/>
      <w:bookmarkStart w:id="179" w:name="_Toc31579"/>
      <w:bookmarkStart w:id="180" w:name="_Toc13446"/>
      <w:bookmarkStart w:id="181" w:name="_Toc17865"/>
      <w:bookmarkStart w:id="182" w:name="_Toc13582"/>
      <w:r>
        <w:rPr>
          <w:rFonts w:hint="eastAsia"/>
          <w:color w:val="000000"/>
          <w:kern w:val="0"/>
          <w:sz w:val="24"/>
        </w:rPr>
        <w:t xml:space="preserve"> (2)</w:t>
      </w:r>
      <w:r>
        <w:rPr>
          <w:rFonts w:ascii="宋体" w:hAnsi="宋体" w:cs="宋体" w:hint="eastAsia"/>
          <w:color w:val="000000"/>
          <w:kern w:val="0"/>
          <w:sz w:val="24"/>
        </w:rPr>
        <w:t xml:space="preserve"> </w:t>
      </w:r>
      <w:r>
        <w:rPr>
          <w:rFonts w:hint="eastAsia"/>
          <w:color w:val="000000"/>
          <w:kern w:val="0"/>
          <w:sz w:val="24"/>
        </w:rPr>
        <w:t>SQL Server 2014</w:t>
      </w:r>
      <w:r>
        <w:rPr>
          <w:rFonts w:hint="eastAsia"/>
          <w:color w:val="000000"/>
          <w:kern w:val="0"/>
          <w:sz w:val="24"/>
        </w:rPr>
        <w:t>的特点及功能</w:t>
      </w:r>
      <w:bookmarkEnd w:id="178"/>
      <w:bookmarkEnd w:id="179"/>
      <w:bookmarkEnd w:id="180"/>
      <w:bookmarkEnd w:id="181"/>
      <w:bookmarkEnd w:id="182"/>
      <w:r>
        <w:rPr>
          <w:rFonts w:hint="eastAsia"/>
          <w:color w:val="000000"/>
          <w:kern w:val="0"/>
          <w:sz w:val="24"/>
        </w:rPr>
        <w:t>：</w:t>
      </w:r>
    </w:p>
    <w:p w:rsidR="00064F1C" w:rsidRDefault="00064F1C" w:rsidP="00064F1C">
      <w:pPr>
        <w:spacing w:line="400" w:lineRule="exact"/>
        <w:ind w:firstLineChars="200" w:firstLine="480"/>
        <w:rPr>
          <w:color w:val="000000"/>
          <w:kern w:val="0"/>
          <w:sz w:val="24"/>
        </w:rPr>
      </w:pPr>
      <w:r>
        <w:rPr>
          <w:rFonts w:ascii="宋体" w:hAnsi="宋体" w:cs="宋体" w:hint="eastAsia"/>
          <w:color w:val="000000"/>
          <w:kern w:val="0"/>
          <w:sz w:val="24"/>
        </w:rPr>
        <w:fldChar w:fldCharType="begin"/>
      </w:r>
      <w:r>
        <w:rPr>
          <w:rFonts w:ascii="宋体" w:hAnsi="宋体" w:cs="宋体" w:hint="eastAsia"/>
          <w:color w:val="000000"/>
          <w:kern w:val="0"/>
          <w:sz w:val="24"/>
        </w:rPr>
        <w:instrText xml:space="preserve"> = 1 \* GB3 \* MERGEFORMAT </w:instrText>
      </w:r>
      <w:r>
        <w:rPr>
          <w:rFonts w:ascii="宋体" w:hAnsi="宋体" w:cs="宋体" w:hint="eastAsia"/>
          <w:color w:val="000000"/>
          <w:kern w:val="0"/>
          <w:sz w:val="24"/>
        </w:rPr>
        <w:fldChar w:fldCharType="separate"/>
      </w:r>
      <w:r>
        <w:rPr>
          <w:rFonts w:ascii="宋体" w:hAnsi="宋体" w:cs="宋体" w:hint="eastAsia"/>
          <w:sz w:val="24"/>
        </w:rPr>
        <w:t>①</w:t>
      </w:r>
      <w:r>
        <w:rPr>
          <w:rFonts w:ascii="宋体" w:hAnsi="宋体" w:cs="宋体" w:hint="eastAsia"/>
          <w:color w:val="000000"/>
          <w:kern w:val="0"/>
          <w:sz w:val="24"/>
        </w:rPr>
        <w:fldChar w:fldCharType="end"/>
      </w:r>
      <w:r>
        <w:rPr>
          <w:rFonts w:ascii="宋体" w:hAnsi="宋体" w:cs="宋体" w:hint="eastAsia"/>
          <w:color w:val="000000"/>
          <w:kern w:val="0"/>
          <w:sz w:val="24"/>
        </w:rPr>
        <w:t xml:space="preserve"> </w:t>
      </w:r>
      <w:r>
        <w:rPr>
          <w:rFonts w:hint="eastAsia"/>
          <w:color w:val="000000"/>
          <w:kern w:val="0"/>
          <w:sz w:val="24"/>
        </w:rPr>
        <w:t>.</w:t>
      </w:r>
      <w:r>
        <w:rPr>
          <w:color w:val="000000"/>
          <w:kern w:val="0"/>
          <w:sz w:val="24"/>
        </w:rPr>
        <w:t>NET</w:t>
      </w:r>
      <w:r>
        <w:rPr>
          <w:color w:val="000000"/>
          <w:kern w:val="0"/>
          <w:sz w:val="24"/>
        </w:rPr>
        <w:t>框架主机</w:t>
      </w:r>
      <w:r>
        <w:rPr>
          <w:rFonts w:hint="eastAsia"/>
          <w:color w:val="000000"/>
          <w:kern w:val="0"/>
          <w:sz w:val="24"/>
        </w:rPr>
        <w:t>：</w:t>
      </w:r>
    </w:p>
    <w:p w:rsidR="00064F1C" w:rsidRDefault="00064F1C" w:rsidP="00064F1C">
      <w:pPr>
        <w:spacing w:line="400" w:lineRule="exact"/>
        <w:ind w:firstLineChars="200" w:firstLine="480"/>
        <w:rPr>
          <w:color w:val="000000"/>
          <w:kern w:val="0"/>
          <w:sz w:val="24"/>
        </w:rPr>
      </w:pPr>
      <w:r>
        <w:rPr>
          <w:rFonts w:hint="eastAsia"/>
          <w:color w:val="000000"/>
          <w:kern w:val="0"/>
          <w:sz w:val="24"/>
        </w:rPr>
        <w:t>通过</w:t>
      </w:r>
      <w:r>
        <w:rPr>
          <w:color w:val="000000"/>
          <w:kern w:val="0"/>
          <w:sz w:val="24"/>
        </w:rPr>
        <w:t>SQL Server</w:t>
      </w:r>
      <w:r>
        <w:rPr>
          <w:rFonts w:hint="eastAsia"/>
          <w:color w:val="000000"/>
          <w:kern w:val="0"/>
          <w:sz w:val="24"/>
        </w:rPr>
        <w:t xml:space="preserve"> </w:t>
      </w:r>
      <w:r>
        <w:rPr>
          <w:color w:val="000000"/>
          <w:kern w:val="0"/>
          <w:sz w:val="24"/>
        </w:rPr>
        <w:t>2014</w:t>
      </w:r>
      <w:r>
        <w:rPr>
          <w:rFonts w:hint="eastAsia"/>
          <w:color w:val="000000"/>
          <w:kern w:val="0"/>
          <w:sz w:val="24"/>
        </w:rPr>
        <w:t>，程序开发者可以使用多种</w:t>
      </w:r>
      <w:r>
        <w:rPr>
          <w:color w:val="000000"/>
          <w:kern w:val="0"/>
          <w:sz w:val="24"/>
        </w:rPr>
        <w:t>语言，</w:t>
      </w:r>
      <w:r>
        <w:rPr>
          <w:rFonts w:hint="eastAsia"/>
          <w:color w:val="000000"/>
          <w:kern w:val="0"/>
          <w:sz w:val="24"/>
        </w:rPr>
        <w:t>比</w:t>
      </w:r>
      <w:r>
        <w:rPr>
          <w:color w:val="000000"/>
          <w:kern w:val="0"/>
          <w:sz w:val="24"/>
        </w:rPr>
        <w:t>如微软的</w:t>
      </w:r>
      <w:r>
        <w:rPr>
          <w:color w:val="000000"/>
          <w:kern w:val="0"/>
          <w:sz w:val="24"/>
        </w:rPr>
        <w:t>VisualC#.net</w:t>
      </w:r>
      <w:r>
        <w:rPr>
          <w:color w:val="000000"/>
          <w:kern w:val="0"/>
          <w:sz w:val="24"/>
        </w:rPr>
        <w:t>和微软的</w:t>
      </w:r>
      <w:r>
        <w:rPr>
          <w:color w:val="000000"/>
          <w:kern w:val="0"/>
          <w:sz w:val="24"/>
        </w:rPr>
        <w:t>Visual</w:t>
      </w:r>
      <w:r>
        <w:rPr>
          <w:rFonts w:hint="eastAsia"/>
          <w:color w:val="000000"/>
          <w:kern w:val="0"/>
          <w:sz w:val="24"/>
        </w:rPr>
        <w:t xml:space="preserve"> </w:t>
      </w:r>
      <w:r>
        <w:rPr>
          <w:color w:val="000000"/>
          <w:kern w:val="0"/>
          <w:sz w:val="24"/>
        </w:rPr>
        <w:t>Basi</w:t>
      </w:r>
      <w:r>
        <w:rPr>
          <w:rFonts w:hint="eastAsia"/>
          <w:color w:val="000000"/>
          <w:kern w:val="0"/>
          <w:sz w:val="24"/>
        </w:rPr>
        <w:t>c</w:t>
      </w:r>
      <w:r>
        <w:rPr>
          <w:rFonts w:hint="eastAsia"/>
          <w:color w:val="000000"/>
          <w:kern w:val="0"/>
          <w:sz w:val="24"/>
        </w:rPr>
        <w:t>。</w:t>
      </w:r>
    </w:p>
    <w:p w:rsidR="00064F1C" w:rsidRDefault="00064F1C" w:rsidP="00064F1C">
      <w:pPr>
        <w:spacing w:line="400" w:lineRule="exact"/>
        <w:ind w:firstLineChars="200" w:firstLine="480"/>
        <w:rPr>
          <w:color w:val="000000"/>
          <w:kern w:val="0"/>
          <w:sz w:val="24"/>
        </w:rPr>
      </w:pPr>
      <w:r>
        <w:rPr>
          <w:color w:val="000000"/>
          <w:kern w:val="0"/>
          <w:sz w:val="24"/>
        </w:rPr>
        <w:fldChar w:fldCharType="begin"/>
      </w:r>
      <w:r>
        <w:rPr>
          <w:color w:val="000000"/>
          <w:kern w:val="0"/>
          <w:sz w:val="24"/>
        </w:rPr>
        <w:instrText xml:space="preserve"> = 2 \* GB3 \* MERGEFORMAT </w:instrText>
      </w:r>
      <w:r>
        <w:rPr>
          <w:color w:val="000000"/>
          <w:kern w:val="0"/>
          <w:sz w:val="24"/>
        </w:rPr>
        <w:fldChar w:fldCharType="separate"/>
      </w:r>
      <w:r>
        <w:rPr>
          <w:sz w:val="24"/>
        </w:rPr>
        <w:t>②</w:t>
      </w:r>
      <w:r>
        <w:rPr>
          <w:color w:val="000000"/>
          <w:kern w:val="0"/>
          <w:sz w:val="24"/>
        </w:rPr>
        <w:fldChar w:fldCharType="end"/>
      </w:r>
      <w:r>
        <w:rPr>
          <w:color w:val="000000"/>
          <w:kern w:val="0"/>
          <w:sz w:val="24"/>
        </w:rPr>
        <w:t xml:space="preserve"> XML</w:t>
      </w:r>
      <w:r>
        <w:rPr>
          <w:color w:val="000000"/>
          <w:kern w:val="0"/>
          <w:sz w:val="24"/>
        </w:rPr>
        <w:t>技术</w:t>
      </w:r>
      <w:r>
        <w:rPr>
          <w:rFonts w:hint="eastAsia"/>
          <w:color w:val="000000"/>
          <w:kern w:val="0"/>
          <w:sz w:val="24"/>
        </w:rPr>
        <w:t>：</w:t>
      </w:r>
    </w:p>
    <w:p w:rsidR="00064F1C" w:rsidRDefault="00064F1C" w:rsidP="00064F1C">
      <w:pPr>
        <w:spacing w:line="400" w:lineRule="exact"/>
        <w:ind w:firstLineChars="200" w:firstLine="480"/>
        <w:rPr>
          <w:color w:val="000000"/>
          <w:kern w:val="0"/>
          <w:sz w:val="24"/>
        </w:rPr>
      </w:pPr>
      <w:r>
        <w:rPr>
          <w:rFonts w:hint="eastAsia"/>
          <w:color w:val="000000"/>
          <w:kern w:val="0"/>
          <w:sz w:val="24"/>
        </w:rPr>
        <w:t>在使用互联网或者本地局域网的情况下，在</w:t>
      </w:r>
      <w:r w:rsidRPr="000D5FAE">
        <w:rPr>
          <w:rFonts w:hint="eastAsia"/>
          <w:color w:val="000000"/>
          <w:kern w:val="0"/>
          <w:sz w:val="24"/>
        </w:rPr>
        <w:t>不同的应用程序</w:t>
      </w:r>
      <w:r>
        <w:rPr>
          <w:rFonts w:hint="eastAsia"/>
          <w:color w:val="000000"/>
          <w:kern w:val="0"/>
          <w:sz w:val="24"/>
        </w:rPr>
        <w:t>中传递数据的时候</w:t>
      </w:r>
      <w:r w:rsidRPr="000D5FAE">
        <w:rPr>
          <w:rFonts w:hint="eastAsia"/>
          <w:color w:val="000000"/>
          <w:kern w:val="0"/>
          <w:sz w:val="24"/>
        </w:rPr>
        <w:t>，</w:t>
      </w:r>
      <w:r>
        <w:rPr>
          <w:rFonts w:hint="eastAsia"/>
          <w:color w:val="000000"/>
          <w:kern w:val="0"/>
          <w:sz w:val="24"/>
        </w:rPr>
        <w:t>使用</w:t>
      </w:r>
      <w:r w:rsidRPr="000D5FAE">
        <w:rPr>
          <w:rFonts w:hint="eastAsia"/>
          <w:color w:val="000000"/>
          <w:kern w:val="0"/>
          <w:sz w:val="24"/>
        </w:rPr>
        <w:t>可扩展标记语言</w:t>
      </w:r>
      <w:r>
        <w:rPr>
          <w:rFonts w:hint="eastAsia"/>
          <w:color w:val="000000"/>
          <w:kern w:val="0"/>
          <w:sz w:val="24"/>
        </w:rPr>
        <w:t>(</w:t>
      </w:r>
      <w:r w:rsidRPr="00B9472C">
        <w:rPr>
          <w:color w:val="000000"/>
          <w:kern w:val="0"/>
          <w:sz w:val="24"/>
        </w:rPr>
        <w:t>XML</w:t>
      </w:r>
      <w:r>
        <w:rPr>
          <w:rFonts w:hint="eastAsia"/>
          <w:color w:val="000000"/>
          <w:kern w:val="0"/>
          <w:sz w:val="24"/>
        </w:rPr>
        <w:t>)</w:t>
      </w:r>
      <w:r>
        <w:rPr>
          <w:rFonts w:hint="eastAsia"/>
          <w:color w:val="000000"/>
          <w:kern w:val="0"/>
          <w:sz w:val="24"/>
        </w:rPr>
        <w:t>是一个重要的解决方案</w:t>
      </w:r>
      <w:r w:rsidRPr="000D5FAE">
        <w:rPr>
          <w:rFonts w:hint="eastAsia"/>
          <w:color w:val="000000"/>
          <w:kern w:val="0"/>
          <w:sz w:val="24"/>
        </w:rPr>
        <w:t>。</w:t>
      </w:r>
      <w:r>
        <w:rPr>
          <w:rFonts w:hint="eastAsia"/>
          <w:color w:val="000000"/>
          <w:kern w:val="0"/>
          <w:sz w:val="24"/>
        </w:rPr>
        <w:t>SQL Server 2014</w:t>
      </w:r>
      <w:r w:rsidRPr="000D5FAE">
        <w:rPr>
          <w:rFonts w:hint="eastAsia"/>
          <w:color w:val="000000"/>
          <w:kern w:val="0"/>
          <w:sz w:val="24"/>
        </w:rPr>
        <w:t>将</w:t>
      </w:r>
      <w:r>
        <w:rPr>
          <w:rFonts w:hint="eastAsia"/>
          <w:color w:val="000000"/>
          <w:kern w:val="0"/>
          <w:sz w:val="24"/>
        </w:rPr>
        <w:t>使用</w:t>
      </w:r>
      <w:r w:rsidRPr="000D5FAE">
        <w:rPr>
          <w:rFonts w:hint="eastAsia"/>
          <w:color w:val="000000"/>
          <w:kern w:val="0"/>
          <w:sz w:val="24"/>
        </w:rPr>
        <w:t>自己支持的存储和查询</w:t>
      </w:r>
      <w:r>
        <w:rPr>
          <w:rFonts w:hint="eastAsia"/>
          <w:color w:val="000000"/>
          <w:kern w:val="0"/>
          <w:sz w:val="24"/>
        </w:rPr>
        <w:t>方式引进可扩展标记语言</w:t>
      </w:r>
      <w:r>
        <w:rPr>
          <w:rFonts w:hint="eastAsia"/>
          <w:color w:val="000000"/>
          <w:kern w:val="0"/>
          <w:sz w:val="24"/>
        </w:rPr>
        <w:t>(</w:t>
      </w:r>
      <w:r w:rsidRPr="000D5FAE">
        <w:rPr>
          <w:rFonts w:hint="eastAsia"/>
          <w:color w:val="000000"/>
          <w:kern w:val="0"/>
          <w:sz w:val="24"/>
        </w:rPr>
        <w:t>XML</w:t>
      </w:r>
      <w:r>
        <w:rPr>
          <w:rFonts w:hint="eastAsia"/>
          <w:color w:val="000000"/>
          <w:kern w:val="0"/>
          <w:sz w:val="24"/>
        </w:rPr>
        <w:t>)</w:t>
      </w:r>
      <w:r w:rsidRPr="000D5FAE">
        <w:rPr>
          <w:rFonts w:hint="eastAsia"/>
          <w:color w:val="000000"/>
          <w:kern w:val="0"/>
          <w:sz w:val="24"/>
        </w:rPr>
        <w:t>文件</w:t>
      </w:r>
      <w:r>
        <w:rPr>
          <w:rFonts w:hint="eastAsia"/>
          <w:color w:val="000000"/>
          <w:kern w:val="0"/>
          <w:sz w:val="24"/>
        </w:rPr>
        <w:t>。</w:t>
      </w:r>
    </w:p>
    <w:p w:rsidR="00064F1C" w:rsidRDefault="00064F1C" w:rsidP="00064F1C">
      <w:pPr>
        <w:pStyle w:val="a8"/>
        <w:outlineLvl w:val="1"/>
        <w:rPr>
          <w:rFonts w:ascii="黑体" w:eastAsia="黑体" w:hAnsi="黑体" w:cs="黑体"/>
        </w:rPr>
      </w:pPr>
      <w:bookmarkStart w:id="183" w:name="_Toc28934"/>
      <w:bookmarkStart w:id="184" w:name="_Toc23330"/>
      <w:bookmarkStart w:id="185" w:name="_Toc421437640"/>
      <w:bookmarkStart w:id="186" w:name="_Toc439681091"/>
      <w:bookmarkStart w:id="187" w:name="_Toc25597"/>
      <w:r>
        <w:rPr>
          <w:rFonts w:ascii="黑体" w:eastAsia="黑体" w:hAnsi="黑体" w:cs="黑体" w:hint="eastAsia"/>
        </w:rPr>
        <w:t>2.3 相关技术基础</w:t>
      </w:r>
      <w:bookmarkEnd w:id="183"/>
      <w:bookmarkEnd w:id="184"/>
      <w:bookmarkEnd w:id="185"/>
      <w:bookmarkEnd w:id="186"/>
    </w:p>
    <w:p w:rsidR="00064F1C" w:rsidRDefault="00064F1C" w:rsidP="00064F1C">
      <w:pPr>
        <w:pStyle w:val="a9"/>
        <w:outlineLvl w:val="2"/>
        <w:rPr>
          <w:rFonts w:ascii="黑体" w:eastAsia="黑体" w:hAnsi="黑体" w:cs="黑体"/>
        </w:rPr>
      </w:pPr>
      <w:bookmarkStart w:id="188" w:name="_Toc1841"/>
      <w:bookmarkStart w:id="189" w:name="_Toc12993"/>
      <w:bookmarkStart w:id="190" w:name="_Toc421437641"/>
      <w:bookmarkStart w:id="191" w:name="_Toc439681092"/>
      <w:r>
        <w:rPr>
          <w:rFonts w:ascii="黑体" w:eastAsia="黑体" w:hAnsi="黑体" w:cs="黑体" w:hint="eastAsia"/>
        </w:rPr>
        <w:t>2.3.1</w:t>
      </w:r>
      <w:r w:rsidRPr="007B15FC">
        <w:rPr>
          <w:rFonts w:eastAsia="黑体"/>
        </w:rPr>
        <w:t xml:space="preserve"> </w:t>
      </w:r>
      <w:bookmarkEnd w:id="188"/>
      <w:bookmarkEnd w:id="189"/>
      <w:r w:rsidRPr="002712F3">
        <w:rPr>
          <w:rFonts w:ascii="黑体" w:eastAsia="黑体" w:hAnsi="黑体"/>
        </w:rPr>
        <w:t>C/S</w:t>
      </w:r>
      <w:r>
        <w:rPr>
          <w:rFonts w:ascii="黑体" w:eastAsia="黑体" w:hAnsi="黑体" w:cs="黑体" w:hint="eastAsia"/>
        </w:rPr>
        <w:t>结构</w:t>
      </w:r>
      <w:bookmarkEnd w:id="190"/>
      <w:bookmarkEnd w:id="191"/>
    </w:p>
    <w:p w:rsidR="00064F1C" w:rsidRPr="00FB0188" w:rsidRDefault="00064F1C" w:rsidP="00064F1C">
      <w:pPr>
        <w:spacing w:line="400" w:lineRule="exact"/>
        <w:ind w:firstLineChars="200" w:firstLine="480"/>
        <w:rPr>
          <w:color w:val="000000"/>
          <w:kern w:val="0"/>
          <w:sz w:val="24"/>
        </w:rPr>
      </w:pPr>
      <w:r w:rsidRPr="00E4781F">
        <w:rPr>
          <w:color w:val="000000"/>
          <w:kern w:val="0"/>
          <w:sz w:val="24"/>
        </w:rPr>
        <w:t xml:space="preserve">C/S </w:t>
      </w:r>
      <w:r>
        <w:rPr>
          <w:color w:val="000000"/>
          <w:kern w:val="0"/>
          <w:sz w:val="24"/>
        </w:rPr>
        <w:t>结构，即</w:t>
      </w:r>
      <w:r>
        <w:rPr>
          <w:rFonts w:hint="eastAsia"/>
          <w:color w:val="000000"/>
          <w:kern w:val="0"/>
          <w:sz w:val="24"/>
        </w:rPr>
        <w:t>Client</w:t>
      </w:r>
      <w:r>
        <w:rPr>
          <w:color w:val="000000"/>
          <w:kern w:val="0"/>
          <w:sz w:val="24"/>
        </w:rPr>
        <w:t>和</w:t>
      </w:r>
      <w:r>
        <w:rPr>
          <w:rFonts w:hint="eastAsia"/>
          <w:color w:val="000000"/>
          <w:kern w:val="0"/>
          <w:sz w:val="24"/>
        </w:rPr>
        <w:t>Server</w:t>
      </w:r>
      <w:r w:rsidRPr="00E4781F">
        <w:rPr>
          <w:color w:val="000000"/>
          <w:kern w:val="0"/>
          <w:sz w:val="24"/>
        </w:rPr>
        <w:t>结构。</w:t>
      </w:r>
      <w:r>
        <w:rPr>
          <w:rFonts w:hint="eastAsia"/>
          <w:color w:val="000000"/>
          <w:kern w:val="0"/>
          <w:sz w:val="24"/>
        </w:rPr>
        <w:t>C/S</w:t>
      </w:r>
      <w:r>
        <w:rPr>
          <w:rFonts w:hint="eastAsia"/>
          <w:color w:val="000000"/>
          <w:kern w:val="0"/>
          <w:sz w:val="24"/>
        </w:rPr>
        <w:t>结构减少</w:t>
      </w:r>
      <w:r>
        <w:rPr>
          <w:color w:val="000000"/>
          <w:kern w:val="0"/>
          <w:sz w:val="24"/>
        </w:rPr>
        <w:t>了系统</w:t>
      </w:r>
      <w:r>
        <w:rPr>
          <w:rFonts w:hint="eastAsia"/>
          <w:color w:val="000000"/>
          <w:kern w:val="0"/>
          <w:sz w:val="24"/>
        </w:rPr>
        <w:t>之间</w:t>
      </w:r>
      <w:r>
        <w:rPr>
          <w:color w:val="000000"/>
          <w:kern w:val="0"/>
          <w:sz w:val="24"/>
        </w:rPr>
        <w:t>的通讯。</w:t>
      </w:r>
      <w:r w:rsidRPr="00E4781F">
        <w:rPr>
          <w:color w:val="000000"/>
          <w:kern w:val="0"/>
          <w:sz w:val="24"/>
        </w:rPr>
        <w:t>Client/Server</w:t>
      </w:r>
      <w:r>
        <w:rPr>
          <w:color w:val="000000"/>
          <w:kern w:val="0"/>
          <w:sz w:val="24"/>
        </w:rPr>
        <w:t>形式的</w:t>
      </w:r>
      <w:r w:rsidRPr="00E4781F">
        <w:rPr>
          <w:color w:val="000000"/>
          <w:kern w:val="0"/>
          <w:sz w:val="24"/>
        </w:rPr>
        <w:t>结构</w:t>
      </w:r>
      <w:r>
        <w:rPr>
          <w:rFonts w:hint="eastAsia"/>
          <w:color w:val="000000"/>
          <w:kern w:val="0"/>
          <w:sz w:val="24"/>
        </w:rPr>
        <w:t>被经常使用着</w:t>
      </w:r>
      <w:r>
        <w:rPr>
          <w:color w:val="000000"/>
          <w:kern w:val="0"/>
          <w:sz w:val="24"/>
        </w:rPr>
        <w:t>，</w:t>
      </w:r>
      <w:r>
        <w:rPr>
          <w:rFonts w:hint="eastAsia"/>
          <w:color w:val="000000"/>
          <w:kern w:val="0"/>
          <w:sz w:val="24"/>
        </w:rPr>
        <w:t>尽管</w:t>
      </w:r>
      <w:r>
        <w:rPr>
          <w:color w:val="000000"/>
          <w:kern w:val="0"/>
          <w:sz w:val="24"/>
        </w:rPr>
        <w:t>现在</w:t>
      </w:r>
      <w:r>
        <w:rPr>
          <w:rFonts w:hint="eastAsia"/>
          <w:color w:val="000000"/>
          <w:kern w:val="0"/>
          <w:sz w:val="24"/>
        </w:rPr>
        <w:t>主流采用</w:t>
      </w:r>
      <w:r>
        <w:rPr>
          <w:rFonts w:hint="eastAsia"/>
          <w:color w:val="000000"/>
          <w:kern w:val="0"/>
          <w:sz w:val="24"/>
        </w:rPr>
        <w:t>B/S</w:t>
      </w:r>
      <w:r>
        <w:rPr>
          <w:rFonts w:hint="eastAsia"/>
          <w:color w:val="000000"/>
          <w:kern w:val="0"/>
          <w:sz w:val="24"/>
        </w:rPr>
        <w:t>结构</w:t>
      </w:r>
      <w:r>
        <w:rPr>
          <w:rFonts w:hint="eastAsia"/>
          <w:color w:val="000000"/>
          <w:kern w:val="0"/>
          <w:sz w:val="24"/>
          <w:vertAlign w:val="superscript"/>
        </w:rPr>
        <w:t>[</w:t>
      </w:r>
      <w:r>
        <w:rPr>
          <w:rFonts w:hint="eastAsia"/>
          <w:color w:val="000000"/>
          <w:kern w:val="0"/>
          <w:szCs w:val="21"/>
          <w:vertAlign w:val="superscript"/>
        </w:rPr>
        <w:t>8</w:t>
      </w:r>
      <w:r>
        <w:rPr>
          <w:rFonts w:hint="eastAsia"/>
          <w:color w:val="000000"/>
          <w:kern w:val="0"/>
          <w:sz w:val="24"/>
          <w:vertAlign w:val="superscript"/>
        </w:rPr>
        <w:t>]</w:t>
      </w:r>
      <w:r>
        <w:rPr>
          <w:color w:val="000000"/>
          <w:kern w:val="0"/>
          <w:sz w:val="24"/>
        </w:rPr>
        <w:t>。</w:t>
      </w:r>
      <w:r w:rsidRPr="00FB0188">
        <w:rPr>
          <w:rFonts w:hint="eastAsia"/>
          <w:color w:val="000000"/>
          <w:kern w:val="0"/>
          <w:sz w:val="24"/>
        </w:rPr>
        <w:t>内部的和外部的用户</w:t>
      </w:r>
      <w:r>
        <w:rPr>
          <w:rFonts w:hint="eastAsia"/>
          <w:color w:val="000000"/>
          <w:kern w:val="0"/>
          <w:sz w:val="24"/>
        </w:rPr>
        <w:t>可以访问新的和现有的软件</w:t>
      </w:r>
      <w:r w:rsidRPr="00FB0188">
        <w:rPr>
          <w:rFonts w:hint="eastAsia"/>
          <w:color w:val="000000"/>
          <w:kern w:val="0"/>
          <w:sz w:val="24"/>
        </w:rPr>
        <w:t>系统，通过现有的系统中的逻辑</w:t>
      </w:r>
      <w:r>
        <w:rPr>
          <w:rFonts w:hint="eastAsia"/>
          <w:color w:val="000000"/>
          <w:kern w:val="0"/>
          <w:sz w:val="24"/>
        </w:rPr>
        <w:t>迁移到</w:t>
      </w:r>
      <w:r w:rsidRPr="00FB0188">
        <w:rPr>
          <w:rFonts w:hint="eastAsia"/>
          <w:color w:val="000000"/>
          <w:kern w:val="0"/>
          <w:sz w:val="24"/>
        </w:rPr>
        <w:t>新的应用系统</w:t>
      </w:r>
      <w:r>
        <w:rPr>
          <w:rFonts w:hint="eastAsia"/>
          <w:color w:val="000000"/>
          <w:kern w:val="0"/>
          <w:sz w:val="24"/>
          <w:vertAlign w:val="superscript"/>
        </w:rPr>
        <w:t>[9]</w:t>
      </w:r>
      <w:r w:rsidRPr="00FB0188">
        <w:rPr>
          <w:rFonts w:hint="eastAsia"/>
          <w:color w:val="000000"/>
          <w:kern w:val="0"/>
          <w:sz w:val="24"/>
        </w:rPr>
        <w:t>。</w:t>
      </w:r>
      <w:r>
        <w:rPr>
          <w:rFonts w:hint="eastAsia"/>
          <w:color w:val="000000"/>
          <w:kern w:val="0"/>
          <w:sz w:val="24"/>
        </w:rPr>
        <w:t>然而，</w:t>
      </w:r>
      <w:r>
        <w:rPr>
          <w:rFonts w:hint="eastAsia"/>
          <w:color w:val="000000"/>
          <w:kern w:val="0"/>
          <w:sz w:val="24"/>
        </w:rPr>
        <w:t>C/S</w:t>
      </w:r>
      <w:r>
        <w:rPr>
          <w:rFonts w:hint="eastAsia"/>
          <w:color w:val="000000"/>
          <w:kern w:val="0"/>
          <w:sz w:val="24"/>
        </w:rPr>
        <w:t>结构相比较更安全。</w:t>
      </w:r>
    </w:p>
    <w:p w:rsidR="00064F1C" w:rsidRDefault="00064F1C" w:rsidP="00064F1C">
      <w:pPr>
        <w:pStyle w:val="a9"/>
        <w:outlineLvl w:val="2"/>
        <w:rPr>
          <w:rFonts w:ascii="黑体" w:eastAsia="黑体" w:hAnsi="黑体" w:cs="黑体"/>
        </w:rPr>
      </w:pPr>
      <w:bookmarkStart w:id="192" w:name="_Toc421437642"/>
      <w:bookmarkStart w:id="193" w:name="_Toc439681093"/>
      <w:r>
        <w:rPr>
          <w:rFonts w:ascii="黑体" w:eastAsia="黑体" w:hAnsi="黑体" w:cs="黑体" w:hint="eastAsia"/>
        </w:rPr>
        <w:t xml:space="preserve">2.3.2 </w:t>
      </w:r>
      <w:proofErr w:type="spellStart"/>
      <w:r w:rsidRPr="002712F3">
        <w:rPr>
          <w:rFonts w:ascii="黑体" w:eastAsia="黑体" w:hAnsi="黑体"/>
        </w:rPr>
        <w:t>WinForm</w:t>
      </w:r>
      <w:proofErr w:type="spellEnd"/>
      <w:r>
        <w:rPr>
          <w:rFonts w:ascii="黑体" w:eastAsia="黑体" w:hAnsi="黑体" w:cs="黑体" w:hint="eastAsia"/>
        </w:rPr>
        <w:t>技术</w:t>
      </w:r>
      <w:bookmarkEnd w:id="192"/>
      <w:bookmarkEnd w:id="193"/>
    </w:p>
    <w:p w:rsidR="00064F1C" w:rsidRPr="0029184D" w:rsidRDefault="00064F1C" w:rsidP="00064F1C">
      <w:pPr>
        <w:spacing w:line="400" w:lineRule="exact"/>
        <w:ind w:firstLineChars="200" w:firstLine="480"/>
        <w:rPr>
          <w:color w:val="000000"/>
          <w:kern w:val="0"/>
          <w:sz w:val="24"/>
        </w:rPr>
      </w:pPr>
      <w:proofErr w:type="spellStart"/>
      <w:r>
        <w:rPr>
          <w:rFonts w:hint="eastAsia"/>
          <w:color w:val="000000"/>
          <w:kern w:val="0"/>
          <w:sz w:val="24"/>
        </w:rPr>
        <w:t>WinForm</w:t>
      </w:r>
      <w:proofErr w:type="spellEnd"/>
      <w:r>
        <w:rPr>
          <w:rFonts w:hint="eastAsia"/>
          <w:color w:val="000000"/>
          <w:kern w:val="0"/>
          <w:sz w:val="24"/>
        </w:rPr>
        <w:t>是使用</w:t>
      </w:r>
      <w:r>
        <w:rPr>
          <w:rFonts w:hint="eastAsia"/>
          <w:color w:val="000000"/>
          <w:kern w:val="0"/>
          <w:sz w:val="24"/>
        </w:rPr>
        <w:t>.NET</w:t>
      </w:r>
      <w:r>
        <w:rPr>
          <w:rFonts w:hint="eastAsia"/>
          <w:color w:val="000000"/>
          <w:kern w:val="0"/>
          <w:sz w:val="24"/>
        </w:rPr>
        <w:t>开发平台中的</w:t>
      </w:r>
      <w:r>
        <w:rPr>
          <w:rFonts w:hint="eastAsia"/>
          <w:color w:val="000000"/>
          <w:kern w:val="0"/>
          <w:sz w:val="24"/>
        </w:rPr>
        <w:t xml:space="preserve">Windows </w:t>
      </w:r>
      <w:r>
        <w:rPr>
          <w:rFonts w:hint="eastAsia"/>
          <w:color w:val="000000"/>
          <w:kern w:val="0"/>
          <w:sz w:val="24"/>
        </w:rPr>
        <w:t>窗体</w:t>
      </w:r>
      <w:r>
        <w:rPr>
          <w:rFonts w:hint="eastAsia"/>
          <w:color w:val="000000"/>
          <w:kern w:val="0"/>
          <w:sz w:val="24"/>
          <w:vertAlign w:val="superscript"/>
        </w:rPr>
        <w:t>[</w:t>
      </w:r>
      <w:r>
        <w:rPr>
          <w:rFonts w:hint="eastAsia"/>
          <w:color w:val="000000"/>
          <w:kern w:val="0"/>
          <w:szCs w:val="21"/>
          <w:vertAlign w:val="superscript"/>
        </w:rPr>
        <w:t>10</w:t>
      </w:r>
      <w:r>
        <w:rPr>
          <w:rFonts w:hint="eastAsia"/>
          <w:color w:val="000000"/>
          <w:kern w:val="0"/>
          <w:sz w:val="24"/>
          <w:vertAlign w:val="superscript"/>
        </w:rPr>
        <w:t>]</w:t>
      </w:r>
      <w:r>
        <w:rPr>
          <w:rFonts w:hint="eastAsia"/>
          <w:color w:val="000000"/>
          <w:kern w:val="0"/>
          <w:sz w:val="24"/>
        </w:rPr>
        <w:t>。新的数据连接方式如</w:t>
      </w:r>
      <w:r>
        <w:rPr>
          <w:rFonts w:hint="eastAsia"/>
          <w:color w:val="000000"/>
          <w:kern w:val="0"/>
          <w:sz w:val="24"/>
        </w:rPr>
        <w:t>ODBC</w:t>
      </w:r>
      <w:r w:rsidRPr="0029184D">
        <w:rPr>
          <w:color w:val="000000"/>
          <w:kern w:val="0"/>
          <w:sz w:val="24"/>
        </w:rPr>
        <w:t>。</w:t>
      </w:r>
      <w:r w:rsidRPr="0029184D">
        <w:rPr>
          <w:rFonts w:hint="eastAsia"/>
          <w:color w:val="000000"/>
          <w:kern w:val="0"/>
          <w:sz w:val="24"/>
        </w:rPr>
        <w:t>Windows</w:t>
      </w:r>
      <w:r>
        <w:rPr>
          <w:rFonts w:hint="eastAsia"/>
          <w:color w:val="000000"/>
          <w:kern w:val="0"/>
          <w:sz w:val="24"/>
        </w:rPr>
        <w:t>窗体是基于微软公共语言运行库的</w:t>
      </w:r>
      <w:r w:rsidRPr="0029184D">
        <w:rPr>
          <w:rFonts w:hint="eastAsia"/>
          <w:color w:val="000000"/>
          <w:kern w:val="0"/>
          <w:sz w:val="24"/>
        </w:rPr>
        <w:t>。</w:t>
      </w:r>
      <w:r>
        <w:rPr>
          <w:rFonts w:hint="eastAsia"/>
          <w:color w:val="000000"/>
          <w:kern w:val="0"/>
          <w:sz w:val="24"/>
        </w:rPr>
        <w:t>开发起来较其他平台方便快捷许多。</w:t>
      </w:r>
    </w:p>
    <w:p w:rsidR="00064F1C" w:rsidRDefault="00064F1C" w:rsidP="00064F1C">
      <w:pPr>
        <w:pStyle w:val="a8"/>
        <w:outlineLvl w:val="1"/>
        <w:rPr>
          <w:rFonts w:ascii="黑体" w:eastAsia="黑体" w:hAnsi="黑体" w:cs="黑体"/>
        </w:rPr>
      </w:pPr>
      <w:bookmarkStart w:id="194" w:name="_Toc421437643"/>
      <w:bookmarkStart w:id="195" w:name="_Toc439681094"/>
      <w:r>
        <w:rPr>
          <w:rFonts w:ascii="黑体" w:eastAsia="黑体" w:hAnsi="黑体" w:cs="黑体" w:hint="eastAsia"/>
        </w:rPr>
        <w:t>2.4 本章小结</w:t>
      </w:r>
      <w:bookmarkEnd w:id="194"/>
      <w:bookmarkEnd w:id="195"/>
    </w:p>
    <w:p w:rsidR="00064F1C" w:rsidRPr="003A75DC" w:rsidRDefault="00064F1C" w:rsidP="00064F1C">
      <w:pPr>
        <w:spacing w:line="400" w:lineRule="exact"/>
        <w:ind w:firstLineChars="200" w:firstLine="480"/>
        <w:rPr>
          <w:color w:val="000000"/>
          <w:kern w:val="0"/>
          <w:sz w:val="24"/>
        </w:rPr>
      </w:pPr>
      <w:r w:rsidRPr="003A75DC">
        <w:rPr>
          <w:rFonts w:hint="eastAsia"/>
          <w:color w:val="000000"/>
          <w:kern w:val="0"/>
          <w:sz w:val="24"/>
        </w:rPr>
        <w:t>本章主要介绍了本系统的开发环境与开发过程中使用的工具，设计之</w:t>
      </w:r>
      <w:proofErr w:type="gramStart"/>
      <w:r w:rsidRPr="003A75DC">
        <w:rPr>
          <w:rFonts w:hint="eastAsia"/>
          <w:color w:val="000000"/>
          <w:kern w:val="0"/>
          <w:sz w:val="24"/>
        </w:rPr>
        <w:t>初决定</w:t>
      </w:r>
      <w:proofErr w:type="gramEnd"/>
      <w:r w:rsidRPr="003A75DC">
        <w:rPr>
          <w:rFonts w:hint="eastAsia"/>
          <w:color w:val="000000"/>
          <w:kern w:val="0"/>
          <w:sz w:val="24"/>
        </w:rPr>
        <w:t>创建窗体应用，所以采用了</w:t>
      </w:r>
      <w:r w:rsidRPr="003A75DC">
        <w:rPr>
          <w:rFonts w:hint="eastAsia"/>
          <w:color w:val="000000"/>
          <w:kern w:val="0"/>
          <w:sz w:val="24"/>
        </w:rPr>
        <w:t>.</w:t>
      </w:r>
      <w:r>
        <w:rPr>
          <w:rFonts w:hint="eastAsia"/>
          <w:color w:val="000000"/>
          <w:kern w:val="0"/>
          <w:sz w:val="24"/>
        </w:rPr>
        <w:t>.NET</w:t>
      </w:r>
      <w:r w:rsidRPr="003A75DC">
        <w:rPr>
          <w:rFonts w:hint="eastAsia"/>
          <w:color w:val="000000"/>
          <w:kern w:val="0"/>
          <w:sz w:val="24"/>
        </w:rPr>
        <w:t>平台的</w:t>
      </w:r>
      <w:proofErr w:type="spellStart"/>
      <w:r>
        <w:rPr>
          <w:rFonts w:hint="eastAsia"/>
          <w:color w:val="000000"/>
          <w:kern w:val="0"/>
          <w:sz w:val="24"/>
        </w:rPr>
        <w:t>WinForm</w:t>
      </w:r>
      <w:proofErr w:type="spellEnd"/>
      <w:r w:rsidRPr="003A75DC">
        <w:rPr>
          <w:rFonts w:hint="eastAsia"/>
          <w:color w:val="000000"/>
          <w:kern w:val="0"/>
          <w:sz w:val="24"/>
        </w:rPr>
        <w:t>技术，这样开发效率比较高</w:t>
      </w:r>
      <w:r>
        <w:rPr>
          <w:rFonts w:hint="eastAsia"/>
          <w:color w:val="000000"/>
          <w:kern w:val="0"/>
          <w:sz w:val="24"/>
        </w:rPr>
        <w:t>而且开发比较方便简单</w:t>
      </w:r>
      <w:r w:rsidRPr="003A75DC">
        <w:rPr>
          <w:rFonts w:hint="eastAsia"/>
          <w:color w:val="000000"/>
          <w:kern w:val="0"/>
          <w:sz w:val="24"/>
        </w:rPr>
        <w:t>。</w:t>
      </w:r>
    </w:p>
    <w:p w:rsidR="00064F1C" w:rsidRPr="00144D63" w:rsidRDefault="00064F1C" w:rsidP="00064F1C">
      <w:pPr>
        <w:spacing w:line="400" w:lineRule="exact"/>
        <w:ind w:firstLineChars="200" w:firstLine="480"/>
        <w:rPr>
          <w:color w:val="000000"/>
          <w:kern w:val="0"/>
          <w:sz w:val="24"/>
        </w:rPr>
      </w:pPr>
    </w:p>
    <w:p w:rsidR="00064F1C" w:rsidRDefault="00064F1C" w:rsidP="00064F1C">
      <w:pPr>
        <w:pStyle w:val="ab"/>
        <w:spacing w:before="600" w:after="600" w:line="400" w:lineRule="exact"/>
        <w:jc w:val="center"/>
        <w:outlineLvl w:val="0"/>
      </w:pPr>
      <w:bookmarkStart w:id="196" w:name="_Toc27305"/>
      <w:bookmarkStart w:id="197" w:name="_Toc13829"/>
      <w:bookmarkStart w:id="198" w:name="_Toc17044"/>
      <w:bookmarkStart w:id="199" w:name="_Toc17408"/>
      <w:bookmarkStart w:id="200" w:name="_Toc31341"/>
      <w:bookmarkStart w:id="201" w:name="_Toc21893"/>
      <w:bookmarkStart w:id="202" w:name="_Toc32578"/>
      <w:bookmarkStart w:id="203" w:name="_Toc6016"/>
      <w:bookmarkStart w:id="204" w:name="_Toc25043"/>
      <w:bookmarkStart w:id="205" w:name="_Toc21496"/>
      <w:r>
        <w:rPr>
          <w:rFonts w:cs="黑体"/>
          <w:szCs w:val="20"/>
        </w:rPr>
        <w:br w:type="page"/>
      </w:r>
      <w:bookmarkStart w:id="206" w:name="_Toc421437644"/>
      <w:bookmarkStart w:id="207" w:name="_Toc439681095"/>
      <w:r w:rsidRPr="00E00D0E">
        <w:rPr>
          <w:rStyle w:val="CharChar"/>
          <w:rFonts w:hint="eastAsia"/>
        </w:rPr>
        <w:lastRenderedPageBreak/>
        <w:t xml:space="preserve">第3章　</w:t>
      </w:r>
      <w:bookmarkEnd w:id="187"/>
      <w:bookmarkEnd w:id="196"/>
      <w:bookmarkEnd w:id="197"/>
      <w:bookmarkEnd w:id="198"/>
      <w:bookmarkEnd w:id="199"/>
      <w:bookmarkEnd w:id="200"/>
      <w:bookmarkEnd w:id="201"/>
      <w:bookmarkEnd w:id="202"/>
      <w:bookmarkEnd w:id="203"/>
      <w:bookmarkEnd w:id="204"/>
      <w:bookmarkEnd w:id="205"/>
      <w:proofErr w:type="spellStart"/>
      <w:r w:rsidRPr="00E00D0E">
        <w:rPr>
          <w:rStyle w:val="CharChar"/>
          <w:rFonts w:hint="eastAsia"/>
        </w:rPr>
        <w:t>系统需求与可行性分析</w:t>
      </w:r>
      <w:bookmarkEnd w:id="206"/>
      <w:bookmarkEnd w:id="207"/>
      <w:proofErr w:type="spellEnd"/>
    </w:p>
    <w:p w:rsidR="00064F1C" w:rsidRDefault="00064F1C" w:rsidP="00064F1C">
      <w:pPr>
        <w:pStyle w:val="a8"/>
        <w:outlineLvl w:val="1"/>
        <w:rPr>
          <w:rFonts w:ascii="黑体" w:eastAsia="黑体" w:hAnsi="黑体" w:cs="黑体"/>
        </w:rPr>
      </w:pPr>
      <w:bookmarkStart w:id="208" w:name="_Toc26862"/>
      <w:bookmarkStart w:id="209" w:name="_Toc31953"/>
      <w:bookmarkStart w:id="210" w:name="_Toc421437645"/>
      <w:bookmarkStart w:id="211" w:name="_Toc439681096"/>
      <w:r>
        <w:rPr>
          <w:rFonts w:ascii="黑体" w:eastAsia="黑体" w:hAnsi="黑体" w:cs="黑体" w:hint="eastAsia"/>
        </w:rPr>
        <w:t>3.1 可行性分析</w:t>
      </w:r>
      <w:bookmarkEnd w:id="208"/>
      <w:bookmarkEnd w:id="209"/>
      <w:bookmarkEnd w:id="210"/>
      <w:bookmarkEnd w:id="211"/>
    </w:p>
    <w:p w:rsidR="00064F1C" w:rsidRDefault="00064F1C" w:rsidP="00064F1C">
      <w:pPr>
        <w:spacing w:line="400" w:lineRule="exact"/>
        <w:ind w:firstLineChars="200" w:firstLine="480"/>
        <w:rPr>
          <w:color w:val="000000"/>
          <w:kern w:val="0"/>
          <w:sz w:val="24"/>
        </w:rPr>
      </w:pPr>
      <w:r>
        <w:rPr>
          <w:rFonts w:hint="eastAsia"/>
          <w:color w:val="000000"/>
          <w:kern w:val="0"/>
          <w:sz w:val="24"/>
        </w:rPr>
        <w:t>可行性分析</w:t>
      </w:r>
      <w:r>
        <w:rPr>
          <w:rFonts w:hint="eastAsia"/>
          <w:color w:val="000000"/>
          <w:kern w:val="0"/>
          <w:sz w:val="24"/>
        </w:rPr>
        <w:t>(Feasibility Analysis)</w:t>
      </w:r>
      <w:r>
        <w:rPr>
          <w:rFonts w:hint="eastAsia"/>
          <w:color w:val="000000"/>
          <w:kern w:val="0"/>
          <w:sz w:val="24"/>
        </w:rPr>
        <w:t>是在系统开启之前系统分析的基础上，针对新系统的开发的难度是否合理以及开发系统的必要性，</w:t>
      </w:r>
      <w:r w:rsidRPr="00E94589">
        <w:rPr>
          <w:rFonts w:hint="eastAsia"/>
          <w:color w:val="000000"/>
          <w:kern w:val="0"/>
          <w:sz w:val="24"/>
        </w:rPr>
        <w:t>从经济</w:t>
      </w:r>
      <w:r>
        <w:rPr>
          <w:rFonts w:hint="eastAsia"/>
          <w:color w:val="000000"/>
          <w:kern w:val="0"/>
          <w:sz w:val="24"/>
        </w:rPr>
        <w:t>条件</w:t>
      </w:r>
      <w:r w:rsidRPr="00E94589">
        <w:rPr>
          <w:rFonts w:hint="eastAsia"/>
          <w:color w:val="000000"/>
          <w:kern w:val="0"/>
          <w:sz w:val="24"/>
        </w:rPr>
        <w:t>，</w:t>
      </w:r>
      <w:r>
        <w:rPr>
          <w:rFonts w:hint="eastAsia"/>
          <w:color w:val="000000"/>
          <w:kern w:val="0"/>
          <w:sz w:val="24"/>
        </w:rPr>
        <w:t>技术难度，社会发展对系统进行的研究。</w:t>
      </w:r>
      <w:r w:rsidRPr="00E94589">
        <w:rPr>
          <w:rFonts w:hint="eastAsia"/>
          <w:color w:val="000000"/>
          <w:kern w:val="0"/>
          <w:sz w:val="24"/>
        </w:rPr>
        <w:t>可行性分</w:t>
      </w:r>
      <w:r>
        <w:rPr>
          <w:rFonts w:hint="eastAsia"/>
          <w:color w:val="000000"/>
          <w:kern w:val="0"/>
          <w:sz w:val="24"/>
        </w:rPr>
        <w:t>析可以帮助分析人员提高新系统的认识，这在一定程度上保证了新工程朝着正确反向发展</w:t>
      </w:r>
      <w:r w:rsidRPr="00E94589">
        <w:rPr>
          <w:rFonts w:hint="eastAsia"/>
          <w:color w:val="000000"/>
          <w:kern w:val="0"/>
          <w:sz w:val="24"/>
        </w:rPr>
        <w:t>。</w:t>
      </w:r>
      <w:r>
        <w:rPr>
          <w:rFonts w:hint="eastAsia"/>
          <w:color w:val="000000"/>
          <w:kern w:val="0"/>
          <w:sz w:val="24"/>
        </w:rPr>
        <w:t>一旦发现问题并且暂时没有可行的解决方案，项目将被搁置。</w:t>
      </w:r>
    </w:p>
    <w:p w:rsidR="00064F1C" w:rsidRDefault="00064F1C" w:rsidP="00064F1C">
      <w:pPr>
        <w:pStyle w:val="a9"/>
        <w:outlineLvl w:val="2"/>
        <w:rPr>
          <w:rFonts w:ascii="黑体" w:eastAsia="黑体" w:hAnsi="黑体" w:cs="黑体"/>
        </w:rPr>
      </w:pPr>
      <w:bookmarkStart w:id="212" w:name="_Toc5289"/>
      <w:bookmarkStart w:id="213" w:name="_Toc11038"/>
      <w:bookmarkStart w:id="214" w:name="_Toc421437646"/>
      <w:bookmarkStart w:id="215" w:name="_Toc439681097"/>
      <w:r>
        <w:rPr>
          <w:rFonts w:ascii="黑体" w:eastAsia="黑体" w:hAnsi="黑体" w:cs="黑体" w:hint="eastAsia"/>
        </w:rPr>
        <w:t>3.1.1 技术可行性</w:t>
      </w:r>
      <w:bookmarkEnd w:id="212"/>
      <w:bookmarkEnd w:id="213"/>
      <w:bookmarkEnd w:id="214"/>
      <w:bookmarkEnd w:id="215"/>
    </w:p>
    <w:p w:rsidR="00064F1C" w:rsidRDefault="00064F1C" w:rsidP="00064F1C">
      <w:pPr>
        <w:spacing w:line="400" w:lineRule="exact"/>
        <w:ind w:firstLineChars="200" w:firstLine="480"/>
        <w:rPr>
          <w:color w:val="000000"/>
          <w:kern w:val="0"/>
          <w:sz w:val="24"/>
        </w:rPr>
      </w:pPr>
      <w:r>
        <w:rPr>
          <w:rFonts w:hint="eastAsia"/>
          <w:color w:val="000000"/>
          <w:kern w:val="0"/>
          <w:sz w:val="24"/>
        </w:rPr>
        <w:t>(1)</w:t>
      </w:r>
      <w:r w:rsidRPr="00127F79">
        <w:rPr>
          <w:rFonts w:hint="eastAsia"/>
          <w:color w:val="000000"/>
          <w:kern w:val="0"/>
          <w:sz w:val="24"/>
        </w:rPr>
        <w:t xml:space="preserve"> </w:t>
      </w:r>
      <w:r>
        <w:rPr>
          <w:rFonts w:hint="eastAsia"/>
          <w:color w:val="000000"/>
          <w:kern w:val="0"/>
          <w:sz w:val="24"/>
        </w:rPr>
        <w:t>硬件环境：</w:t>
      </w:r>
    </w:p>
    <w:p w:rsidR="00064F1C" w:rsidRPr="00BE4F35" w:rsidRDefault="00064F1C" w:rsidP="00064F1C">
      <w:pPr>
        <w:spacing w:line="400" w:lineRule="exact"/>
        <w:ind w:firstLineChars="200" w:firstLine="480"/>
        <w:rPr>
          <w:color w:val="000000"/>
          <w:kern w:val="0"/>
          <w:sz w:val="24"/>
        </w:rPr>
      </w:pPr>
      <w:r w:rsidRPr="00BE4F35">
        <w:rPr>
          <w:rFonts w:hint="eastAsia"/>
          <w:color w:val="000000"/>
          <w:kern w:val="0"/>
          <w:sz w:val="24"/>
        </w:rPr>
        <w:t>本系统采用</w:t>
      </w:r>
      <w:r>
        <w:rPr>
          <w:color w:val="000000"/>
          <w:kern w:val="0"/>
          <w:sz w:val="24"/>
        </w:rPr>
        <w:t>Microsoft Visual Studio 2013</w:t>
      </w:r>
      <w:r w:rsidRPr="00BE4F35">
        <w:rPr>
          <w:rFonts w:hint="eastAsia"/>
          <w:color w:val="000000"/>
          <w:kern w:val="0"/>
          <w:sz w:val="24"/>
        </w:rPr>
        <w:t>和</w:t>
      </w:r>
      <w:r>
        <w:rPr>
          <w:color w:val="000000"/>
          <w:kern w:val="0"/>
          <w:sz w:val="24"/>
        </w:rPr>
        <w:t>SQL Server 2014</w:t>
      </w:r>
      <w:r w:rsidRPr="00BE4F35">
        <w:rPr>
          <w:rFonts w:hint="eastAsia"/>
          <w:color w:val="000000"/>
          <w:kern w:val="0"/>
          <w:sz w:val="24"/>
        </w:rPr>
        <w:t>进行开发，内存要求最低为</w:t>
      </w:r>
      <w:r w:rsidRPr="00BE4F35">
        <w:rPr>
          <w:rFonts w:hint="eastAsia"/>
          <w:color w:val="000000"/>
          <w:kern w:val="0"/>
          <w:sz w:val="24"/>
        </w:rPr>
        <w:t>384M</w:t>
      </w:r>
      <w:r>
        <w:rPr>
          <w:rFonts w:hint="eastAsia"/>
          <w:color w:val="000000"/>
          <w:kern w:val="0"/>
          <w:sz w:val="24"/>
        </w:rPr>
        <w:t>，</w:t>
      </w:r>
      <w:r w:rsidRPr="00BE4F35">
        <w:rPr>
          <w:color w:val="000000"/>
          <w:kern w:val="0"/>
          <w:sz w:val="24"/>
        </w:rPr>
        <w:t xml:space="preserve">5400 RPM </w:t>
      </w:r>
      <w:r w:rsidRPr="00BE4F35">
        <w:rPr>
          <w:color w:val="000000"/>
          <w:kern w:val="0"/>
          <w:sz w:val="24"/>
        </w:rPr>
        <w:t>硬盘</w:t>
      </w:r>
      <w:r w:rsidRPr="00BE4F35">
        <w:rPr>
          <w:color w:val="000000"/>
          <w:kern w:val="0"/>
          <w:sz w:val="24"/>
        </w:rPr>
        <w:t xml:space="preserve"> </w:t>
      </w:r>
      <w:r w:rsidRPr="00BE4F35">
        <w:rPr>
          <w:rFonts w:hint="eastAsia"/>
          <w:color w:val="000000"/>
          <w:kern w:val="0"/>
          <w:sz w:val="24"/>
        </w:rPr>
        <w:t>。而开发机内存</w:t>
      </w:r>
      <w:r w:rsidRPr="00BE4F35">
        <w:rPr>
          <w:rFonts w:hint="eastAsia"/>
          <w:color w:val="000000"/>
          <w:kern w:val="0"/>
          <w:sz w:val="24"/>
        </w:rPr>
        <w:t>4G</w:t>
      </w:r>
      <w:r w:rsidRPr="00BE4F35">
        <w:rPr>
          <w:rFonts w:hint="eastAsia"/>
          <w:color w:val="000000"/>
          <w:kern w:val="0"/>
          <w:sz w:val="24"/>
        </w:rPr>
        <w:t>、</w:t>
      </w:r>
      <w:r w:rsidRPr="00BE4F35">
        <w:rPr>
          <w:rFonts w:hint="eastAsia"/>
          <w:color w:val="000000"/>
          <w:kern w:val="0"/>
          <w:sz w:val="24"/>
        </w:rPr>
        <w:t>500G</w:t>
      </w:r>
      <w:r w:rsidRPr="00BE4F35">
        <w:rPr>
          <w:rFonts w:hint="eastAsia"/>
          <w:color w:val="000000"/>
          <w:kern w:val="0"/>
          <w:sz w:val="24"/>
        </w:rPr>
        <w:t>硬盘满足了这点要求。</w:t>
      </w:r>
      <w:r w:rsidRPr="00BE4F35">
        <w:rPr>
          <w:color w:val="000000"/>
          <w:kern w:val="0"/>
          <w:sz w:val="24"/>
        </w:rPr>
        <w:t>SQL Server 2005</w:t>
      </w:r>
      <w:r w:rsidRPr="00BE4F35">
        <w:rPr>
          <w:rFonts w:hint="eastAsia"/>
          <w:color w:val="000000"/>
          <w:kern w:val="0"/>
          <w:sz w:val="24"/>
        </w:rPr>
        <w:t>其处理器要求最低为</w:t>
      </w:r>
      <w:r w:rsidRPr="00BE4F35">
        <w:rPr>
          <w:color w:val="000000"/>
          <w:kern w:val="0"/>
          <w:sz w:val="24"/>
        </w:rPr>
        <w:t xml:space="preserve">Pentium III </w:t>
      </w:r>
      <w:r w:rsidRPr="00BE4F35">
        <w:rPr>
          <w:color w:val="000000"/>
          <w:kern w:val="0"/>
          <w:sz w:val="24"/>
        </w:rPr>
        <w:t>兼容处理器</w:t>
      </w:r>
      <w:r w:rsidRPr="00BE4F35">
        <w:rPr>
          <w:rFonts w:hint="eastAsia"/>
          <w:color w:val="000000"/>
          <w:kern w:val="0"/>
          <w:sz w:val="24"/>
        </w:rPr>
        <w:t>，内存要求最低为</w:t>
      </w:r>
      <w:r w:rsidRPr="00BE4F35">
        <w:rPr>
          <w:rFonts w:hint="eastAsia"/>
          <w:color w:val="000000"/>
          <w:kern w:val="0"/>
          <w:sz w:val="24"/>
        </w:rPr>
        <w:t>512M</w:t>
      </w:r>
      <w:r w:rsidRPr="00BE4F35">
        <w:rPr>
          <w:rFonts w:hint="eastAsia"/>
          <w:color w:val="000000"/>
          <w:kern w:val="0"/>
          <w:sz w:val="24"/>
        </w:rPr>
        <w:t>，硬盘空间至少需要</w:t>
      </w:r>
      <w:r w:rsidRPr="00BE4F35">
        <w:rPr>
          <w:rFonts w:hint="eastAsia"/>
          <w:color w:val="000000"/>
          <w:kern w:val="0"/>
          <w:sz w:val="24"/>
        </w:rPr>
        <w:t>500MB</w:t>
      </w:r>
      <w:r w:rsidRPr="00BE4F35">
        <w:rPr>
          <w:rFonts w:hint="eastAsia"/>
          <w:color w:val="000000"/>
          <w:kern w:val="0"/>
          <w:sz w:val="24"/>
        </w:rPr>
        <w:t>的程序空间和</w:t>
      </w:r>
      <w:r w:rsidRPr="00BE4F35">
        <w:rPr>
          <w:rFonts w:hint="eastAsia"/>
          <w:color w:val="000000"/>
          <w:kern w:val="0"/>
          <w:sz w:val="24"/>
        </w:rPr>
        <w:t>1GB</w:t>
      </w:r>
      <w:r w:rsidRPr="00BE4F35">
        <w:rPr>
          <w:rFonts w:hint="eastAsia"/>
          <w:color w:val="000000"/>
          <w:kern w:val="0"/>
          <w:sz w:val="24"/>
        </w:rPr>
        <w:t>的数据空间，开发机</w:t>
      </w:r>
      <w:r w:rsidRPr="00BE4F35">
        <w:rPr>
          <w:rFonts w:hint="eastAsia"/>
          <w:color w:val="000000"/>
          <w:kern w:val="0"/>
          <w:sz w:val="24"/>
        </w:rPr>
        <w:t>Intel i3</w:t>
      </w:r>
      <w:r w:rsidRPr="00BE4F35">
        <w:rPr>
          <w:rFonts w:hint="eastAsia"/>
          <w:color w:val="000000"/>
          <w:kern w:val="0"/>
          <w:sz w:val="24"/>
        </w:rPr>
        <w:t>处理器满足了这点要求。</w:t>
      </w:r>
    </w:p>
    <w:p w:rsidR="00064F1C" w:rsidRDefault="00064F1C" w:rsidP="00064F1C">
      <w:pPr>
        <w:spacing w:line="400" w:lineRule="exact"/>
        <w:ind w:firstLineChars="200" w:firstLine="480"/>
        <w:rPr>
          <w:color w:val="000000"/>
          <w:kern w:val="0"/>
          <w:sz w:val="24"/>
        </w:rPr>
      </w:pPr>
      <w:r>
        <w:rPr>
          <w:rFonts w:hint="eastAsia"/>
          <w:color w:val="000000"/>
          <w:kern w:val="0"/>
          <w:sz w:val="24"/>
        </w:rPr>
        <w:t>(2)</w:t>
      </w:r>
      <w:r w:rsidRPr="00127F79">
        <w:rPr>
          <w:rFonts w:hint="eastAsia"/>
          <w:color w:val="000000"/>
          <w:kern w:val="0"/>
          <w:sz w:val="24"/>
        </w:rPr>
        <w:t xml:space="preserve"> </w:t>
      </w:r>
      <w:r>
        <w:rPr>
          <w:rFonts w:hint="eastAsia"/>
          <w:color w:val="000000"/>
          <w:kern w:val="0"/>
          <w:sz w:val="24"/>
        </w:rPr>
        <w:t>系统软件：</w:t>
      </w:r>
    </w:p>
    <w:p w:rsidR="00064F1C" w:rsidRDefault="00064F1C" w:rsidP="00064F1C">
      <w:pPr>
        <w:spacing w:line="400" w:lineRule="exact"/>
        <w:ind w:firstLineChars="200" w:firstLine="480"/>
        <w:rPr>
          <w:color w:val="000000"/>
          <w:kern w:val="0"/>
          <w:sz w:val="24"/>
        </w:rPr>
      </w:pPr>
      <w:r>
        <w:rPr>
          <w:rFonts w:hint="eastAsia"/>
          <w:color w:val="000000"/>
          <w:kern w:val="0"/>
          <w:sz w:val="24"/>
        </w:rPr>
        <w:t>采用的</w:t>
      </w:r>
      <w:r>
        <w:rPr>
          <w:rFonts w:hint="eastAsia"/>
          <w:color w:val="000000"/>
          <w:kern w:val="0"/>
          <w:sz w:val="24"/>
        </w:rPr>
        <w:t>32</w:t>
      </w:r>
      <w:r>
        <w:rPr>
          <w:rFonts w:hint="eastAsia"/>
          <w:color w:val="000000"/>
          <w:kern w:val="0"/>
          <w:sz w:val="24"/>
        </w:rPr>
        <w:t>位的</w:t>
      </w:r>
      <w:r>
        <w:rPr>
          <w:rFonts w:hint="eastAsia"/>
          <w:color w:val="000000"/>
          <w:kern w:val="0"/>
          <w:sz w:val="24"/>
        </w:rPr>
        <w:t>Windows 7</w:t>
      </w:r>
      <w:r>
        <w:rPr>
          <w:rFonts w:hint="eastAsia"/>
          <w:color w:val="000000"/>
          <w:kern w:val="0"/>
          <w:sz w:val="24"/>
        </w:rPr>
        <w:t>操作系统都是可以满足以上开发要求的。</w:t>
      </w:r>
    </w:p>
    <w:p w:rsidR="00064F1C" w:rsidRDefault="00064F1C" w:rsidP="00064F1C">
      <w:pPr>
        <w:spacing w:line="400" w:lineRule="exact"/>
        <w:ind w:firstLineChars="200" w:firstLine="480"/>
        <w:rPr>
          <w:color w:val="000000"/>
          <w:kern w:val="0"/>
          <w:sz w:val="24"/>
        </w:rPr>
      </w:pPr>
      <w:r>
        <w:rPr>
          <w:rFonts w:hint="eastAsia"/>
          <w:color w:val="000000"/>
          <w:kern w:val="0"/>
          <w:sz w:val="24"/>
        </w:rPr>
        <w:t>(3)</w:t>
      </w:r>
      <w:r>
        <w:rPr>
          <w:rFonts w:ascii="宋体" w:hAnsi="宋体" w:cs="宋体" w:hint="eastAsia"/>
          <w:color w:val="000000"/>
          <w:kern w:val="0"/>
          <w:sz w:val="24"/>
        </w:rPr>
        <w:t xml:space="preserve"> </w:t>
      </w:r>
      <w:r>
        <w:rPr>
          <w:rFonts w:hint="eastAsia"/>
          <w:color w:val="000000"/>
          <w:kern w:val="0"/>
          <w:sz w:val="24"/>
        </w:rPr>
        <w:t>开发工具：</w:t>
      </w:r>
    </w:p>
    <w:p w:rsidR="00064F1C" w:rsidRDefault="00064F1C" w:rsidP="00064F1C">
      <w:pPr>
        <w:spacing w:line="400" w:lineRule="exact"/>
        <w:ind w:firstLineChars="200" w:firstLine="480"/>
        <w:rPr>
          <w:color w:val="000000"/>
          <w:kern w:val="0"/>
          <w:sz w:val="24"/>
        </w:rPr>
      </w:pPr>
      <w:r w:rsidRPr="00527D91">
        <w:rPr>
          <w:color w:val="000000"/>
          <w:kern w:val="0"/>
          <w:sz w:val="24"/>
        </w:rPr>
        <w:t>Microsoft Visual Studio</w:t>
      </w:r>
      <w:r>
        <w:rPr>
          <w:rFonts w:hint="eastAsia"/>
          <w:color w:val="000000"/>
          <w:kern w:val="0"/>
          <w:sz w:val="24"/>
        </w:rPr>
        <w:t>允许开发人员使用不同的编程语言，作者选用</w:t>
      </w:r>
      <w:r>
        <w:rPr>
          <w:rFonts w:hint="eastAsia"/>
          <w:color w:val="000000"/>
          <w:kern w:val="0"/>
          <w:sz w:val="24"/>
        </w:rPr>
        <w:t>C#</w:t>
      </w:r>
      <w:r>
        <w:rPr>
          <w:rFonts w:hint="eastAsia"/>
          <w:color w:val="000000"/>
          <w:kern w:val="0"/>
          <w:sz w:val="24"/>
        </w:rPr>
        <w:t>完全可行。</w:t>
      </w:r>
      <w:r>
        <w:rPr>
          <w:rFonts w:hint="eastAsia"/>
          <w:color w:val="000000"/>
          <w:kern w:val="0"/>
          <w:sz w:val="24"/>
        </w:rPr>
        <w:t>SQL Server</w:t>
      </w:r>
      <w:r>
        <w:rPr>
          <w:rFonts w:hint="eastAsia"/>
          <w:color w:val="000000"/>
          <w:kern w:val="0"/>
          <w:sz w:val="24"/>
        </w:rPr>
        <w:t>在本系统中用于对基础信息的存储。</w:t>
      </w:r>
    </w:p>
    <w:p w:rsidR="00064F1C" w:rsidRDefault="00064F1C" w:rsidP="00064F1C">
      <w:pPr>
        <w:spacing w:line="400" w:lineRule="exact"/>
        <w:ind w:leftChars="57" w:left="120" w:firstLineChars="150" w:firstLine="360"/>
        <w:rPr>
          <w:color w:val="000000"/>
          <w:kern w:val="0"/>
          <w:sz w:val="24"/>
        </w:rPr>
      </w:pPr>
      <w:r>
        <w:rPr>
          <w:rFonts w:hint="eastAsia"/>
          <w:color w:val="000000"/>
          <w:kern w:val="0"/>
          <w:sz w:val="24"/>
        </w:rPr>
        <w:t>最后，开发者对编译原理知识的储备，以及对于开发工具</w:t>
      </w:r>
      <w:r w:rsidRPr="00527D91">
        <w:rPr>
          <w:color w:val="000000"/>
          <w:kern w:val="0"/>
          <w:sz w:val="24"/>
        </w:rPr>
        <w:t>Microsoft Visual Studio</w:t>
      </w:r>
      <w:r>
        <w:rPr>
          <w:rFonts w:hint="eastAsia"/>
          <w:color w:val="000000"/>
          <w:kern w:val="0"/>
          <w:sz w:val="24"/>
        </w:rPr>
        <w:t>和</w:t>
      </w:r>
      <w:r>
        <w:rPr>
          <w:rFonts w:hint="eastAsia"/>
          <w:color w:val="000000"/>
          <w:kern w:val="0"/>
          <w:sz w:val="24"/>
        </w:rPr>
        <w:t>SQL Server 2014</w:t>
      </w:r>
      <w:r>
        <w:rPr>
          <w:rFonts w:hint="eastAsia"/>
          <w:color w:val="000000"/>
          <w:kern w:val="0"/>
          <w:sz w:val="24"/>
        </w:rPr>
        <w:t>的熟悉，都使得程序的开发在技术上是完全可行的。</w:t>
      </w:r>
    </w:p>
    <w:p w:rsidR="00064F1C" w:rsidRDefault="00064F1C" w:rsidP="00064F1C">
      <w:pPr>
        <w:pStyle w:val="a9"/>
        <w:outlineLvl w:val="2"/>
        <w:rPr>
          <w:rFonts w:ascii="黑体" w:eastAsia="黑体" w:hAnsi="黑体" w:cs="黑体"/>
        </w:rPr>
      </w:pPr>
      <w:bookmarkStart w:id="216" w:name="_Toc18949"/>
      <w:bookmarkStart w:id="217" w:name="_Toc7457"/>
      <w:bookmarkStart w:id="218" w:name="_Toc421437647"/>
      <w:bookmarkStart w:id="219" w:name="_Toc439681098"/>
      <w:r>
        <w:rPr>
          <w:rFonts w:ascii="黑体" w:eastAsia="黑体" w:hAnsi="黑体" w:cs="黑体" w:hint="eastAsia"/>
        </w:rPr>
        <w:t>3.1.2 操作可行性</w:t>
      </w:r>
      <w:bookmarkEnd w:id="216"/>
      <w:bookmarkEnd w:id="217"/>
      <w:bookmarkEnd w:id="218"/>
      <w:bookmarkEnd w:id="219"/>
    </w:p>
    <w:p w:rsidR="00064F1C" w:rsidRDefault="00064F1C" w:rsidP="00064F1C">
      <w:pPr>
        <w:spacing w:line="400" w:lineRule="exact"/>
        <w:ind w:firstLineChars="200" w:firstLine="480"/>
        <w:rPr>
          <w:color w:val="000000"/>
          <w:kern w:val="0"/>
          <w:sz w:val="24"/>
        </w:rPr>
      </w:pPr>
      <w:r>
        <w:rPr>
          <w:rFonts w:hint="eastAsia"/>
          <w:color w:val="000000"/>
          <w:kern w:val="0"/>
          <w:sz w:val="24"/>
        </w:rPr>
        <w:t>由系统分析可知系统用户多为商</w:t>
      </w:r>
      <w:proofErr w:type="gramStart"/>
      <w:r>
        <w:rPr>
          <w:rFonts w:hint="eastAsia"/>
          <w:color w:val="000000"/>
          <w:kern w:val="0"/>
          <w:sz w:val="24"/>
        </w:rPr>
        <w:t>铺普通</w:t>
      </w:r>
      <w:proofErr w:type="gramEnd"/>
      <w:r>
        <w:rPr>
          <w:rFonts w:hint="eastAsia"/>
          <w:color w:val="000000"/>
          <w:kern w:val="0"/>
          <w:sz w:val="24"/>
        </w:rPr>
        <w:t>工作人员，能够熟练使用计算机，能够使用本系统。程序界面充分考虑了用户的操作习惯，操作简单。同时程序的操作选项都有相应的提示。所以从整体来讲，该系统应具有易用性、灵活性和可视性。熟悉</w:t>
      </w:r>
      <w:r>
        <w:rPr>
          <w:rFonts w:hint="eastAsia"/>
          <w:color w:val="000000"/>
          <w:kern w:val="0"/>
          <w:sz w:val="24"/>
        </w:rPr>
        <w:t>Windows</w:t>
      </w:r>
      <w:r>
        <w:rPr>
          <w:rFonts w:hint="eastAsia"/>
          <w:color w:val="000000"/>
          <w:kern w:val="0"/>
          <w:sz w:val="24"/>
        </w:rPr>
        <w:t>操作系统的人都能很快地掌握该系统的使用。</w:t>
      </w:r>
    </w:p>
    <w:p w:rsidR="00064F1C" w:rsidRDefault="00064F1C" w:rsidP="00064F1C">
      <w:pPr>
        <w:pStyle w:val="a9"/>
        <w:outlineLvl w:val="2"/>
        <w:rPr>
          <w:rFonts w:ascii="黑体" w:eastAsia="黑体" w:hAnsi="黑体" w:cs="黑体"/>
        </w:rPr>
      </w:pPr>
      <w:bookmarkStart w:id="220" w:name="_Toc19766"/>
      <w:bookmarkStart w:id="221" w:name="_Toc10758"/>
      <w:bookmarkStart w:id="222" w:name="_Toc421437648"/>
      <w:bookmarkStart w:id="223" w:name="_Toc439681099"/>
      <w:r>
        <w:rPr>
          <w:rFonts w:ascii="黑体" w:eastAsia="黑体" w:hAnsi="黑体" w:cs="黑体" w:hint="eastAsia"/>
        </w:rPr>
        <w:t>3.1.3 社会可行性</w:t>
      </w:r>
      <w:bookmarkEnd w:id="220"/>
      <w:bookmarkEnd w:id="221"/>
      <w:bookmarkEnd w:id="222"/>
      <w:bookmarkEnd w:id="223"/>
    </w:p>
    <w:p w:rsidR="00064F1C" w:rsidRDefault="00064F1C" w:rsidP="00064F1C">
      <w:pPr>
        <w:spacing w:line="400" w:lineRule="exact"/>
        <w:ind w:firstLineChars="200" w:firstLine="480"/>
        <w:rPr>
          <w:color w:val="000000"/>
          <w:kern w:val="0"/>
          <w:sz w:val="24"/>
        </w:rPr>
      </w:pPr>
      <w:r w:rsidRPr="00866350">
        <w:rPr>
          <w:rFonts w:hint="eastAsia"/>
          <w:color w:val="000000"/>
          <w:sz w:val="24"/>
        </w:rPr>
        <w:lastRenderedPageBreak/>
        <w:t>整套系统面向企业流程管理，采用面向对象设计，具有良好的扩展性。系统主要包括</w:t>
      </w:r>
      <w:r>
        <w:rPr>
          <w:rFonts w:hint="eastAsia"/>
          <w:color w:val="000000"/>
          <w:sz w:val="24"/>
        </w:rPr>
        <w:t>显示仓库、采购管理、库存管理、退货管理</w:t>
      </w:r>
      <w:r w:rsidRPr="00866350">
        <w:rPr>
          <w:rFonts w:hint="eastAsia"/>
          <w:color w:val="000000"/>
          <w:sz w:val="24"/>
        </w:rPr>
        <w:t>等功能。</w:t>
      </w:r>
      <w:bookmarkStart w:id="224" w:name="_Toc22433"/>
      <w:r>
        <w:rPr>
          <w:rFonts w:hint="eastAsia"/>
          <w:color w:val="000000"/>
          <w:sz w:val="24"/>
        </w:rPr>
        <w:t>本套系统可以帮助中小型食品商</w:t>
      </w:r>
      <w:proofErr w:type="gramStart"/>
      <w:r>
        <w:rPr>
          <w:rFonts w:hint="eastAsia"/>
          <w:color w:val="000000"/>
          <w:sz w:val="24"/>
        </w:rPr>
        <w:t>铺提高</w:t>
      </w:r>
      <w:proofErr w:type="gramEnd"/>
      <w:r>
        <w:rPr>
          <w:rFonts w:hint="eastAsia"/>
          <w:color w:val="000000"/>
          <w:sz w:val="24"/>
        </w:rPr>
        <w:t>工作效率。</w:t>
      </w:r>
    </w:p>
    <w:p w:rsidR="00064F1C" w:rsidRDefault="00064F1C" w:rsidP="00064F1C">
      <w:pPr>
        <w:pStyle w:val="a8"/>
        <w:outlineLvl w:val="1"/>
        <w:rPr>
          <w:rFonts w:ascii="黑体" w:eastAsia="黑体" w:hAnsi="黑体" w:cs="黑体"/>
        </w:rPr>
      </w:pPr>
      <w:bookmarkStart w:id="225" w:name="_Toc13063"/>
      <w:bookmarkStart w:id="226" w:name="_Toc3447"/>
      <w:bookmarkStart w:id="227" w:name="_Toc421437649"/>
      <w:bookmarkStart w:id="228" w:name="_Toc439681100"/>
      <w:r>
        <w:rPr>
          <w:rFonts w:ascii="黑体" w:eastAsia="黑体" w:hAnsi="黑体" w:cs="黑体" w:hint="eastAsia"/>
        </w:rPr>
        <w:t>3.2 系统需求</w:t>
      </w:r>
      <w:bookmarkEnd w:id="225"/>
      <w:bookmarkEnd w:id="226"/>
      <w:bookmarkEnd w:id="227"/>
      <w:bookmarkEnd w:id="228"/>
    </w:p>
    <w:p w:rsidR="00064F1C" w:rsidRDefault="00064F1C" w:rsidP="00064F1C">
      <w:pPr>
        <w:spacing w:line="400" w:lineRule="exact"/>
        <w:ind w:firstLineChars="200" w:firstLine="480"/>
        <w:rPr>
          <w:color w:val="000000"/>
          <w:kern w:val="0"/>
          <w:sz w:val="24"/>
        </w:rPr>
      </w:pPr>
      <w:r>
        <w:rPr>
          <w:rFonts w:hint="eastAsia"/>
          <w:color w:val="000000"/>
          <w:kern w:val="0"/>
          <w:sz w:val="24"/>
        </w:rPr>
        <w:t>该系统设计的主要目的是</w:t>
      </w:r>
      <w:r>
        <w:rPr>
          <w:rFonts w:hint="eastAsia"/>
          <w:color w:val="000000"/>
          <w:sz w:val="24"/>
        </w:rPr>
        <w:t>帮助中小型普通食品商</w:t>
      </w:r>
      <w:proofErr w:type="gramStart"/>
      <w:r>
        <w:rPr>
          <w:rFonts w:hint="eastAsia"/>
          <w:color w:val="000000"/>
          <w:sz w:val="24"/>
        </w:rPr>
        <w:t>铺充分</w:t>
      </w:r>
      <w:proofErr w:type="gramEnd"/>
      <w:r>
        <w:rPr>
          <w:rFonts w:hint="eastAsia"/>
          <w:color w:val="000000"/>
          <w:sz w:val="24"/>
        </w:rPr>
        <w:t>将此套软件应用在日常货物管理中，提高货品管理效率，减少数据差错，提升货物管理的准确性</w:t>
      </w:r>
      <w:r>
        <w:rPr>
          <w:rFonts w:hint="eastAsia"/>
          <w:color w:val="000000"/>
          <w:kern w:val="0"/>
          <w:sz w:val="24"/>
        </w:rPr>
        <w:t>，系统具有以下几点需求：</w:t>
      </w:r>
    </w:p>
    <w:p w:rsidR="00064F1C" w:rsidRDefault="00064F1C" w:rsidP="00064F1C">
      <w:pPr>
        <w:spacing w:line="400" w:lineRule="exact"/>
        <w:ind w:firstLineChars="200" w:firstLine="480"/>
        <w:rPr>
          <w:color w:val="000000"/>
          <w:kern w:val="0"/>
          <w:sz w:val="24"/>
        </w:rPr>
      </w:pPr>
      <w:r>
        <w:rPr>
          <w:rFonts w:hint="eastAsia"/>
          <w:color w:val="000000"/>
          <w:kern w:val="0"/>
          <w:sz w:val="24"/>
        </w:rPr>
        <w:t>(1)</w:t>
      </w:r>
      <w:r>
        <w:rPr>
          <w:rFonts w:ascii="宋体" w:hAnsi="宋体" w:cs="宋体" w:hint="eastAsia"/>
          <w:color w:val="000000"/>
          <w:kern w:val="0"/>
          <w:sz w:val="24"/>
        </w:rPr>
        <w:t xml:space="preserve"> </w:t>
      </w:r>
      <w:r>
        <w:rPr>
          <w:rFonts w:ascii="宋体" w:hAnsi="宋体" w:hint="eastAsia"/>
          <w:sz w:val="24"/>
        </w:rPr>
        <w:t>首先与各个进货厂商进行联系，然后记录这些厂商的信息，接着跟厂商确定要购买的货物，然后再进行采购开单。</w:t>
      </w:r>
      <w:r>
        <w:rPr>
          <w:rFonts w:ascii="宋体" w:hAnsi="宋体"/>
          <w:sz w:val="24"/>
        </w:rPr>
        <w:t>采购人员根据</w:t>
      </w:r>
      <w:r>
        <w:rPr>
          <w:rFonts w:ascii="宋体" w:hAnsi="宋体" w:hint="eastAsia"/>
          <w:sz w:val="24"/>
        </w:rPr>
        <w:t>制定并通过的</w:t>
      </w:r>
      <w:r>
        <w:rPr>
          <w:rFonts w:ascii="宋体" w:hAnsi="宋体"/>
          <w:sz w:val="24"/>
        </w:rPr>
        <w:t>采购单</w:t>
      </w:r>
      <w:r>
        <w:rPr>
          <w:rFonts w:ascii="宋体" w:hAnsi="宋体" w:hint="eastAsia"/>
          <w:sz w:val="24"/>
        </w:rPr>
        <w:t>进行采购。</w:t>
      </w:r>
    </w:p>
    <w:p w:rsidR="00064F1C" w:rsidRDefault="00064F1C" w:rsidP="00064F1C">
      <w:pPr>
        <w:spacing w:line="400" w:lineRule="exact"/>
        <w:ind w:firstLineChars="200" w:firstLine="480"/>
        <w:rPr>
          <w:color w:val="000000"/>
          <w:kern w:val="0"/>
          <w:sz w:val="24"/>
        </w:rPr>
      </w:pPr>
      <w:r>
        <w:rPr>
          <w:rFonts w:hint="eastAsia"/>
          <w:color w:val="000000"/>
          <w:kern w:val="0"/>
          <w:sz w:val="24"/>
        </w:rPr>
        <w:t>(2)</w:t>
      </w:r>
      <w:r>
        <w:rPr>
          <w:rFonts w:ascii="宋体" w:hAnsi="宋体" w:cs="宋体" w:hint="eastAsia"/>
          <w:color w:val="000000"/>
          <w:kern w:val="0"/>
          <w:sz w:val="24"/>
        </w:rPr>
        <w:t xml:space="preserve"> 采购的货品信息需要入库，已经销售的货品或退货时需要进行出库。还有基本的库存查询操作。</w:t>
      </w:r>
    </w:p>
    <w:p w:rsidR="00064F1C" w:rsidRDefault="00064F1C" w:rsidP="00064F1C">
      <w:pPr>
        <w:spacing w:line="400" w:lineRule="exact"/>
        <w:ind w:firstLineChars="200" w:firstLine="480"/>
        <w:rPr>
          <w:color w:val="000000"/>
          <w:kern w:val="0"/>
          <w:sz w:val="24"/>
        </w:rPr>
      </w:pPr>
      <w:r>
        <w:rPr>
          <w:rFonts w:hint="eastAsia"/>
          <w:color w:val="000000"/>
          <w:kern w:val="0"/>
          <w:sz w:val="24"/>
        </w:rPr>
        <w:t xml:space="preserve">(3) </w:t>
      </w:r>
      <w:r>
        <w:rPr>
          <w:rFonts w:hint="eastAsia"/>
          <w:color w:val="000000"/>
          <w:kern w:val="0"/>
          <w:sz w:val="24"/>
        </w:rPr>
        <w:t>采购的过程需要先填写采购单，货品到货时，填写入库记录到系统，完成入库操作。出库</w:t>
      </w:r>
      <w:r>
        <w:rPr>
          <w:color w:val="000000"/>
          <w:kern w:val="0"/>
          <w:sz w:val="24"/>
        </w:rPr>
        <w:t>时填写出库记录到系统</w:t>
      </w:r>
      <w:r>
        <w:rPr>
          <w:rFonts w:hint="eastAsia"/>
          <w:color w:val="000000"/>
          <w:kern w:val="0"/>
          <w:sz w:val="24"/>
        </w:rPr>
        <w:t>，</w:t>
      </w:r>
      <w:r>
        <w:rPr>
          <w:color w:val="000000"/>
          <w:kern w:val="0"/>
          <w:sz w:val="24"/>
        </w:rPr>
        <w:t>完成出库操作</w:t>
      </w:r>
      <w:r>
        <w:rPr>
          <w:rFonts w:hint="eastAsia"/>
          <w:color w:val="000000"/>
          <w:kern w:val="0"/>
          <w:sz w:val="24"/>
        </w:rPr>
        <w:t>。</w:t>
      </w:r>
    </w:p>
    <w:p w:rsidR="00064F1C" w:rsidRDefault="00064F1C" w:rsidP="00064F1C">
      <w:pPr>
        <w:pStyle w:val="a8"/>
        <w:outlineLvl w:val="1"/>
        <w:rPr>
          <w:rFonts w:ascii="黑体" w:eastAsia="黑体" w:hAnsi="黑体" w:cs="黑体"/>
        </w:rPr>
      </w:pPr>
      <w:bookmarkStart w:id="229" w:name="_Toc421437650"/>
      <w:bookmarkStart w:id="230" w:name="_Toc439681101"/>
      <w:r>
        <w:rPr>
          <w:rFonts w:ascii="黑体" w:eastAsia="黑体" w:hAnsi="黑体" w:cs="黑体" w:hint="eastAsia"/>
        </w:rPr>
        <w:t>3.</w:t>
      </w:r>
      <w:r>
        <w:rPr>
          <w:rFonts w:ascii="黑体" w:eastAsia="黑体" w:hAnsi="黑体" w:cs="黑体"/>
        </w:rPr>
        <w:t>3</w:t>
      </w:r>
      <w:r>
        <w:rPr>
          <w:rFonts w:ascii="黑体" w:eastAsia="黑体" w:hAnsi="黑体" w:cs="黑体" w:hint="eastAsia"/>
        </w:rPr>
        <w:t xml:space="preserve"> 本章小结</w:t>
      </w:r>
      <w:bookmarkEnd w:id="229"/>
      <w:bookmarkEnd w:id="230"/>
    </w:p>
    <w:p w:rsidR="00064F1C" w:rsidRDefault="00064F1C" w:rsidP="00064F1C">
      <w:pPr>
        <w:spacing w:line="400" w:lineRule="exact"/>
        <w:ind w:firstLineChars="200" w:firstLine="480"/>
        <w:rPr>
          <w:color w:val="000000"/>
          <w:kern w:val="0"/>
          <w:sz w:val="24"/>
        </w:rPr>
      </w:pPr>
      <w:r>
        <w:rPr>
          <w:rFonts w:hint="eastAsia"/>
          <w:color w:val="000000"/>
          <w:sz w:val="24"/>
        </w:rPr>
        <w:t>本章主要描述了本套系统的需求可实现的可行性，描述了系统的实现可能性与相关工具。讲述了系统所要涵盖的主要功能，以及用户使用本套系统可以获得的便利和系统设计的主要目的以及应用环境</w:t>
      </w:r>
      <w:r>
        <w:rPr>
          <w:rFonts w:hint="eastAsia"/>
          <w:color w:val="000000"/>
          <w:kern w:val="0"/>
          <w:sz w:val="24"/>
        </w:rPr>
        <w:t>。</w:t>
      </w:r>
    </w:p>
    <w:p w:rsidR="00064F1C" w:rsidRDefault="00064F1C" w:rsidP="00064F1C">
      <w:pPr>
        <w:spacing w:line="400" w:lineRule="exact"/>
        <w:ind w:firstLineChars="200" w:firstLine="420"/>
      </w:pPr>
    </w:p>
    <w:p w:rsidR="00064F1C" w:rsidRDefault="00064F1C" w:rsidP="00064F1C">
      <w:pPr>
        <w:spacing w:line="400" w:lineRule="exact"/>
        <w:ind w:firstLineChars="200" w:firstLine="480"/>
        <w:rPr>
          <w:color w:val="000000"/>
          <w:kern w:val="0"/>
          <w:sz w:val="24"/>
        </w:rPr>
      </w:pPr>
    </w:p>
    <w:p w:rsidR="00064F1C" w:rsidRDefault="00064F1C" w:rsidP="00064F1C"/>
    <w:p w:rsidR="00064F1C" w:rsidRDefault="00064F1C" w:rsidP="00064F1C">
      <w:pPr>
        <w:pStyle w:val="ab"/>
        <w:spacing w:before="600" w:after="600" w:line="400" w:lineRule="exact"/>
        <w:jc w:val="center"/>
        <w:outlineLvl w:val="0"/>
        <w:rPr>
          <w:rFonts w:hAnsi="Arial Unicode MS"/>
          <w:szCs w:val="20"/>
        </w:rPr>
      </w:pPr>
      <w:r>
        <w:rPr>
          <w:rFonts w:hint="eastAsia"/>
        </w:rPr>
        <w:br w:type="page"/>
      </w:r>
      <w:bookmarkStart w:id="231" w:name="_Toc6843"/>
      <w:bookmarkStart w:id="232" w:name="_Toc26585"/>
      <w:bookmarkStart w:id="233" w:name="_Toc1337"/>
      <w:bookmarkStart w:id="234" w:name="_Toc5270"/>
      <w:bookmarkStart w:id="235" w:name="_Toc23517"/>
      <w:bookmarkStart w:id="236" w:name="_Toc21002"/>
      <w:bookmarkStart w:id="237" w:name="_Toc32113"/>
      <w:bookmarkStart w:id="238" w:name="_Toc27639"/>
      <w:bookmarkStart w:id="239" w:name="_Toc14642"/>
      <w:bookmarkStart w:id="240" w:name="_Toc27636"/>
      <w:bookmarkStart w:id="241" w:name="_Toc421437651"/>
      <w:bookmarkStart w:id="242" w:name="_Toc439681102"/>
      <w:r w:rsidRPr="00E00D0E">
        <w:rPr>
          <w:rStyle w:val="CharChar"/>
          <w:rFonts w:hint="eastAsia"/>
        </w:rPr>
        <w:lastRenderedPageBreak/>
        <w:t>第4章</w:t>
      </w:r>
      <w:bookmarkEnd w:id="224"/>
      <w:r w:rsidRPr="00E00D0E">
        <w:rPr>
          <w:rStyle w:val="CharChar"/>
          <w:rFonts w:hint="eastAsia"/>
        </w:rPr>
        <w:t xml:space="preserve">　</w:t>
      </w:r>
      <w:bookmarkEnd w:id="231"/>
      <w:bookmarkEnd w:id="232"/>
      <w:bookmarkEnd w:id="233"/>
      <w:bookmarkEnd w:id="234"/>
      <w:bookmarkEnd w:id="235"/>
      <w:bookmarkEnd w:id="236"/>
      <w:bookmarkEnd w:id="237"/>
      <w:bookmarkEnd w:id="238"/>
      <w:proofErr w:type="spellStart"/>
      <w:r w:rsidRPr="00E00D0E">
        <w:rPr>
          <w:rStyle w:val="CharChar"/>
          <w:rFonts w:hint="eastAsia"/>
        </w:rPr>
        <w:t>系统设计</w:t>
      </w:r>
      <w:bookmarkEnd w:id="239"/>
      <w:bookmarkEnd w:id="240"/>
      <w:bookmarkEnd w:id="241"/>
      <w:bookmarkEnd w:id="242"/>
      <w:proofErr w:type="spellEnd"/>
    </w:p>
    <w:p w:rsidR="00064F1C" w:rsidRDefault="00064F1C" w:rsidP="00064F1C">
      <w:pPr>
        <w:pStyle w:val="a8"/>
        <w:outlineLvl w:val="1"/>
        <w:rPr>
          <w:rFonts w:ascii="黑体" w:eastAsia="黑体" w:hAnsi="黑体" w:cs="黑体"/>
        </w:rPr>
      </w:pPr>
      <w:bookmarkStart w:id="243" w:name="_Toc23600"/>
      <w:bookmarkStart w:id="244" w:name="_Toc121"/>
      <w:bookmarkStart w:id="245" w:name="_Toc31700"/>
      <w:bookmarkStart w:id="246" w:name="_Toc541"/>
      <w:bookmarkStart w:id="247" w:name="_Toc23896"/>
      <w:bookmarkStart w:id="248" w:name="_Toc6651"/>
      <w:bookmarkStart w:id="249" w:name="_Toc27898"/>
      <w:bookmarkStart w:id="250" w:name="_Toc13994"/>
      <w:bookmarkStart w:id="251" w:name="_Toc5805"/>
      <w:bookmarkStart w:id="252" w:name="_Toc19872"/>
      <w:bookmarkStart w:id="253" w:name="_Toc125"/>
      <w:bookmarkStart w:id="254" w:name="_Toc421437652"/>
      <w:bookmarkStart w:id="255" w:name="_Toc439681103"/>
      <w:r>
        <w:rPr>
          <w:rFonts w:ascii="黑体" w:eastAsia="黑体" w:hAnsi="黑体" w:cs="黑体" w:hint="eastAsia"/>
        </w:rPr>
        <w:t xml:space="preserve">4.1 </w:t>
      </w:r>
      <w:bookmarkEnd w:id="243"/>
      <w:bookmarkEnd w:id="244"/>
      <w:bookmarkEnd w:id="245"/>
      <w:bookmarkEnd w:id="246"/>
      <w:bookmarkEnd w:id="247"/>
      <w:bookmarkEnd w:id="248"/>
      <w:bookmarkEnd w:id="249"/>
      <w:bookmarkEnd w:id="250"/>
      <w:bookmarkEnd w:id="251"/>
      <w:r>
        <w:rPr>
          <w:rFonts w:ascii="黑体" w:eastAsia="黑体" w:hAnsi="黑体" w:cs="黑体" w:hint="eastAsia"/>
        </w:rPr>
        <w:t>概要设计</w:t>
      </w:r>
      <w:bookmarkEnd w:id="252"/>
      <w:bookmarkEnd w:id="253"/>
      <w:bookmarkEnd w:id="254"/>
      <w:bookmarkEnd w:id="255"/>
    </w:p>
    <w:p w:rsidR="00064F1C" w:rsidRDefault="00064F1C" w:rsidP="00064F1C">
      <w:pPr>
        <w:spacing w:line="400" w:lineRule="exact"/>
        <w:ind w:firstLineChars="200" w:firstLine="480"/>
        <w:rPr>
          <w:color w:val="000000"/>
          <w:kern w:val="0"/>
          <w:sz w:val="24"/>
        </w:rPr>
      </w:pPr>
      <w:r>
        <w:rPr>
          <w:rFonts w:hint="eastAsia"/>
          <w:color w:val="000000"/>
          <w:kern w:val="0"/>
          <w:sz w:val="24"/>
        </w:rPr>
        <w:t>一个系统的功能框架和人机交互的感官框架的形成，其目的主要反映在人机交互的界面。系统界面的功能分组、页面布局和整体样式格局，这是用户习惯和系统设计之间的纽带。系统</w:t>
      </w:r>
      <w:r w:rsidRPr="004E23DF">
        <w:rPr>
          <w:rFonts w:hint="eastAsia"/>
          <w:color w:val="000000"/>
          <w:kern w:val="0"/>
          <w:sz w:val="24"/>
        </w:rPr>
        <w:t>研究和用户</w:t>
      </w:r>
      <w:r>
        <w:rPr>
          <w:rFonts w:hint="eastAsia"/>
          <w:color w:val="000000"/>
          <w:kern w:val="0"/>
          <w:sz w:val="24"/>
        </w:rPr>
        <w:t>的目标和需求的无缝集成的设计是</w:t>
      </w:r>
      <w:r w:rsidRPr="004E23DF">
        <w:rPr>
          <w:rFonts w:hint="eastAsia"/>
          <w:color w:val="000000"/>
          <w:kern w:val="0"/>
          <w:sz w:val="24"/>
        </w:rPr>
        <w:t>转化为具体的界面设计的一个重要阶段</w:t>
      </w:r>
      <w:r w:rsidRPr="008F7AA7">
        <w:rPr>
          <w:color w:val="000000"/>
          <w:kern w:val="0"/>
          <w:sz w:val="24"/>
        </w:rPr>
        <w:t>。</w:t>
      </w:r>
    </w:p>
    <w:p w:rsidR="00064F1C" w:rsidRDefault="00064F1C" w:rsidP="00064F1C">
      <w:pPr>
        <w:spacing w:line="400" w:lineRule="exact"/>
        <w:ind w:firstLineChars="200" w:firstLine="480"/>
        <w:rPr>
          <w:color w:val="000000"/>
          <w:kern w:val="0"/>
          <w:sz w:val="24"/>
        </w:rPr>
      </w:pPr>
      <w:r w:rsidRPr="008F7AA7">
        <w:rPr>
          <w:color w:val="000000"/>
          <w:kern w:val="0"/>
          <w:sz w:val="24"/>
        </w:rPr>
        <w:t> </w:t>
      </w:r>
      <w:r>
        <w:rPr>
          <w:rFonts w:hint="eastAsia"/>
          <w:color w:val="000000"/>
          <w:kern w:val="0"/>
          <w:sz w:val="24"/>
        </w:rPr>
        <w:t>概要</w:t>
      </w:r>
      <w:r w:rsidRPr="004E23DF">
        <w:rPr>
          <w:color w:val="000000"/>
          <w:kern w:val="0"/>
          <w:sz w:val="24"/>
        </w:rPr>
        <w:t>设计的主要</w:t>
      </w:r>
      <w:r>
        <w:rPr>
          <w:rFonts w:hint="eastAsia"/>
          <w:color w:val="000000"/>
          <w:kern w:val="0"/>
          <w:sz w:val="24"/>
        </w:rPr>
        <w:t>目的是根据需求分析将系统的整体功能体系架构和各个模块的联系进行规划</w:t>
      </w:r>
      <w:r>
        <w:rPr>
          <w:color w:val="000000"/>
          <w:kern w:val="0"/>
          <w:sz w:val="24"/>
        </w:rPr>
        <w:t>。</w:t>
      </w:r>
      <w:r>
        <w:rPr>
          <w:rFonts w:hint="eastAsia"/>
          <w:color w:val="000000"/>
          <w:kern w:val="0"/>
          <w:sz w:val="24"/>
        </w:rPr>
        <w:t>设计出软件的整体结构有助于系统的框架功能的开发并在前期给客户展示一些系统涵盖的功能范围</w:t>
      </w:r>
      <w:r>
        <w:rPr>
          <w:color w:val="000000"/>
          <w:kern w:val="0"/>
          <w:sz w:val="24"/>
        </w:rPr>
        <w:t>。数据结构的设计包括数据</w:t>
      </w:r>
      <w:r>
        <w:rPr>
          <w:rFonts w:hint="eastAsia"/>
          <w:color w:val="000000"/>
          <w:kern w:val="0"/>
          <w:sz w:val="24"/>
        </w:rPr>
        <w:t>的分享，设计出</w:t>
      </w:r>
      <w:r>
        <w:rPr>
          <w:color w:val="000000"/>
          <w:kern w:val="0"/>
          <w:sz w:val="24"/>
        </w:rPr>
        <w:t>数据结构</w:t>
      </w:r>
      <w:r>
        <w:rPr>
          <w:rFonts w:hint="eastAsia"/>
          <w:color w:val="000000"/>
          <w:kern w:val="0"/>
          <w:sz w:val="24"/>
        </w:rPr>
        <w:t>，</w:t>
      </w:r>
      <w:r>
        <w:rPr>
          <w:color w:val="000000"/>
          <w:kern w:val="0"/>
          <w:sz w:val="24"/>
        </w:rPr>
        <w:t>数据库的</w:t>
      </w:r>
      <w:r>
        <w:rPr>
          <w:rFonts w:hint="eastAsia"/>
          <w:color w:val="000000"/>
          <w:kern w:val="0"/>
          <w:sz w:val="24"/>
        </w:rPr>
        <w:t>生成与优化</w:t>
      </w:r>
      <w:r w:rsidRPr="004E23DF">
        <w:rPr>
          <w:color w:val="000000"/>
          <w:kern w:val="0"/>
          <w:sz w:val="24"/>
        </w:rPr>
        <w:t>。</w:t>
      </w:r>
    </w:p>
    <w:p w:rsidR="00064F1C" w:rsidRDefault="00064F1C" w:rsidP="00064F1C">
      <w:pPr>
        <w:spacing w:line="400" w:lineRule="exact"/>
        <w:ind w:firstLineChars="200" w:firstLine="480"/>
        <w:rPr>
          <w:color w:val="000000"/>
          <w:kern w:val="0"/>
          <w:sz w:val="24"/>
        </w:rPr>
      </w:pPr>
      <w:r>
        <w:rPr>
          <w:rFonts w:hint="eastAsia"/>
          <w:color w:val="000000"/>
          <w:kern w:val="0"/>
          <w:sz w:val="24"/>
        </w:rPr>
        <w:t>食品进销存管理系统采购管理子系统包含如下几大模块：我的仓库、食品采购、库存管理、退货管理。各个模块相互协作共同</w:t>
      </w:r>
      <w:proofErr w:type="gramStart"/>
      <w:r>
        <w:rPr>
          <w:rFonts w:hint="eastAsia"/>
          <w:color w:val="000000"/>
          <w:kern w:val="0"/>
          <w:sz w:val="24"/>
        </w:rPr>
        <w:t>完成商</w:t>
      </w:r>
      <w:proofErr w:type="gramEnd"/>
      <w:r>
        <w:rPr>
          <w:rFonts w:hint="eastAsia"/>
          <w:color w:val="000000"/>
          <w:kern w:val="0"/>
          <w:sz w:val="24"/>
        </w:rPr>
        <w:t>铺的业务流程。系统框架如图</w:t>
      </w:r>
      <w:r>
        <w:rPr>
          <w:rFonts w:hint="eastAsia"/>
          <w:color w:val="000000"/>
          <w:kern w:val="0"/>
          <w:sz w:val="24"/>
        </w:rPr>
        <w:t>4-1</w:t>
      </w:r>
      <w:r>
        <w:rPr>
          <w:rFonts w:hint="eastAsia"/>
          <w:color w:val="000000"/>
          <w:kern w:val="0"/>
          <w:sz w:val="24"/>
        </w:rPr>
        <w:t>所示。</w:t>
      </w:r>
    </w:p>
    <w:p w:rsidR="00064F1C" w:rsidRDefault="00064F1C" w:rsidP="00064F1C">
      <w:pPr>
        <w:pStyle w:val="HTML"/>
        <w:shd w:val="clear" w:color="auto" w:fill="FFFFFF"/>
        <w:spacing w:after="138" w:line="332" w:lineRule="atLeast"/>
        <w:rPr>
          <w:rFonts w:ascii="Arial" w:hAnsi="Arial" w:cs="Arial"/>
          <w:color w:val="333333"/>
          <w:sz w:val="19"/>
          <w:szCs w:val="19"/>
        </w:rPr>
      </w:pPr>
      <w:r>
        <w:rPr>
          <w:rFonts w:ascii="Arial" w:hAnsi="Arial" w:cs="Arial"/>
          <w:noProof/>
          <w:color w:val="333333"/>
          <w:sz w:val="19"/>
          <w:szCs w:val="19"/>
          <w:lang w:val="en-US" w:eastAsia="zh-CN"/>
        </w:rPr>
        <mc:AlternateContent>
          <mc:Choice Requires="wps">
            <w:drawing>
              <wp:anchor distT="0" distB="0" distL="114300" distR="114300" simplePos="0" relativeHeight="251659264" behindDoc="0" locked="0" layoutInCell="1" allowOverlap="1">
                <wp:simplePos x="0" y="0"/>
                <wp:positionH relativeFrom="column">
                  <wp:posOffset>1223645</wp:posOffset>
                </wp:positionH>
                <wp:positionV relativeFrom="paragraph">
                  <wp:posOffset>153670</wp:posOffset>
                </wp:positionV>
                <wp:extent cx="3129915" cy="263525"/>
                <wp:effectExtent l="8255" t="6985" r="5080" b="5715"/>
                <wp:wrapNone/>
                <wp:docPr id="74" name="矩形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9915" cy="263525"/>
                        </a:xfrm>
                        <a:prstGeom prst="rect">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FFFFFF"/>
                                  </a:gs>
                                </a:gsLst>
                                <a:lin ang="5400000"/>
                              </a:gradFill>
                            </a14:hiddenFill>
                          </a:ext>
                        </a:extLst>
                      </wps:spPr>
                      <wps:txbx>
                        <w:txbxContent>
                          <w:p w:rsidR="00E666BC" w:rsidRPr="00E056E4" w:rsidRDefault="00E666BC" w:rsidP="00064F1C">
                            <w:pPr>
                              <w:jc w:val="center"/>
                              <w:rPr>
                                <w:szCs w:val="21"/>
                              </w:rPr>
                            </w:pPr>
                            <w:r>
                              <w:rPr>
                                <w:rFonts w:hint="eastAsia"/>
                                <w:szCs w:val="21"/>
                              </w:rPr>
                              <w:t>食品进销</w:t>
                            </w:r>
                            <w:proofErr w:type="gramStart"/>
                            <w:r>
                              <w:rPr>
                                <w:rFonts w:hint="eastAsia"/>
                                <w:szCs w:val="21"/>
                              </w:rPr>
                              <w:t>存综合</w:t>
                            </w:r>
                            <w:proofErr w:type="gramEnd"/>
                            <w:r>
                              <w:rPr>
                                <w:rFonts w:hint="eastAsia"/>
                                <w:szCs w:val="21"/>
                              </w:rPr>
                              <w:t>管理系统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74" o:spid="_x0000_s1027" style="position:absolute;margin-left:96.35pt;margin-top:12.1pt;width:246.45pt;height:2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" filled="f" fillcolor="#bbd5f0">
                <v:fill focus="100%" type="gradient">
                  <o:fill v:ext="view" type="gradientUnscaled"/>
                </v:fill>
                <v:textbox>
                  <w:txbxContent>
                    <w:p w:rsidR="00E666BC" w:rsidRPr="00E056E4" w:rsidRDefault="00E666BC" w:rsidP="00064F1C">
                      <w:pPr>
                        <w:jc w:val="center"/>
                        <w:rPr>
                          <w:szCs w:val="21"/>
                        </w:rPr>
                      </w:pPr>
                      <w:r>
                        <w:rPr>
                          <w:rFonts w:hint="eastAsia"/>
                          <w:szCs w:val="21"/>
                        </w:rPr>
                        <w:t>食品进销</w:t>
                      </w:r>
                      <w:proofErr w:type="gramStart"/>
                      <w:r>
                        <w:rPr>
                          <w:rFonts w:hint="eastAsia"/>
                          <w:szCs w:val="21"/>
                        </w:rPr>
                        <w:t>存综合</w:t>
                      </w:r>
                      <w:proofErr w:type="gramEnd"/>
                      <w:r>
                        <w:rPr>
                          <w:rFonts w:hint="eastAsia"/>
                          <w:szCs w:val="21"/>
                        </w:rPr>
                        <w:t>管理系统</w:t>
                      </w:r>
                    </w:p>
                  </w:txbxContent>
                </v:textbox>
              </v:rect>
            </w:pict>
          </mc:Fallback>
        </mc:AlternateContent>
      </w:r>
    </w:p>
    <w:p w:rsidR="00064F1C" w:rsidRDefault="00064F1C" w:rsidP="00064F1C">
      <w:pPr>
        <w:jc w:val="center"/>
      </w:pPr>
      <w:r>
        <w:rPr>
          <w:noProof/>
        </w:rPr>
        <mc:AlternateContent>
          <mc:Choice Requires="wps">
            <w:drawing>
              <wp:anchor distT="0" distB="0" distL="114300" distR="114300" simplePos="0" relativeHeight="251665408" behindDoc="0" locked="0" layoutInCell="1" allowOverlap="1">
                <wp:simplePos x="0" y="0"/>
                <wp:positionH relativeFrom="column">
                  <wp:posOffset>2797175</wp:posOffset>
                </wp:positionH>
                <wp:positionV relativeFrom="paragraph">
                  <wp:posOffset>118745</wp:posOffset>
                </wp:positionV>
                <wp:extent cx="0" cy="254635"/>
                <wp:effectExtent l="10160" t="13335" r="8890" b="8255"/>
                <wp:wrapNone/>
                <wp:docPr id="73" name="直接箭头连接符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4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62E657" id="_x0000_t32" coordsize="21600,21600" o:spt="32" o:oned="t" path="m,l21600,21600e" filled="f">
                <v:path arrowok="t" fillok="f" o:connecttype="none"/>
                <o:lock v:ext="edit" shapetype="t"/>
              </v:shapetype>
              <v:shape id="直接箭头连接符 73" o:spid="_x0000_s1026" type="#_x0000_t32" style="position:absolute;left:0;text-align:left;margin-left:220.25pt;margin-top:9.35pt;width:0;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"/>
            </w:pict>
          </mc:Fallback>
        </mc:AlternateContent>
      </w:r>
    </w:p>
    <w:p w:rsidR="00064F1C" w:rsidRDefault="00064F1C" w:rsidP="00064F1C">
      <w:pPr>
        <w:widowControl/>
        <w:spacing w:line="360" w:lineRule="auto"/>
        <w:jc w:val="center"/>
        <w:rPr>
          <w:rFonts w:ascii="黑体" w:eastAsia="黑体" w:hAnsi="黑体"/>
          <w:color w:val="000000"/>
          <w:kern w:val="0"/>
        </w:rPr>
      </w:pPr>
      <w:r>
        <w:rPr>
          <w:rFonts w:ascii="黑体" w:eastAsia="黑体" w:hAnsi="黑体"/>
          <w:noProof/>
          <w:color w:val="000000"/>
          <w:kern w:val="0"/>
        </w:rPr>
        <mc:AlternateContent>
          <mc:Choice Requires="wps">
            <w:drawing>
              <wp:anchor distT="0" distB="0" distL="114300" distR="114300" simplePos="0" relativeHeight="251667456" behindDoc="0" locked="0" layoutInCell="1" allowOverlap="1">
                <wp:simplePos x="0" y="0"/>
                <wp:positionH relativeFrom="column">
                  <wp:posOffset>1976120</wp:posOffset>
                </wp:positionH>
                <wp:positionV relativeFrom="paragraph">
                  <wp:posOffset>175260</wp:posOffset>
                </wp:positionV>
                <wp:extent cx="0" cy="264795"/>
                <wp:effectExtent l="8255" t="10795" r="10795" b="10160"/>
                <wp:wrapNone/>
                <wp:docPr id="72" name="直接箭头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ABEE33" id="直接箭头连接符 72" o:spid="_x0000_s1026" type="#_x0000_t32" style="position:absolute;left:0;text-align:left;margin-left:155.6pt;margin-top:13.8pt;width:0;height:20.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"/>
            </w:pict>
          </mc:Fallback>
        </mc:AlternateContent>
      </w:r>
      <w:r>
        <w:rPr>
          <w:rFonts w:ascii="黑体" w:eastAsia="黑体" w:hAnsi="黑体"/>
          <w:noProof/>
          <w:color w:val="000000"/>
          <w:kern w:val="0"/>
        </w:rPr>
        <mc:AlternateContent>
          <mc:Choice Requires="wps">
            <w:drawing>
              <wp:anchor distT="0" distB="0" distL="114300" distR="114300" simplePos="0" relativeHeight="251668480" behindDoc="0" locked="0" layoutInCell="1" allowOverlap="1">
                <wp:simplePos x="0" y="0"/>
                <wp:positionH relativeFrom="column">
                  <wp:posOffset>3463290</wp:posOffset>
                </wp:positionH>
                <wp:positionV relativeFrom="paragraph">
                  <wp:posOffset>167005</wp:posOffset>
                </wp:positionV>
                <wp:extent cx="0" cy="264795"/>
                <wp:effectExtent l="9525" t="12065" r="9525" b="8890"/>
                <wp:wrapNone/>
                <wp:docPr id="71" name="直接箭头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7E5DD9" id="直接箭头连接符 71" o:spid="_x0000_s1026" type="#_x0000_t32" style="position:absolute;left:0;text-align:left;margin-left:272.7pt;margin-top:13.15pt;width:0;height:20.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"/>
            </w:pict>
          </mc:Fallback>
        </mc:AlternateContent>
      </w:r>
      <w:r>
        <w:rPr>
          <w:rFonts w:ascii="黑体" w:eastAsia="黑体" w:hAnsi="黑体"/>
          <w:noProof/>
          <w:color w:val="000000"/>
          <w:kern w:val="0"/>
        </w:rPr>
        <mc:AlternateContent>
          <mc:Choice Requires="wps">
            <w:drawing>
              <wp:anchor distT="0" distB="0" distL="114300" distR="114300" simplePos="0" relativeHeight="251669504" behindDoc="0" locked="0" layoutInCell="1" allowOverlap="1">
                <wp:simplePos x="0" y="0"/>
                <wp:positionH relativeFrom="column">
                  <wp:posOffset>4722495</wp:posOffset>
                </wp:positionH>
                <wp:positionV relativeFrom="paragraph">
                  <wp:posOffset>167005</wp:posOffset>
                </wp:positionV>
                <wp:extent cx="0" cy="264795"/>
                <wp:effectExtent l="11430" t="12065" r="7620" b="8890"/>
                <wp:wrapNone/>
                <wp:docPr id="70" name="直接箭头连接符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C8D683" id="直接箭头连接符 70" o:spid="_x0000_s1026" type="#_x0000_t32" style="position:absolute;left:0;text-align:left;margin-left:371.85pt;margin-top:13.15pt;width:0;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"/>
            </w:pict>
          </mc:Fallback>
        </mc:AlternateContent>
      </w:r>
      <w:r>
        <w:rPr>
          <w:rFonts w:ascii="黑体" w:eastAsia="黑体" w:hAnsi="黑体"/>
          <w:noProof/>
          <w:color w:val="000000"/>
          <w:kern w:val="0"/>
        </w:rPr>
        <mc:AlternateContent>
          <mc:Choice Requires="wps">
            <w:drawing>
              <wp:anchor distT="0" distB="0" distL="114300" distR="114300" simplePos="0" relativeHeight="251664384" behindDoc="0" locked="0" layoutInCell="1" allowOverlap="1">
                <wp:simplePos x="0" y="0"/>
                <wp:positionH relativeFrom="column">
                  <wp:posOffset>687070</wp:posOffset>
                </wp:positionH>
                <wp:positionV relativeFrom="paragraph">
                  <wp:posOffset>175260</wp:posOffset>
                </wp:positionV>
                <wp:extent cx="4035425" cy="0"/>
                <wp:effectExtent l="5080" t="10795" r="7620" b="8255"/>
                <wp:wrapNone/>
                <wp:docPr id="69" name="直接箭头连接符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35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13BC90" id="直接箭头连接符 69" o:spid="_x0000_s1026" type="#_x0000_t32" style="position:absolute;left:0;text-align:left;margin-left:54.1pt;margin-top:13.8pt;width:317.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"/>
            </w:pict>
          </mc:Fallback>
        </mc:AlternateContent>
      </w:r>
      <w:r>
        <w:rPr>
          <w:rFonts w:ascii="黑体" w:eastAsia="黑体" w:hAnsi="黑体"/>
          <w:noProof/>
          <w:color w:val="000000"/>
          <w:kern w:val="0"/>
        </w:rPr>
        <mc:AlternateContent>
          <mc:Choice Requires="wps">
            <w:drawing>
              <wp:anchor distT="0" distB="0" distL="114300" distR="114300" simplePos="0" relativeHeight="251666432" behindDoc="0" locked="0" layoutInCell="1" allowOverlap="1">
                <wp:simplePos x="0" y="0"/>
                <wp:positionH relativeFrom="column">
                  <wp:posOffset>687070</wp:posOffset>
                </wp:positionH>
                <wp:positionV relativeFrom="paragraph">
                  <wp:posOffset>175260</wp:posOffset>
                </wp:positionV>
                <wp:extent cx="0" cy="264795"/>
                <wp:effectExtent l="5080" t="10795" r="13970" b="10160"/>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7AFA29" id="直接箭头连接符 68" o:spid="_x0000_s1026" type="#_x0000_t32" style="position:absolute;left:0;text-align:left;margin-left:54.1pt;margin-top:13.8pt;width:0;height:2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"/>
            </w:pict>
          </mc:Fallback>
        </mc:AlternateContent>
      </w:r>
    </w:p>
    <w:p w:rsidR="00064F1C" w:rsidRDefault="00064F1C" w:rsidP="00064F1C">
      <w:pPr>
        <w:widowControl/>
        <w:spacing w:line="360" w:lineRule="auto"/>
        <w:jc w:val="center"/>
        <w:rPr>
          <w:rFonts w:ascii="黑体" w:eastAsia="黑体" w:hAnsi="黑体"/>
          <w:color w:val="000000"/>
          <w:kern w:val="0"/>
        </w:rPr>
      </w:pPr>
      <w:r>
        <w:rPr>
          <w:rFonts w:ascii="黑体" w:eastAsia="黑体" w:hAnsi="黑体"/>
          <w:noProof/>
          <w:color w:val="000000"/>
          <w:kern w:val="0"/>
        </w:rPr>
        <mc:AlternateContent>
          <mc:Choice Requires="wps">
            <w:drawing>
              <wp:anchor distT="0" distB="0" distL="114300" distR="114300" simplePos="0" relativeHeight="251661312" behindDoc="0" locked="0" layoutInCell="1" allowOverlap="1">
                <wp:simplePos x="0" y="0"/>
                <wp:positionH relativeFrom="column">
                  <wp:posOffset>1786890</wp:posOffset>
                </wp:positionH>
                <wp:positionV relativeFrom="paragraph">
                  <wp:posOffset>142875</wp:posOffset>
                </wp:positionV>
                <wp:extent cx="342900" cy="941070"/>
                <wp:effectExtent l="9525" t="8890" r="9525" b="12065"/>
                <wp:wrapNone/>
                <wp:docPr id="67" name="矩形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41070"/>
                        </a:xfrm>
                        <a:prstGeom prst="rect">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FFFFFF"/>
                                  </a:gs>
                                </a:gsLst>
                                <a:lin ang="5400000"/>
                              </a:gradFill>
                            </a14:hiddenFill>
                          </a:ext>
                        </a:extLst>
                      </wps:spPr>
                      <wps:txbx>
                        <w:txbxContent>
                          <w:p w:rsidR="00E666BC" w:rsidRPr="00E056E4" w:rsidRDefault="00E666BC" w:rsidP="00064F1C">
                            <w:pPr>
                              <w:jc w:val="center"/>
                              <w:rPr>
                                <w:szCs w:val="21"/>
                              </w:rPr>
                            </w:pPr>
                            <w:r>
                              <w:rPr>
                                <w:rFonts w:hint="eastAsia"/>
                                <w:szCs w:val="21"/>
                              </w:rPr>
                              <w:t>食品采购</w:t>
                            </w:r>
                          </w:p>
                          <w:p w:rsidR="00E666BC" w:rsidRDefault="00E666BC" w:rsidP="00064F1C"/>
                          <w:p w:rsidR="00E666BC" w:rsidRDefault="00E666BC" w:rsidP="00064F1C"/>
                          <w:p w:rsidR="00E666BC" w:rsidRDefault="00E666BC" w:rsidP="00064F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7" o:spid="_x0000_s1028" style="position:absolute;left:0;text-align:left;margin-left:140.7pt;margin-top:11.25pt;width:27pt;height:7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" filled="f" fillcolor="#bbd5f0">
                <v:fill focus="100%" type="gradient">
                  <o:fill v:ext="view" type="gradientUnscaled"/>
                </v:fill>
                <v:textbox>
                  <w:txbxContent>
                    <w:p w:rsidR="00E666BC" w:rsidRPr="00E056E4" w:rsidRDefault="00E666BC" w:rsidP="00064F1C">
                      <w:pPr>
                        <w:jc w:val="center"/>
                        <w:rPr>
                          <w:szCs w:val="21"/>
                        </w:rPr>
                      </w:pPr>
                      <w:r>
                        <w:rPr>
                          <w:rFonts w:hint="eastAsia"/>
                          <w:szCs w:val="21"/>
                        </w:rPr>
                        <w:t>食品采购</w:t>
                      </w:r>
                    </w:p>
                    <w:p w:rsidR="00E666BC" w:rsidRDefault="00E666BC" w:rsidP="00064F1C"/>
                    <w:p w:rsidR="00E666BC" w:rsidRDefault="00E666BC" w:rsidP="00064F1C"/>
                    <w:p w:rsidR="00E666BC" w:rsidRDefault="00E666BC" w:rsidP="00064F1C"/>
                  </w:txbxContent>
                </v:textbox>
              </v:rect>
            </w:pict>
          </mc:Fallback>
        </mc:AlternateContent>
      </w:r>
      <w:r>
        <w:rPr>
          <w:rFonts w:ascii="黑体" w:eastAsia="黑体" w:hAnsi="黑体"/>
          <w:noProof/>
          <w:color w:val="000000"/>
          <w:kern w:val="0"/>
        </w:rPr>
        <mc:AlternateContent>
          <mc:Choice Requires="wps">
            <w:drawing>
              <wp:anchor distT="0" distB="0" distL="114300" distR="114300" simplePos="0" relativeHeight="251662336" behindDoc="0" locked="0" layoutInCell="1" allowOverlap="1">
                <wp:simplePos x="0" y="0"/>
                <wp:positionH relativeFrom="column">
                  <wp:posOffset>3289300</wp:posOffset>
                </wp:positionH>
                <wp:positionV relativeFrom="paragraph">
                  <wp:posOffset>142875</wp:posOffset>
                </wp:positionV>
                <wp:extent cx="342900" cy="941070"/>
                <wp:effectExtent l="6985" t="8890" r="12065" b="12065"/>
                <wp:wrapNone/>
                <wp:docPr id="66" name="矩形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41070"/>
                        </a:xfrm>
                        <a:prstGeom prst="rect">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FFFFFF"/>
                                  </a:gs>
                                </a:gsLst>
                                <a:lin ang="5400000"/>
                              </a:gradFill>
                            </a14:hiddenFill>
                          </a:ext>
                        </a:extLst>
                      </wps:spPr>
                      <wps:txbx>
                        <w:txbxContent>
                          <w:p w:rsidR="00E666BC" w:rsidRPr="00E056E4" w:rsidRDefault="00E666BC" w:rsidP="00064F1C">
                            <w:pPr>
                              <w:jc w:val="center"/>
                              <w:rPr>
                                <w:szCs w:val="21"/>
                              </w:rPr>
                            </w:pPr>
                            <w:r>
                              <w:rPr>
                                <w:rFonts w:hint="eastAsia"/>
                                <w:szCs w:val="21"/>
                              </w:rPr>
                              <w:t>库存</w:t>
                            </w:r>
                            <w:r w:rsidRPr="00E056E4">
                              <w:rPr>
                                <w:rFonts w:hint="eastAsia"/>
                                <w:szCs w:val="21"/>
                              </w:rPr>
                              <w:t>管理</w:t>
                            </w:r>
                          </w:p>
                          <w:p w:rsidR="00E666BC" w:rsidRDefault="00E666BC" w:rsidP="00064F1C"/>
                          <w:p w:rsidR="00E666BC" w:rsidRDefault="00E666BC" w:rsidP="00064F1C"/>
                          <w:p w:rsidR="00E666BC" w:rsidRDefault="00E666BC" w:rsidP="00064F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6" o:spid="_x0000_s1029" style="position:absolute;left:0;text-align:left;margin-left:259pt;margin-top:11.25pt;width:27pt;height:7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" filled="f" fillcolor="#bbd5f0">
                <v:fill focus="100%" type="gradient">
                  <o:fill v:ext="view" type="gradientUnscaled"/>
                </v:fill>
                <v:textbox>
                  <w:txbxContent>
                    <w:p w:rsidR="00E666BC" w:rsidRPr="00E056E4" w:rsidRDefault="00E666BC" w:rsidP="00064F1C">
                      <w:pPr>
                        <w:jc w:val="center"/>
                        <w:rPr>
                          <w:szCs w:val="21"/>
                        </w:rPr>
                      </w:pPr>
                      <w:r>
                        <w:rPr>
                          <w:rFonts w:hint="eastAsia"/>
                          <w:szCs w:val="21"/>
                        </w:rPr>
                        <w:t>库存</w:t>
                      </w:r>
                      <w:r w:rsidRPr="00E056E4">
                        <w:rPr>
                          <w:rFonts w:hint="eastAsia"/>
                          <w:szCs w:val="21"/>
                        </w:rPr>
                        <w:t>管理</w:t>
                      </w:r>
                    </w:p>
                    <w:p w:rsidR="00E666BC" w:rsidRDefault="00E666BC" w:rsidP="00064F1C"/>
                    <w:p w:rsidR="00E666BC" w:rsidRDefault="00E666BC" w:rsidP="00064F1C"/>
                    <w:p w:rsidR="00E666BC" w:rsidRDefault="00E666BC" w:rsidP="00064F1C"/>
                  </w:txbxContent>
                </v:textbox>
              </v:rect>
            </w:pict>
          </mc:Fallback>
        </mc:AlternateContent>
      </w:r>
      <w:r>
        <w:rPr>
          <w:rFonts w:ascii="黑体" w:eastAsia="黑体" w:hAnsi="黑体"/>
          <w:noProof/>
          <w:color w:val="000000"/>
          <w:kern w:val="0"/>
        </w:rPr>
        <mc:AlternateContent>
          <mc:Choice Requires="wps">
            <w:drawing>
              <wp:anchor distT="0" distB="0" distL="114300" distR="114300" simplePos="0" relativeHeight="251663360" behindDoc="0" locked="0" layoutInCell="1" allowOverlap="1">
                <wp:simplePos x="0" y="0"/>
                <wp:positionH relativeFrom="column">
                  <wp:posOffset>4564380</wp:posOffset>
                </wp:positionH>
                <wp:positionV relativeFrom="paragraph">
                  <wp:posOffset>142875</wp:posOffset>
                </wp:positionV>
                <wp:extent cx="342900" cy="941070"/>
                <wp:effectExtent l="5715" t="8890" r="13335" b="12065"/>
                <wp:wrapNone/>
                <wp:docPr id="65" name="矩形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41070"/>
                        </a:xfrm>
                        <a:prstGeom prst="rect">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FFFFFF"/>
                                  </a:gs>
                                </a:gsLst>
                                <a:lin ang="5400000"/>
                              </a:gradFill>
                            </a14:hiddenFill>
                          </a:ext>
                        </a:extLst>
                      </wps:spPr>
                      <wps:txbx>
                        <w:txbxContent>
                          <w:p w:rsidR="00E666BC" w:rsidRPr="00E056E4" w:rsidRDefault="00E666BC" w:rsidP="00064F1C">
                            <w:pPr>
                              <w:jc w:val="center"/>
                              <w:rPr>
                                <w:szCs w:val="21"/>
                              </w:rPr>
                            </w:pPr>
                            <w:r>
                              <w:rPr>
                                <w:rFonts w:hint="eastAsia"/>
                                <w:szCs w:val="21"/>
                              </w:rPr>
                              <w:t>退货</w:t>
                            </w:r>
                            <w:r w:rsidRPr="00E056E4">
                              <w:rPr>
                                <w:rFonts w:hint="eastAsia"/>
                                <w:szCs w:val="21"/>
                              </w:rPr>
                              <w:t>管理</w:t>
                            </w:r>
                          </w:p>
                          <w:p w:rsidR="00E666BC" w:rsidRDefault="00E666BC" w:rsidP="00064F1C"/>
                          <w:p w:rsidR="00E666BC" w:rsidRDefault="00E666BC" w:rsidP="00064F1C"/>
                          <w:p w:rsidR="00E666BC" w:rsidRDefault="00E666BC" w:rsidP="00064F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5" o:spid="_x0000_s1030" style="position:absolute;left:0;text-align:left;margin-left:359.4pt;margin-top:11.25pt;width:27pt;height:7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" filled="f" fillcolor="#bbd5f0">
                <v:fill focus="100%" type="gradient">
                  <o:fill v:ext="view" type="gradientUnscaled"/>
                </v:fill>
                <v:textbox>
                  <w:txbxContent>
                    <w:p w:rsidR="00E666BC" w:rsidRPr="00E056E4" w:rsidRDefault="00E666BC" w:rsidP="00064F1C">
                      <w:pPr>
                        <w:jc w:val="center"/>
                        <w:rPr>
                          <w:szCs w:val="21"/>
                        </w:rPr>
                      </w:pPr>
                      <w:r>
                        <w:rPr>
                          <w:rFonts w:hint="eastAsia"/>
                          <w:szCs w:val="21"/>
                        </w:rPr>
                        <w:t>退货</w:t>
                      </w:r>
                      <w:r w:rsidRPr="00E056E4">
                        <w:rPr>
                          <w:rFonts w:hint="eastAsia"/>
                          <w:szCs w:val="21"/>
                        </w:rPr>
                        <w:t>管理</w:t>
                      </w:r>
                    </w:p>
                    <w:p w:rsidR="00E666BC" w:rsidRDefault="00E666BC" w:rsidP="00064F1C"/>
                    <w:p w:rsidR="00E666BC" w:rsidRDefault="00E666BC" w:rsidP="00064F1C"/>
                    <w:p w:rsidR="00E666BC" w:rsidRDefault="00E666BC" w:rsidP="00064F1C"/>
                  </w:txbxContent>
                </v:textbox>
              </v:rect>
            </w:pict>
          </mc:Fallback>
        </mc:AlternateContent>
      </w:r>
      <w:r>
        <w:rPr>
          <w:rFonts w:ascii="黑体" w:eastAsia="黑体" w:hAnsi="黑体"/>
          <w:noProof/>
          <w:color w:val="000000"/>
          <w:kern w:val="0"/>
        </w:rPr>
        <mc:AlternateContent>
          <mc:Choice Requires="wps">
            <w:drawing>
              <wp:anchor distT="0" distB="0" distL="114300" distR="114300" simplePos="0" relativeHeight="251660288" behindDoc="0" locked="0" layoutInCell="1" allowOverlap="1">
                <wp:simplePos x="0" y="0"/>
                <wp:positionH relativeFrom="column">
                  <wp:posOffset>554990</wp:posOffset>
                </wp:positionH>
                <wp:positionV relativeFrom="paragraph">
                  <wp:posOffset>142875</wp:posOffset>
                </wp:positionV>
                <wp:extent cx="342900" cy="941070"/>
                <wp:effectExtent l="6350" t="8890" r="12700" b="12065"/>
                <wp:wrapNone/>
                <wp:docPr id="64" name="矩形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41070"/>
                        </a:xfrm>
                        <a:prstGeom prst="rect">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FFFFFF"/>
                                  </a:gs>
                                </a:gsLst>
                                <a:lin ang="5400000"/>
                              </a:gradFill>
                            </a14:hiddenFill>
                          </a:ext>
                        </a:extLst>
                      </wps:spPr>
                      <wps:txbx>
                        <w:txbxContent>
                          <w:p w:rsidR="00E666BC" w:rsidRPr="00E056E4" w:rsidRDefault="00E666BC" w:rsidP="00064F1C">
                            <w:pPr>
                              <w:jc w:val="center"/>
                              <w:rPr>
                                <w:szCs w:val="21"/>
                              </w:rPr>
                            </w:pPr>
                            <w:r>
                              <w:rPr>
                                <w:rFonts w:hint="eastAsia"/>
                                <w:szCs w:val="21"/>
                              </w:rPr>
                              <w:t>我的仓库</w:t>
                            </w:r>
                          </w:p>
                          <w:p w:rsidR="00E666BC" w:rsidRDefault="00E666BC" w:rsidP="00064F1C"/>
                          <w:p w:rsidR="00E666BC" w:rsidRDefault="00E666BC" w:rsidP="00064F1C"/>
                          <w:p w:rsidR="00E666BC" w:rsidRDefault="00E666BC" w:rsidP="00064F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4" o:spid="_x0000_s1031" style="position:absolute;left:0;text-align:left;margin-left:43.7pt;margin-top:11.25pt;width:27pt;height:7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" filled="f" fillcolor="#bbd5f0">
                <v:fill focus="100%" type="gradient">
                  <o:fill v:ext="view" type="gradientUnscaled"/>
                </v:fill>
                <v:textbox>
                  <w:txbxContent>
                    <w:p w:rsidR="00E666BC" w:rsidRPr="00E056E4" w:rsidRDefault="00E666BC" w:rsidP="00064F1C">
                      <w:pPr>
                        <w:jc w:val="center"/>
                        <w:rPr>
                          <w:szCs w:val="21"/>
                        </w:rPr>
                      </w:pPr>
                      <w:r>
                        <w:rPr>
                          <w:rFonts w:hint="eastAsia"/>
                          <w:szCs w:val="21"/>
                        </w:rPr>
                        <w:t>我的仓库</w:t>
                      </w:r>
                    </w:p>
                    <w:p w:rsidR="00E666BC" w:rsidRDefault="00E666BC" w:rsidP="00064F1C"/>
                    <w:p w:rsidR="00E666BC" w:rsidRDefault="00E666BC" w:rsidP="00064F1C"/>
                    <w:p w:rsidR="00E666BC" w:rsidRDefault="00E666BC" w:rsidP="00064F1C"/>
                  </w:txbxContent>
                </v:textbox>
              </v:rect>
            </w:pict>
          </mc:Fallback>
        </mc:AlternateContent>
      </w:r>
    </w:p>
    <w:p w:rsidR="00064F1C" w:rsidRDefault="00064F1C" w:rsidP="00064F1C">
      <w:pPr>
        <w:widowControl/>
        <w:spacing w:line="360" w:lineRule="auto"/>
        <w:jc w:val="center"/>
        <w:rPr>
          <w:rFonts w:ascii="黑体" w:eastAsia="黑体" w:hAnsi="黑体"/>
          <w:color w:val="000000"/>
          <w:kern w:val="0"/>
        </w:rPr>
      </w:pPr>
    </w:p>
    <w:p w:rsidR="00064F1C" w:rsidRDefault="00064F1C" w:rsidP="00064F1C">
      <w:pPr>
        <w:widowControl/>
        <w:spacing w:line="360" w:lineRule="auto"/>
        <w:jc w:val="center"/>
        <w:rPr>
          <w:rFonts w:ascii="黑体" w:eastAsia="黑体" w:hAnsi="黑体"/>
          <w:color w:val="000000"/>
          <w:kern w:val="0"/>
        </w:rPr>
      </w:pPr>
    </w:p>
    <w:p w:rsidR="00064F1C" w:rsidRDefault="00064F1C" w:rsidP="00064F1C">
      <w:pPr>
        <w:widowControl/>
        <w:spacing w:line="360" w:lineRule="auto"/>
        <w:jc w:val="center"/>
        <w:rPr>
          <w:rFonts w:ascii="黑体" w:eastAsia="黑体" w:hAnsi="黑体"/>
          <w:color w:val="000000"/>
          <w:kern w:val="0"/>
        </w:rPr>
      </w:pPr>
      <w:r>
        <w:rPr>
          <w:rFonts w:ascii="黑体" w:eastAsia="黑体" w:hAnsi="黑体"/>
          <w:noProof/>
          <w:color w:val="000000"/>
          <w:kern w:val="0"/>
        </w:rPr>
        <mc:AlternateContent>
          <mc:Choice Requires="wps">
            <w:drawing>
              <wp:anchor distT="0" distB="0" distL="114300" distR="114300" simplePos="0" relativeHeight="251706368" behindDoc="0" locked="0" layoutInCell="1" allowOverlap="1">
                <wp:simplePos x="0" y="0"/>
                <wp:positionH relativeFrom="column">
                  <wp:posOffset>4727575</wp:posOffset>
                </wp:positionH>
                <wp:positionV relativeFrom="paragraph">
                  <wp:posOffset>201295</wp:posOffset>
                </wp:positionV>
                <wp:extent cx="0" cy="473710"/>
                <wp:effectExtent l="6985" t="6350" r="12065" b="5715"/>
                <wp:wrapNone/>
                <wp:docPr id="63" name="直接箭头连接符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3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F8D541" id="直接箭头连接符 63" o:spid="_x0000_s1026" type="#_x0000_t32" style="position:absolute;left:0;text-align:left;margin-left:372.25pt;margin-top:15.85pt;width:0;height:37.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"/>
            </w:pict>
          </mc:Fallback>
        </mc:AlternateContent>
      </w:r>
      <w:r>
        <w:rPr>
          <w:rFonts w:ascii="黑体" w:eastAsia="黑体" w:hAnsi="黑体"/>
          <w:noProof/>
          <w:color w:val="000000"/>
          <w:kern w:val="0"/>
        </w:rPr>
        <mc:AlternateContent>
          <mc:Choice Requires="wps">
            <w:drawing>
              <wp:anchor distT="0" distB="0" distL="114300" distR="114300" simplePos="0" relativeHeight="251673600" behindDoc="0" locked="0" layoutInCell="1" allowOverlap="1">
                <wp:simplePos x="0" y="0"/>
                <wp:positionH relativeFrom="column">
                  <wp:posOffset>1955165</wp:posOffset>
                </wp:positionH>
                <wp:positionV relativeFrom="paragraph">
                  <wp:posOffset>175895</wp:posOffset>
                </wp:positionV>
                <wp:extent cx="0" cy="473710"/>
                <wp:effectExtent l="6350" t="9525" r="12700" b="12065"/>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3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DBB095" id="直接箭头连接符 62" o:spid="_x0000_s1026" type="#_x0000_t32" style="position:absolute;left:0;text-align:left;margin-left:153.95pt;margin-top:13.85pt;width:0;height:3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"/>
            </w:pict>
          </mc:Fallback>
        </mc:AlternateContent>
      </w:r>
      <w:r>
        <w:rPr>
          <w:rFonts w:ascii="黑体" w:eastAsia="黑体" w:hAnsi="黑体"/>
          <w:noProof/>
          <w:color w:val="000000"/>
          <w:kern w:val="0"/>
        </w:rPr>
        <mc:AlternateContent>
          <mc:Choice Requires="wps">
            <w:drawing>
              <wp:anchor distT="0" distB="0" distL="114300" distR="114300" simplePos="0" relativeHeight="251675648" behindDoc="0" locked="0" layoutInCell="1" allowOverlap="1">
                <wp:simplePos x="0" y="0"/>
                <wp:positionH relativeFrom="column">
                  <wp:posOffset>3491865</wp:posOffset>
                </wp:positionH>
                <wp:positionV relativeFrom="paragraph">
                  <wp:posOffset>210185</wp:posOffset>
                </wp:positionV>
                <wp:extent cx="0" cy="473710"/>
                <wp:effectExtent l="9525" t="5715" r="9525" b="63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3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5349CD" id="直接箭头连接符 61" o:spid="_x0000_s1026" type="#_x0000_t32" style="position:absolute;left:0;text-align:left;margin-left:274.95pt;margin-top:16.55pt;width:0;height:3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"/>
            </w:pict>
          </mc:Fallback>
        </mc:AlternateContent>
      </w:r>
      <w:r>
        <w:rPr>
          <w:rFonts w:ascii="黑体" w:eastAsia="黑体" w:hAnsi="黑体"/>
          <w:noProof/>
          <w:color w:val="000000"/>
          <w:kern w:val="0"/>
        </w:rPr>
        <mc:AlternateContent>
          <mc:Choice Requires="wps">
            <w:drawing>
              <wp:anchor distT="0" distB="0" distL="114300" distR="114300" simplePos="0" relativeHeight="251670528" behindDoc="0" locked="0" layoutInCell="1" allowOverlap="1">
                <wp:simplePos x="0" y="0"/>
                <wp:positionH relativeFrom="column">
                  <wp:posOffset>687070</wp:posOffset>
                </wp:positionH>
                <wp:positionV relativeFrom="paragraph">
                  <wp:posOffset>192405</wp:posOffset>
                </wp:positionV>
                <wp:extent cx="0" cy="473710"/>
                <wp:effectExtent l="5080" t="6985" r="13970" b="5080"/>
                <wp:wrapNone/>
                <wp:docPr id="60" name="直接箭头连接符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3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A73F9A" id="直接箭头连接符 60" o:spid="_x0000_s1026" type="#_x0000_t32" style="position:absolute;left:0;text-align:left;margin-left:54.1pt;margin-top:15.15pt;width:0;height:3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"/>
            </w:pict>
          </mc:Fallback>
        </mc:AlternateContent>
      </w:r>
    </w:p>
    <w:p w:rsidR="00064F1C" w:rsidRDefault="00064F1C" w:rsidP="00064F1C">
      <w:pPr>
        <w:widowControl/>
        <w:spacing w:line="360" w:lineRule="auto"/>
        <w:jc w:val="center"/>
        <w:rPr>
          <w:rFonts w:ascii="黑体" w:eastAsia="黑体" w:hAnsi="黑体"/>
          <w:color w:val="000000"/>
          <w:kern w:val="0"/>
        </w:rPr>
      </w:pPr>
    </w:p>
    <w:p w:rsidR="00064F1C" w:rsidRDefault="00064F1C" w:rsidP="00064F1C">
      <w:pPr>
        <w:widowControl/>
        <w:spacing w:line="360" w:lineRule="auto"/>
        <w:jc w:val="center"/>
        <w:rPr>
          <w:rFonts w:ascii="黑体" w:eastAsia="黑体" w:hAnsi="黑体"/>
          <w:color w:val="000000"/>
          <w:kern w:val="0"/>
        </w:rPr>
      </w:pPr>
      <w:r>
        <w:rPr>
          <w:rFonts w:ascii="黑体" w:eastAsia="黑体" w:hAnsi="黑体"/>
          <w:noProof/>
          <w:color w:val="000000"/>
          <w:kern w:val="0"/>
        </w:rPr>
        <mc:AlternateContent>
          <mc:Choice Requires="wps">
            <w:drawing>
              <wp:anchor distT="0" distB="0" distL="114300" distR="114300" simplePos="0" relativeHeight="251705344" behindDoc="0" locked="0" layoutInCell="1" allowOverlap="1">
                <wp:simplePos x="0" y="0"/>
                <wp:positionH relativeFrom="column">
                  <wp:posOffset>4541520</wp:posOffset>
                </wp:positionH>
                <wp:positionV relativeFrom="paragraph">
                  <wp:posOffset>72390</wp:posOffset>
                </wp:positionV>
                <wp:extent cx="313690" cy="0"/>
                <wp:effectExtent l="11430" t="5080" r="8255" b="13970"/>
                <wp:wrapNone/>
                <wp:docPr id="59" name="直接箭头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36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C52F2F" id="直接箭头连接符 59" o:spid="_x0000_s1026" type="#_x0000_t32" style="position:absolute;left:0;text-align:left;margin-left:357.6pt;margin-top:5.7pt;width:24.7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"/>
            </w:pict>
          </mc:Fallback>
        </mc:AlternateContent>
      </w:r>
      <w:r>
        <w:rPr>
          <w:rFonts w:ascii="黑体" w:eastAsia="黑体" w:hAnsi="黑体"/>
          <w:noProof/>
          <w:color w:val="000000"/>
          <w:kern w:val="0"/>
        </w:rPr>
        <mc:AlternateContent>
          <mc:Choice Requires="wps">
            <w:drawing>
              <wp:anchor distT="0" distB="0" distL="114300" distR="114300" simplePos="0" relativeHeight="251674624" behindDoc="0" locked="0" layoutInCell="1" allowOverlap="1">
                <wp:simplePos x="0" y="0"/>
                <wp:positionH relativeFrom="column">
                  <wp:posOffset>2958465</wp:posOffset>
                </wp:positionH>
                <wp:positionV relativeFrom="paragraph">
                  <wp:posOffset>71755</wp:posOffset>
                </wp:positionV>
                <wp:extent cx="1109345" cy="0"/>
                <wp:effectExtent l="9525" t="13970" r="5080" b="5080"/>
                <wp:wrapNone/>
                <wp:docPr id="58" name="直接箭头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9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1D0346" id="直接箭头连接符 58" o:spid="_x0000_s1026" type="#_x0000_t32" style="position:absolute;left:0;text-align:left;margin-left:232.95pt;margin-top:5.65pt;width:87.3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"/>
            </w:pict>
          </mc:Fallback>
        </mc:AlternateContent>
      </w:r>
      <w:r>
        <w:rPr>
          <w:rFonts w:ascii="黑体" w:eastAsia="黑体" w:hAnsi="黑体"/>
          <w:noProof/>
          <w:color w:val="000000"/>
          <w:kern w:val="0"/>
        </w:rPr>
        <mc:AlternateContent>
          <mc:Choice Requires="wps">
            <w:drawing>
              <wp:anchor distT="0" distB="0" distL="114300" distR="114300" simplePos="0" relativeHeight="251694080" behindDoc="0" locked="0" layoutInCell="1" allowOverlap="1">
                <wp:simplePos x="0" y="0"/>
                <wp:positionH relativeFrom="column">
                  <wp:posOffset>4059555</wp:posOffset>
                </wp:positionH>
                <wp:positionV relativeFrom="paragraph">
                  <wp:posOffset>80645</wp:posOffset>
                </wp:positionV>
                <wp:extent cx="0" cy="466090"/>
                <wp:effectExtent l="5715" t="13335" r="13335" b="6350"/>
                <wp:wrapNone/>
                <wp:docPr id="57" name="直接箭头连接符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78ACCC" id="直接箭头连接符 57" o:spid="_x0000_s1026" type="#_x0000_t32" style="position:absolute;left:0;text-align:left;margin-left:319.65pt;margin-top:6.35pt;width:0;height:36.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"/>
            </w:pict>
          </mc:Fallback>
        </mc:AlternateContent>
      </w:r>
      <w:r>
        <w:rPr>
          <w:rFonts w:ascii="黑体" w:eastAsia="黑体" w:hAnsi="黑体"/>
          <w:noProof/>
          <w:color w:val="000000"/>
          <w:kern w:val="0"/>
        </w:rPr>
        <mc:AlternateContent>
          <mc:Choice Requires="wps">
            <w:drawing>
              <wp:anchor distT="0" distB="0" distL="114300" distR="114300" simplePos="0" relativeHeight="251693056" behindDoc="0" locked="0" layoutInCell="1" allowOverlap="1">
                <wp:simplePos x="0" y="0"/>
                <wp:positionH relativeFrom="column">
                  <wp:posOffset>3686810</wp:posOffset>
                </wp:positionH>
                <wp:positionV relativeFrom="paragraph">
                  <wp:posOffset>89535</wp:posOffset>
                </wp:positionV>
                <wp:extent cx="0" cy="466090"/>
                <wp:effectExtent l="13970" t="12700" r="5080" b="6985"/>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1043FC" id="直接箭头连接符 56" o:spid="_x0000_s1026" type="#_x0000_t32" style="position:absolute;left:0;text-align:left;margin-left:290.3pt;margin-top:7.05pt;width:0;height:36.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"/>
            </w:pict>
          </mc:Fallback>
        </mc:AlternateContent>
      </w:r>
      <w:r>
        <w:rPr>
          <w:rFonts w:ascii="黑体" w:eastAsia="黑体" w:hAnsi="黑体"/>
          <w:noProof/>
          <w:color w:val="000000"/>
          <w:kern w:val="0"/>
        </w:rPr>
        <mc:AlternateContent>
          <mc:Choice Requires="wps">
            <w:drawing>
              <wp:anchor distT="0" distB="0" distL="114300" distR="114300" simplePos="0" relativeHeight="251692032" behindDoc="0" locked="0" layoutInCell="1" allowOverlap="1">
                <wp:simplePos x="0" y="0"/>
                <wp:positionH relativeFrom="column">
                  <wp:posOffset>3307715</wp:posOffset>
                </wp:positionH>
                <wp:positionV relativeFrom="paragraph">
                  <wp:posOffset>80645</wp:posOffset>
                </wp:positionV>
                <wp:extent cx="0" cy="466090"/>
                <wp:effectExtent l="6350" t="13335" r="12700" b="6350"/>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39757C" id="直接箭头连接符 55" o:spid="_x0000_s1026" type="#_x0000_t32" style="position:absolute;left:0;text-align:left;margin-left:260.45pt;margin-top:6.35pt;width:0;height:36.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"/>
            </w:pict>
          </mc:Fallback>
        </mc:AlternateContent>
      </w:r>
      <w:r>
        <w:rPr>
          <w:rFonts w:ascii="黑体" w:eastAsia="黑体" w:hAnsi="黑体"/>
          <w:noProof/>
          <w:color w:val="000000"/>
          <w:kern w:val="0"/>
        </w:rPr>
        <mc:AlternateContent>
          <mc:Choice Requires="wps">
            <w:drawing>
              <wp:anchor distT="0" distB="0" distL="114300" distR="114300" simplePos="0" relativeHeight="251691008" behindDoc="0" locked="0" layoutInCell="1" allowOverlap="1">
                <wp:simplePos x="0" y="0"/>
                <wp:positionH relativeFrom="column">
                  <wp:posOffset>2958465</wp:posOffset>
                </wp:positionH>
                <wp:positionV relativeFrom="paragraph">
                  <wp:posOffset>89535</wp:posOffset>
                </wp:positionV>
                <wp:extent cx="0" cy="466090"/>
                <wp:effectExtent l="9525" t="12700" r="9525" b="6985"/>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F94AEB" id="直接箭头连接符 54" o:spid="_x0000_s1026" type="#_x0000_t32" style="position:absolute;left:0;text-align:left;margin-left:232.95pt;margin-top:7.05pt;width:0;height:36.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"/>
            </w:pict>
          </mc:Fallback>
        </mc:AlternateContent>
      </w:r>
      <w:r>
        <w:rPr>
          <w:rFonts w:ascii="黑体" w:eastAsia="黑体" w:hAnsi="黑体"/>
          <w:noProof/>
          <w:color w:val="000000"/>
          <w:kern w:val="0"/>
        </w:rPr>
        <mc:AlternateContent>
          <mc:Choice Requires="wps">
            <w:drawing>
              <wp:anchor distT="0" distB="0" distL="114300" distR="114300" simplePos="0" relativeHeight="251697152" behindDoc="0" locked="0" layoutInCell="1" allowOverlap="1">
                <wp:simplePos x="0" y="0"/>
                <wp:positionH relativeFrom="column">
                  <wp:posOffset>687070</wp:posOffset>
                </wp:positionH>
                <wp:positionV relativeFrom="paragraph">
                  <wp:posOffset>71755</wp:posOffset>
                </wp:positionV>
                <wp:extent cx="0" cy="466090"/>
                <wp:effectExtent l="5080" t="13970" r="13970" b="5715"/>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2C6599" id="直接箭头连接符 53" o:spid="_x0000_s1026" type="#_x0000_t32" style="position:absolute;left:0;text-align:left;margin-left:54.1pt;margin-top:5.65pt;width:0;height:36.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"/>
            </w:pict>
          </mc:Fallback>
        </mc:AlternateContent>
      </w:r>
      <w:r>
        <w:rPr>
          <w:rFonts w:ascii="黑体" w:eastAsia="黑体" w:hAnsi="黑体"/>
          <w:noProof/>
          <w:color w:val="000000"/>
          <w:kern w:val="0"/>
        </w:rPr>
        <mc:AlternateContent>
          <mc:Choice Requires="wps">
            <w:drawing>
              <wp:anchor distT="0" distB="0" distL="114300" distR="114300" simplePos="0" relativeHeight="251696128" behindDoc="0" locked="0" layoutInCell="1" allowOverlap="1">
                <wp:simplePos x="0" y="0"/>
                <wp:positionH relativeFrom="column">
                  <wp:posOffset>4863465</wp:posOffset>
                </wp:positionH>
                <wp:positionV relativeFrom="paragraph">
                  <wp:posOffset>72390</wp:posOffset>
                </wp:positionV>
                <wp:extent cx="0" cy="466090"/>
                <wp:effectExtent l="9525" t="5080" r="9525" b="5080"/>
                <wp:wrapNone/>
                <wp:docPr id="52" name="直接箭头连接符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EF3C8F" id="直接箭头连接符 52" o:spid="_x0000_s1026" type="#_x0000_t32" style="position:absolute;left:0;text-align:left;margin-left:382.95pt;margin-top:5.7pt;width:0;height:36.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"/>
            </w:pict>
          </mc:Fallback>
        </mc:AlternateContent>
      </w:r>
      <w:r>
        <w:rPr>
          <w:rFonts w:ascii="黑体" w:eastAsia="黑体" w:hAnsi="黑体"/>
          <w:noProof/>
          <w:color w:val="000000"/>
          <w:kern w:val="0"/>
        </w:rPr>
        <mc:AlternateContent>
          <mc:Choice Requires="wps">
            <w:drawing>
              <wp:anchor distT="0" distB="0" distL="114300" distR="114300" simplePos="0" relativeHeight="251695104" behindDoc="0" locked="0" layoutInCell="1" allowOverlap="1">
                <wp:simplePos x="0" y="0"/>
                <wp:positionH relativeFrom="column">
                  <wp:posOffset>4564380</wp:posOffset>
                </wp:positionH>
                <wp:positionV relativeFrom="paragraph">
                  <wp:posOffset>72390</wp:posOffset>
                </wp:positionV>
                <wp:extent cx="0" cy="466090"/>
                <wp:effectExtent l="5715" t="5080" r="13335" b="5080"/>
                <wp:wrapNone/>
                <wp:docPr id="51" name="直接箭头连接符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A517CC" id="直接箭头连接符 51" o:spid="_x0000_s1026" type="#_x0000_t32" style="position:absolute;left:0;text-align:left;margin-left:359.4pt;margin-top:5.7pt;width:0;height:36.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"/>
            </w:pict>
          </mc:Fallback>
        </mc:AlternateContent>
      </w:r>
      <w:r>
        <w:rPr>
          <w:rFonts w:ascii="黑体" w:eastAsia="黑体" w:hAnsi="黑体"/>
          <w:noProof/>
          <w:color w:val="000000"/>
          <w:kern w:val="0"/>
        </w:rPr>
        <mc:AlternateContent>
          <mc:Choice Requires="wps">
            <w:drawing>
              <wp:anchor distT="0" distB="0" distL="114300" distR="114300" simplePos="0" relativeHeight="251689984" behindDoc="0" locked="0" layoutInCell="1" allowOverlap="1">
                <wp:simplePos x="0" y="0"/>
                <wp:positionH relativeFrom="column">
                  <wp:posOffset>2463165</wp:posOffset>
                </wp:positionH>
                <wp:positionV relativeFrom="paragraph">
                  <wp:posOffset>71755</wp:posOffset>
                </wp:positionV>
                <wp:extent cx="0" cy="466090"/>
                <wp:effectExtent l="9525" t="13970" r="9525" b="5715"/>
                <wp:wrapNone/>
                <wp:docPr id="50" name="直接箭头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5CB8C3" id="直接箭头连接符 50" o:spid="_x0000_s1026" type="#_x0000_t32" style="position:absolute;left:0;text-align:left;margin-left:193.95pt;margin-top:5.65pt;width:0;height:36.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"/>
            </w:pict>
          </mc:Fallback>
        </mc:AlternateContent>
      </w:r>
      <w:r>
        <w:rPr>
          <w:rFonts w:ascii="黑体" w:eastAsia="黑体" w:hAnsi="黑体"/>
          <w:noProof/>
          <w:color w:val="000000"/>
          <w:kern w:val="0"/>
        </w:rPr>
        <mc:AlternateContent>
          <mc:Choice Requires="wps">
            <w:drawing>
              <wp:anchor distT="0" distB="0" distL="114300" distR="114300" simplePos="0" relativeHeight="251688960" behindDoc="0" locked="0" layoutInCell="1" allowOverlap="1">
                <wp:simplePos x="0" y="0"/>
                <wp:positionH relativeFrom="column">
                  <wp:posOffset>2102485</wp:posOffset>
                </wp:positionH>
                <wp:positionV relativeFrom="paragraph">
                  <wp:posOffset>71755</wp:posOffset>
                </wp:positionV>
                <wp:extent cx="0" cy="466090"/>
                <wp:effectExtent l="10795" t="13970" r="8255" b="5715"/>
                <wp:wrapNone/>
                <wp:docPr id="49" name="直接箭头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ADA9FF" id="直接箭头连接符 49" o:spid="_x0000_s1026" type="#_x0000_t32" style="position:absolute;left:0;text-align:left;margin-left:165.55pt;margin-top:5.65pt;width:0;height:36.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"/>
            </w:pict>
          </mc:Fallback>
        </mc:AlternateContent>
      </w:r>
      <w:r>
        <w:rPr>
          <w:rFonts w:ascii="黑体" w:eastAsia="黑体" w:hAnsi="黑体"/>
          <w:noProof/>
          <w:color w:val="000000"/>
          <w:kern w:val="0"/>
        </w:rPr>
        <mc:AlternateContent>
          <mc:Choice Requires="wps">
            <w:drawing>
              <wp:anchor distT="0" distB="0" distL="114300" distR="114300" simplePos="0" relativeHeight="251687936" behindDoc="0" locked="0" layoutInCell="1" allowOverlap="1">
                <wp:simplePos x="0" y="0"/>
                <wp:positionH relativeFrom="column">
                  <wp:posOffset>1715770</wp:posOffset>
                </wp:positionH>
                <wp:positionV relativeFrom="paragraph">
                  <wp:posOffset>71755</wp:posOffset>
                </wp:positionV>
                <wp:extent cx="0" cy="466090"/>
                <wp:effectExtent l="5080" t="13970" r="13970" b="5715"/>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8E7A52" id="直接箭头连接符 48" o:spid="_x0000_s1026" type="#_x0000_t32" style="position:absolute;left:0;text-align:left;margin-left:135.1pt;margin-top:5.65pt;width:0;height:36.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"/>
            </w:pict>
          </mc:Fallback>
        </mc:AlternateContent>
      </w:r>
      <w:r>
        <w:rPr>
          <w:rFonts w:ascii="黑体" w:eastAsia="黑体" w:hAnsi="黑体"/>
          <w:noProof/>
          <w:color w:val="000000"/>
          <w:kern w:val="0"/>
        </w:rPr>
        <mc:AlternateContent>
          <mc:Choice Requires="wps">
            <w:drawing>
              <wp:anchor distT="0" distB="0" distL="114300" distR="114300" simplePos="0" relativeHeight="251671552" behindDoc="0" locked="0" layoutInCell="1" allowOverlap="1">
                <wp:simplePos x="0" y="0"/>
                <wp:positionH relativeFrom="column">
                  <wp:posOffset>1363980</wp:posOffset>
                </wp:positionH>
                <wp:positionV relativeFrom="paragraph">
                  <wp:posOffset>71755</wp:posOffset>
                </wp:positionV>
                <wp:extent cx="1099185" cy="0"/>
                <wp:effectExtent l="5715" t="13970" r="9525" b="5080"/>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91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DD03EE" id="直接箭头连接符 47" o:spid="_x0000_s1026" type="#_x0000_t32" style="position:absolute;left:0;text-align:left;margin-left:107.4pt;margin-top:5.65pt;width:86.5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"/>
            </w:pict>
          </mc:Fallback>
        </mc:AlternateContent>
      </w:r>
      <w:r>
        <w:rPr>
          <w:rFonts w:ascii="黑体" w:eastAsia="黑体" w:hAnsi="黑体"/>
          <w:noProof/>
          <w:color w:val="000000"/>
          <w:kern w:val="0"/>
        </w:rPr>
        <mc:AlternateContent>
          <mc:Choice Requires="wps">
            <w:drawing>
              <wp:anchor distT="0" distB="0" distL="114300" distR="114300" simplePos="0" relativeHeight="251672576" behindDoc="0" locked="0" layoutInCell="1" allowOverlap="1">
                <wp:simplePos x="0" y="0"/>
                <wp:positionH relativeFrom="column">
                  <wp:posOffset>1363980</wp:posOffset>
                </wp:positionH>
                <wp:positionV relativeFrom="paragraph">
                  <wp:posOffset>71755</wp:posOffset>
                </wp:positionV>
                <wp:extent cx="0" cy="466090"/>
                <wp:effectExtent l="5715" t="13970" r="13335" b="5715"/>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7F39B1" id="直接箭头连接符 46" o:spid="_x0000_s1026" type="#_x0000_t32" style="position:absolute;left:0;text-align:left;margin-left:107.4pt;margin-top:5.65pt;width:0;height:3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"/>
            </w:pict>
          </mc:Fallback>
        </mc:AlternateContent>
      </w:r>
    </w:p>
    <w:p w:rsidR="00064F1C" w:rsidRDefault="00064F1C" w:rsidP="00064F1C">
      <w:pPr>
        <w:widowControl/>
        <w:spacing w:line="360" w:lineRule="auto"/>
        <w:jc w:val="center"/>
        <w:rPr>
          <w:rFonts w:ascii="黑体" w:eastAsia="黑体" w:hAnsi="黑体"/>
          <w:color w:val="000000"/>
          <w:kern w:val="0"/>
        </w:rPr>
      </w:pPr>
      <w:r>
        <w:rPr>
          <w:rFonts w:ascii="黑体" w:eastAsia="黑体" w:hAnsi="黑体"/>
          <w:noProof/>
          <w:color w:val="000000"/>
          <w:kern w:val="0"/>
        </w:rPr>
        <mc:AlternateContent>
          <mc:Choice Requires="wps">
            <w:drawing>
              <wp:anchor distT="0" distB="0" distL="114300" distR="114300" simplePos="0" relativeHeight="251684864" behindDoc="0" locked="0" layoutInCell="1" allowOverlap="1">
                <wp:simplePos x="0" y="0"/>
                <wp:positionH relativeFrom="column">
                  <wp:posOffset>3919855</wp:posOffset>
                </wp:positionH>
                <wp:positionV relativeFrom="paragraph">
                  <wp:posOffset>240665</wp:posOffset>
                </wp:positionV>
                <wp:extent cx="298450" cy="1257300"/>
                <wp:effectExtent l="8890" t="13335" r="6985" b="5715"/>
                <wp:wrapNone/>
                <wp:docPr id="45" name="矩形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450" cy="1257300"/>
                        </a:xfrm>
                        <a:prstGeom prst="rect">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FFFFFF"/>
                                  </a:gs>
                                </a:gsLst>
                                <a:lin ang="5400000"/>
                              </a:gradFill>
                            </a14:hiddenFill>
                          </a:ext>
                        </a:extLst>
                      </wps:spPr>
                      <wps:txbx>
                        <w:txbxContent>
                          <w:p w:rsidR="00E666BC" w:rsidRPr="00E056E4" w:rsidRDefault="00E666BC" w:rsidP="00064F1C">
                            <w:pPr>
                              <w:rPr>
                                <w:szCs w:val="21"/>
                              </w:rPr>
                            </w:pPr>
                            <w:r>
                              <w:rPr>
                                <w:rFonts w:hint="eastAsia"/>
                                <w:szCs w:val="21"/>
                              </w:rPr>
                              <w:t>出库单查询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5" o:spid="_x0000_s1032" style="position:absolute;left:0;text-align:left;margin-left:308.65pt;margin-top:18.95pt;width:23.5pt;height:9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" filled="f" fillcolor="#bbd5f0">
                <v:fill focus="100%" type="gradient">
                  <o:fill v:ext="view" type="gradientUnscaled"/>
                </v:fill>
                <v:textbox>
                  <w:txbxContent>
                    <w:p w:rsidR="00E666BC" w:rsidRPr="00E056E4" w:rsidRDefault="00E666BC" w:rsidP="00064F1C">
                      <w:pPr>
                        <w:rPr>
                          <w:szCs w:val="21"/>
                        </w:rPr>
                      </w:pPr>
                      <w:r>
                        <w:rPr>
                          <w:rFonts w:hint="eastAsia"/>
                          <w:szCs w:val="21"/>
                        </w:rPr>
                        <w:t>出库单查询</w:t>
                      </w:r>
                    </w:p>
                  </w:txbxContent>
                </v:textbox>
              </v:rect>
            </w:pict>
          </mc:Fallback>
        </mc:AlternateContent>
      </w:r>
      <w:r>
        <w:rPr>
          <w:rFonts w:ascii="黑体" w:eastAsia="黑体" w:hAnsi="黑体"/>
          <w:noProof/>
          <w:color w:val="000000"/>
          <w:kern w:val="0"/>
        </w:rPr>
        <mc:AlternateContent>
          <mc:Choice Requires="wps">
            <w:drawing>
              <wp:anchor distT="0" distB="0" distL="114300" distR="114300" simplePos="0" relativeHeight="251683840" behindDoc="0" locked="0" layoutInCell="1" allowOverlap="1">
                <wp:simplePos x="0" y="0"/>
                <wp:positionH relativeFrom="column">
                  <wp:posOffset>3541395</wp:posOffset>
                </wp:positionH>
                <wp:positionV relativeFrom="paragraph">
                  <wp:posOffset>231775</wp:posOffset>
                </wp:positionV>
                <wp:extent cx="298450" cy="1257300"/>
                <wp:effectExtent l="11430" t="13970" r="13970" b="5080"/>
                <wp:wrapNone/>
                <wp:docPr id="44" name="矩形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450" cy="1257300"/>
                        </a:xfrm>
                        <a:prstGeom prst="rect">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FFFFFF"/>
                                  </a:gs>
                                </a:gsLst>
                                <a:lin ang="5400000"/>
                              </a:gradFill>
                            </a14:hiddenFill>
                          </a:ext>
                        </a:extLst>
                      </wps:spPr>
                      <wps:txbx>
                        <w:txbxContent>
                          <w:p w:rsidR="00E666BC" w:rsidRDefault="00E666BC" w:rsidP="00064F1C">
                            <w:pPr>
                              <w:jc w:val="center"/>
                              <w:rPr>
                                <w:szCs w:val="21"/>
                              </w:rPr>
                            </w:pPr>
                          </w:p>
                          <w:p w:rsidR="00E666BC" w:rsidRPr="00E056E4" w:rsidRDefault="00E666BC" w:rsidP="00064F1C">
                            <w:pPr>
                              <w:jc w:val="center"/>
                              <w:rPr>
                                <w:szCs w:val="21"/>
                              </w:rPr>
                            </w:pPr>
                            <w:r w:rsidRPr="00E056E4">
                              <w:rPr>
                                <w:rFonts w:hint="eastAsia"/>
                                <w:szCs w:val="21"/>
                              </w:rPr>
                              <w:t>出库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4" o:spid="_x0000_s1033" style="position:absolute;left:0;text-align:left;margin-left:278.85pt;margin-top:18.25pt;width:23.5pt;height:9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" filled="f" fillcolor="#bbd5f0">
                <v:fill focus="100%" type="gradient">
                  <o:fill v:ext="view" type="gradientUnscaled"/>
                </v:fill>
                <v:textbox>
                  <w:txbxContent>
                    <w:p w:rsidR="00E666BC" w:rsidRDefault="00E666BC" w:rsidP="00064F1C">
                      <w:pPr>
                        <w:jc w:val="center"/>
                        <w:rPr>
                          <w:szCs w:val="21"/>
                        </w:rPr>
                      </w:pPr>
                    </w:p>
                    <w:p w:rsidR="00E666BC" w:rsidRPr="00E056E4" w:rsidRDefault="00E666BC" w:rsidP="00064F1C">
                      <w:pPr>
                        <w:jc w:val="center"/>
                        <w:rPr>
                          <w:szCs w:val="21"/>
                        </w:rPr>
                      </w:pPr>
                      <w:r w:rsidRPr="00E056E4">
                        <w:rPr>
                          <w:rFonts w:hint="eastAsia"/>
                          <w:szCs w:val="21"/>
                        </w:rPr>
                        <w:t>出库</w:t>
                      </w:r>
                    </w:p>
                  </w:txbxContent>
                </v:textbox>
              </v:rect>
            </w:pict>
          </mc:Fallback>
        </mc:AlternateContent>
      </w:r>
      <w:r>
        <w:rPr>
          <w:rFonts w:ascii="黑体" w:eastAsia="黑体" w:hAnsi="黑体"/>
          <w:noProof/>
          <w:color w:val="000000"/>
          <w:kern w:val="0"/>
        </w:rPr>
        <mc:AlternateContent>
          <mc:Choice Requires="wps">
            <w:drawing>
              <wp:anchor distT="0" distB="0" distL="114300" distR="114300" simplePos="0" relativeHeight="251682816" behindDoc="0" locked="0" layoutInCell="1" allowOverlap="1">
                <wp:simplePos x="0" y="0"/>
                <wp:positionH relativeFrom="column">
                  <wp:posOffset>3164840</wp:posOffset>
                </wp:positionH>
                <wp:positionV relativeFrom="paragraph">
                  <wp:posOffset>231775</wp:posOffset>
                </wp:positionV>
                <wp:extent cx="298450" cy="1257300"/>
                <wp:effectExtent l="6350" t="13970" r="9525" b="5080"/>
                <wp:wrapNone/>
                <wp:docPr id="43" name="矩形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450" cy="1257300"/>
                        </a:xfrm>
                        <a:prstGeom prst="rect">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FFFFFF"/>
                                  </a:gs>
                                </a:gsLst>
                                <a:lin ang="5400000"/>
                              </a:gradFill>
                            </a14:hiddenFill>
                          </a:ext>
                        </a:extLst>
                      </wps:spPr>
                      <wps:txbx>
                        <w:txbxContent>
                          <w:p w:rsidR="00E666BC" w:rsidRPr="00E056E4" w:rsidRDefault="00E666BC" w:rsidP="00064F1C">
                            <w:pPr>
                              <w:rPr>
                                <w:szCs w:val="21"/>
                              </w:rPr>
                            </w:pPr>
                            <w:r w:rsidRPr="00E056E4">
                              <w:rPr>
                                <w:rFonts w:hint="eastAsia"/>
                                <w:szCs w:val="21"/>
                              </w:rPr>
                              <w:t>入库</w:t>
                            </w:r>
                            <w:r>
                              <w:rPr>
                                <w:rFonts w:hint="eastAsia"/>
                                <w:szCs w:val="21"/>
                              </w:rPr>
                              <w:t>单查询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3" o:spid="_x0000_s1034" style="position:absolute;left:0;text-align:left;margin-left:249.2pt;margin-top:18.25pt;width:23.5pt;height: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" filled="f" fillcolor="#bbd5f0">
                <v:fill focus="100%" type="gradient">
                  <o:fill v:ext="view" type="gradientUnscaled"/>
                </v:fill>
                <v:textbox>
                  <w:txbxContent>
                    <w:p w:rsidR="00E666BC" w:rsidRPr="00E056E4" w:rsidRDefault="00E666BC" w:rsidP="00064F1C">
                      <w:pPr>
                        <w:rPr>
                          <w:szCs w:val="21"/>
                        </w:rPr>
                      </w:pPr>
                      <w:r w:rsidRPr="00E056E4">
                        <w:rPr>
                          <w:rFonts w:hint="eastAsia"/>
                          <w:szCs w:val="21"/>
                        </w:rPr>
                        <w:t>入库</w:t>
                      </w:r>
                      <w:r>
                        <w:rPr>
                          <w:rFonts w:hint="eastAsia"/>
                          <w:szCs w:val="21"/>
                        </w:rPr>
                        <w:t>单查询</w:t>
                      </w:r>
                    </w:p>
                  </w:txbxContent>
                </v:textbox>
              </v:rect>
            </w:pict>
          </mc:Fallback>
        </mc:AlternateContent>
      </w:r>
      <w:r>
        <w:rPr>
          <w:rFonts w:ascii="黑体" w:eastAsia="黑体" w:hAnsi="黑体"/>
          <w:noProof/>
          <w:color w:val="000000"/>
          <w:kern w:val="0"/>
        </w:rPr>
        <mc:AlternateContent>
          <mc:Choice Requires="wps">
            <w:drawing>
              <wp:anchor distT="0" distB="0" distL="114300" distR="114300" simplePos="0" relativeHeight="251681792" behindDoc="0" locked="0" layoutInCell="1" allowOverlap="1">
                <wp:simplePos x="0" y="0"/>
                <wp:positionH relativeFrom="column">
                  <wp:posOffset>2797175</wp:posOffset>
                </wp:positionH>
                <wp:positionV relativeFrom="paragraph">
                  <wp:posOffset>241300</wp:posOffset>
                </wp:positionV>
                <wp:extent cx="298450" cy="1257300"/>
                <wp:effectExtent l="10160" t="13970" r="5715" b="5080"/>
                <wp:wrapNone/>
                <wp:docPr id="42"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450" cy="1257300"/>
                        </a:xfrm>
                        <a:prstGeom prst="rect">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FFFFFF"/>
                                  </a:gs>
                                </a:gsLst>
                                <a:lin ang="5400000"/>
                              </a:gradFill>
                            </a14:hiddenFill>
                          </a:ext>
                        </a:extLst>
                      </wps:spPr>
                      <wps:txbx>
                        <w:txbxContent>
                          <w:p w:rsidR="00E666BC" w:rsidRDefault="00E666BC" w:rsidP="00064F1C">
                            <w:pPr>
                              <w:jc w:val="center"/>
                              <w:rPr>
                                <w:szCs w:val="21"/>
                              </w:rPr>
                            </w:pPr>
                          </w:p>
                          <w:p w:rsidR="00E666BC" w:rsidRPr="00E056E4" w:rsidRDefault="00E666BC" w:rsidP="00064F1C">
                            <w:pPr>
                              <w:jc w:val="center"/>
                              <w:rPr>
                                <w:szCs w:val="21"/>
                              </w:rPr>
                            </w:pPr>
                            <w:r>
                              <w:rPr>
                                <w:rFonts w:hint="eastAsia"/>
                                <w:szCs w:val="21"/>
                              </w:rPr>
                              <w:t>入库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2" o:spid="_x0000_s1035" style="position:absolute;left:0;text-align:left;margin-left:220.25pt;margin-top:19pt;width:23.5pt;height:9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" filled="f" fillcolor="#bbd5f0">
                <v:fill focus="100%" type="gradient">
                  <o:fill v:ext="view" type="gradientUnscaled"/>
                </v:fill>
                <v:textbox>
                  <w:txbxContent>
                    <w:p w:rsidR="00E666BC" w:rsidRDefault="00E666BC" w:rsidP="00064F1C">
                      <w:pPr>
                        <w:jc w:val="center"/>
                        <w:rPr>
                          <w:szCs w:val="21"/>
                        </w:rPr>
                      </w:pPr>
                    </w:p>
                    <w:p w:rsidR="00E666BC" w:rsidRPr="00E056E4" w:rsidRDefault="00E666BC" w:rsidP="00064F1C">
                      <w:pPr>
                        <w:jc w:val="center"/>
                        <w:rPr>
                          <w:szCs w:val="21"/>
                        </w:rPr>
                      </w:pPr>
                      <w:r>
                        <w:rPr>
                          <w:rFonts w:hint="eastAsia"/>
                          <w:szCs w:val="21"/>
                        </w:rPr>
                        <w:t>入库</w:t>
                      </w:r>
                    </w:p>
                  </w:txbxContent>
                </v:textbox>
              </v:rect>
            </w:pict>
          </mc:Fallback>
        </mc:AlternateContent>
      </w:r>
      <w:r>
        <w:rPr>
          <w:rFonts w:ascii="黑体" w:eastAsia="黑体" w:hAnsi="黑体"/>
          <w:noProof/>
          <w:color w:val="000000"/>
          <w:kern w:val="0"/>
        </w:rPr>
        <mc:AlternateContent>
          <mc:Choice Requires="wps">
            <w:drawing>
              <wp:anchor distT="0" distB="0" distL="114300" distR="114300" simplePos="0" relativeHeight="251679744" behindDoc="0" locked="0" layoutInCell="1" allowOverlap="1">
                <wp:simplePos x="0" y="0"/>
                <wp:positionH relativeFrom="column">
                  <wp:posOffset>1945005</wp:posOffset>
                </wp:positionH>
                <wp:positionV relativeFrom="paragraph">
                  <wp:posOffset>240665</wp:posOffset>
                </wp:positionV>
                <wp:extent cx="298450" cy="1477645"/>
                <wp:effectExtent l="5715" t="13335" r="10160" b="13970"/>
                <wp:wrapNone/>
                <wp:docPr id="41" name="矩形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450" cy="1477645"/>
                        </a:xfrm>
                        <a:prstGeom prst="rect">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FFFFFF"/>
                                  </a:gs>
                                </a:gsLst>
                                <a:lin ang="5400000"/>
                              </a:gradFill>
                            </a14:hiddenFill>
                          </a:ext>
                        </a:extLst>
                      </wps:spPr>
                      <wps:txbx>
                        <w:txbxContent>
                          <w:p w:rsidR="00E666BC" w:rsidRPr="00E056E4" w:rsidRDefault="00E666BC" w:rsidP="00064F1C">
                            <w:pPr>
                              <w:rPr>
                                <w:szCs w:val="21"/>
                              </w:rPr>
                            </w:pPr>
                            <w:r>
                              <w:rPr>
                                <w:rFonts w:hint="eastAsia"/>
                                <w:szCs w:val="21"/>
                              </w:rPr>
                              <w:t>供应商货品汇总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1" o:spid="_x0000_s1036" style="position:absolute;left:0;text-align:left;margin-left:153.15pt;margin-top:18.95pt;width:23.5pt;height:11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" filled="f" fillcolor="#bbd5f0">
                <v:fill focus="100%" type="gradient">
                  <o:fill v:ext="view" type="gradientUnscaled"/>
                </v:fill>
                <v:textbox>
                  <w:txbxContent>
                    <w:p w:rsidR="00E666BC" w:rsidRPr="00E056E4" w:rsidRDefault="00E666BC" w:rsidP="00064F1C">
                      <w:pPr>
                        <w:rPr>
                          <w:szCs w:val="21"/>
                        </w:rPr>
                      </w:pPr>
                      <w:r>
                        <w:rPr>
                          <w:rFonts w:hint="eastAsia"/>
                          <w:szCs w:val="21"/>
                        </w:rPr>
                        <w:t>供应商货品汇总</w:t>
                      </w:r>
                    </w:p>
                  </w:txbxContent>
                </v:textbox>
              </v:rect>
            </w:pict>
          </mc:Fallback>
        </mc:AlternateContent>
      </w:r>
      <w:r>
        <w:rPr>
          <w:rFonts w:ascii="黑体" w:eastAsia="黑体" w:hAnsi="黑体"/>
          <w:noProof/>
          <w:color w:val="000000"/>
          <w:kern w:val="0"/>
        </w:rPr>
        <mc:AlternateContent>
          <mc:Choice Requires="wps">
            <w:drawing>
              <wp:anchor distT="0" distB="0" distL="114300" distR="114300" simplePos="0" relativeHeight="251686912" behindDoc="0" locked="0" layoutInCell="1" allowOverlap="1">
                <wp:simplePos x="0" y="0"/>
                <wp:positionH relativeFrom="column">
                  <wp:posOffset>4766945</wp:posOffset>
                </wp:positionH>
                <wp:positionV relativeFrom="paragraph">
                  <wp:posOffset>240665</wp:posOffset>
                </wp:positionV>
                <wp:extent cx="298450" cy="1257300"/>
                <wp:effectExtent l="8255" t="13335" r="7620" b="5715"/>
                <wp:wrapNone/>
                <wp:docPr id="40" name="矩形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450" cy="1257300"/>
                        </a:xfrm>
                        <a:prstGeom prst="rect">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FFFFFF"/>
                                  </a:gs>
                                </a:gsLst>
                                <a:lin ang="5400000"/>
                              </a:gradFill>
                            </a14:hiddenFill>
                          </a:ext>
                        </a:extLst>
                      </wps:spPr>
                      <wps:txbx>
                        <w:txbxContent>
                          <w:p w:rsidR="00E666BC" w:rsidRPr="00E056E4" w:rsidRDefault="00E666BC" w:rsidP="00064F1C">
                            <w:pPr>
                              <w:rPr>
                                <w:szCs w:val="21"/>
                              </w:rPr>
                            </w:pPr>
                            <w:r>
                              <w:rPr>
                                <w:rFonts w:hint="eastAsia"/>
                                <w:szCs w:val="21"/>
                              </w:rPr>
                              <w:t>退货单查询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0" o:spid="_x0000_s1037" style="position:absolute;left:0;text-align:left;margin-left:375.35pt;margin-top:18.95pt;width:23.5pt;height:9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" filled="f" fillcolor="#bbd5f0">
                <v:fill focus="100%" type="gradient">
                  <o:fill v:ext="view" type="gradientUnscaled"/>
                </v:fill>
                <v:textbox>
                  <w:txbxContent>
                    <w:p w:rsidR="00E666BC" w:rsidRPr="00E056E4" w:rsidRDefault="00E666BC" w:rsidP="00064F1C">
                      <w:pPr>
                        <w:rPr>
                          <w:szCs w:val="21"/>
                        </w:rPr>
                      </w:pPr>
                      <w:r>
                        <w:rPr>
                          <w:rFonts w:hint="eastAsia"/>
                          <w:szCs w:val="21"/>
                        </w:rPr>
                        <w:t>退货单查询</w:t>
                      </w:r>
                    </w:p>
                  </w:txbxContent>
                </v:textbox>
              </v:rect>
            </w:pict>
          </mc:Fallback>
        </mc:AlternateContent>
      </w:r>
      <w:r>
        <w:rPr>
          <w:rFonts w:ascii="黑体" w:eastAsia="黑体" w:hAnsi="黑体"/>
          <w:noProof/>
          <w:color w:val="000000"/>
          <w:kern w:val="0"/>
        </w:rPr>
        <mc:AlternateContent>
          <mc:Choice Requires="wps">
            <w:drawing>
              <wp:anchor distT="0" distB="0" distL="114300" distR="114300" simplePos="0" relativeHeight="251685888" behindDoc="0" locked="0" layoutInCell="1" allowOverlap="1">
                <wp:simplePos x="0" y="0"/>
                <wp:positionH relativeFrom="column">
                  <wp:posOffset>4424045</wp:posOffset>
                </wp:positionH>
                <wp:positionV relativeFrom="paragraph">
                  <wp:posOffset>240665</wp:posOffset>
                </wp:positionV>
                <wp:extent cx="298450" cy="1257300"/>
                <wp:effectExtent l="8255" t="13335" r="7620" b="5715"/>
                <wp:wrapNone/>
                <wp:docPr id="39" name="矩形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450" cy="1257300"/>
                        </a:xfrm>
                        <a:prstGeom prst="rect">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FFFFFF"/>
                                  </a:gs>
                                </a:gsLst>
                                <a:lin ang="5400000"/>
                              </a:gradFill>
                            </a14:hiddenFill>
                          </a:ext>
                        </a:extLst>
                      </wps:spPr>
                      <wps:txbx>
                        <w:txbxContent>
                          <w:p w:rsidR="00E666BC" w:rsidRDefault="00E666BC" w:rsidP="00064F1C">
                            <w:pPr>
                              <w:rPr>
                                <w:sz w:val="24"/>
                              </w:rPr>
                            </w:pPr>
                          </w:p>
                          <w:p w:rsidR="00E666BC" w:rsidRPr="00E056E4" w:rsidRDefault="00E666BC" w:rsidP="00064F1C">
                            <w:pPr>
                              <w:jc w:val="center"/>
                              <w:rPr>
                                <w:szCs w:val="21"/>
                              </w:rPr>
                            </w:pPr>
                            <w:r>
                              <w:rPr>
                                <w:rFonts w:hint="eastAsia"/>
                                <w:szCs w:val="21"/>
                              </w:rPr>
                              <w:t>退货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9" o:spid="_x0000_s1038" style="position:absolute;left:0;text-align:left;margin-left:348.35pt;margin-top:18.95pt;width:23.5pt;height:9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" filled="f" fillcolor="#bbd5f0">
                <v:fill focus="100%" type="gradient">
                  <o:fill v:ext="view" type="gradientUnscaled"/>
                </v:fill>
                <v:textbox>
                  <w:txbxContent>
                    <w:p w:rsidR="00E666BC" w:rsidRDefault="00E666BC" w:rsidP="00064F1C">
                      <w:pPr>
                        <w:rPr>
                          <w:sz w:val="24"/>
                        </w:rPr>
                      </w:pPr>
                    </w:p>
                    <w:p w:rsidR="00E666BC" w:rsidRPr="00E056E4" w:rsidRDefault="00E666BC" w:rsidP="00064F1C">
                      <w:pPr>
                        <w:jc w:val="center"/>
                        <w:rPr>
                          <w:szCs w:val="21"/>
                        </w:rPr>
                      </w:pPr>
                      <w:r>
                        <w:rPr>
                          <w:rFonts w:hint="eastAsia"/>
                          <w:szCs w:val="21"/>
                        </w:rPr>
                        <w:t>退货</w:t>
                      </w:r>
                    </w:p>
                  </w:txbxContent>
                </v:textbox>
              </v:rect>
            </w:pict>
          </mc:Fallback>
        </mc:AlternateContent>
      </w:r>
      <w:r>
        <w:rPr>
          <w:rFonts w:ascii="黑体" w:eastAsia="黑体" w:hAnsi="黑体"/>
          <w:noProof/>
          <w:color w:val="000000"/>
          <w:kern w:val="0"/>
        </w:rPr>
        <mc:AlternateContent>
          <mc:Choice Requires="wps">
            <w:drawing>
              <wp:anchor distT="0" distB="0" distL="114300" distR="114300" simplePos="0" relativeHeight="251680768" behindDoc="0" locked="0" layoutInCell="1" allowOverlap="1">
                <wp:simplePos x="0" y="0"/>
                <wp:positionH relativeFrom="column">
                  <wp:posOffset>2287905</wp:posOffset>
                </wp:positionH>
                <wp:positionV relativeFrom="paragraph">
                  <wp:posOffset>240665</wp:posOffset>
                </wp:positionV>
                <wp:extent cx="298450" cy="1257300"/>
                <wp:effectExtent l="5715" t="13335" r="10160" b="5715"/>
                <wp:wrapNone/>
                <wp:docPr id="38" name="矩形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450" cy="1257300"/>
                        </a:xfrm>
                        <a:prstGeom prst="rect">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FFFFFF"/>
                                  </a:gs>
                                </a:gsLst>
                                <a:lin ang="5400000"/>
                              </a:gradFill>
                            </a14:hiddenFill>
                          </a:ext>
                        </a:extLst>
                      </wps:spPr>
                      <wps:txbx>
                        <w:txbxContent>
                          <w:p w:rsidR="00E666BC" w:rsidRDefault="00E666BC" w:rsidP="00064F1C">
                            <w:pPr>
                              <w:rPr>
                                <w:sz w:val="24"/>
                              </w:rPr>
                            </w:pPr>
                          </w:p>
                          <w:p w:rsidR="00E666BC" w:rsidRPr="00E056E4" w:rsidRDefault="00E666BC" w:rsidP="00064F1C">
                            <w:pPr>
                              <w:jc w:val="center"/>
                              <w:rPr>
                                <w:szCs w:val="21"/>
                              </w:rPr>
                            </w:pPr>
                            <w:r w:rsidRPr="00E056E4">
                              <w:rPr>
                                <w:rFonts w:hint="eastAsia"/>
                                <w:szCs w:val="21"/>
                              </w:rPr>
                              <w:t>采购退货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8" o:spid="_x0000_s1039" style="position:absolute;left:0;text-align:left;margin-left:180.15pt;margin-top:18.95pt;width:23.5pt;height:9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" filled="f" fillcolor="#bbd5f0">
                <v:fill focus="100%" type="gradient">
                  <o:fill v:ext="view" type="gradientUnscaled"/>
                </v:fill>
                <v:textbox>
                  <w:txbxContent>
                    <w:p w:rsidR="00E666BC" w:rsidRDefault="00E666BC" w:rsidP="00064F1C">
                      <w:pPr>
                        <w:rPr>
                          <w:sz w:val="24"/>
                        </w:rPr>
                      </w:pPr>
                    </w:p>
                    <w:p w:rsidR="00E666BC" w:rsidRPr="00E056E4" w:rsidRDefault="00E666BC" w:rsidP="00064F1C">
                      <w:pPr>
                        <w:jc w:val="center"/>
                        <w:rPr>
                          <w:szCs w:val="21"/>
                        </w:rPr>
                      </w:pPr>
                      <w:r w:rsidRPr="00E056E4">
                        <w:rPr>
                          <w:rFonts w:hint="eastAsia"/>
                          <w:szCs w:val="21"/>
                        </w:rPr>
                        <w:t>采购退货</w:t>
                      </w:r>
                    </w:p>
                  </w:txbxContent>
                </v:textbox>
              </v:rect>
            </w:pict>
          </mc:Fallback>
        </mc:AlternateContent>
      </w:r>
      <w:r>
        <w:rPr>
          <w:rFonts w:ascii="黑体" w:eastAsia="黑体" w:hAnsi="黑体"/>
          <w:noProof/>
          <w:color w:val="000000"/>
          <w:kern w:val="0"/>
        </w:rPr>
        <mc:AlternateContent>
          <mc:Choice Requires="wps">
            <w:drawing>
              <wp:anchor distT="0" distB="0" distL="114300" distR="114300" simplePos="0" relativeHeight="251678720" behindDoc="0" locked="0" layoutInCell="1" allowOverlap="1">
                <wp:simplePos x="0" y="0"/>
                <wp:positionH relativeFrom="column">
                  <wp:posOffset>1602105</wp:posOffset>
                </wp:positionH>
                <wp:positionV relativeFrom="paragraph">
                  <wp:posOffset>240665</wp:posOffset>
                </wp:positionV>
                <wp:extent cx="298450" cy="1257300"/>
                <wp:effectExtent l="5715" t="13335" r="10160" b="5715"/>
                <wp:wrapNone/>
                <wp:docPr id="37" name="矩形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450" cy="1257300"/>
                        </a:xfrm>
                        <a:prstGeom prst="rect">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FFFFFF"/>
                                  </a:gs>
                                </a:gsLst>
                                <a:lin ang="5400000"/>
                              </a:gradFill>
                            </a14:hiddenFill>
                          </a:ext>
                        </a:extLst>
                      </wps:spPr>
                      <wps:txbx>
                        <w:txbxContent>
                          <w:p w:rsidR="00E666BC" w:rsidRPr="00E056E4" w:rsidRDefault="00E666BC" w:rsidP="00064F1C">
                            <w:pPr>
                              <w:jc w:val="center"/>
                              <w:rPr>
                                <w:szCs w:val="21"/>
                              </w:rPr>
                            </w:pPr>
                            <w:r>
                              <w:rPr>
                                <w:rFonts w:hint="eastAsia"/>
                                <w:szCs w:val="21"/>
                              </w:rPr>
                              <w:t>采购单查询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7" o:spid="_x0000_s1040" style="position:absolute;left:0;text-align:left;margin-left:126.15pt;margin-top:18.95pt;width:23.5pt;height: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" filled="f" fillcolor="#bbd5f0">
                <v:fill focus="100%" type="gradient">
                  <o:fill v:ext="view" type="gradientUnscaled"/>
                </v:fill>
                <v:textbox>
                  <w:txbxContent>
                    <w:p w:rsidR="00E666BC" w:rsidRPr="00E056E4" w:rsidRDefault="00E666BC" w:rsidP="00064F1C">
                      <w:pPr>
                        <w:jc w:val="center"/>
                        <w:rPr>
                          <w:szCs w:val="21"/>
                        </w:rPr>
                      </w:pPr>
                      <w:r>
                        <w:rPr>
                          <w:rFonts w:hint="eastAsia"/>
                          <w:szCs w:val="21"/>
                        </w:rPr>
                        <w:t>采购单查询</w:t>
                      </w:r>
                    </w:p>
                  </w:txbxContent>
                </v:textbox>
              </v:rect>
            </w:pict>
          </mc:Fallback>
        </mc:AlternateContent>
      </w:r>
      <w:r>
        <w:rPr>
          <w:rFonts w:ascii="黑体" w:eastAsia="黑体" w:hAnsi="黑体"/>
          <w:noProof/>
          <w:color w:val="000000"/>
          <w:kern w:val="0"/>
        </w:rPr>
        <mc:AlternateContent>
          <mc:Choice Requires="wps">
            <w:drawing>
              <wp:anchor distT="0" distB="0" distL="114300" distR="114300" simplePos="0" relativeHeight="251677696" behindDoc="0" locked="0" layoutInCell="1" allowOverlap="1">
                <wp:simplePos x="0" y="0"/>
                <wp:positionH relativeFrom="column">
                  <wp:posOffset>1259205</wp:posOffset>
                </wp:positionH>
                <wp:positionV relativeFrom="paragraph">
                  <wp:posOffset>240665</wp:posOffset>
                </wp:positionV>
                <wp:extent cx="298450" cy="1257300"/>
                <wp:effectExtent l="5715" t="13335" r="10160" b="5715"/>
                <wp:wrapNone/>
                <wp:docPr id="36" name="矩形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450" cy="1257300"/>
                        </a:xfrm>
                        <a:prstGeom prst="rect">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FFFFFF"/>
                                  </a:gs>
                                </a:gsLst>
                                <a:lin ang="5400000"/>
                              </a:gradFill>
                            </a14:hiddenFill>
                          </a:ext>
                        </a:extLst>
                      </wps:spPr>
                      <wps:txbx>
                        <w:txbxContent>
                          <w:p w:rsidR="00E666BC" w:rsidRDefault="00E666BC" w:rsidP="00064F1C">
                            <w:pPr>
                              <w:rPr>
                                <w:sz w:val="24"/>
                              </w:rPr>
                            </w:pPr>
                          </w:p>
                          <w:p w:rsidR="00E666BC" w:rsidRPr="00E056E4" w:rsidRDefault="00E666BC" w:rsidP="00064F1C">
                            <w:pPr>
                              <w:jc w:val="center"/>
                              <w:rPr>
                                <w:szCs w:val="21"/>
                              </w:rPr>
                            </w:pPr>
                            <w:r>
                              <w:rPr>
                                <w:rFonts w:hint="eastAsia"/>
                                <w:szCs w:val="21"/>
                              </w:rPr>
                              <w:t>采购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6" o:spid="_x0000_s1041" style="position:absolute;left:0;text-align:left;margin-left:99.15pt;margin-top:18.95pt;width:23.5pt;height: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" filled="f" fillcolor="#bbd5f0">
                <v:fill focus="100%" type="gradient">
                  <o:fill v:ext="view" type="gradientUnscaled"/>
                </v:fill>
                <v:textbox>
                  <w:txbxContent>
                    <w:p w:rsidR="00E666BC" w:rsidRDefault="00E666BC" w:rsidP="00064F1C">
                      <w:pPr>
                        <w:rPr>
                          <w:sz w:val="24"/>
                        </w:rPr>
                      </w:pPr>
                    </w:p>
                    <w:p w:rsidR="00E666BC" w:rsidRPr="00E056E4" w:rsidRDefault="00E666BC" w:rsidP="00064F1C">
                      <w:pPr>
                        <w:jc w:val="center"/>
                        <w:rPr>
                          <w:szCs w:val="21"/>
                        </w:rPr>
                      </w:pPr>
                      <w:r>
                        <w:rPr>
                          <w:rFonts w:hint="eastAsia"/>
                          <w:szCs w:val="21"/>
                        </w:rPr>
                        <w:t>采购</w:t>
                      </w:r>
                    </w:p>
                  </w:txbxContent>
                </v:textbox>
              </v:rect>
            </w:pict>
          </mc:Fallback>
        </mc:AlternateContent>
      </w:r>
      <w:r>
        <w:rPr>
          <w:rFonts w:ascii="黑体" w:eastAsia="黑体" w:hAnsi="黑体"/>
          <w:noProof/>
          <w:color w:val="000000"/>
          <w:kern w:val="0"/>
        </w:rPr>
        <mc:AlternateContent>
          <mc:Choice Requires="wps">
            <w:drawing>
              <wp:anchor distT="0" distB="0" distL="114300" distR="114300" simplePos="0" relativeHeight="251676672" behindDoc="0" locked="0" layoutInCell="1" allowOverlap="1">
                <wp:simplePos x="0" y="0"/>
                <wp:positionH relativeFrom="column">
                  <wp:posOffset>599440</wp:posOffset>
                </wp:positionH>
                <wp:positionV relativeFrom="paragraph">
                  <wp:posOffset>240665</wp:posOffset>
                </wp:positionV>
                <wp:extent cx="298450" cy="1257300"/>
                <wp:effectExtent l="12700" t="13335" r="12700" b="5715"/>
                <wp:wrapNone/>
                <wp:docPr id="35" name="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450" cy="1257300"/>
                        </a:xfrm>
                        <a:prstGeom prst="rect">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FFFFFF"/>
                                  </a:gs>
                                </a:gsLst>
                                <a:lin ang="5400000"/>
                              </a:gradFill>
                            </a14:hiddenFill>
                          </a:ext>
                        </a:extLst>
                      </wps:spPr>
                      <wps:txbx>
                        <w:txbxContent>
                          <w:p w:rsidR="00E666BC" w:rsidRDefault="00E666BC" w:rsidP="00064F1C">
                            <w:pPr>
                              <w:rPr>
                                <w:sz w:val="24"/>
                              </w:rPr>
                            </w:pPr>
                          </w:p>
                          <w:p w:rsidR="00E666BC" w:rsidRPr="00E056E4" w:rsidRDefault="00E666BC" w:rsidP="00064F1C">
                            <w:pPr>
                              <w:jc w:val="center"/>
                              <w:rPr>
                                <w:szCs w:val="21"/>
                              </w:rPr>
                            </w:pPr>
                            <w:r>
                              <w:rPr>
                                <w:rFonts w:hint="eastAsia"/>
                                <w:szCs w:val="21"/>
                              </w:rPr>
                              <w:t>显示仓库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5" o:spid="_x0000_s1042" style="position:absolute;left:0;text-align:left;margin-left:47.2pt;margin-top:18.95pt;width:23.5pt;height: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" filled="f" fillcolor="#bbd5f0">
                <v:fill focus="100%" type="gradient">
                  <o:fill v:ext="view" type="gradientUnscaled"/>
                </v:fill>
                <v:textbox>
                  <w:txbxContent>
                    <w:p w:rsidR="00E666BC" w:rsidRDefault="00E666BC" w:rsidP="00064F1C">
                      <w:pPr>
                        <w:rPr>
                          <w:sz w:val="24"/>
                        </w:rPr>
                      </w:pPr>
                    </w:p>
                    <w:p w:rsidR="00E666BC" w:rsidRPr="00E056E4" w:rsidRDefault="00E666BC" w:rsidP="00064F1C">
                      <w:pPr>
                        <w:jc w:val="center"/>
                        <w:rPr>
                          <w:szCs w:val="21"/>
                        </w:rPr>
                      </w:pPr>
                      <w:r>
                        <w:rPr>
                          <w:rFonts w:hint="eastAsia"/>
                          <w:szCs w:val="21"/>
                        </w:rPr>
                        <w:t>显示仓库</w:t>
                      </w:r>
                    </w:p>
                  </w:txbxContent>
                </v:textbox>
              </v:rect>
            </w:pict>
          </mc:Fallback>
        </mc:AlternateContent>
      </w:r>
    </w:p>
    <w:p w:rsidR="00064F1C" w:rsidRDefault="00064F1C" w:rsidP="00064F1C">
      <w:pPr>
        <w:widowControl/>
        <w:spacing w:line="360" w:lineRule="auto"/>
        <w:jc w:val="center"/>
        <w:rPr>
          <w:rFonts w:ascii="黑体" w:eastAsia="黑体" w:hAnsi="黑体"/>
          <w:color w:val="000000"/>
          <w:kern w:val="0"/>
        </w:rPr>
      </w:pPr>
    </w:p>
    <w:p w:rsidR="00064F1C" w:rsidRDefault="00064F1C" w:rsidP="00064F1C">
      <w:pPr>
        <w:widowControl/>
        <w:spacing w:line="360" w:lineRule="auto"/>
        <w:jc w:val="center"/>
        <w:rPr>
          <w:rFonts w:ascii="黑体" w:eastAsia="黑体" w:hAnsi="黑体"/>
          <w:color w:val="000000"/>
          <w:kern w:val="0"/>
        </w:rPr>
      </w:pPr>
    </w:p>
    <w:p w:rsidR="00064F1C" w:rsidRDefault="00064F1C" w:rsidP="00064F1C">
      <w:pPr>
        <w:widowControl/>
        <w:spacing w:line="360" w:lineRule="auto"/>
        <w:jc w:val="center"/>
        <w:rPr>
          <w:rFonts w:ascii="黑体" w:eastAsia="黑体" w:hAnsi="黑体"/>
          <w:color w:val="000000"/>
          <w:kern w:val="0"/>
        </w:rPr>
      </w:pPr>
    </w:p>
    <w:p w:rsidR="00064F1C" w:rsidRDefault="00064F1C" w:rsidP="00064F1C">
      <w:pPr>
        <w:widowControl/>
        <w:spacing w:line="360" w:lineRule="auto"/>
        <w:jc w:val="center"/>
        <w:rPr>
          <w:rFonts w:ascii="黑体" w:eastAsia="黑体" w:hAnsi="黑体"/>
          <w:color w:val="000000"/>
          <w:kern w:val="0"/>
        </w:rPr>
      </w:pPr>
    </w:p>
    <w:p w:rsidR="00064F1C" w:rsidRDefault="00064F1C" w:rsidP="00064F1C">
      <w:pPr>
        <w:widowControl/>
        <w:spacing w:line="360" w:lineRule="auto"/>
        <w:jc w:val="center"/>
      </w:pPr>
      <w:r>
        <w:rPr>
          <w:rFonts w:ascii="黑体" w:eastAsia="黑体" w:hAnsi="黑体" w:hint="eastAsia"/>
          <w:color w:val="000000"/>
          <w:kern w:val="0"/>
        </w:rPr>
        <w:t>图4-1系统框架图</w:t>
      </w:r>
    </w:p>
    <w:p w:rsidR="00064F1C" w:rsidRDefault="00064F1C" w:rsidP="00064F1C">
      <w:pPr>
        <w:spacing w:line="400" w:lineRule="exact"/>
        <w:ind w:firstLineChars="200" w:firstLine="480"/>
        <w:rPr>
          <w:color w:val="000000"/>
          <w:kern w:val="0"/>
          <w:sz w:val="24"/>
        </w:rPr>
      </w:pPr>
      <w:r>
        <w:rPr>
          <w:rFonts w:hint="eastAsia"/>
          <w:color w:val="000000"/>
          <w:kern w:val="0"/>
          <w:sz w:val="24"/>
        </w:rPr>
        <w:t>各个模块功能介绍：</w:t>
      </w:r>
    </w:p>
    <w:p w:rsidR="00064F1C" w:rsidRDefault="00064F1C" w:rsidP="00064F1C">
      <w:pPr>
        <w:spacing w:line="400" w:lineRule="exact"/>
        <w:ind w:firstLineChars="200" w:firstLine="480"/>
        <w:rPr>
          <w:color w:val="000000"/>
          <w:kern w:val="0"/>
          <w:sz w:val="24"/>
        </w:rPr>
      </w:pPr>
      <w:r>
        <w:rPr>
          <w:rFonts w:hint="eastAsia"/>
          <w:sz w:val="24"/>
        </w:rPr>
        <w:lastRenderedPageBreak/>
        <w:t xml:space="preserve">(1) </w:t>
      </w:r>
      <w:r>
        <w:rPr>
          <w:rFonts w:hint="eastAsia"/>
          <w:color w:val="000000"/>
          <w:kern w:val="0"/>
          <w:sz w:val="24"/>
        </w:rPr>
        <w:t>我的仓库模块主要是显示仓库中</w:t>
      </w:r>
      <w:proofErr w:type="gramStart"/>
      <w:r>
        <w:rPr>
          <w:rFonts w:hint="eastAsia"/>
          <w:color w:val="000000"/>
          <w:kern w:val="0"/>
          <w:sz w:val="24"/>
        </w:rPr>
        <w:t>各个商品</w:t>
      </w:r>
      <w:proofErr w:type="gramEnd"/>
      <w:r>
        <w:rPr>
          <w:rFonts w:hint="eastAsia"/>
          <w:color w:val="000000"/>
          <w:kern w:val="0"/>
          <w:sz w:val="24"/>
        </w:rPr>
        <w:t>的信息。可进行查询，可直接修改价格。</w:t>
      </w:r>
    </w:p>
    <w:p w:rsidR="00064F1C" w:rsidRDefault="00064F1C" w:rsidP="00064F1C">
      <w:pPr>
        <w:spacing w:line="400" w:lineRule="exact"/>
        <w:ind w:firstLineChars="200" w:firstLine="480"/>
        <w:rPr>
          <w:color w:val="000000"/>
          <w:kern w:val="0"/>
          <w:sz w:val="24"/>
        </w:rPr>
      </w:pPr>
      <w:r>
        <w:rPr>
          <w:rFonts w:hint="eastAsia"/>
          <w:color w:val="000000"/>
          <w:kern w:val="0"/>
          <w:sz w:val="24"/>
        </w:rPr>
        <w:t xml:space="preserve">(2) </w:t>
      </w:r>
      <w:r>
        <w:rPr>
          <w:rFonts w:hint="eastAsia"/>
          <w:color w:val="000000"/>
          <w:kern w:val="0"/>
          <w:sz w:val="24"/>
        </w:rPr>
        <w:t>食品采购模块主要是进行采购操作，采购后生产的采购单可以查询，也可对供应商提供的货品进行查询。</w:t>
      </w:r>
    </w:p>
    <w:p w:rsidR="00064F1C" w:rsidRDefault="00064F1C" w:rsidP="00064F1C">
      <w:pPr>
        <w:spacing w:line="400" w:lineRule="exact"/>
        <w:ind w:firstLineChars="200" w:firstLine="480"/>
        <w:rPr>
          <w:color w:val="000000"/>
          <w:kern w:val="0"/>
          <w:sz w:val="24"/>
        </w:rPr>
      </w:pPr>
      <w:r>
        <w:rPr>
          <w:rFonts w:hint="eastAsia"/>
          <w:color w:val="000000"/>
          <w:kern w:val="0"/>
          <w:sz w:val="24"/>
        </w:rPr>
        <w:t xml:space="preserve">(3) </w:t>
      </w:r>
      <w:r>
        <w:rPr>
          <w:rFonts w:hint="eastAsia"/>
          <w:color w:val="000000"/>
          <w:kern w:val="0"/>
          <w:sz w:val="24"/>
        </w:rPr>
        <w:t>库存管理模块主要是对入库和出库进行操作，可以查询入库单和出库单。</w:t>
      </w:r>
    </w:p>
    <w:p w:rsidR="00064F1C" w:rsidRDefault="00064F1C" w:rsidP="00064F1C">
      <w:pPr>
        <w:spacing w:line="400" w:lineRule="exact"/>
        <w:ind w:firstLineChars="200" w:firstLine="480"/>
        <w:rPr>
          <w:color w:val="000000"/>
          <w:kern w:val="0"/>
          <w:sz w:val="24"/>
        </w:rPr>
      </w:pPr>
      <w:r>
        <w:rPr>
          <w:rFonts w:hint="eastAsia"/>
          <w:color w:val="000000"/>
          <w:kern w:val="0"/>
          <w:sz w:val="24"/>
        </w:rPr>
        <w:t xml:space="preserve">(4) </w:t>
      </w:r>
      <w:r>
        <w:rPr>
          <w:rFonts w:hint="eastAsia"/>
          <w:color w:val="000000"/>
          <w:kern w:val="0"/>
          <w:sz w:val="24"/>
        </w:rPr>
        <w:t>退货管理模块主要是进行退货，退货后可以对退货单查询。</w:t>
      </w:r>
    </w:p>
    <w:p w:rsidR="00064F1C" w:rsidRDefault="00064F1C" w:rsidP="00064F1C">
      <w:pPr>
        <w:pStyle w:val="a8"/>
        <w:outlineLvl w:val="1"/>
        <w:rPr>
          <w:rFonts w:ascii="黑体" w:eastAsia="黑体" w:hAnsi="黑体" w:cs="黑体"/>
        </w:rPr>
      </w:pPr>
      <w:bookmarkStart w:id="256" w:name="_Toc933"/>
      <w:bookmarkStart w:id="257" w:name="_Toc544"/>
      <w:bookmarkStart w:id="258" w:name="_Toc756"/>
      <w:bookmarkStart w:id="259" w:name="_Toc15904"/>
      <w:bookmarkStart w:id="260" w:name="_Toc10729"/>
      <w:bookmarkStart w:id="261" w:name="_Toc15372"/>
      <w:bookmarkStart w:id="262" w:name="_Toc9017"/>
      <w:bookmarkStart w:id="263" w:name="_Toc28122"/>
      <w:bookmarkStart w:id="264" w:name="_Toc12084"/>
      <w:bookmarkStart w:id="265" w:name="_Toc5010"/>
      <w:bookmarkStart w:id="266" w:name="_Toc421437653"/>
      <w:bookmarkStart w:id="267" w:name="_Toc439681104"/>
      <w:r>
        <w:rPr>
          <w:rFonts w:ascii="黑体" w:eastAsia="黑体" w:hAnsi="黑体" w:cs="黑体" w:hint="eastAsia"/>
        </w:rPr>
        <w:t xml:space="preserve">4.2 </w:t>
      </w:r>
      <w:bookmarkEnd w:id="256"/>
      <w:bookmarkEnd w:id="257"/>
      <w:bookmarkEnd w:id="258"/>
      <w:bookmarkEnd w:id="259"/>
      <w:bookmarkEnd w:id="260"/>
      <w:bookmarkEnd w:id="261"/>
      <w:bookmarkEnd w:id="262"/>
      <w:bookmarkEnd w:id="263"/>
      <w:r>
        <w:rPr>
          <w:rFonts w:ascii="黑体" w:eastAsia="黑体" w:hAnsi="黑体" w:cs="黑体" w:hint="eastAsia"/>
        </w:rPr>
        <w:t>详细设计</w:t>
      </w:r>
      <w:bookmarkEnd w:id="264"/>
      <w:bookmarkEnd w:id="265"/>
      <w:bookmarkEnd w:id="266"/>
      <w:bookmarkEnd w:id="267"/>
    </w:p>
    <w:p w:rsidR="00064F1C" w:rsidRDefault="00064F1C" w:rsidP="00064F1C">
      <w:pPr>
        <w:spacing w:line="400" w:lineRule="exact"/>
        <w:ind w:firstLineChars="200" w:firstLine="480"/>
        <w:rPr>
          <w:color w:val="000000"/>
          <w:kern w:val="0"/>
          <w:sz w:val="24"/>
        </w:rPr>
      </w:pPr>
      <w:r w:rsidRPr="00F50C9B">
        <w:rPr>
          <w:rFonts w:hint="eastAsia"/>
          <w:color w:val="000000"/>
          <w:kern w:val="0"/>
          <w:sz w:val="24"/>
        </w:rPr>
        <w:t>详细设计主要是对算法和数据结构和特定的计算机语言实现各模块的实现初步描述。定义</w:t>
      </w:r>
      <w:r>
        <w:rPr>
          <w:rFonts w:hint="eastAsia"/>
          <w:color w:val="000000"/>
          <w:kern w:val="0"/>
          <w:sz w:val="24"/>
        </w:rPr>
        <w:t>各个模块直接通信的接口，与数据库连接的统一接口和实现，为正式开发制定规范</w:t>
      </w:r>
      <w:r w:rsidRPr="00294D69">
        <w:rPr>
          <w:rFonts w:hint="eastAsia"/>
          <w:color w:val="000000"/>
          <w:kern w:val="0"/>
          <w:sz w:val="24"/>
        </w:rPr>
        <w:t>。</w:t>
      </w:r>
    </w:p>
    <w:p w:rsidR="00064F1C" w:rsidRDefault="00064F1C" w:rsidP="00064F1C">
      <w:pPr>
        <w:spacing w:line="400" w:lineRule="exact"/>
        <w:ind w:firstLineChars="200" w:firstLine="480"/>
        <w:rPr>
          <w:color w:val="000000"/>
          <w:kern w:val="0"/>
          <w:sz w:val="24"/>
        </w:rPr>
      </w:pPr>
      <w:r>
        <w:rPr>
          <w:rFonts w:hint="eastAsia"/>
          <w:color w:val="000000"/>
          <w:kern w:val="0"/>
          <w:sz w:val="24"/>
        </w:rPr>
        <w:t>更改</w:t>
      </w:r>
      <w:r w:rsidRPr="00F50C9B">
        <w:rPr>
          <w:color w:val="000000"/>
          <w:kern w:val="0"/>
          <w:sz w:val="24"/>
        </w:rPr>
        <w:t>详细</w:t>
      </w:r>
      <w:hyperlink r:id="rId10" w:tgtFrame="_blank" w:history="1">
        <w:r w:rsidRPr="00F50C9B">
          <w:rPr>
            <w:color w:val="000000"/>
            <w:kern w:val="0"/>
            <w:sz w:val="24"/>
          </w:rPr>
          <w:t>设计方案</w:t>
        </w:r>
      </w:hyperlink>
      <w:r>
        <w:rPr>
          <w:color w:val="000000"/>
          <w:kern w:val="0"/>
          <w:sz w:val="24"/>
        </w:rPr>
        <w:t>，不</w:t>
      </w:r>
      <w:r>
        <w:rPr>
          <w:rFonts w:hint="eastAsia"/>
          <w:color w:val="000000"/>
          <w:kern w:val="0"/>
          <w:sz w:val="24"/>
        </w:rPr>
        <w:t>能对</w:t>
      </w:r>
      <w:r w:rsidRPr="00F50C9B">
        <w:rPr>
          <w:color w:val="000000"/>
          <w:kern w:val="0"/>
          <w:sz w:val="24"/>
        </w:rPr>
        <w:t>概要设计方案</w:t>
      </w:r>
      <w:r>
        <w:rPr>
          <w:rFonts w:hint="eastAsia"/>
          <w:color w:val="000000"/>
          <w:kern w:val="0"/>
          <w:sz w:val="24"/>
        </w:rPr>
        <w:t>造成影响</w:t>
      </w:r>
      <w:r>
        <w:rPr>
          <w:color w:val="000000"/>
          <w:kern w:val="0"/>
          <w:sz w:val="24"/>
        </w:rPr>
        <w:t>；</w:t>
      </w:r>
      <w:r w:rsidRPr="00F50C9B">
        <w:rPr>
          <w:color w:val="000000"/>
          <w:kern w:val="0"/>
          <w:sz w:val="24"/>
        </w:rPr>
        <w:t>详细设计</w:t>
      </w:r>
      <w:r>
        <w:rPr>
          <w:rFonts w:hint="eastAsia"/>
          <w:color w:val="000000"/>
          <w:kern w:val="0"/>
          <w:sz w:val="24"/>
        </w:rPr>
        <w:t>阶段要出几篇文档，包括详细设计文档和模块</w:t>
      </w:r>
      <w:r>
        <w:rPr>
          <w:color w:val="000000"/>
          <w:kern w:val="0"/>
          <w:sz w:val="24"/>
        </w:rPr>
        <w:t>设计方案</w:t>
      </w:r>
      <w:r w:rsidRPr="00F50C9B">
        <w:rPr>
          <w:color w:val="000000"/>
          <w:kern w:val="0"/>
          <w:sz w:val="24"/>
        </w:rPr>
        <w:t>。</w:t>
      </w:r>
      <w:r>
        <w:rPr>
          <w:color w:val="000000"/>
          <w:kern w:val="0"/>
          <w:sz w:val="24"/>
        </w:rPr>
        <w:t>每个模块的详细设计文档都应该</w:t>
      </w:r>
      <w:r>
        <w:rPr>
          <w:rFonts w:hint="eastAsia"/>
          <w:color w:val="000000"/>
          <w:kern w:val="0"/>
          <w:sz w:val="24"/>
        </w:rPr>
        <w:t>形成规范并以文档的形式公布</w:t>
      </w:r>
      <w:r w:rsidRPr="00F50C9B">
        <w:rPr>
          <w:color w:val="000000"/>
          <w:kern w:val="0"/>
          <w:sz w:val="24"/>
        </w:rPr>
        <w:t>。</w:t>
      </w:r>
    </w:p>
    <w:p w:rsidR="00064F1C" w:rsidRDefault="00064F1C" w:rsidP="00064F1C">
      <w:pPr>
        <w:spacing w:line="400" w:lineRule="exact"/>
        <w:ind w:firstLineChars="200" w:firstLine="480"/>
        <w:rPr>
          <w:color w:val="000000"/>
          <w:kern w:val="0"/>
          <w:sz w:val="24"/>
        </w:rPr>
      </w:pPr>
      <w:r>
        <w:rPr>
          <w:rFonts w:hint="eastAsia"/>
          <w:color w:val="000000"/>
          <w:kern w:val="0"/>
          <w:sz w:val="24"/>
        </w:rPr>
        <w:t>详细设计的任务包括：</w:t>
      </w:r>
    </w:p>
    <w:p w:rsidR="00064F1C" w:rsidRDefault="00064F1C" w:rsidP="00064F1C">
      <w:pPr>
        <w:spacing w:line="400" w:lineRule="exact"/>
        <w:ind w:firstLineChars="200" w:firstLine="480"/>
        <w:rPr>
          <w:color w:val="000000"/>
          <w:kern w:val="0"/>
          <w:sz w:val="24"/>
        </w:rPr>
      </w:pPr>
      <w:r>
        <w:rPr>
          <w:rFonts w:hint="eastAsia"/>
          <w:sz w:val="24"/>
        </w:rPr>
        <w:t xml:space="preserve">(1) </w:t>
      </w:r>
      <w:r w:rsidRPr="00D041A3">
        <w:rPr>
          <w:rFonts w:hint="eastAsia"/>
          <w:color w:val="000000"/>
          <w:kern w:val="0"/>
          <w:sz w:val="24"/>
        </w:rPr>
        <w:t>确定每个模块的算法的使用，一个合适的工具来表达算法的过程中选择</w:t>
      </w:r>
      <w:r>
        <w:rPr>
          <w:rFonts w:hint="eastAsia"/>
          <w:color w:val="000000"/>
          <w:kern w:val="0"/>
          <w:sz w:val="24"/>
        </w:rPr>
        <w:t>，掌握每个算法的优缺点；</w:t>
      </w:r>
    </w:p>
    <w:p w:rsidR="00064F1C" w:rsidRDefault="00064F1C" w:rsidP="00064F1C">
      <w:pPr>
        <w:spacing w:line="400" w:lineRule="exact"/>
        <w:ind w:firstLineChars="200" w:firstLine="480"/>
        <w:rPr>
          <w:color w:val="000000"/>
          <w:kern w:val="0"/>
          <w:sz w:val="24"/>
        </w:rPr>
      </w:pPr>
      <w:r>
        <w:rPr>
          <w:rFonts w:hint="eastAsia"/>
          <w:color w:val="000000"/>
          <w:kern w:val="0"/>
          <w:sz w:val="24"/>
        </w:rPr>
        <w:t xml:space="preserve">(2) </w:t>
      </w:r>
      <w:r w:rsidRPr="00D041A3">
        <w:rPr>
          <w:rFonts w:hint="eastAsia"/>
          <w:color w:val="000000"/>
          <w:kern w:val="0"/>
          <w:sz w:val="24"/>
        </w:rPr>
        <w:t>为模块内的</w:t>
      </w:r>
      <w:r>
        <w:fldChar w:fldCharType="begin"/>
      </w:r>
      <w:r>
        <w:instrText>HYPERLINK "http://www.educity.cn/incsearch/search.asp?key=%CA%FD%BE%DD%BD%E1%B9%B9" \t "_blank"</w:instrText>
      </w:r>
      <w:r>
        <w:fldChar w:fldCharType="separate"/>
      </w:r>
      <w:r w:rsidRPr="00D041A3">
        <w:rPr>
          <w:rFonts w:hint="eastAsia"/>
          <w:color w:val="000000"/>
          <w:kern w:val="0"/>
          <w:sz w:val="24"/>
        </w:rPr>
        <w:t>数据结构</w:t>
      </w:r>
      <w:r>
        <w:fldChar w:fldCharType="end"/>
      </w:r>
      <w:r>
        <w:rPr>
          <w:rFonts w:hint="eastAsia"/>
          <w:color w:val="000000"/>
          <w:kern w:val="0"/>
          <w:sz w:val="24"/>
        </w:rPr>
        <w:t>进行设计。将</w:t>
      </w:r>
      <w:r w:rsidRPr="00D041A3">
        <w:rPr>
          <w:rFonts w:hint="eastAsia"/>
          <w:color w:val="000000"/>
          <w:kern w:val="0"/>
          <w:sz w:val="24"/>
        </w:rPr>
        <w:t>需求分析、概要设计</w:t>
      </w:r>
      <w:r>
        <w:rPr>
          <w:rFonts w:hint="eastAsia"/>
          <w:color w:val="000000"/>
          <w:kern w:val="0"/>
          <w:sz w:val="24"/>
        </w:rPr>
        <w:t>阶段</w:t>
      </w:r>
      <w:r w:rsidRPr="00D041A3">
        <w:rPr>
          <w:rFonts w:hint="eastAsia"/>
          <w:color w:val="000000"/>
          <w:kern w:val="0"/>
          <w:sz w:val="24"/>
        </w:rPr>
        <w:t>确定的概念性的数据类型进行确切的定义</w:t>
      </w:r>
      <w:r>
        <w:rPr>
          <w:rFonts w:hint="eastAsia"/>
          <w:color w:val="000000"/>
          <w:kern w:val="0"/>
          <w:sz w:val="24"/>
        </w:rPr>
        <w:t>；</w:t>
      </w:r>
    </w:p>
    <w:p w:rsidR="00064F1C" w:rsidRDefault="00064F1C" w:rsidP="00064F1C">
      <w:pPr>
        <w:spacing w:line="400" w:lineRule="exact"/>
        <w:ind w:firstLineChars="200" w:firstLine="480"/>
        <w:rPr>
          <w:color w:val="000000"/>
          <w:kern w:val="0"/>
          <w:sz w:val="24"/>
        </w:rPr>
      </w:pPr>
      <w:r>
        <w:rPr>
          <w:rFonts w:hint="eastAsia"/>
          <w:color w:val="000000"/>
          <w:kern w:val="0"/>
          <w:sz w:val="24"/>
        </w:rPr>
        <w:t>(3)</w:t>
      </w:r>
      <w:r>
        <w:rPr>
          <w:rFonts w:hint="eastAsia"/>
          <w:color w:val="000000"/>
          <w:kern w:val="0"/>
          <w:sz w:val="24"/>
        </w:rPr>
        <w:t>这个阶段我们将设计出系统开发中使用的大量的接口，接口的规范有助于开发人员程序书写的条理性和一致性的约束</w:t>
      </w:r>
      <w:r w:rsidRPr="00D041A3">
        <w:rPr>
          <w:rFonts w:hint="eastAsia"/>
          <w:color w:val="000000"/>
          <w:kern w:val="0"/>
          <w:sz w:val="24"/>
        </w:rPr>
        <w:t>。</w:t>
      </w:r>
      <w:r>
        <w:rPr>
          <w:rFonts w:hint="eastAsia"/>
          <w:color w:val="000000"/>
          <w:kern w:val="0"/>
          <w:sz w:val="24"/>
        </w:rPr>
        <w:t>采用接口还有助于我们本套系统与其他遗留系统的整合与集成。对于后期的维护和功能修改，采用统一的接口的方式将会使后期的开发方便快捷。</w:t>
      </w:r>
    </w:p>
    <w:p w:rsidR="00064F1C" w:rsidRDefault="00064F1C" w:rsidP="00064F1C">
      <w:pPr>
        <w:pStyle w:val="a9"/>
        <w:outlineLvl w:val="2"/>
        <w:rPr>
          <w:rFonts w:ascii="黑体" w:eastAsia="黑体" w:hAnsi="黑体" w:cs="黑体"/>
        </w:rPr>
      </w:pPr>
      <w:bookmarkStart w:id="268" w:name="_Toc375315359"/>
      <w:bookmarkStart w:id="269" w:name="_Toc25724"/>
      <w:bookmarkStart w:id="270" w:name="_Toc21515"/>
      <w:bookmarkStart w:id="271" w:name="_Toc421437654"/>
      <w:bookmarkStart w:id="272" w:name="_Toc439681105"/>
      <w:r>
        <w:rPr>
          <w:rFonts w:ascii="黑体" w:eastAsia="黑体" w:hAnsi="黑体" w:cs="黑体" w:hint="eastAsia"/>
        </w:rPr>
        <w:t>4.2.1</w:t>
      </w:r>
      <w:bookmarkEnd w:id="268"/>
      <w:r>
        <w:rPr>
          <w:rFonts w:ascii="黑体" w:eastAsia="黑体" w:hAnsi="黑体" w:cs="黑体" w:hint="eastAsia"/>
        </w:rPr>
        <w:t>我的仓库详细设计</w:t>
      </w:r>
      <w:bookmarkEnd w:id="269"/>
      <w:bookmarkEnd w:id="270"/>
      <w:bookmarkEnd w:id="271"/>
      <w:bookmarkEnd w:id="272"/>
    </w:p>
    <w:p w:rsidR="00064F1C" w:rsidRDefault="00064F1C" w:rsidP="00064F1C">
      <w:pPr>
        <w:spacing w:line="400" w:lineRule="exact"/>
        <w:ind w:firstLine="420"/>
        <w:rPr>
          <w:color w:val="000000"/>
          <w:kern w:val="0"/>
          <w:sz w:val="24"/>
        </w:rPr>
      </w:pPr>
      <w:r>
        <w:rPr>
          <w:color w:val="000000"/>
          <w:kern w:val="0"/>
          <w:sz w:val="24"/>
        </w:rPr>
        <w:t>用户通过商品类型和商品名称对其查询</w:t>
      </w:r>
      <w:r>
        <w:rPr>
          <w:rFonts w:hint="eastAsia"/>
          <w:color w:val="000000"/>
          <w:kern w:val="0"/>
          <w:sz w:val="24"/>
        </w:rPr>
        <w:t>，</w:t>
      </w:r>
      <w:r>
        <w:rPr>
          <w:color w:val="000000"/>
          <w:kern w:val="0"/>
          <w:sz w:val="24"/>
        </w:rPr>
        <w:t>也可以直接显示全部商品内容</w:t>
      </w:r>
      <w:r>
        <w:rPr>
          <w:rFonts w:hint="eastAsia"/>
          <w:color w:val="000000"/>
          <w:kern w:val="0"/>
          <w:sz w:val="24"/>
        </w:rPr>
        <w:t>。</w:t>
      </w:r>
    </w:p>
    <w:p w:rsidR="00064F1C" w:rsidRDefault="00064F1C" w:rsidP="00064F1C">
      <w:pPr>
        <w:spacing w:line="400" w:lineRule="exact"/>
        <w:ind w:firstLine="420"/>
        <w:rPr>
          <w:color w:val="000000"/>
          <w:kern w:val="0"/>
          <w:sz w:val="24"/>
        </w:rPr>
      </w:pPr>
      <w:r>
        <w:rPr>
          <w:color w:val="000000"/>
          <w:kern w:val="0"/>
          <w:sz w:val="24"/>
        </w:rPr>
        <w:t>显示出来的商品列表中</w:t>
      </w:r>
      <w:r>
        <w:rPr>
          <w:rFonts w:hint="eastAsia"/>
          <w:color w:val="000000"/>
          <w:kern w:val="0"/>
          <w:sz w:val="24"/>
        </w:rPr>
        <w:t>，</w:t>
      </w:r>
      <w:r>
        <w:rPr>
          <w:color w:val="000000"/>
          <w:kern w:val="0"/>
          <w:sz w:val="24"/>
        </w:rPr>
        <w:t>点击其中一项</w:t>
      </w:r>
      <w:r>
        <w:rPr>
          <w:rFonts w:hint="eastAsia"/>
          <w:color w:val="000000"/>
          <w:kern w:val="0"/>
          <w:sz w:val="24"/>
        </w:rPr>
        <w:t>，</w:t>
      </w:r>
      <w:r>
        <w:rPr>
          <w:color w:val="000000"/>
          <w:kern w:val="0"/>
          <w:sz w:val="24"/>
        </w:rPr>
        <w:t>下方各个数据选项自动显示</w:t>
      </w:r>
      <w:r>
        <w:rPr>
          <w:rFonts w:hint="eastAsia"/>
          <w:color w:val="000000"/>
          <w:kern w:val="0"/>
          <w:sz w:val="24"/>
        </w:rPr>
        <w:t>，</w:t>
      </w:r>
      <w:r>
        <w:rPr>
          <w:color w:val="000000"/>
          <w:kern w:val="0"/>
          <w:sz w:val="24"/>
        </w:rPr>
        <w:t>然后只需要修改其价格</w:t>
      </w:r>
      <w:r>
        <w:rPr>
          <w:rFonts w:hint="eastAsia"/>
          <w:color w:val="000000"/>
          <w:kern w:val="0"/>
          <w:sz w:val="24"/>
        </w:rPr>
        <w:t>，</w:t>
      </w:r>
      <w:r>
        <w:rPr>
          <w:color w:val="000000"/>
          <w:kern w:val="0"/>
          <w:sz w:val="24"/>
        </w:rPr>
        <w:t>即可完成操作</w:t>
      </w:r>
      <w:r>
        <w:rPr>
          <w:rFonts w:hint="eastAsia"/>
          <w:color w:val="000000"/>
          <w:kern w:val="0"/>
          <w:sz w:val="24"/>
        </w:rPr>
        <w:t>。</w:t>
      </w:r>
    </w:p>
    <w:p w:rsidR="00064F1C" w:rsidRDefault="00064F1C" w:rsidP="00064F1C">
      <w:pPr>
        <w:pStyle w:val="a9"/>
        <w:outlineLvl w:val="2"/>
        <w:rPr>
          <w:rFonts w:ascii="黑体" w:eastAsia="黑体" w:hAnsi="黑体" w:cs="黑体"/>
        </w:rPr>
      </w:pPr>
      <w:bookmarkStart w:id="273" w:name="_Toc28854"/>
      <w:bookmarkStart w:id="274" w:name="_Toc30998"/>
      <w:bookmarkStart w:id="275" w:name="_Toc421437655"/>
      <w:bookmarkStart w:id="276" w:name="_Toc439681106"/>
      <w:r>
        <w:rPr>
          <w:rFonts w:ascii="黑体" w:eastAsia="黑体" w:hAnsi="黑体" w:cs="黑体" w:hint="eastAsia"/>
        </w:rPr>
        <w:t>4.2.2 食品采购详细设计</w:t>
      </w:r>
      <w:bookmarkEnd w:id="273"/>
      <w:bookmarkEnd w:id="274"/>
      <w:bookmarkEnd w:id="275"/>
      <w:bookmarkEnd w:id="276"/>
    </w:p>
    <w:p w:rsidR="00064F1C" w:rsidRDefault="00064F1C" w:rsidP="00064F1C">
      <w:pPr>
        <w:spacing w:line="400" w:lineRule="exact"/>
        <w:ind w:firstLine="420"/>
        <w:rPr>
          <w:color w:val="000000"/>
          <w:kern w:val="0"/>
          <w:sz w:val="24"/>
        </w:rPr>
      </w:pPr>
      <w:r>
        <w:rPr>
          <w:rFonts w:hint="eastAsia"/>
          <w:color w:val="000000"/>
          <w:kern w:val="0"/>
          <w:sz w:val="24"/>
        </w:rPr>
        <w:t>采购时，可先通过供应商和商品类型查询出商品，然后在列表点选商品，对其进行修改购买数量，即可确认购买。</w:t>
      </w:r>
    </w:p>
    <w:p w:rsidR="00064F1C" w:rsidRDefault="00064F1C" w:rsidP="00064F1C">
      <w:pPr>
        <w:spacing w:line="400" w:lineRule="exact"/>
        <w:ind w:firstLine="420"/>
        <w:rPr>
          <w:color w:val="000000"/>
          <w:kern w:val="0"/>
          <w:sz w:val="24"/>
        </w:rPr>
      </w:pPr>
      <w:r>
        <w:rPr>
          <w:rFonts w:hint="eastAsia"/>
          <w:color w:val="000000"/>
          <w:kern w:val="0"/>
          <w:sz w:val="24"/>
        </w:rPr>
        <w:lastRenderedPageBreak/>
        <w:t>采购后可进行订单查询，搜索条件有时间段。</w:t>
      </w:r>
    </w:p>
    <w:p w:rsidR="00064F1C" w:rsidRDefault="00064F1C" w:rsidP="00064F1C">
      <w:pPr>
        <w:spacing w:line="400" w:lineRule="exact"/>
        <w:ind w:firstLine="420"/>
        <w:rPr>
          <w:color w:val="000000"/>
          <w:kern w:val="0"/>
          <w:sz w:val="24"/>
        </w:rPr>
      </w:pPr>
      <w:r>
        <w:rPr>
          <w:rFonts w:hint="eastAsia"/>
          <w:color w:val="000000"/>
          <w:kern w:val="0"/>
          <w:sz w:val="24"/>
        </w:rPr>
        <w:t>在采购中的商品列表都来自</w:t>
      </w:r>
      <w:proofErr w:type="gramStart"/>
      <w:r>
        <w:rPr>
          <w:rFonts w:hint="eastAsia"/>
          <w:color w:val="000000"/>
          <w:kern w:val="0"/>
          <w:sz w:val="24"/>
        </w:rPr>
        <w:t>于供应</w:t>
      </w:r>
      <w:proofErr w:type="gramEnd"/>
      <w:r>
        <w:rPr>
          <w:rFonts w:hint="eastAsia"/>
          <w:color w:val="000000"/>
          <w:kern w:val="0"/>
          <w:sz w:val="24"/>
        </w:rPr>
        <w:t>商货品汇总中，确认供应商的商品实时信息，在供应商货品汇总中可添加商品，输入供应商、商品类型、商品名称、单价、折扣率、</w:t>
      </w:r>
      <w:proofErr w:type="gramStart"/>
      <w:r>
        <w:rPr>
          <w:rFonts w:hint="eastAsia"/>
          <w:color w:val="000000"/>
          <w:kern w:val="0"/>
          <w:sz w:val="24"/>
        </w:rPr>
        <w:t>货存和</w:t>
      </w:r>
      <w:proofErr w:type="gramEnd"/>
      <w:r>
        <w:rPr>
          <w:rFonts w:hint="eastAsia"/>
          <w:color w:val="000000"/>
          <w:kern w:val="0"/>
          <w:sz w:val="24"/>
        </w:rPr>
        <w:t>备注，即可添加供应商商品。</w:t>
      </w:r>
    </w:p>
    <w:p w:rsidR="00064F1C" w:rsidRDefault="00064F1C" w:rsidP="00064F1C">
      <w:pPr>
        <w:pStyle w:val="a9"/>
        <w:outlineLvl w:val="2"/>
        <w:rPr>
          <w:rFonts w:ascii="黑体" w:eastAsia="黑体" w:hAnsi="黑体" w:cs="黑体"/>
        </w:rPr>
      </w:pPr>
      <w:bookmarkStart w:id="277" w:name="_Toc12694"/>
      <w:bookmarkStart w:id="278" w:name="_Toc19893"/>
      <w:bookmarkStart w:id="279" w:name="_Toc421437656"/>
      <w:bookmarkStart w:id="280" w:name="_Toc439681107"/>
      <w:r>
        <w:rPr>
          <w:rFonts w:ascii="黑体" w:eastAsia="黑体" w:hAnsi="黑体" w:cs="黑体" w:hint="eastAsia"/>
        </w:rPr>
        <w:t>4.2.3 库存管理详细设计</w:t>
      </w:r>
      <w:bookmarkEnd w:id="277"/>
      <w:bookmarkEnd w:id="278"/>
      <w:bookmarkEnd w:id="279"/>
      <w:bookmarkEnd w:id="280"/>
    </w:p>
    <w:p w:rsidR="00064F1C" w:rsidRDefault="00064F1C" w:rsidP="00064F1C">
      <w:pPr>
        <w:spacing w:line="400" w:lineRule="exact"/>
        <w:ind w:firstLine="420"/>
        <w:rPr>
          <w:color w:val="000000"/>
          <w:kern w:val="0"/>
          <w:sz w:val="24"/>
        </w:rPr>
      </w:pPr>
      <w:r>
        <w:rPr>
          <w:rFonts w:hint="eastAsia"/>
          <w:color w:val="000000"/>
          <w:kern w:val="0"/>
          <w:sz w:val="24"/>
        </w:rPr>
        <w:t>在确认商品到货后，系统根据以前填写的采购单，可让用户在入库界面点</w:t>
      </w:r>
      <w:proofErr w:type="gramStart"/>
      <w:r>
        <w:rPr>
          <w:rFonts w:hint="eastAsia"/>
          <w:color w:val="000000"/>
          <w:kern w:val="0"/>
          <w:sz w:val="24"/>
        </w:rPr>
        <w:t>选以前</w:t>
      </w:r>
      <w:proofErr w:type="gramEnd"/>
      <w:r>
        <w:rPr>
          <w:rFonts w:hint="eastAsia"/>
          <w:color w:val="000000"/>
          <w:kern w:val="0"/>
          <w:sz w:val="24"/>
        </w:rPr>
        <w:t>的采购单存留信息，来确认入库。后可进行入库查询。</w:t>
      </w:r>
    </w:p>
    <w:p w:rsidR="00064F1C" w:rsidRDefault="00064F1C" w:rsidP="00064F1C">
      <w:pPr>
        <w:spacing w:line="400" w:lineRule="exact"/>
        <w:ind w:firstLine="420"/>
        <w:rPr>
          <w:color w:val="000000"/>
          <w:kern w:val="0"/>
          <w:sz w:val="24"/>
        </w:rPr>
      </w:pPr>
      <w:r>
        <w:rPr>
          <w:color w:val="000000"/>
          <w:kern w:val="0"/>
          <w:sz w:val="24"/>
        </w:rPr>
        <w:t>入库后可在出库界面查询</w:t>
      </w:r>
      <w:r>
        <w:rPr>
          <w:rFonts w:hint="eastAsia"/>
          <w:color w:val="000000"/>
          <w:kern w:val="0"/>
          <w:sz w:val="24"/>
        </w:rPr>
        <w:t>，</w:t>
      </w:r>
      <w:r>
        <w:rPr>
          <w:color w:val="000000"/>
          <w:kern w:val="0"/>
          <w:sz w:val="24"/>
        </w:rPr>
        <w:t>可进行出库操作</w:t>
      </w:r>
      <w:r>
        <w:rPr>
          <w:rFonts w:hint="eastAsia"/>
          <w:color w:val="000000"/>
          <w:kern w:val="0"/>
          <w:sz w:val="24"/>
        </w:rPr>
        <w:t>。后可进行出库查询。</w:t>
      </w:r>
    </w:p>
    <w:p w:rsidR="00064F1C" w:rsidRDefault="00064F1C" w:rsidP="00064F1C">
      <w:pPr>
        <w:pStyle w:val="a9"/>
        <w:outlineLvl w:val="2"/>
        <w:rPr>
          <w:rFonts w:ascii="黑体" w:eastAsia="黑体" w:hAnsi="黑体" w:cs="黑体"/>
        </w:rPr>
      </w:pPr>
      <w:bookmarkStart w:id="281" w:name="_Toc421437657"/>
      <w:bookmarkStart w:id="282" w:name="_Toc439681108"/>
      <w:r>
        <w:rPr>
          <w:rFonts w:ascii="黑体" w:eastAsia="黑体" w:hAnsi="黑体" w:cs="黑体" w:hint="eastAsia"/>
        </w:rPr>
        <w:t>4.2.4 退货管理详细设计</w:t>
      </w:r>
      <w:bookmarkEnd w:id="281"/>
      <w:bookmarkEnd w:id="282"/>
    </w:p>
    <w:p w:rsidR="00064F1C" w:rsidRDefault="00064F1C" w:rsidP="00064F1C">
      <w:pPr>
        <w:spacing w:line="400" w:lineRule="exact"/>
        <w:rPr>
          <w:color w:val="000000"/>
          <w:kern w:val="0"/>
          <w:sz w:val="24"/>
        </w:rPr>
      </w:pPr>
      <w:r>
        <w:rPr>
          <w:rFonts w:hint="eastAsia"/>
          <w:color w:val="000000"/>
          <w:kern w:val="0"/>
          <w:sz w:val="24"/>
        </w:rPr>
        <w:tab/>
      </w:r>
      <w:r>
        <w:rPr>
          <w:rFonts w:hint="eastAsia"/>
          <w:color w:val="000000"/>
          <w:kern w:val="0"/>
          <w:sz w:val="24"/>
        </w:rPr>
        <w:t>系统根据以前填写过的采购单，在退货界面显示以前采购单存留信心，用户可在此界面进行退货处理。</w:t>
      </w:r>
    </w:p>
    <w:p w:rsidR="00064F1C" w:rsidRDefault="00064F1C" w:rsidP="00064F1C">
      <w:pPr>
        <w:pStyle w:val="a8"/>
        <w:outlineLvl w:val="1"/>
        <w:rPr>
          <w:rFonts w:ascii="黑体" w:eastAsia="黑体" w:hAnsi="黑体" w:cs="黑体"/>
        </w:rPr>
      </w:pPr>
      <w:bookmarkStart w:id="283" w:name="_Toc25476"/>
      <w:bookmarkStart w:id="284" w:name="_Toc1861"/>
      <w:bookmarkStart w:id="285" w:name="_Toc2501"/>
      <w:bookmarkStart w:id="286" w:name="_Toc3103"/>
      <w:bookmarkStart w:id="287" w:name="_Toc1671"/>
      <w:bookmarkStart w:id="288" w:name="_Toc18302"/>
      <w:bookmarkStart w:id="289" w:name="_Toc28082"/>
      <w:bookmarkStart w:id="290" w:name="_Toc24548"/>
      <w:bookmarkStart w:id="291" w:name="_Toc30000"/>
      <w:bookmarkStart w:id="292" w:name="_Toc17740"/>
      <w:bookmarkStart w:id="293" w:name="_Toc1590"/>
      <w:bookmarkStart w:id="294" w:name="_Toc421437659"/>
      <w:bookmarkStart w:id="295" w:name="_Toc439681110"/>
      <w:r>
        <w:rPr>
          <w:rFonts w:ascii="黑体" w:eastAsia="黑体" w:hAnsi="黑体" w:cs="黑体" w:hint="eastAsia"/>
        </w:rPr>
        <w:t xml:space="preserve">4.3 </w:t>
      </w:r>
      <w:bookmarkEnd w:id="283"/>
      <w:bookmarkEnd w:id="284"/>
      <w:bookmarkEnd w:id="285"/>
      <w:bookmarkEnd w:id="286"/>
      <w:bookmarkEnd w:id="287"/>
      <w:bookmarkEnd w:id="288"/>
      <w:bookmarkEnd w:id="289"/>
      <w:bookmarkEnd w:id="290"/>
      <w:bookmarkEnd w:id="291"/>
      <w:r>
        <w:rPr>
          <w:rFonts w:ascii="黑体" w:eastAsia="黑体" w:hAnsi="黑体" w:cs="黑体" w:hint="eastAsia"/>
        </w:rPr>
        <w:t>数据库设计</w:t>
      </w:r>
      <w:bookmarkEnd w:id="292"/>
      <w:bookmarkEnd w:id="293"/>
      <w:bookmarkEnd w:id="294"/>
      <w:bookmarkEnd w:id="295"/>
    </w:p>
    <w:p w:rsidR="00064F1C" w:rsidRDefault="00064F1C" w:rsidP="00064F1C">
      <w:pPr>
        <w:spacing w:line="400" w:lineRule="exact"/>
        <w:ind w:firstLineChars="200" w:firstLine="480"/>
        <w:rPr>
          <w:sz w:val="24"/>
        </w:rPr>
      </w:pPr>
      <w:r>
        <w:rPr>
          <w:rFonts w:hint="eastAsia"/>
          <w:color w:val="000000"/>
          <w:kern w:val="0"/>
          <w:sz w:val="24"/>
          <w:lang w:val="x-none"/>
        </w:rPr>
        <w:t>用户</w:t>
      </w:r>
      <w:proofErr w:type="gramStart"/>
      <w:r>
        <w:rPr>
          <w:rFonts w:hint="eastAsia"/>
          <w:color w:val="000000"/>
          <w:kern w:val="0"/>
          <w:sz w:val="24"/>
        </w:rPr>
        <w:t>表记录</w:t>
      </w:r>
      <w:proofErr w:type="gramEnd"/>
      <w:r>
        <w:rPr>
          <w:rFonts w:hint="eastAsia"/>
          <w:color w:val="000000"/>
          <w:kern w:val="0"/>
          <w:sz w:val="24"/>
        </w:rPr>
        <w:t>原料的基本信息，包括原料编码、原料名称、单价、库存上限、库存下限、规格、单位、数量、修改人、备注。原料信息会在采购、配方、生产等环节中被使用到，采购人员在开采购单的时候需要通过点击查询按钮找到相应的物品而不是手动输入物品信息，这样就方便了用户的操作，同时也保证了输入信息的准确无误。</w:t>
      </w:r>
      <w:r w:rsidRPr="008457B4">
        <w:rPr>
          <w:sz w:val="24"/>
        </w:rPr>
        <w:t>如表</w:t>
      </w:r>
      <w:r w:rsidRPr="008457B4">
        <w:rPr>
          <w:sz w:val="24"/>
        </w:rPr>
        <w:t>4-1</w:t>
      </w:r>
      <w:r w:rsidRPr="008457B4">
        <w:rPr>
          <w:sz w:val="24"/>
        </w:rPr>
        <w:t>所示</w:t>
      </w:r>
      <w:r>
        <w:rPr>
          <w:rFonts w:hint="eastAsia"/>
          <w:sz w:val="24"/>
        </w:rPr>
        <w:t>。</w:t>
      </w:r>
    </w:p>
    <w:p w:rsidR="00064F1C" w:rsidRDefault="00064F1C" w:rsidP="00064F1C">
      <w:pPr>
        <w:spacing w:line="400" w:lineRule="exact"/>
        <w:ind w:firstLineChars="200" w:firstLine="480"/>
        <w:rPr>
          <w:color w:val="000000"/>
          <w:kern w:val="0"/>
          <w:sz w:val="24"/>
        </w:rPr>
      </w:pPr>
      <w:r>
        <w:rPr>
          <w:sz w:val="24"/>
        </w:rPr>
        <w:t>用户表存储可进入系统的用户账号和密码</w:t>
      </w:r>
      <w:r>
        <w:rPr>
          <w:rFonts w:hint="eastAsia"/>
          <w:sz w:val="24"/>
        </w:rPr>
        <w:t>。</w:t>
      </w:r>
      <w:r>
        <w:rPr>
          <w:sz w:val="24"/>
        </w:rPr>
        <w:t>如表</w:t>
      </w:r>
      <w:r>
        <w:rPr>
          <w:rFonts w:hint="eastAsia"/>
          <w:sz w:val="24"/>
        </w:rPr>
        <w:t>4-1</w:t>
      </w:r>
      <w:r>
        <w:rPr>
          <w:rFonts w:hint="eastAsia"/>
          <w:sz w:val="24"/>
        </w:rPr>
        <w:t>所示。</w:t>
      </w:r>
    </w:p>
    <w:p w:rsidR="00064F1C" w:rsidRPr="002712F3" w:rsidRDefault="00064F1C" w:rsidP="00064F1C">
      <w:pPr>
        <w:spacing w:line="400" w:lineRule="exact"/>
        <w:jc w:val="center"/>
        <w:rPr>
          <w:rFonts w:ascii="黑体" w:eastAsia="黑体" w:hAnsi="黑体" w:cs="黑体"/>
          <w:color w:val="000000"/>
          <w:kern w:val="0"/>
          <w:szCs w:val="21"/>
        </w:rPr>
      </w:pPr>
      <w:r w:rsidRPr="002712F3">
        <w:rPr>
          <w:rFonts w:ascii="黑体" w:eastAsia="黑体" w:hAnsi="黑体" w:cs="黑体" w:hint="eastAsia"/>
          <w:color w:val="000000"/>
          <w:kern w:val="0"/>
          <w:szCs w:val="21"/>
        </w:rPr>
        <w:t>表</w:t>
      </w:r>
      <w:r w:rsidRPr="002712F3">
        <w:rPr>
          <w:rFonts w:ascii="黑体" w:eastAsia="黑体" w:hAnsi="黑体"/>
          <w:color w:val="000000"/>
          <w:kern w:val="0"/>
          <w:szCs w:val="21"/>
        </w:rPr>
        <w:t>4-1</w:t>
      </w:r>
      <w:r w:rsidRPr="002712F3">
        <w:rPr>
          <w:rFonts w:ascii="黑体" w:eastAsia="黑体" w:hAnsi="黑体" w:cs="黑体" w:hint="eastAsia"/>
          <w:color w:val="000000"/>
          <w:kern w:val="0"/>
          <w:szCs w:val="21"/>
        </w:rPr>
        <w:t xml:space="preserve"> </w:t>
      </w:r>
      <w:r>
        <w:rPr>
          <w:rFonts w:ascii="黑体" w:eastAsia="黑体" w:hAnsi="黑体" w:cs="黑体" w:hint="eastAsia"/>
          <w:color w:val="000000"/>
          <w:kern w:val="0"/>
          <w:szCs w:val="21"/>
        </w:rPr>
        <w:t>用户表(</w:t>
      </w:r>
      <w:proofErr w:type="spellStart"/>
      <w:r>
        <w:rPr>
          <w:rFonts w:ascii="黑体" w:eastAsia="黑体" w:hAnsi="黑体"/>
          <w:color w:val="000000"/>
          <w:kern w:val="0"/>
          <w:szCs w:val="21"/>
        </w:rPr>
        <w:t>UserTable</w:t>
      </w:r>
      <w:proofErr w:type="spellEnd"/>
      <w:r>
        <w:rPr>
          <w:rFonts w:ascii="黑体" w:eastAsia="黑体" w:hAnsi="黑体" w:cs="黑体" w:hint="eastAsia"/>
          <w:color w:val="000000"/>
          <w:kern w:val="0"/>
          <w:szCs w:val="21"/>
        </w:rPr>
        <w:t>)</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2461"/>
        <w:gridCol w:w="1607"/>
        <w:gridCol w:w="1800"/>
        <w:gridCol w:w="1335"/>
        <w:gridCol w:w="1637"/>
      </w:tblGrid>
      <w:tr w:rsidR="00064F1C" w:rsidTr="00481490">
        <w:trPr>
          <w:jc w:val="center"/>
        </w:trPr>
        <w:tc>
          <w:tcPr>
            <w:tcW w:w="2461" w:type="dxa"/>
            <w:tcBorders>
              <w:bottom w:val="single" w:sz="4" w:space="0" w:color="auto"/>
            </w:tcBorders>
            <w:vAlign w:val="center"/>
          </w:tcPr>
          <w:p w:rsidR="00064F1C" w:rsidRDefault="00064F1C" w:rsidP="00481490">
            <w:pPr>
              <w:jc w:val="center"/>
              <w:rPr>
                <w:rFonts w:ascii="宋体" w:hAnsi="宋体" w:cs="宋体"/>
              </w:rPr>
            </w:pPr>
            <w:r>
              <w:rPr>
                <w:rFonts w:ascii="宋体" w:hAnsi="宋体" w:cs="宋体" w:hint="eastAsia"/>
              </w:rPr>
              <w:t>字段名</w:t>
            </w:r>
          </w:p>
        </w:tc>
        <w:tc>
          <w:tcPr>
            <w:tcW w:w="1607" w:type="dxa"/>
            <w:tcBorders>
              <w:bottom w:val="single" w:sz="4" w:space="0" w:color="auto"/>
            </w:tcBorders>
            <w:vAlign w:val="center"/>
          </w:tcPr>
          <w:p w:rsidR="00064F1C" w:rsidRDefault="00064F1C" w:rsidP="00481490">
            <w:pPr>
              <w:jc w:val="center"/>
              <w:rPr>
                <w:rFonts w:ascii="宋体" w:hAnsi="宋体" w:cs="宋体"/>
              </w:rPr>
            </w:pPr>
            <w:r>
              <w:rPr>
                <w:rFonts w:ascii="宋体" w:hAnsi="宋体" w:cs="宋体" w:hint="eastAsia"/>
              </w:rPr>
              <w:t>中文含义</w:t>
            </w:r>
          </w:p>
        </w:tc>
        <w:tc>
          <w:tcPr>
            <w:tcW w:w="1800" w:type="dxa"/>
            <w:tcBorders>
              <w:bottom w:val="single" w:sz="4" w:space="0" w:color="auto"/>
            </w:tcBorders>
            <w:vAlign w:val="center"/>
          </w:tcPr>
          <w:p w:rsidR="00064F1C" w:rsidRDefault="00064F1C" w:rsidP="00481490">
            <w:pPr>
              <w:jc w:val="center"/>
              <w:rPr>
                <w:rFonts w:ascii="宋体" w:hAnsi="宋体" w:cs="宋体"/>
              </w:rPr>
            </w:pPr>
            <w:r>
              <w:rPr>
                <w:rFonts w:ascii="宋体" w:hAnsi="宋体" w:cs="宋体" w:hint="eastAsia"/>
              </w:rPr>
              <w:t>数据类型</w:t>
            </w:r>
          </w:p>
        </w:tc>
        <w:tc>
          <w:tcPr>
            <w:tcW w:w="1335" w:type="dxa"/>
            <w:tcBorders>
              <w:bottom w:val="single" w:sz="4" w:space="0" w:color="auto"/>
            </w:tcBorders>
            <w:vAlign w:val="center"/>
          </w:tcPr>
          <w:p w:rsidR="00064F1C" w:rsidRDefault="00064F1C" w:rsidP="00481490">
            <w:pPr>
              <w:jc w:val="center"/>
              <w:rPr>
                <w:rFonts w:ascii="宋体" w:hAnsi="宋体" w:cs="宋体"/>
              </w:rPr>
            </w:pPr>
            <w:r>
              <w:rPr>
                <w:rFonts w:ascii="宋体" w:hAnsi="宋体" w:cs="宋体" w:hint="eastAsia"/>
              </w:rPr>
              <w:t>允许空</w:t>
            </w:r>
          </w:p>
        </w:tc>
        <w:tc>
          <w:tcPr>
            <w:tcW w:w="1637" w:type="dxa"/>
            <w:tcBorders>
              <w:bottom w:val="single" w:sz="4" w:space="0" w:color="auto"/>
            </w:tcBorders>
            <w:vAlign w:val="center"/>
          </w:tcPr>
          <w:p w:rsidR="00064F1C" w:rsidRDefault="00064F1C" w:rsidP="00481490">
            <w:pPr>
              <w:jc w:val="center"/>
              <w:rPr>
                <w:rFonts w:ascii="宋体" w:hAnsi="宋体" w:cs="宋体"/>
              </w:rPr>
            </w:pPr>
            <w:r>
              <w:rPr>
                <w:rFonts w:ascii="宋体" w:hAnsi="宋体" w:cs="宋体" w:hint="eastAsia"/>
              </w:rPr>
              <w:t>约束条件</w:t>
            </w:r>
          </w:p>
        </w:tc>
      </w:tr>
      <w:tr w:rsidR="00064F1C" w:rsidTr="00481490">
        <w:trPr>
          <w:jc w:val="center"/>
        </w:trPr>
        <w:tc>
          <w:tcPr>
            <w:tcW w:w="2461" w:type="dxa"/>
            <w:tcBorders>
              <w:top w:val="single" w:sz="4" w:space="0" w:color="auto"/>
            </w:tcBorders>
            <w:vAlign w:val="center"/>
          </w:tcPr>
          <w:p w:rsidR="00064F1C" w:rsidRDefault="00064F1C" w:rsidP="00481490">
            <w:pPr>
              <w:jc w:val="center"/>
              <w:rPr>
                <w:szCs w:val="21"/>
              </w:rPr>
            </w:pPr>
            <w:proofErr w:type="spellStart"/>
            <w:r>
              <w:rPr>
                <w:szCs w:val="21"/>
              </w:rPr>
              <w:t>UserName</w:t>
            </w:r>
            <w:proofErr w:type="spellEnd"/>
          </w:p>
        </w:tc>
        <w:tc>
          <w:tcPr>
            <w:tcW w:w="1607" w:type="dxa"/>
            <w:tcBorders>
              <w:top w:val="single" w:sz="4" w:space="0" w:color="auto"/>
            </w:tcBorders>
            <w:vAlign w:val="center"/>
          </w:tcPr>
          <w:p w:rsidR="00064F1C" w:rsidRDefault="00064F1C" w:rsidP="00481490">
            <w:pPr>
              <w:jc w:val="center"/>
              <w:rPr>
                <w:rFonts w:ascii="宋体" w:hAnsi="宋体" w:cs="宋体"/>
              </w:rPr>
            </w:pPr>
            <w:r>
              <w:rPr>
                <w:rFonts w:ascii="宋体" w:hAnsi="宋体" w:cs="宋体" w:hint="eastAsia"/>
              </w:rPr>
              <w:t>用户名</w:t>
            </w:r>
          </w:p>
        </w:tc>
        <w:tc>
          <w:tcPr>
            <w:tcW w:w="1800" w:type="dxa"/>
            <w:tcBorders>
              <w:top w:val="single" w:sz="4" w:space="0" w:color="auto"/>
            </w:tcBorders>
            <w:vAlign w:val="center"/>
          </w:tcPr>
          <w:p w:rsidR="00064F1C" w:rsidRDefault="00064F1C" w:rsidP="00481490">
            <w:pPr>
              <w:jc w:val="center"/>
              <w:rPr>
                <w:szCs w:val="21"/>
              </w:rPr>
            </w:pPr>
            <w:proofErr w:type="spellStart"/>
            <w:r>
              <w:rPr>
                <w:szCs w:val="21"/>
              </w:rPr>
              <w:t>nvarchar</w:t>
            </w:r>
            <w:proofErr w:type="spellEnd"/>
            <w:r>
              <w:rPr>
                <w:rFonts w:hint="eastAsia"/>
                <w:szCs w:val="21"/>
              </w:rPr>
              <w:t>(50)</w:t>
            </w:r>
          </w:p>
        </w:tc>
        <w:tc>
          <w:tcPr>
            <w:tcW w:w="1335" w:type="dxa"/>
            <w:tcBorders>
              <w:top w:val="single" w:sz="4" w:space="0" w:color="auto"/>
            </w:tcBorders>
            <w:vAlign w:val="center"/>
          </w:tcPr>
          <w:p w:rsidR="00064F1C" w:rsidRDefault="00064F1C" w:rsidP="00481490">
            <w:pPr>
              <w:jc w:val="center"/>
              <w:rPr>
                <w:szCs w:val="21"/>
              </w:rPr>
            </w:pPr>
            <w:r>
              <w:rPr>
                <w:rFonts w:hint="eastAsia"/>
                <w:szCs w:val="21"/>
              </w:rPr>
              <w:t>N</w:t>
            </w:r>
          </w:p>
        </w:tc>
        <w:tc>
          <w:tcPr>
            <w:tcW w:w="1637" w:type="dxa"/>
            <w:tcBorders>
              <w:top w:val="single" w:sz="4" w:space="0" w:color="auto"/>
            </w:tcBorders>
            <w:vAlign w:val="center"/>
          </w:tcPr>
          <w:p w:rsidR="00064F1C" w:rsidRDefault="00064F1C" w:rsidP="00481490">
            <w:pPr>
              <w:jc w:val="center"/>
              <w:rPr>
                <w:rFonts w:ascii="宋体" w:hAnsi="宋体" w:cs="宋体"/>
              </w:rPr>
            </w:pPr>
            <w:r>
              <w:rPr>
                <w:rFonts w:ascii="宋体" w:hAnsi="宋体" w:cs="宋体" w:hint="eastAsia"/>
              </w:rPr>
              <w:t>主键</w:t>
            </w:r>
          </w:p>
        </w:tc>
      </w:tr>
      <w:tr w:rsidR="00064F1C" w:rsidTr="00481490">
        <w:trPr>
          <w:jc w:val="center"/>
        </w:trPr>
        <w:tc>
          <w:tcPr>
            <w:tcW w:w="2461" w:type="dxa"/>
            <w:vAlign w:val="center"/>
          </w:tcPr>
          <w:p w:rsidR="00064F1C" w:rsidRDefault="00064F1C" w:rsidP="00481490">
            <w:pPr>
              <w:jc w:val="center"/>
              <w:rPr>
                <w:szCs w:val="21"/>
              </w:rPr>
            </w:pPr>
            <w:proofErr w:type="spellStart"/>
            <w:r>
              <w:rPr>
                <w:szCs w:val="21"/>
              </w:rPr>
              <w:t>UserPwd</w:t>
            </w:r>
            <w:proofErr w:type="spellEnd"/>
          </w:p>
        </w:tc>
        <w:tc>
          <w:tcPr>
            <w:tcW w:w="1607" w:type="dxa"/>
            <w:vAlign w:val="center"/>
          </w:tcPr>
          <w:p w:rsidR="00064F1C" w:rsidRDefault="00064F1C" w:rsidP="00481490">
            <w:pPr>
              <w:jc w:val="center"/>
              <w:rPr>
                <w:rFonts w:ascii="宋体" w:hAnsi="宋体" w:cs="宋体"/>
              </w:rPr>
            </w:pPr>
            <w:r>
              <w:rPr>
                <w:rFonts w:ascii="宋体" w:hAnsi="宋体" w:cs="宋体" w:hint="eastAsia"/>
              </w:rPr>
              <w:t>密码</w:t>
            </w:r>
          </w:p>
        </w:tc>
        <w:tc>
          <w:tcPr>
            <w:tcW w:w="1800" w:type="dxa"/>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rFonts w:hint="eastAsia"/>
                <w:szCs w:val="21"/>
              </w:rPr>
              <w:t>(50)</w:t>
            </w:r>
          </w:p>
        </w:tc>
        <w:tc>
          <w:tcPr>
            <w:tcW w:w="1335" w:type="dxa"/>
            <w:vAlign w:val="center"/>
          </w:tcPr>
          <w:p w:rsidR="00064F1C" w:rsidRDefault="00064F1C" w:rsidP="00481490">
            <w:pPr>
              <w:jc w:val="center"/>
              <w:rPr>
                <w:szCs w:val="21"/>
              </w:rPr>
            </w:pPr>
            <w:r>
              <w:rPr>
                <w:rFonts w:hint="eastAsia"/>
                <w:szCs w:val="21"/>
              </w:rPr>
              <w:t>N</w:t>
            </w:r>
          </w:p>
        </w:tc>
        <w:tc>
          <w:tcPr>
            <w:tcW w:w="1637" w:type="dxa"/>
            <w:vAlign w:val="center"/>
          </w:tcPr>
          <w:p w:rsidR="00064F1C" w:rsidRDefault="00064F1C" w:rsidP="00481490">
            <w:pPr>
              <w:jc w:val="center"/>
              <w:rPr>
                <w:rFonts w:ascii="宋体" w:hAnsi="宋体" w:cs="宋体"/>
              </w:rPr>
            </w:pPr>
            <w:r>
              <w:rPr>
                <w:rFonts w:ascii="宋体" w:hAnsi="宋体" w:cs="宋体" w:hint="eastAsia"/>
              </w:rPr>
              <w:t>无</w:t>
            </w:r>
          </w:p>
        </w:tc>
      </w:tr>
    </w:tbl>
    <w:p w:rsidR="00064F1C" w:rsidRDefault="00064F1C" w:rsidP="00064F1C">
      <w:pPr>
        <w:spacing w:line="400" w:lineRule="exact"/>
        <w:ind w:firstLineChars="200" w:firstLine="480"/>
        <w:rPr>
          <w:color w:val="000000"/>
          <w:kern w:val="0"/>
          <w:sz w:val="24"/>
        </w:rPr>
      </w:pPr>
      <w:r>
        <w:rPr>
          <w:rFonts w:hint="eastAsia"/>
          <w:color w:val="000000"/>
          <w:kern w:val="0"/>
          <w:sz w:val="24"/>
        </w:rPr>
        <w:t>供应商货品汇总</w:t>
      </w:r>
      <w:proofErr w:type="gramStart"/>
      <w:r>
        <w:rPr>
          <w:rFonts w:hint="eastAsia"/>
          <w:color w:val="000000"/>
          <w:kern w:val="0"/>
          <w:sz w:val="24"/>
        </w:rPr>
        <w:t>表记录</w:t>
      </w:r>
      <w:proofErr w:type="gramEnd"/>
      <w:r>
        <w:rPr>
          <w:rFonts w:hint="eastAsia"/>
          <w:color w:val="000000"/>
          <w:kern w:val="0"/>
          <w:sz w:val="24"/>
        </w:rPr>
        <w:t>供应商名称、商品名称、商品类型、商品单价、折扣率、商家货存、备注。</w:t>
      </w:r>
      <w:r w:rsidRPr="008457B4">
        <w:rPr>
          <w:sz w:val="24"/>
        </w:rPr>
        <w:t>如表</w:t>
      </w:r>
      <w:r>
        <w:rPr>
          <w:sz w:val="24"/>
        </w:rPr>
        <w:t>4-</w:t>
      </w:r>
      <w:r>
        <w:rPr>
          <w:rFonts w:hint="eastAsia"/>
          <w:sz w:val="24"/>
        </w:rPr>
        <w:t>2</w:t>
      </w:r>
      <w:r w:rsidRPr="008457B4">
        <w:rPr>
          <w:sz w:val="24"/>
        </w:rPr>
        <w:t>所示</w:t>
      </w:r>
      <w:r>
        <w:rPr>
          <w:rFonts w:hint="eastAsia"/>
          <w:sz w:val="24"/>
        </w:rPr>
        <w:t>。</w:t>
      </w:r>
    </w:p>
    <w:p w:rsidR="00064F1C" w:rsidRPr="002712F3" w:rsidRDefault="00064F1C" w:rsidP="00064F1C">
      <w:pPr>
        <w:spacing w:line="400" w:lineRule="exact"/>
        <w:jc w:val="center"/>
        <w:rPr>
          <w:rFonts w:ascii="黑体" w:eastAsia="黑体" w:hAnsi="黑体" w:cs="黑体"/>
          <w:color w:val="000000"/>
          <w:kern w:val="0"/>
          <w:szCs w:val="21"/>
        </w:rPr>
      </w:pPr>
      <w:r w:rsidRPr="002712F3">
        <w:rPr>
          <w:rFonts w:ascii="黑体" w:eastAsia="黑体" w:hAnsi="黑体" w:cs="黑体" w:hint="eastAsia"/>
          <w:color w:val="000000"/>
          <w:kern w:val="0"/>
          <w:szCs w:val="21"/>
        </w:rPr>
        <w:t>表</w:t>
      </w:r>
      <w:r w:rsidRPr="002712F3">
        <w:rPr>
          <w:rFonts w:ascii="黑体" w:eastAsia="黑体" w:hAnsi="黑体"/>
          <w:color w:val="000000"/>
          <w:kern w:val="0"/>
          <w:szCs w:val="21"/>
        </w:rPr>
        <w:t>4-2</w:t>
      </w:r>
      <w:r w:rsidRPr="002712F3">
        <w:rPr>
          <w:rFonts w:ascii="黑体" w:eastAsia="黑体" w:hAnsi="黑体" w:cs="黑体" w:hint="eastAsia"/>
          <w:color w:val="000000"/>
          <w:kern w:val="0"/>
          <w:szCs w:val="21"/>
        </w:rPr>
        <w:t xml:space="preserve"> 供应商</w:t>
      </w:r>
      <w:r>
        <w:rPr>
          <w:rFonts w:ascii="黑体" w:eastAsia="黑体" w:hAnsi="黑体" w:cs="黑体" w:hint="eastAsia"/>
          <w:color w:val="000000"/>
          <w:kern w:val="0"/>
          <w:szCs w:val="21"/>
        </w:rPr>
        <w:t>货品汇总表(</w:t>
      </w:r>
      <w:proofErr w:type="spellStart"/>
      <w:r>
        <w:rPr>
          <w:rFonts w:ascii="黑体" w:eastAsia="黑体" w:hAnsi="黑体"/>
          <w:color w:val="000000"/>
          <w:kern w:val="0"/>
          <w:szCs w:val="21"/>
        </w:rPr>
        <w:t>GYSAllFood</w:t>
      </w:r>
      <w:proofErr w:type="spellEnd"/>
      <w:r>
        <w:rPr>
          <w:rFonts w:ascii="黑体" w:eastAsia="黑体" w:hAnsi="黑体" w:cs="黑体" w:hint="eastAsia"/>
          <w:color w:val="000000"/>
          <w:kern w:val="0"/>
          <w:szCs w:val="21"/>
        </w:rPr>
        <w:t>)</w:t>
      </w:r>
    </w:p>
    <w:tbl>
      <w:tblPr>
        <w:tblW w:w="8789" w:type="dxa"/>
        <w:tblInd w:w="108" w:type="dxa"/>
        <w:tblBorders>
          <w:top w:val="single" w:sz="8" w:space="0" w:color="auto"/>
          <w:bottom w:val="single" w:sz="8" w:space="0" w:color="auto"/>
        </w:tblBorders>
        <w:tblLayout w:type="fixed"/>
        <w:tblLook w:val="0000" w:firstRow="0" w:lastRow="0" w:firstColumn="0" w:lastColumn="0" w:noHBand="0" w:noVBand="0"/>
      </w:tblPr>
      <w:tblGrid>
        <w:gridCol w:w="1843"/>
        <w:gridCol w:w="1843"/>
        <w:gridCol w:w="1547"/>
        <w:gridCol w:w="1693"/>
        <w:gridCol w:w="1863"/>
      </w:tblGrid>
      <w:tr w:rsidR="00064F1C" w:rsidTr="00481490">
        <w:tc>
          <w:tcPr>
            <w:tcW w:w="1843" w:type="dxa"/>
            <w:tcBorders>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字段名</w:t>
            </w:r>
          </w:p>
        </w:tc>
        <w:tc>
          <w:tcPr>
            <w:tcW w:w="1843" w:type="dxa"/>
            <w:tcBorders>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中文含义</w:t>
            </w:r>
          </w:p>
        </w:tc>
        <w:tc>
          <w:tcPr>
            <w:tcW w:w="1547" w:type="dxa"/>
            <w:tcBorders>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数据类型</w:t>
            </w:r>
          </w:p>
        </w:tc>
        <w:tc>
          <w:tcPr>
            <w:tcW w:w="1693" w:type="dxa"/>
            <w:tcBorders>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允许空</w:t>
            </w:r>
          </w:p>
        </w:tc>
        <w:tc>
          <w:tcPr>
            <w:tcW w:w="1863" w:type="dxa"/>
            <w:tcBorders>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约束条件</w:t>
            </w:r>
          </w:p>
        </w:tc>
      </w:tr>
      <w:tr w:rsidR="00064F1C" w:rsidTr="00481490">
        <w:tc>
          <w:tcPr>
            <w:tcW w:w="1843" w:type="dxa"/>
            <w:tcBorders>
              <w:top w:val="single" w:sz="4" w:space="0" w:color="auto"/>
            </w:tcBorders>
            <w:vAlign w:val="center"/>
          </w:tcPr>
          <w:p w:rsidR="00064F1C" w:rsidRDefault="00064F1C" w:rsidP="00481490">
            <w:pPr>
              <w:jc w:val="center"/>
              <w:rPr>
                <w:szCs w:val="21"/>
              </w:rPr>
            </w:pPr>
            <w:r>
              <w:rPr>
                <w:szCs w:val="21"/>
              </w:rPr>
              <w:t>GYS</w:t>
            </w:r>
          </w:p>
        </w:tc>
        <w:tc>
          <w:tcPr>
            <w:tcW w:w="1843" w:type="dxa"/>
            <w:tcBorders>
              <w:top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供应商名称</w:t>
            </w:r>
          </w:p>
        </w:tc>
        <w:tc>
          <w:tcPr>
            <w:tcW w:w="1547" w:type="dxa"/>
            <w:tcBorders>
              <w:top w:val="single" w:sz="4" w:space="0" w:color="auto"/>
            </w:tcBorders>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rFonts w:hint="eastAsia"/>
                <w:szCs w:val="21"/>
              </w:rPr>
              <w:t>(50)</w:t>
            </w:r>
          </w:p>
        </w:tc>
        <w:tc>
          <w:tcPr>
            <w:tcW w:w="1693" w:type="dxa"/>
            <w:tcBorders>
              <w:top w:val="single" w:sz="4" w:space="0" w:color="auto"/>
            </w:tcBorders>
            <w:vAlign w:val="center"/>
          </w:tcPr>
          <w:p w:rsidR="00064F1C" w:rsidRDefault="00064F1C" w:rsidP="00481490">
            <w:pPr>
              <w:jc w:val="center"/>
              <w:rPr>
                <w:szCs w:val="21"/>
              </w:rPr>
            </w:pPr>
            <w:r>
              <w:rPr>
                <w:rFonts w:hint="eastAsia"/>
                <w:szCs w:val="21"/>
              </w:rPr>
              <w:t>N</w:t>
            </w:r>
          </w:p>
        </w:tc>
        <w:tc>
          <w:tcPr>
            <w:tcW w:w="1863" w:type="dxa"/>
            <w:tcBorders>
              <w:top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 xml:space="preserve">无 </w:t>
            </w:r>
          </w:p>
        </w:tc>
      </w:tr>
      <w:tr w:rsidR="00064F1C" w:rsidTr="00481490">
        <w:tc>
          <w:tcPr>
            <w:tcW w:w="1843" w:type="dxa"/>
            <w:vAlign w:val="center"/>
          </w:tcPr>
          <w:p w:rsidR="00064F1C" w:rsidRDefault="00064F1C" w:rsidP="00481490">
            <w:pPr>
              <w:jc w:val="center"/>
              <w:rPr>
                <w:szCs w:val="21"/>
              </w:rPr>
            </w:pPr>
            <w:proofErr w:type="spellStart"/>
            <w:r>
              <w:rPr>
                <w:szCs w:val="21"/>
              </w:rPr>
              <w:t>GYSFoodName</w:t>
            </w:r>
            <w:proofErr w:type="spellEnd"/>
          </w:p>
        </w:tc>
        <w:tc>
          <w:tcPr>
            <w:tcW w:w="1843" w:type="dxa"/>
            <w:vAlign w:val="center"/>
          </w:tcPr>
          <w:p w:rsidR="00064F1C" w:rsidRDefault="00064F1C" w:rsidP="00481490">
            <w:pPr>
              <w:jc w:val="center"/>
              <w:rPr>
                <w:rFonts w:ascii="宋体" w:hAnsi="宋体" w:cs="宋体"/>
                <w:szCs w:val="21"/>
              </w:rPr>
            </w:pPr>
            <w:r>
              <w:rPr>
                <w:rFonts w:ascii="宋体" w:hAnsi="宋体" w:cs="宋体" w:hint="eastAsia"/>
                <w:szCs w:val="21"/>
              </w:rPr>
              <w:t>商品名称</w:t>
            </w:r>
          </w:p>
        </w:tc>
        <w:tc>
          <w:tcPr>
            <w:tcW w:w="1547" w:type="dxa"/>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rFonts w:hint="eastAsia"/>
                <w:szCs w:val="21"/>
              </w:rPr>
              <w:t>(50)</w:t>
            </w:r>
          </w:p>
        </w:tc>
        <w:tc>
          <w:tcPr>
            <w:tcW w:w="1693" w:type="dxa"/>
            <w:vAlign w:val="center"/>
          </w:tcPr>
          <w:p w:rsidR="00064F1C" w:rsidRDefault="00064F1C" w:rsidP="00481490">
            <w:pPr>
              <w:jc w:val="center"/>
              <w:rPr>
                <w:szCs w:val="21"/>
              </w:rPr>
            </w:pPr>
            <w:r>
              <w:rPr>
                <w:rFonts w:hint="eastAsia"/>
                <w:szCs w:val="21"/>
              </w:rPr>
              <w:t>N</w:t>
            </w:r>
          </w:p>
        </w:tc>
        <w:tc>
          <w:tcPr>
            <w:tcW w:w="1863" w:type="dxa"/>
            <w:vAlign w:val="center"/>
          </w:tcPr>
          <w:p w:rsidR="00064F1C" w:rsidRDefault="00064F1C" w:rsidP="00481490">
            <w:pPr>
              <w:jc w:val="center"/>
              <w:rPr>
                <w:rFonts w:ascii="宋体" w:hAnsi="宋体" w:cs="宋体"/>
                <w:szCs w:val="21"/>
              </w:rPr>
            </w:pPr>
            <w:r>
              <w:rPr>
                <w:rFonts w:ascii="宋体" w:hAnsi="宋体" w:cs="宋体" w:hint="eastAsia"/>
                <w:szCs w:val="21"/>
              </w:rPr>
              <w:t>无</w:t>
            </w:r>
          </w:p>
        </w:tc>
      </w:tr>
      <w:tr w:rsidR="00064F1C" w:rsidTr="00481490">
        <w:tc>
          <w:tcPr>
            <w:tcW w:w="1843" w:type="dxa"/>
            <w:vAlign w:val="center"/>
          </w:tcPr>
          <w:p w:rsidR="00064F1C" w:rsidRDefault="00064F1C" w:rsidP="00481490">
            <w:pPr>
              <w:jc w:val="center"/>
              <w:rPr>
                <w:szCs w:val="21"/>
              </w:rPr>
            </w:pPr>
            <w:proofErr w:type="spellStart"/>
            <w:r>
              <w:rPr>
                <w:szCs w:val="21"/>
              </w:rPr>
              <w:t>GYSFoodType</w:t>
            </w:r>
            <w:proofErr w:type="spellEnd"/>
          </w:p>
        </w:tc>
        <w:tc>
          <w:tcPr>
            <w:tcW w:w="1843" w:type="dxa"/>
            <w:vAlign w:val="center"/>
          </w:tcPr>
          <w:p w:rsidR="00064F1C" w:rsidRDefault="00064F1C" w:rsidP="00481490">
            <w:pPr>
              <w:jc w:val="center"/>
              <w:rPr>
                <w:rFonts w:ascii="宋体" w:hAnsi="宋体" w:cs="宋体"/>
                <w:szCs w:val="21"/>
              </w:rPr>
            </w:pPr>
            <w:r>
              <w:rPr>
                <w:rFonts w:ascii="宋体" w:hAnsi="宋体" w:cs="宋体" w:hint="eastAsia"/>
                <w:szCs w:val="21"/>
              </w:rPr>
              <w:t>商品类型</w:t>
            </w:r>
          </w:p>
        </w:tc>
        <w:tc>
          <w:tcPr>
            <w:tcW w:w="1547" w:type="dxa"/>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rFonts w:hint="eastAsia"/>
                <w:szCs w:val="21"/>
              </w:rPr>
              <w:t>(50)</w:t>
            </w:r>
          </w:p>
        </w:tc>
        <w:tc>
          <w:tcPr>
            <w:tcW w:w="1693" w:type="dxa"/>
            <w:vAlign w:val="center"/>
          </w:tcPr>
          <w:p w:rsidR="00064F1C" w:rsidRDefault="00064F1C" w:rsidP="00481490">
            <w:pPr>
              <w:jc w:val="center"/>
              <w:rPr>
                <w:szCs w:val="21"/>
              </w:rPr>
            </w:pPr>
            <w:r>
              <w:rPr>
                <w:rFonts w:hint="eastAsia"/>
                <w:szCs w:val="21"/>
              </w:rPr>
              <w:t>N</w:t>
            </w:r>
          </w:p>
        </w:tc>
        <w:tc>
          <w:tcPr>
            <w:tcW w:w="1863" w:type="dxa"/>
            <w:vAlign w:val="center"/>
          </w:tcPr>
          <w:p w:rsidR="00064F1C" w:rsidRDefault="00064F1C" w:rsidP="00481490">
            <w:pPr>
              <w:jc w:val="center"/>
              <w:rPr>
                <w:rFonts w:ascii="宋体" w:hAnsi="宋体" w:cs="宋体"/>
                <w:szCs w:val="21"/>
              </w:rPr>
            </w:pPr>
            <w:r>
              <w:rPr>
                <w:rFonts w:ascii="宋体" w:hAnsi="宋体" w:cs="宋体" w:hint="eastAsia"/>
              </w:rPr>
              <w:t>无</w:t>
            </w:r>
          </w:p>
        </w:tc>
      </w:tr>
      <w:tr w:rsidR="00064F1C" w:rsidTr="00481490">
        <w:tc>
          <w:tcPr>
            <w:tcW w:w="1843" w:type="dxa"/>
            <w:vAlign w:val="center"/>
          </w:tcPr>
          <w:p w:rsidR="00064F1C" w:rsidRDefault="00064F1C" w:rsidP="00481490">
            <w:pPr>
              <w:jc w:val="center"/>
              <w:rPr>
                <w:szCs w:val="21"/>
              </w:rPr>
            </w:pPr>
            <w:r>
              <w:rPr>
                <w:szCs w:val="21"/>
              </w:rPr>
              <w:t>GYSDM</w:t>
            </w:r>
          </w:p>
        </w:tc>
        <w:tc>
          <w:tcPr>
            <w:tcW w:w="1843" w:type="dxa"/>
            <w:vAlign w:val="center"/>
          </w:tcPr>
          <w:p w:rsidR="00064F1C" w:rsidRDefault="00064F1C" w:rsidP="00481490">
            <w:pPr>
              <w:jc w:val="center"/>
              <w:rPr>
                <w:rFonts w:ascii="宋体" w:hAnsi="宋体" w:cs="宋体"/>
                <w:szCs w:val="21"/>
              </w:rPr>
            </w:pPr>
            <w:r>
              <w:rPr>
                <w:rFonts w:ascii="宋体" w:hAnsi="宋体" w:cs="宋体" w:hint="eastAsia"/>
                <w:szCs w:val="21"/>
              </w:rPr>
              <w:t>商品单价</w:t>
            </w:r>
          </w:p>
        </w:tc>
        <w:tc>
          <w:tcPr>
            <w:tcW w:w="1547" w:type="dxa"/>
            <w:vAlign w:val="center"/>
          </w:tcPr>
          <w:p w:rsidR="00064F1C" w:rsidRDefault="00064F1C" w:rsidP="00481490">
            <w:pPr>
              <w:jc w:val="center"/>
              <w:rPr>
                <w:szCs w:val="21"/>
              </w:rPr>
            </w:pPr>
            <w:r>
              <w:rPr>
                <w:szCs w:val="21"/>
              </w:rPr>
              <w:t>decimal(10,2)</w:t>
            </w:r>
          </w:p>
        </w:tc>
        <w:tc>
          <w:tcPr>
            <w:tcW w:w="1693" w:type="dxa"/>
            <w:vAlign w:val="center"/>
          </w:tcPr>
          <w:p w:rsidR="00064F1C" w:rsidRDefault="00064F1C" w:rsidP="00481490">
            <w:pPr>
              <w:jc w:val="center"/>
              <w:rPr>
                <w:szCs w:val="21"/>
              </w:rPr>
            </w:pPr>
            <w:r>
              <w:rPr>
                <w:rFonts w:hint="eastAsia"/>
                <w:szCs w:val="21"/>
              </w:rPr>
              <w:t>N</w:t>
            </w:r>
          </w:p>
        </w:tc>
        <w:tc>
          <w:tcPr>
            <w:tcW w:w="1863" w:type="dxa"/>
            <w:vAlign w:val="center"/>
          </w:tcPr>
          <w:p w:rsidR="00064F1C" w:rsidRDefault="00064F1C" w:rsidP="00481490">
            <w:pPr>
              <w:jc w:val="center"/>
              <w:rPr>
                <w:rFonts w:ascii="宋体" w:hAnsi="宋体" w:cs="宋体"/>
                <w:szCs w:val="21"/>
              </w:rPr>
            </w:pPr>
            <w:r>
              <w:rPr>
                <w:rFonts w:ascii="宋体" w:hAnsi="宋体" w:cs="宋体" w:hint="eastAsia"/>
              </w:rPr>
              <w:t>无</w:t>
            </w:r>
          </w:p>
        </w:tc>
      </w:tr>
      <w:tr w:rsidR="00064F1C" w:rsidTr="00481490">
        <w:tc>
          <w:tcPr>
            <w:tcW w:w="1843" w:type="dxa"/>
            <w:vAlign w:val="center"/>
          </w:tcPr>
          <w:p w:rsidR="00064F1C" w:rsidRDefault="00064F1C" w:rsidP="00481490">
            <w:pPr>
              <w:jc w:val="center"/>
              <w:rPr>
                <w:szCs w:val="21"/>
              </w:rPr>
            </w:pPr>
            <w:proofErr w:type="spellStart"/>
            <w:r>
              <w:rPr>
                <w:szCs w:val="21"/>
              </w:rPr>
              <w:lastRenderedPageBreak/>
              <w:t>GYSDiscountL</w:t>
            </w:r>
            <w:proofErr w:type="spellEnd"/>
          </w:p>
        </w:tc>
        <w:tc>
          <w:tcPr>
            <w:tcW w:w="1843" w:type="dxa"/>
            <w:vAlign w:val="center"/>
          </w:tcPr>
          <w:p w:rsidR="00064F1C" w:rsidRDefault="00064F1C" w:rsidP="00481490">
            <w:pPr>
              <w:jc w:val="center"/>
              <w:rPr>
                <w:rFonts w:ascii="宋体" w:hAnsi="宋体" w:cs="宋体"/>
                <w:szCs w:val="21"/>
              </w:rPr>
            </w:pPr>
            <w:r>
              <w:rPr>
                <w:rFonts w:ascii="宋体" w:hAnsi="宋体" w:cs="宋体" w:hint="eastAsia"/>
                <w:szCs w:val="21"/>
              </w:rPr>
              <w:t>折扣率</w:t>
            </w:r>
          </w:p>
        </w:tc>
        <w:tc>
          <w:tcPr>
            <w:tcW w:w="1547" w:type="dxa"/>
            <w:vAlign w:val="center"/>
          </w:tcPr>
          <w:p w:rsidR="00064F1C" w:rsidRDefault="00064F1C" w:rsidP="00481490">
            <w:pPr>
              <w:jc w:val="center"/>
              <w:rPr>
                <w:szCs w:val="21"/>
              </w:rPr>
            </w:pPr>
            <w:r>
              <w:rPr>
                <w:szCs w:val="21"/>
              </w:rPr>
              <w:t>decimal(10,2)</w:t>
            </w:r>
          </w:p>
        </w:tc>
        <w:tc>
          <w:tcPr>
            <w:tcW w:w="1693" w:type="dxa"/>
            <w:vAlign w:val="center"/>
          </w:tcPr>
          <w:p w:rsidR="00064F1C" w:rsidRDefault="00064F1C" w:rsidP="00481490">
            <w:pPr>
              <w:jc w:val="center"/>
              <w:rPr>
                <w:szCs w:val="21"/>
              </w:rPr>
            </w:pPr>
            <w:r>
              <w:rPr>
                <w:rFonts w:hint="eastAsia"/>
                <w:szCs w:val="21"/>
              </w:rPr>
              <w:t>N</w:t>
            </w:r>
          </w:p>
        </w:tc>
        <w:tc>
          <w:tcPr>
            <w:tcW w:w="1863" w:type="dxa"/>
            <w:vAlign w:val="center"/>
          </w:tcPr>
          <w:p w:rsidR="00064F1C" w:rsidRDefault="00064F1C" w:rsidP="00481490">
            <w:pPr>
              <w:jc w:val="center"/>
              <w:rPr>
                <w:rFonts w:ascii="宋体" w:hAnsi="宋体" w:cs="宋体"/>
                <w:szCs w:val="21"/>
              </w:rPr>
            </w:pPr>
            <w:r>
              <w:rPr>
                <w:rFonts w:ascii="宋体" w:hAnsi="宋体" w:cs="宋体" w:hint="eastAsia"/>
              </w:rPr>
              <w:t>无</w:t>
            </w:r>
          </w:p>
        </w:tc>
      </w:tr>
      <w:tr w:rsidR="00064F1C" w:rsidTr="00481490">
        <w:tc>
          <w:tcPr>
            <w:tcW w:w="1843" w:type="dxa"/>
            <w:vAlign w:val="center"/>
          </w:tcPr>
          <w:p w:rsidR="00064F1C" w:rsidRDefault="00064F1C" w:rsidP="00481490">
            <w:pPr>
              <w:jc w:val="center"/>
              <w:rPr>
                <w:szCs w:val="21"/>
              </w:rPr>
            </w:pPr>
            <w:proofErr w:type="spellStart"/>
            <w:r>
              <w:rPr>
                <w:szCs w:val="21"/>
              </w:rPr>
              <w:t>GYSQuantity</w:t>
            </w:r>
            <w:proofErr w:type="spellEnd"/>
          </w:p>
        </w:tc>
        <w:tc>
          <w:tcPr>
            <w:tcW w:w="1843" w:type="dxa"/>
            <w:vAlign w:val="center"/>
          </w:tcPr>
          <w:p w:rsidR="00064F1C" w:rsidRDefault="00064F1C" w:rsidP="00481490">
            <w:pPr>
              <w:jc w:val="center"/>
              <w:rPr>
                <w:rFonts w:ascii="宋体" w:hAnsi="宋体" w:cs="宋体"/>
                <w:szCs w:val="21"/>
              </w:rPr>
            </w:pPr>
            <w:proofErr w:type="gramStart"/>
            <w:r>
              <w:rPr>
                <w:rFonts w:ascii="宋体" w:hAnsi="宋体" w:cs="宋体" w:hint="eastAsia"/>
                <w:szCs w:val="21"/>
              </w:rPr>
              <w:t>商家货存</w:t>
            </w:r>
            <w:proofErr w:type="gramEnd"/>
          </w:p>
        </w:tc>
        <w:tc>
          <w:tcPr>
            <w:tcW w:w="1547" w:type="dxa"/>
            <w:vAlign w:val="center"/>
          </w:tcPr>
          <w:p w:rsidR="00064F1C" w:rsidRDefault="00064F1C" w:rsidP="00481490">
            <w:pPr>
              <w:jc w:val="center"/>
              <w:rPr>
                <w:szCs w:val="21"/>
              </w:rPr>
            </w:pPr>
            <w:r>
              <w:rPr>
                <w:szCs w:val="21"/>
              </w:rPr>
              <w:t>decimal(10,2)</w:t>
            </w:r>
          </w:p>
        </w:tc>
        <w:tc>
          <w:tcPr>
            <w:tcW w:w="1693" w:type="dxa"/>
            <w:vAlign w:val="center"/>
          </w:tcPr>
          <w:p w:rsidR="00064F1C" w:rsidRDefault="00064F1C" w:rsidP="00481490">
            <w:pPr>
              <w:jc w:val="center"/>
              <w:rPr>
                <w:szCs w:val="21"/>
              </w:rPr>
            </w:pPr>
            <w:r>
              <w:rPr>
                <w:rFonts w:hint="eastAsia"/>
                <w:szCs w:val="21"/>
              </w:rPr>
              <w:t>N</w:t>
            </w:r>
          </w:p>
        </w:tc>
        <w:tc>
          <w:tcPr>
            <w:tcW w:w="1863" w:type="dxa"/>
            <w:vAlign w:val="center"/>
          </w:tcPr>
          <w:p w:rsidR="00064F1C" w:rsidRDefault="00064F1C" w:rsidP="00481490">
            <w:pPr>
              <w:jc w:val="center"/>
              <w:rPr>
                <w:rFonts w:ascii="宋体" w:hAnsi="宋体" w:cs="宋体"/>
              </w:rPr>
            </w:pPr>
            <w:r>
              <w:rPr>
                <w:rFonts w:ascii="宋体" w:hAnsi="宋体" w:cs="宋体" w:hint="eastAsia"/>
              </w:rPr>
              <w:t>无</w:t>
            </w:r>
          </w:p>
        </w:tc>
      </w:tr>
      <w:tr w:rsidR="00064F1C" w:rsidTr="00481490">
        <w:tc>
          <w:tcPr>
            <w:tcW w:w="1843" w:type="dxa"/>
            <w:vAlign w:val="center"/>
          </w:tcPr>
          <w:p w:rsidR="00064F1C" w:rsidRDefault="00064F1C" w:rsidP="00481490">
            <w:pPr>
              <w:jc w:val="center"/>
              <w:rPr>
                <w:szCs w:val="21"/>
              </w:rPr>
            </w:pPr>
            <w:proofErr w:type="spellStart"/>
            <w:r>
              <w:rPr>
                <w:szCs w:val="21"/>
              </w:rPr>
              <w:t>GYSText</w:t>
            </w:r>
            <w:proofErr w:type="spellEnd"/>
          </w:p>
        </w:tc>
        <w:tc>
          <w:tcPr>
            <w:tcW w:w="1843" w:type="dxa"/>
            <w:vAlign w:val="center"/>
          </w:tcPr>
          <w:p w:rsidR="00064F1C" w:rsidRDefault="00064F1C" w:rsidP="00481490">
            <w:pPr>
              <w:jc w:val="center"/>
              <w:rPr>
                <w:rFonts w:ascii="宋体" w:hAnsi="宋体" w:cs="宋体"/>
                <w:szCs w:val="21"/>
              </w:rPr>
            </w:pPr>
            <w:r>
              <w:rPr>
                <w:rFonts w:ascii="宋体" w:hAnsi="宋体" w:cs="宋体" w:hint="eastAsia"/>
                <w:szCs w:val="21"/>
              </w:rPr>
              <w:t>备注</w:t>
            </w:r>
          </w:p>
        </w:tc>
        <w:tc>
          <w:tcPr>
            <w:tcW w:w="1547" w:type="dxa"/>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rFonts w:hint="eastAsia"/>
                <w:szCs w:val="21"/>
              </w:rPr>
              <w:t>(50)</w:t>
            </w:r>
          </w:p>
        </w:tc>
        <w:tc>
          <w:tcPr>
            <w:tcW w:w="1693" w:type="dxa"/>
            <w:vAlign w:val="center"/>
          </w:tcPr>
          <w:p w:rsidR="00064F1C" w:rsidRDefault="00064F1C" w:rsidP="00481490">
            <w:pPr>
              <w:jc w:val="center"/>
              <w:rPr>
                <w:szCs w:val="21"/>
              </w:rPr>
            </w:pPr>
            <w:r>
              <w:rPr>
                <w:rFonts w:hint="eastAsia"/>
                <w:szCs w:val="21"/>
              </w:rPr>
              <w:t>Y</w:t>
            </w:r>
          </w:p>
        </w:tc>
        <w:tc>
          <w:tcPr>
            <w:tcW w:w="1863" w:type="dxa"/>
            <w:vAlign w:val="center"/>
          </w:tcPr>
          <w:p w:rsidR="00064F1C" w:rsidRDefault="00064F1C" w:rsidP="00481490">
            <w:pPr>
              <w:jc w:val="center"/>
              <w:rPr>
                <w:rFonts w:ascii="宋体" w:hAnsi="宋体" w:cs="宋体"/>
              </w:rPr>
            </w:pPr>
            <w:r>
              <w:rPr>
                <w:rFonts w:ascii="宋体" w:hAnsi="宋体" w:cs="宋体" w:hint="eastAsia"/>
              </w:rPr>
              <w:t>无</w:t>
            </w:r>
          </w:p>
        </w:tc>
      </w:tr>
    </w:tbl>
    <w:p w:rsidR="00064F1C" w:rsidRDefault="00064F1C" w:rsidP="00064F1C">
      <w:pPr>
        <w:spacing w:line="400" w:lineRule="exact"/>
        <w:ind w:firstLineChars="200" w:firstLine="480"/>
        <w:rPr>
          <w:color w:val="000000"/>
          <w:kern w:val="0"/>
          <w:sz w:val="24"/>
        </w:rPr>
      </w:pPr>
      <w:r>
        <w:rPr>
          <w:rFonts w:hint="eastAsia"/>
          <w:color w:val="000000"/>
          <w:kern w:val="0"/>
          <w:sz w:val="24"/>
        </w:rPr>
        <w:t>库存表用于保存仓库里商品信息，包括供应商名、商品名称、商品类型、成本、售价、仓库存货。</w:t>
      </w:r>
      <w:r w:rsidRPr="008457B4">
        <w:rPr>
          <w:sz w:val="24"/>
        </w:rPr>
        <w:t>如表</w:t>
      </w:r>
      <w:r>
        <w:rPr>
          <w:sz w:val="24"/>
        </w:rPr>
        <w:t>4-</w:t>
      </w:r>
      <w:r>
        <w:rPr>
          <w:rFonts w:hint="eastAsia"/>
          <w:sz w:val="24"/>
        </w:rPr>
        <w:t>3</w:t>
      </w:r>
      <w:r w:rsidRPr="008457B4">
        <w:rPr>
          <w:sz w:val="24"/>
        </w:rPr>
        <w:t>所示</w:t>
      </w:r>
      <w:r>
        <w:rPr>
          <w:rFonts w:hint="eastAsia"/>
          <w:sz w:val="24"/>
        </w:rPr>
        <w:t>。</w:t>
      </w:r>
    </w:p>
    <w:p w:rsidR="00064F1C" w:rsidRPr="002712F3" w:rsidRDefault="00064F1C" w:rsidP="00064F1C">
      <w:pPr>
        <w:spacing w:line="400" w:lineRule="exact"/>
        <w:jc w:val="center"/>
        <w:rPr>
          <w:rFonts w:ascii="黑体" w:eastAsia="黑体" w:hAnsi="黑体" w:cs="黑体"/>
          <w:color w:val="000000"/>
          <w:kern w:val="0"/>
          <w:szCs w:val="21"/>
        </w:rPr>
      </w:pPr>
      <w:r w:rsidRPr="002712F3">
        <w:rPr>
          <w:rFonts w:ascii="黑体" w:eastAsia="黑体" w:hAnsi="黑体" w:cs="黑体" w:hint="eastAsia"/>
          <w:color w:val="000000"/>
          <w:kern w:val="0"/>
          <w:szCs w:val="21"/>
        </w:rPr>
        <w:t>表</w:t>
      </w:r>
      <w:r w:rsidRPr="002712F3">
        <w:rPr>
          <w:rFonts w:ascii="黑体" w:eastAsia="黑体" w:hAnsi="黑体"/>
          <w:color w:val="000000"/>
          <w:kern w:val="0"/>
          <w:szCs w:val="21"/>
        </w:rPr>
        <w:t>4-3</w:t>
      </w:r>
      <w:r w:rsidRPr="002712F3">
        <w:rPr>
          <w:rFonts w:ascii="黑体" w:eastAsia="黑体" w:hAnsi="黑体" w:cs="黑体" w:hint="eastAsia"/>
          <w:color w:val="000000"/>
          <w:kern w:val="0"/>
          <w:szCs w:val="21"/>
        </w:rPr>
        <w:t xml:space="preserve"> </w:t>
      </w:r>
      <w:r>
        <w:rPr>
          <w:rFonts w:ascii="黑体" w:eastAsia="黑体" w:hAnsi="黑体" w:cs="黑体" w:hint="eastAsia"/>
          <w:color w:val="000000"/>
          <w:kern w:val="0"/>
          <w:szCs w:val="21"/>
        </w:rPr>
        <w:t>库存</w:t>
      </w:r>
      <w:r w:rsidRPr="002712F3">
        <w:rPr>
          <w:rFonts w:ascii="黑体" w:eastAsia="黑体" w:hAnsi="黑体" w:cs="黑体" w:hint="eastAsia"/>
          <w:color w:val="000000"/>
          <w:kern w:val="0"/>
          <w:szCs w:val="21"/>
        </w:rPr>
        <w:t>表</w:t>
      </w:r>
      <w:r>
        <w:rPr>
          <w:rFonts w:ascii="黑体" w:eastAsia="黑体" w:hAnsi="黑体" w:cs="黑体" w:hint="eastAsia"/>
          <w:color w:val="000000"/>
          <w:kern w:val="0"/>
          <w:szCs w:val="21"/>
        </w:rPr>
        <w:t>(</w:t>
      </w:r>
      <w:r>
        <w:rPr>
          <w:rFonts w:ascii="黑体" w:eastAsia="黑体" w:hAnsi="黑体"/>
          <w:color w:val="000000"/>
          <w:kern w:val="0"/>
          <w:szCs w:val="21"/>
        </w:rPr>
        <w:t>KC</w:t>
      </w:r>
      <w:r>
        <w:rPr>
          <w:rFonts w:ascii="黑体" w:eastAsia="黑体" w:hAnsi="黑体" w:cs="黑体" w:hint="eastAsia"/>
          <w:color w:val="000000"/>
          <w:kern w:val="0"/>
          <w:szCs w:val="21"/>
        </w:rPr>
        <w:t>)</w:t>
      </w:r>
    </w:p>
    <w:tbl>
      <w:tblPr>
        <w:tblW w:w="8789" w:type="dxa"/>
        <w:tblInd w:w="108" w:type="dxa"/>
        <w:tblBorders>
          <w:top w:val="single" w:sz="8" w:space="0" w:color="auto"/>
          <w:bottom w:val="single" w:sz="8" w:space="0" w:color="auto"/>
        </w:tblBorders>
        <w:tblLayout w:type="fixed"/>
        <w:tblLook w:val="0000" w:firstRow="0" w:lastRow="0" w:firstColumn="0" w:lastColumn="0" w:noHBand="0" w:noVBand="0"/>
      </w:tblPr>
      <w:tblGrid>
        <w:gridCol w:w="1678"/>
        <w:gridCol w:w="2023"/>
        <w:gridCol w:w="1517"/>
        <w:gridCol w:w="1434"/>
        <w:gridCol w:w="2137"/>
      </w:tblGrid>
      <w:tr w:rsidR="00064F1C" w:rsidTr="00481490">
        <w:tc>
          <w:tcPr>
            <w:tcW w:w="1678" w:type="dxa"/>
            <w:tcBorders>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字段名</w:t>
            </w:r>
          </w:p>
        </w:tc>
        <w:tc>
          <w:tcPr>
            <w:tcW w:w="2023" w:type="dxa"/>
            <w:tcBorders>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中文含义</w:t>
            </w:r>
          </w:p>
        </w:tc>
        <w:tc>
          <w:tcPr>
            <w:tcW w:w="1517" w:type="dxa"/>
            <w:tcBorders>
              <w:bottom w:val="single" w:sz="4" w:space="0" w:color="auto"/>
            </w:tcBorders>
            <w:vAlign w:val="center"/>
          </w:tcPr>
          <w:p w:rsidR="00064F1C" w:rsidRDefault="00064F1C" w:rsidP="00481490">
            <w:pPr>
              <w:jc w:val="center"/>
              <w:rPr>
                <w:szCs w:val="21"/>
              </w:rPr>
            </w:pPr>
            <w:r>
              <w:rPr>
                <w:rFonts w:hint="eastAsia"/>
                <w:szCs w:val="21"/>
              </w:rPr>
              <w:t>数据类型</w:t>
            </w:r>
          </w:p>
        </w:tc>
        <w:tc>
          <w:tcPr>
            <w:tcW w:w="1434" w:type="dxa"/>
            <w:tcBorders>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允许空</w:t>
            </w:r>
          </w:p>
        </w:tc>
        <w:tc>
          <w:tcPr>
            <w:tcW w:w="2137" w:type="dxa"/>
            <w:tcBorders>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约束条件</w:t>
            </w:r>
          </w:p>
        </w:tc>
      </w:tr>
      <w:tr w:rsidR="00064F1C" w:rsidTr="00481490">
        <w:tc>
          <w:tcPr>
            <w:tcW w:w="1678" w:type="dxa"/>
            <w:tcBorders>
              <w:top w:val="single" w:sz="4" w:space="0" w:color="auto"/>
            </w:tcBorders>
            <w:vAlign w:val="center"/>
          </w:tcPr>
          <w:p w:rsidR="00064F1C" w:rsidRDefault="00064F1C" w:rsidP="00481490">
            <w:pPr>
              <w:jc w:val="center"/>
              <w:rPr>
                <w:szCs w:val="21"/>
              </w:rPr>
            </w:pPr>
            <w:r>
              <w:rPr>
                <w:szCs w:val="21"/>
              </w:rPr>
              <w:t>KCGYS</w:t>
            </w:r>
          </w:p>
        </w:tc>
        <w:tc>
          <w:tcPr>
            <w:tcW w:w="2023" w:type="dxa"/>
            <w:tcBorders>
              <w:top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供应商名称</w:t>
            </w:r>
          </w:p>
        </w:tc>
        <w:tc>
          <w:tcPr>
            <w:tcW w:w="1517" w:type="dxa"/>
            <w:tcBorders>
              <w:top w:val="single" w:sz="4" w:space="0" w:color="auto"/>
            </w:tcBorders>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rFonts w:hint="eastAsia"/>
                <w:szCs w:val="21"/>
              </w:rPr>
              <w:t>(50)</w:t>
            </w:r>
          </w:p>
        </w:tc>
        <w:tc>
          <w:tcPr>
            <w:tcW w:w="1434" w:type="dxa"/>
            <w:tcBorders>
              <w:top w:val="single" w:sz="4" w:space="0" w:color="auto"/>
            </w:tcBorders>
            <w:vAlign w:val="center"/>
          </w:tcPr>
          <w:p w:rsidR="00064F1C" w:rsidRDefault="00064F1C" w:rsidP="00481490">
            <w:pPr>
              <w:jc w:val="center"/>
              <w:rPr>
                <w:rFonts w:ascii="宋体" w:hAnsi="宋体" w:cs="宋体"/>
                <w:szCs w:val="21"/>
              </w:rPr>
            </w:pPr>
            <w:r>
              <w:rPr>
                <w:rFonts w:hint="eastAsia"/>
                <w:szCs w:val="21"/>
              </w:rPr>
              <w:t>N</w:t>
            </w:r>
          </w:p>
        </w:tc>
        <w:tc>
          <w:tcPr>
            <w:tcW w:w="2137" w:type="dxa"/>
            <w:tcBorders>
              <w:top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无</w:t>
            </w:r>
          </w:p>
        </w:tc>
      </w:tr>
      <w:tr w:rsidR="00064F1C" w:rsidTr="00481490">
        <w:tc>
          <w:tcPr>
            <w:tcW w:w="1678" w:type="dxa"/>
            <w:vAlign w:val="center"/>
          </w:tcPr>
          <w:p w:rsidR="00064F1C" w:rsidRDefault="00064F1C" w:rsidP="00481490">
            <w:pPr>
              <w:jc w:val="center"/>
              <w:rPr>
                <w:szCs w:val="21"/>
              </w:rPr>
            </w:pPr>
            <w:proofErr w:type="spellStart"/>
            <w:r>
              <w:rPr>
                <w:szCs w:val="21"/>
              </w:rPr>
              <w:t>KCFoodName</w:t>
            </w:r>
            <w:proofErr w:type="spellEnd"/>
          </w:p>
        </w:tc>
        <w:tc>
          <w:tcPr>
            <w:tcW w:w="2023" w:type="dxa"/>
            <w:vAlign w:val="center"/>
          </w:tcPr>
          <w:p w:rsidR="00064F1C" w:rsidRDefault="00064F1C" w:rsidP="00481490">
            <w:pPr>
              <w:jc w:val="center"/>
              <w:rPr>
                <w:rFonts w:ascii="宋体" w:hAnsi="宋体" w:cs="宋体"/>
                <w:szCs w:val="21"/>
              </w:rPr>
            </w:pPr>
            <w:r>
              <w:rPr>
                <w:rFonts w:ascii="宋体" w:hAnsi="宋体" w:cs="宋体" w:hint="eastAsia"/>
                <w:szCs w:val="21"/>
              </w:rPr>
              <w:t>商品名称</w:t>
            </w:r>
          </w:p>
        </w:tc>
        <w:tc>
          <w:tcPr>
            <w:tcW w:w="1517" w:type="dxa"/>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rFonts w:hint="eastAsia"/>
                <w:szCs w:val="21"/>
              </w:rPr>
              <w:t>(50)</w:t>
            </w:r>
          </w:p>
        </w:tc>
        <w:tc>
          <w:tcPr>
            <w:tcW w:w="1434" w:type="dxa"/>
            <w:vAlign w:val="center"/>
          </w:tcPr>
          <w:p w:rsidR="00064F1C" w:rsidRDefault="00064F1C" w:rsidP="00481490">
            <w:pPr>
              <w:jc w:val="center"/>
              <w:rPr>
                <w:rFonts w:ascii="宋体" w:hAnsi="宋体" w:cs="宋体"/>
                <w:szCs w:val="21"/>
              </w:rPr>
            </w:pPr>
            <w:r>
              <w:rPr>
                <w:rFonts w:hint="eastAsia"/>
                <w:szCs w:val="21"/>
              </w:rPr>
              <w:t>N</w:t>
            </w:r>
          </w:p>
        </w:tc>
        <w:tc>
          <w:tcPr>
            <w:tcW w:w="2137" w:type="dxa"/>
            <w:vAlign w:val="center"/>
          </w:tcPr>
          <w:p w:rsidR="00064F1C" w:rsidRDefault="00064F1C" w:rsidP="00481490">
            <w:pPr>
              <w:jc w:val="center"/>
              <w:rPr>
                <w:rFonts w:ascii="宋体" w:hAnsi="宋体" w:cs="宋体"/>
                <w:szCs w:val="21"/>
              </w:rPr>
            </w:pPr>
            <w:r>
              <w:rPr>
                <w:rFonts w:ascii="宋体" w:hAnsi="宋体" w:cs="宋体" w:hint="eastAsia"/>
              </w:rPr>
              <w:t>无</w:t>
            </w:r>
          </w:p>
        </w:tc>
      </w:tr>
      <w:tr w:rsidR="00064F1C" w:rsidTr="00481490">
        <w:tc>
          <w:tcPr>
            <w:tcW w:w="1678" w:type="dxa"/>
            <w:vAlign w:val="center"/>
          </w:tcPr>
          <w:p w:rsidR="00064F1C" w:rsidRDefault="00064F1C" w:rsidP="00481490">
            <w:pPr>
              <w:jc w:val="center"/>
              <w:rPr>
                <w:szCs w:val="21"/>
              </w:rPr>
            </w:pPr>
            <w:proofErr w:type="spellStart"/>
            <w:r>
              <w:rPr>
                <w:rFonts w:hint="eastAsia"/>
                <w:szCs w:val="21"/>
              </w:rPr>
              <w:t>KCFood</w:t>
            </w:r>
            <w:r>
              <w:rPr>
                <w:szCs w:val="21"/>
              </w:rPr>
              <w:t>Type</w:t>
            </w:r>
            <w:proofErr w:type="spellEnd"/>
          </w:p>
        </w:tc>
        <w:tc>
          <w:tcPr>
            <w:tcW w:w="2023" w:type="dxa"/>
            <w:vAlign w:val="center"/>
          </w:tcPr>
          <w:p w:rsidR="00064F1C" w:rsidRDefault="00064F1C" w:rsidP="00481490">
            <w:pPr>
              <w:jc w:val="center"/>
              <w:rPr>
                <w:rFonts w:ascii="宋体" w:hAnsi="宋体" w:cs="宋体"/>
                <w:szCs w:val="21"/>
              </w:rPr>
            </w:pPr>
            <w:r>
              <w:rPr>
                <w:rFonts w:ascii="宋体" w:hAnsi="宋体" w:cs="宋体" w:hint="eastAsia"/>
                <w:szCs w:val="21"/>
              </w:rPr>
              <w:t>商品类型</w:t>
            </w:r>
          </w:p>
        </w:tc>
        <w:tc>
          <w:tcPr>
            <w:tcW w:w="1517" w:type="dxa"/>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rFonts w:hint="eastAsia"/>
                <w:szCs w:val="21"/>
              </w:rPr>
              <w:t>(50)</w:t>
            </w:r>
          </w:p>
        </w:tc>
        <w:tc>
          <w:tcPr>
            <w:tcW w:w="1434" w:type="dxa"/>
            <w:vAlign w:val="center"/>
          </w:tcPr>
          <w:p w:rsidR="00064F1C" w:rsidRDefault="00064F1C" w:rsidP="00481490">
            <w:pPr>
              <w:jc w:val="center"/>
              <w:rPr>
                <w:szCs w:val="21"/>
              </w:rPr>
            </w:pPr>
            <w:r>
              <w:rPr>
                <w:rFonts w:hint="eastAsia"/>
                <w:szCs w:val="21"/>
              </w:rPr>
              <w:t>N</w:t>
            </w:r>
          </w:p>
        </w:tc>
        <w:tc>
          <w:tcPr>
            <w:tcW w:w="2137" w:type="dxa"/>
            <w:vAlign w:val="center"/>
          </w:tcPr>
          <w:p w:rsidR="00064F1C" w:rsidRDefault="00064F1C" w:rsidP="00481490">
            <w:pPr>
              <w:jc w:val="center"/>
              <w:rPr>
                <w:rFonts w:ascii="宋体" w:hAnsi="宋体" w:cs="宋体"/>
              </w:rPr>
            </w:pPr>
            <w:r>
              <w:rPr>
                <w:rFonts w:ascii="宋体" w:hAnsi="宋体" w:cs="宋体" w:hint="eastAsia"/>
                <w:szCs w:val="21"/>
              </w:rPr>
              <w:t>无</w:t>
            </w:r>
          </w:p>
        </w:tc>
      </w:tr>
      <w:tr w:rsidR="00064F1C" w:rsidTr="00481490">
        <w:tc>
          <w:tcPr>
            <w:tcW w:w="1678" w:type="dxa"/>
            <w:vAlign w:val="center"/>
          </w:tcPr>
          <w:p w:rsidR="00064F1C" w:rsidRDefault="00064F1C" w:rsidP="00481490">
            <w:pPr>
              <w:jc w:val="center"/>
              <w:rPr>
                <w:szCs w:val="21"/>
              </w:rPr>
            </w:pPr>
            <w:r>
              <w:rPr>
                <w:szCs w:val="21"/>
              </w:rPr>
              <w:t>KCBM</w:t>
            </w:r>
          </w:p>
        </w:tc>
        <w:tc>
          <w:tcPr>
            <w:tcW w:w="2023" w:type="dxa"/>
            <w:vAlign w:val="center"/>
          </w:tcPr>
          <w:p w:rsidR="00064F1C" w:rsidRDefault="00064F1C" w:rsidP="00481490">
            <w:pPr>
              <w:jc w:val="center"/>
              <w:rPr>
                <w:rFonts w:ascii="宋体" w:hAnsi="宋体" w:cs="宋体"/>
                <w:szCs w:val="21"/>
              </w:rPr>
            </w:pPr>
            <w:r>
              <w:rPr>
                <w:rFonts w:ascii="宋体" w:hAnsi="宋体" w:cs="宋体" w:hint="eastAsia"/>
                <w:szCs w:val="21"/>
              </w:rPr>
              <w:t>成本</w:t>
            </w:r>
          </w:p>
        </w:tc>
        <w:tc>
          <w:tcPr>
            <w:tcW w:w="1517" w:type="dxa"/>
            <w:vAlign w:val="center"/>
          </w:tcPr>
          <w:p w:rsidR="00064F1C" w:rsidRDefault="00064F1C" w:rsidP="00481490">
            <w:pPr>
              <w:jc w:val="center"/>
              <w:rPr>
                <w:szCs w:val="21"/>
              </w:rPr>
            </w:pPr>
            <w:r>
              <w:rPr>
                <w:szCs w:val="21"/>
              </w:rPr>
              <w:t>d</w:t>
            </w:r>
            <w:r>
              <w:rPr>
                <w:rFonts w:hint="eastAsia"/>
                <w:szCs w:val="21"/>
              </w:rPr>
              <w:t>ecimal(</w:t>
            </w:r>
            <w:r>
              <w:rPr>
                <w:szCs w:val="21"/>
              </w:rPr>
              <w:t>10,2)</w:t>
            </w:r>
          </w:p>
        </w:tc>
        <w:tc>
          <w:tcPr>
            <w:tcW w:w="1434" w:type="dxa"/>
            <w:vAlign w:val="center"/>
          </w:tcPr>
          <w:p w:rsidR="00064F1C" w:rsidRDefault="00064F1C" w:rsidP="00481490">
            <w:pPr>
              <w:jc w:val="center"/>
              <w:rPr>
                <w:szCs w:val="21"/>
              </w:rPr>
            </w:pPr>
            <w:r>
              <w:rPr>
                <w:rFonts w:hint="eastAsia"/>
                <w:szCs w:val="21"/>
              </w:rPr>
              <w:t>N</w:t>
            </w:r>
          </w:p>
        </w:tc>
        <w:tc>
          <w:tcPr>
            <w:tcW w:w="2137" w:type="dxa"/>
            <w:vAlign w:val="center"/>
          </w:tcPr>
          <w:p w:rsidR="00064F1C" w:rsidRDefault="00064F1C" w:rsidP="00481490">
            <w:pPr>
              <w:jc w:val="center"/>
              <w:rPr>
                <w:rFonts w:ascii="宋体" w:hAnsi="宋体" w:cs="宋体"/>
              </w:rPr>
            </w:pPr>
            <w:r>
              <w:rPr>
                <w:rFonts w:ascii="宋体" w:hAnsi="宋体" w:cs="宋体" w:hint="eastAsia"/>
                <w:szCs w:val="21"/>
              </w:rPr>
              <w:t>无</w:t>
            </w:r>
          </w:p>
        </w:tc>
      </w:tr>
      <w:tr w:rsidR="00064F1C" w:rsidTr="00481490">
        <w:tc>
          <w:tcPr>
            <w:tcW w:w="1678" w:type="dxa"/>
            <w:vAlign w:val="center"/>
          </w:tcPr>
          <w:p w:rsidR="00064F1C" w:rsidRDefault="00064F1C" w:rsidP="00481490">
            <w:pPr>
              <w:jc w:val="center"/>
              <w:rPr>
                <w:szCs w:val="21"/>
              </w:rPr>
            </w:pPr>
            <w:r>
              <w:rPr>
                <w:rFonts w:hint="eastAsia"/>
                <w:szCs w:val="21"/>
              </w:rPr>
              <w:t>KCSJ</w:t>
            </w:r>
          </w:p>
        </w:tc>
        <w:tc>
          <w:tcPr>
            <w:tcW w:w="2023" w:type="dxa"/>
            <w:vAlign w:val="center"/>
          </w:tcPr>
          <w:p w:rsidR="00064F1C" w:rsidRDefault="00064F1C" w:rsidP="00481490">
            <w:pPr>
              <w:jc w:val="center"/>
              <w:rPr>
                <w:rFonts w:ascii="宋体" w:hAnsi="宋体" w:cs="宋体"/>
                <w:szCs w:val="21"/>
              </w:rPr>
            </w:pPr>
            <w:r>
              <w:rPr>
                <w:rFonts w:ascii="宋体" w:hAnsi="宋体" w:cs="宋体" w:hint="eastAsia"/>
                <w:szCs w:val="21"/>
              </w:rPr>
              <w:t>售价</w:t>
            </w:r>
          </w:p>
        </w:tc>
        <w:tc>
          <w:tcPr>
            <w:tcW w:w="1517" w:type="dxa"/>
            <w:vAlign w:val="center"/>
          </w:tcPr>
          <w:p w:rsidR="00064F1C" w:rsidRDefault="00064F1C" w:rsidP="00481490">
            <w:pPr>
              <w:jc w:val="center"/>
              <w:rPr>
                <w:szCs w:val="21"/>
              </w:rPr>
            </w:pPr>
            <w:r>
              <w:rPr>
                <w:szCs w:val="21"/>
              </w:rPr>
              <w:t>d</w:t>
            </w:r>
            <w:r>
              <w:rPr>
                <w:rFonts w:hint="eastAsia"/>
                <w:szCs w:val="21"/>
              </w:rPr>
              <w:t>ecimal(</w:t>
            </w:r>
            <w:r>
              <w:rPr>
                <w:szCs w:val="21"/>
              </w:rPr>
              <w:t>10,2)</w:t>
            </w:r>
          </w:p>
        </w:tc>
        <w:tc>
          <w:tcPr>
            <w:tcW w:w="1434" w:type="dxa"/>
            <w:vAlign w:val="center"/>
          </w:tcPr>
          <w:p w:rsidR="00064F1C" w:rsidRDefault="00064F1C" w:rsidP="00481490">
            <w:pPr>
              <w:jc w:val="center"/>
              <w:rPr>
                <w:szCs w:val="21"/>
              </w:rPr>
            </w:pPr>
            <w:r>
              <w:rPr>
                <w:rFonts w:hint="eastAsia"/>
                <w:szCs w:val="21"/>
              </w:rPr>
              <w:t>N</w:t>
            </w:r>
          </w:p>
        </w:tc>
        <w:tc>
          <w:tcPr>
            <w:tcW w:w="2137" w:type="dxa"/>
            <w:vAlign w:val="center"/>
          </w:tcPr>
          <w:p w:rsidR="00064F1C" w:rsidRDefault="00064F1C" w:rsidP="00481490">
            <w:pPr>
              <w:jc w:val="center"/>
              <w:rPr>
                <w:rFonts w:ascii="宋体" w:hAnsi="宋体" w:cs="宋体"/>
              </w:rPr>
            </w:pPr>
            <w:r>
              <w:rPr>
                <w:rFonts w:ascii="宋体" w:hAnsi="宋体" w:cs="宋体" w:hint="eastAsia"/>
                <w:szCs w:val="21"/>
              </w:rPr>
              <w:t>无</w:t>
            </w:r>
          </w:p>
        </w:tc>
      </w:tr>
      <w:tr w:rsidR="00064F1C" w:rsidTr="00481490">
        <w:tc>
          <w:tcPr>
            <w:tcW w:w="1678" w:type="dxa"/>
            <w:vAlign w:val="center"/>
          </w:tcPr>
          <w:p w:rsidR="00064F1C" w:rsidRDefault="00064F1C" w:rsidP="00481490">
            <w:pPr>
              <w:jc w:val="center"/>
              <w:rPr>
                <w:szCs w:val="21"/>
              </w:rPr>
            </w:pPr>
            <w:proofErr w:type="spellStart"/>
            <w:r>
              <w:rPr>
                <w:rFonts w:hint="eastAsia"/>
                <w:szCs w:val="21"/>
              </w:rPr>
              <w:t>KCQuantity</w:t>
            </w:r>
            <w:proofErr w:type="spellEnd"/>
          </w:p>
        </w:tc>
        <w:tc>
          <w:tcPr>
            <w:tcW w:w="2023" w:type="dxa"/>
            <w:vAlign w:val="center"/>
          </w:tcPr>
          <w:p w:rsidR="00064F1C" w:rsidRDefault="00064F1C" w:rsidP="00481490">
            <w:pPr>
              <w:jc w:val="center"/>
              <w:rPr>
                <w:rFonts w:ascii="宋体" w:hAnsi="宋体" w:cs="宋体"/>
                <w:szCs w:val="21"/>
              </w:rPr>
            </w:pPr>
            <w:r>
              <w:rPr>
                <w:rFonts w:ascii="宋体" w:hAnsi="宋体" w:cs="宋体" w:hint="eastAsia"/>
                <w:szCs w:val="21"/>
              </w:rPr>
              <w:t>仓库存货</w:t>
            </w:r>
          </w:p>
        </w:tc>
        <w:tc>
          <w:tcPr>
            <w:tcW w:w="1517" w:type="dxa"/>
            <w:vAlign w:val="center"/>
          </w:tcPr>
          <w:p w:rsidR="00064F1C" w:rsidRDefault="00064F1C" w:rsidP="00481490">
            <w:pPr>
              <w:jc w:val="center"/>
              <w:rPr>
                <w:szCs w:val="21"/>
              </w:rPr>
            </w:pPr>
            <w:r>
              <w:rPr>
                <w:szCs w:val="21"/>
              </w:rPr>
              <w:t>d</w:t>
            </w:r>
            <w:r>
              <w:rPr>
                <w:rFonts w:hint="eastAsia"/>
                <w:szCs w:val="21"/>
              </w:rPr>
              <w:t>ecimal(</w:t>
            </w:r>
            <w:r>
              <w:rPr>
                <w:szCs w:val="21"/>
              </w:rPr>
              <w:t>10,2)</w:t>
            </w:r>
          </w:p>
        </w:tc>
        <w:tc>
          <w:tcPr>
            <w:tcW w:w="1434" w:type="dxa"/>
            <w:vAlign w:val="center"/>
          </w:tcPr>
          <w:p w:rsidR="00064F1C" w:rsidRDefault="00064F1C" w:rsidP="00481490">
            <w:pPr>
              <w:jc w:val="center"/>
              <w:rPr>
                <w:szCs w:val="21"/>
              </w:rPr>
            </w:pPr>
            <w:r>
              <w:rPr>
                <w:rFonts w:hint="eastAsia"/>
                <w:szCs w:val="21"/>
              </w:rPr>
              <w:t>N</w:t>
            </w:r>
          </w:p>
        </w:tc>
        <w:tc>
          <w:tcPr>
            <w:tcW w:w="2137" w:type="dxa"/>
            <w:vAlign w:val="center"/>
          </w:tcPr>
          <w:p w:rsidR="00064F1C" w:rsidRDefault="00064F1C" w:rsidP="00481490">
            <w:pPr>
              <w:jc w:val="center"/>
              <w:rPr>
                <w:rFonts w:ascii="宋体" w:hAnsi="宋体" w:cs="宋体"/>
              </w:rPr>
            </w:pPr>
            <w:r>
              <w:rPr>
                <w:rFonts w:ascii="宋体" w:hAnsi="宋体" w:cs="宋体" w:hint="eastAsia"/>
                <w:szCs w:val="21"/>
              </w:rPr>
              <w:t>无</w:t>
            </w:r>
          </w:p>
        </w:tc>
      </w:tr>
    </w:tbl>
    <w:p w:rsidR="00064F1C" w:rsidRDefault="00064F1C" w:rsidP="00064F1C">
      <w:pPr>
        <w:spacing w:line="400" w:lineRule="exact"/>
        <w:ind w:firstLineChars="200" w:firstLine="480"/>
        <w:rPr>
          <w:color w:val="000000"/>
          <w:kern w:val="0"/>
          <w:sz w:val="24"/>
        </w:rPr>
      </w:pPr>
      <w:r>
        <w:rPr>
          <w:rFonts w:hint="eastAsia"/>
          <w:color w:val="000000"/>
          <w:kern w:val="0"/>
          <w:sz w:val="24"/>
        </w:rPr>
        <w:t>采购订单表用于储存采购订单信息，包括采购订单编号、采购日期、供应商名称、商品名称、商品类型、购货单价、购货数量、折扣率、折扣额、购货金额、备注、状态。</w:t>
      </w:r>
      <w:r w:rsidRPr="008457B4">
        <w:rPr>
          <w:sz w:val="24"/>
        </w:rPr>
        <w:t>如表</w:t>
      </w:r>
      <w:r>
        <w:rPr>
          <w:sz w:val="24"/>
        </w:rPr>
        <w:t>4-</w:t>
      </w:r>
      <w:r>
        <w:rPr>
          <w:rFonts w:hint="eastAsia"/>
          <w:sz w:val="24"/>
        </w:rPr>
        <w:t>4</w:t>
      </w:r>
      <w:r w:rsidRPr="008457B4">
        <w:rPr>
          <w:sz w:val="24"/>
        </w:rPr>
        <w:t>所示</w:t>
      </w:r>
      <w:r>
        <w:rPr>
          <w:rFonts w:hint="eastAsia"/>
          <w:sz w:val="24"/>
        </w:rPr>
        <w:t>。</w:t>
      </w:r>
    </w:p>
    <w:p w:rsidR="00064F1C" w:rsidRPr="002712F3" w:rsidRDefault="00064F1C" w:rsidP="00064F1C">
      <w:pPr>
        <w:spacing w:line="400" w:lineRule="exact"/>
        <w:jc w:val="center"/>
        <w:rPr>
          <w:rFonts w:ascii="黑体" w:eastAsia="黑体" w:hAnsi="黑体" w:cs="黑体"/>
          <w:color w:val="000000"/>
          <w:kern w:val="0"/>
          <w:szCs w:val="21"/>
        </w:rPr>
      </w:pPr>
      <w:r w:rsidRPr="002712F3">
        <w:rPr>
          <w:rFonts w:ascii="黑体" w:eastAsia="黑体" w:hAnsi="黑体" w:cs="黑体" w:hint="eastAsia"/>
          <w:color w:val="000000"/>
          <w:kern w:val="0"/>
          <w:szCs w:val="21"/>
        </w:rPr>
        <w:t>表</w:t>
      </w:r>
      <w:r w:rsidRPr="002712F3">
        <w:rPr>
          <w:rFonts w:ascii="黑体" w:eastAsia="黑体" w:hAnsi="黑体"/>
          <w:color w:val="000000"/>
          <w:kern w:val="0"/>
          <w:szCs w:val="21"/>
        </w:rPr>
        <w:t>4-4</w:t>
      </w:r>
      <w:r>
        <w:rPr>
          <w:rFonts w:ascii="黑体" w:eastAsia="黑体" w:hAnsi="黑体" w:cs="黑体" w:hint="eastAsia"/>
          <w:color w:val="000000"/>
          <w:kern w:val="0"/>
          <w:szCs w:val="21"/>
        </w:rPr>
        <w:t>采购订单表</w:t>
      </w:r>
      <w:r>
        <w:rPr>
          <w:rFonts w:ascii="黑体" w:eastAsia="黑体" w:hAnsi="黑体" w:cs="黑体"/>
          <w:color w:val="000000"/>
          <w:kern w:val="0"/>
          <w:szCs w:val="21"/>
        </w:rPr>
        <w:t>(CG</w:t>
      </w:r>
      <w:r>
        <w:rPr>
          <w:rFonts w:ascii="黑体" w:eastAsia="黑体" w:hAnsi="黑体" w:cs="黑体" w:hint="eastAsia"/>
          <w:color w:val="000000"/>
          <w:kern w:val="0"/>
          <w:szCs w:val="21"/>
        </w:rPr>
        <w:t>)</w:t>
      </w:r>
    </w:p>
    <w:tbl>
      <w:tblPr>
        <w:tblW w:w="0" w:type="auto"/>
        <w:tblInd w:w="108" w:type="dxa"/>
        <w:tblBorders>
          <w:top w:val="single" w:sz="8" w:space="0" w:color="auto"/>
          <w:bottom w:val="single" w:sz="8" w:space="0" w:color="auto"/>
        </w:tblBorders>
        <w:tblLayout w:type="fixed"/>
        <w:tblLook w:val="0000" w:firstRow="0" w:lastRow="0" w:firstColumn="0" w:lastColumn="0" w:noHBand="0" w:noVBand="0"/>
      </w:tblPr>
      <w:tblGrid>
        <w:gridCol w:w="1528"/>
        <w:gridCol w:w="2203"/>
        <w:gridCol w:w="1502"/>
        <w:gridCol w:w="1523"/>
        <w:gridCol w:w="2033"/>
      </w:tblGrid>
      <w:tr w:rsidR="00064F1C" w:rsidTr="00481490">
        <w:tc>
          <w:tcPr>
            <w:tcW w:w="1528" w:type="dxa"/>
            <w:tcBorders>
              <w:top w:val="single" w:sz="8" w:space="0" w:color="auto"/>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字段名</w:t>
            </w:r>
          </w:p>
        </w:tc>
        <w:tc>
          <w:tcPr>
            <w:tcW w:w="2203" w:type="dxa"/>
            <w:tcBorders>
              <w:top w:val="single" w:sz="8" w:space="0" w:color="auto"/>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中文含义</w:t>
            </w:r>
          </w:p>
        </w:tc>
        <w:tc>
          <w:tcPr>
            <w:tcW w:w="1502" w:type="dxa"/>
            <w:tcBorders>
              <w:top w:val="single" w:sz="8" w:space="0" w:color="auto"/>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数据类型</w:t>
            </w:r>
          </w:p>
        </w:tc>
        <w:tc>
          <w:tcPr>
            <w:tcW w:w="1523" w:type="dxa"/>
            <w:tcBorders>
              <w:top w:val="single" w:sz="8" w:space="0" w:color="auto"/>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允许空</w:t>
            </w:r>
          </w:p>
        </w:tc>
        <w:tc>
          <w:tcPr>
            <w:tcW w:w="2033" w:type="dxa"/>
            <w:tcBorders>
              <w:top w:val="single" w:sz="8" w:space="0" w:color="auto"/>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约束条件</w:t>
            </w:r>
          </w:p>
        </w:tc>
      </w:tr>
      <w:tr w:rsidR="00064F1C" w:rsidTr="00481490">
        <w:tc>
          <w:tcPr>
            <w:tcW w:w="1528" w:type="dxa"/>
            <w:tcBorders>
              <w:top w:val="single" w:sz="4" w:space="0" w:color="auto"/>
              <w:bottom w:val="nil"/>
            </w:tcBorders>
            <w:vAlign w:val="center"/>
          </w:tcPr>
          <w:p w:rsidR="00064F1C" w:rsidRDefault="00064F1C" w:rsidP="00481490">
            <w:pPr>
              <w:jc w:val="center"/>
              <w:rPr>
                <w:szCs w:val="21"/>
              </w:rPr>
            </w:pPr>
            <w:proofErr w:type="spellStart"/>
            <w:r>
              <w:rPr>
                <w:szCs w:val="21"/>
              </w:rPr>
              <w:t>OrderMum</w:t>
            </w:r>
            <w:proofErr w:type="spellEnd"/>
          </w:p>
        </w:tc>
        <w:tc>
          <w:tcPr>
            <w:tcW w:w="2203" w:type="dxa"/>
            <w:tcBorders>
              <w:top w:val="single" w:sz="4" w:space="0" w:color="auto"/>
              <w:bottom w:val="nil"/>
            </w:tcBorders>
            <w:vAlign w:val="center"/>
          </w:tcPr>
          <w:p w:rsidR="00064F1C" w:rsidRDefault="00064F1C" w:rsidP="00481490">
            <w:pPr>
              <w:jc w:val="center"/>
              <w:rPr>
                <w:rFonts w:ascii="宋体" w:hAnsi="宋体" w:cs="宋体"/>
                <w:szCs w:val="21"/>
              </w:rPr>
            </w:pPr>
            <w:r>
              <w:rPr>
                <w:rFonts w:ascii="宋体" w:hAnsi="宋体" w:cs="宋体" w:hint="eastAsia"/>
                <w:szCs w:val="21"/>
              </w:rPr>
              <w:t>采购订单编号</w:t>
            </w:r>
          </w:p>
        </w:tc>
        <w:tc>
          <w:tcPr>
            <w:tcW w:w="1502" w:type="dxa"/>
            <w:tcBorders>
              <w:top w:val="single" w:sz="4" w:space="0" w:color="auto"/>
              <w:bottom w:val="nil"/>
            </w:tcBorders>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rFonts w:hint="eastAsia"/>
                <w:szCs w:val="21"/>
              </w:rPr>
              <w:t>(50)</w:t>
            </w:r>
          </w:p>
        </w:tc>
        <w:tc>
          <w:tcPr>
            <w:tcW w:w="1523" w:type="dxa"/>
            <w:tcBorders>
              <w:top w:val="single" w:sz="4" w:space="0" w:color="auto"/>
              <w:bottom w:val="nil"/>
            </w:tcBorders>
            <w:vAlign w:val="center"/>
          </w:tcPr>
          <w:p w:rsidR="00064F1C" w:rsidRDefault="00064F1C" w:rsidP="00481490">
            <w:pPr>
              <w:jc w:val="center"/>
              <w:rPr>
                <w:szCs w:val="21"/>
              </w:rPr>
            </w:pPr>
            <w:r>
              <w:rPr>
                <w:rFonts w:hint="eastAsia"/>
                <w:szCs w:val="21"/>
              </w:rPr>
              <w:t>N</w:t>
            </w:r>
          </w:p>
        </w:tc>
        <w:tc>
          <w:tcPr>
            <w:tcW w:w="2033" w:type="dxa"/>
            <w:tcBorders>
              <w:top w:val="single" w:sz="4" w:space="0" w:color="auto"/>
              <w:bottom w:val="nil"/>
            </w:tcBorders>
            <w:vAlign w:val="center"/>
          </w:tcPr>
          <w:p w:rsidR="00064F1C" w:rsidRDefault="00064F1C" w:rsidP="00481490">
            <w:pPr>
              <w:jc w:val="center"/>
              <w:rPr>
                <w:rFonts w:ascii="宋体" w:hAnsi="宋体" w:cs="宋体"/>
                <w:szCs w:val="21"/>
              </w:rPr>
            </w:pPr>
            <w:r>
              <w:rPr>
                <w:rFonts w:ascii="宋体" w:hAnsi="宋体" w:cs="宋体" w:hint="eastAsia"/>
                <w:szCs w:val="21"/>
              </w:rPr>
              <w:t>无</w:t>
            </w:r>
          </w:p>
        </w:tc>
      </w:tr>
      <w:tr w:rsidR="00064F1C" w:rsidTr="00481490">
        <w:tc>
          <w:tcPr>
            <w:tcW w:w="1528" w:type="dxa"/>
            <w:tcBorders>
              <w:top w:val="nil"/>
              <w:bottom w:val="nil"/>
            </w:tcBorders>
            <w:vAlign w:val="center"/>
          </w:tcPr>
          <w:p w:rsidR="00064F1C" w:rsidRDefault="00064F1C" w:rsidP="00481490">
            <w:pPr>
              <w:jc w:val="center"/>
              <w:rPr>
                <w:szCs w:val="21"/>
              </w:rPr>
            </w:pPr>
            <w:proofErr w:type="spellStart"/>
            <w:r>
              <w:rPr>
                <w:szCs w:val="21"/>
              </w:rPr>
              <w:t>CGTime</w:t>
            </w:r>
            <w:proofErr w:type="spellEnd"/>
          </w:p>
        </w:tc>
        <w:tc>
          <w:tcPr>
            <w:tcW w:w="2203" w:type="dxa"/>
            <w:tcBorders>
              <w:top w:val="nil"/>
              <w:bottom w:val="nil"/>
            </w:tcBorders>
            <w:vAlign w:val="center"/>
          </w:tcPr>
          <w:p w:rsidR="00064F1C" w:rsidRDefault="00064F1C" w:rsidP="00481490">
            <w:pPr>
              <w:jc w:val="center"/>
              <w:rPr>
                <w:rFonts w:ascii="宋体" w:hAnsi="宋体" w:cs="宋体"/>
                <w:szCs w:val="21"/>
              </w:rPr>
            </w:pPr>
            <w:r>
              <w:rPr>
                <w:rFonts w:ascii="宋体" w:hAnsi="宋体" w:cs="宋体" w:hint="eastAsia"/>
                <w:szCs w:val="21"/>
              </w:rPr>
              <w:t>采购日期</w:t>
            </w:r>
          </w:p>
        </w:tc>
        <w:tc>
          <w:tcPr>
            <w:tcW w:w="1502" w:type="dxa"/>
            <w:tcBorders>
              <w:top w:val="nil"/>
              <w:bottom w:val="nil"/>
            </w:tcBorders>
            <w:vAlign w:val="center"/>
          </w:tcPr>
          <w:p w:rsidR="00064F1C" w:rsidRDefault="00064F1C" w:rsidP="00481490">
            <w:pPr>
              <w:jc w:val="center"/>
              <w:rPr>
                <w:szCs w:val="21"/>
              </w:rPr>
            </w:pPr>
            <w:r>
              <w:rPr>
                <w:szCs w:val="21"/>
              </w:rPr>
              <w:t>date</w:t>
            </w:r>
          </w:p>
        </w:tc>
        <w:tc>
          <w:tcPr>
            <w:tcW w:w="1523" w:type="dxa"/>
            <w:tcBorders>
              <w:top w:val="nil"/>
              <w:bottom w:val="nil"/>
            </w:tcBorders>
            <w:vAlign w:val="center"/>
          </w:tcPr>
          <w:p w:rsidR="00064F1C" w:rsidRDefault="00064F1C" w:rsidP="00481490">
            <w:pPr>
              <w:jc w:val="center"/>
              <w:rPr>
                <w:szCs w:val="21"/>
              </w:rPr>
            </w:pPr>
            <w:r>
              <w:rPr>
                <w:rFonts w:hint="eastAsia"/>
                <w:szCs w:val="21"/>
              </w:rPr>
              <w:t>N</w:t>
            </w:r>
          </w:p>
        </w:tc>
        <w:tc>
          <w:tcPr>
            <w:tcW w:w="2033" w:type="dxa"/>
            <w:tcBorders>
              <w:top w:val="nil"/>
              <w:bottom w:val="nil"/>
            </w:tcBorders>
            <w:vAlign w:val="center"/>
          </w:tcPr>
          <w:p w:rsidR="00064F1C" w:rsidRDefault="00064F1C" w:rsidP="00481490">
            <w:pPr>
              <w:jc w:val="center"/>
              <w:rPr>
                <w:rFonts w:ascii="宋体" w:hAnsi="宋体" w:cs="宋体"/>
                <w:szCs w:val="21"/>
              </w:rPr>
            </w:pPr>
            <w:r>
              <w:rPr>
                <w:rFonts w:ascii="宋体" w:hAnsi="宋体" w:cs="宋体" w:hint="eastAsia"/>
              </w:rPr>
              <w:t>无</w:t>
            </w:r>
          </w:p>
        </w:tc>
      </w:tr>
      <w:tr w:rsidR="00064F1C" w:rsidTr="00481490">
        <w:tc>
          <w:tcPr>
            <w:tcW w:w="1528" w:type="dxa"/>
            <w:tcBorders>
              <w:top w:val="nil"/>
              <w:bottom w:val="nil"/>
            </w:tcBorders>
            <w:vAlign w:val="center"/>
          </w:tcPr>
          <w:p w:rsidR="00064F1C" w:rsidRDefault="00064F1C" w:rsidP="00481490">
            <w:pPr>
              <w:jc w:val="center"/>
              <w:rPr>
                <w:szCs w:val="21"/>
              </w:rPr>
            </w:pPr>
            <w:r>
              <w:rPr>
                <w:rFonts w:hint="eastAsia"/>
                <w:szCs w:val="21"/>
              </w:rPr>
              <w:t>CGGYS</w:t>
            </w:r>
          </w:p>
        </w:tc>
        <w:tc>
          <w:tcPr>
            <w:tcW w:w="2203" w:type="dxa"/>
            <w:tcBorders>
              <w:top w:val="nil"/>
              <w:bottom w:val="nil"/>
            </w:tcBorders>
            <w:vAlign w:val="center"/>
          </w:tcPr>
          <w:p w:rsidR="00064F1C" w:rsidRDefault="00064F1C" w:rsidP="00481490">
            <w:pPr>
              <w:jc w:val="center"/>
              <w:rPr>
                <w:rFonts w:ascii="宋体" w:hAnsi="宋体" w:cs="宋体"/>
                <w:szCs w:val="21"/>
              </w:rPr>
            </w:pPr>
            <w:r>
              <w:rPr>
                <w:rFonts w:ascii="宋体" w:hAnsi="宋体" w:cs="宋体" w:hint="eastAsia"/>
                <w:szCs w:val="21"/>
              </w:rPr>
              <w:t>供应商名称</w:t>
            </w:r>
          </w:p>
        </w:tc>
        <w:tc>
          <w:tcPr>
            <w:tcW w:w="1502" w:type="dxa"/>
            <w:tcBorders>
              <w:top w:val="nil"/>
              <w:bottom w:val="nil"/>
            </w:tcBorders>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rFonts w:hint="eastAsia"/>
                <w:szCs w:val="21"/>
              </w:rPr>
              <w:t>(50)</w:t>
            </w:r>
          </w:p>
        </w:tc>
        <w:tc>
          <w:tcPr>
            <w:tcW w:w="1523" w:type="dxa"/>
            <w:tcBorders>
              <w:top w:val="nil"/>
              <w:bottom w:val="nil"/>
            </w:tcBorders>
            <w:vAlign w:val="center"/>
          </w:tcPr>
          <w:p w:rsidR="00064F1C" w:rsidRDefault="00064F1C" w:rsidP="00481490">
            <w:pPr>
              <w:jc w:val="center"/>
              <w:rPr>
                <w:szCs w:val="21"/>
              </w:rPr>
            </w:pPr>
            <w:r>
              <w:rPr>
                <w:rFonts w:hint="eastAsia"/>
                <w:szCs w:val="21"/>
              </w:rPr>
              <w:t>N</w:t>
            </w:r>
          </w:p>
        </w:tc>
        <w:tc>
          <w:tcPr>
            <w:tcW w:w="2033" w:type="dxa"/>
            <w:tcBorders>
              <w:top w:val="nil"/>
              <w:bottom w:val="nil"/>
            </w:tcBorders>
            <w:vAlign w:val="center"/>
          </w:tcPr>
          <w:p w:rsidR="00064F1C" w:rsidRDefault="00064F1C" w:rsidP="00481490">
            <w:pPr>
              <w:jc w:val="center"/>
              <w:rPr>
                <w:rFonts w:ascii="宋体" w:hAnsi="宋体" w:cs="宋体"/>
              </w:rPr>
            </w:pPr>
            <w:r>
              <w:rPr>
                <w:rFonts w:ascii="宋体" w:hAnsi="宋体" w:cs="宋体" w:hint="eastAsia"/>
              </w:rPr>
              <w:t>无</w:t>
            </w:r>
          </w:p>
        </w:tc>
      </w:tr>
      <w:tr w:rsidR="00064F1C" w:rsidTr="00481490">
        <w:tc>
          <w:tcPr>
            <w:tcW w:w="1528" w:type="dxa"/>
            <w:tcBorders>
              <w:top w:val="nil"/>
              <w:bottom w:val="nil"/>
            </w:tcBorders>
            <w:vAlign w:val="center"/>
          </w:tcPr>
          <w:p w:rsidR="00064F1C" w:rsidRDefault="00064F1C" w:rsidP="00481490">
            <w:pPr>
              <w:jc w:val="center"/>
              <w:rPr>
                <w:szCs w:val="21"/>
              </w:rPr>
            </w:pPr>
            <w:proofErr w:type="spellStart"/>
            <w:r>
              <w:rPr>
                <w:rFonts w:hint="eastAsia"/>
                <w:szCs w:val="21"/>
              </w:rPr>
              <w:t>CGFood</w:t>
            </w:r>
            <w:r>
              <w:rPr>
                <w:szCs w:val="21"/>
              </w:rPr>
              <w:t>Name</w:t>
            </w:r>
            <w:proofErr w:type="spellEnd"/>
          </w:p>
        </w:tc>
        <w:tc>
          <w:tcPr>
            <w:tcW w:w="2203" w:type="dxa"/>
            <w:tcBorders>
              <w:top w:val="nil"/>
              <w:bottom w:val="nil"/>
            </w:tcBorders>
            <w:vAlign w:val="center"/>
          </w:tcPr>
          <w:p w:rsidR="00064F1C" w:rsidRDefault="00064F1C" w:rsidP="00481490">
            <w:pPr>
              <w:jc w:val="center"/>
              <w:rPr>
                <w:rFonts w:ascii="宋体" w:hAnsi="宋体" w:cs="宋体"/>
                <w:szCs w:val="21"/>
              </w:rPr>
            </w:pPr>
            <w:r>
              <w:rPr>
                <w:rFonts w:ascii="宋体" w:hAnsi="宋体" w:cs="宋体" w:hint="eastAsia"/>
                <w:szCs w:val="21"/>
              </w:rPr>
              <w:t>商品名称</w:t>
            </w:r>
          </w:p>
        </w:tc>
        <w:tc>
          <w:tcPr>
            <w:tcW w:w="1502" w:type="dxa"/>
            <w:tcBorders>
              <w:top w:val="nil"/>
              <w:bottom w:val="nil"/>
            </w:tcBorders>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rFonts w:hint="eastAsia"/>
                <w:szCs w:val="21"/>
              </w:rPr>
              <w:t>(50)</w:t>
            </w:r>
          </w:p>
        </w:tc>
        <w:tc>
          <w:tcPr>
            <w:tcW w:w="1523" w:type="dxa"/>
            <w:tcBorders>
              <w:top w:val="nil"/>
              <w:bottom w:val="nil"/>
            </w:tcBorders>
            <w:vAlign w:val="center"/>
          </w:tcPr>
          <w:p w:rsidR="00064F1C" w:rsidRDefault="00064F1C" w:rsidP="00481490">
            <w:pPr>
              <w:jc w:val="center"/>
              <w:rPr>
                <w:szCs w:val="21"/>
              </w:rPr>
            </w:pPr>
            <w:r>
              <w:rPr>
                <w:rFonts w:hint="eastAsia"/>
                <w:szCs w:val="21"/>
              </w:rPr>
              <w:t>N</w:t>
            </w:r>
          </w:p>
        </w:tc>
        <w:tc>
          <w:tcPr>
            <w:tcW w:w="2033" w:type="dxa"/>
            <w:tcBorders>
              <w:top w:val="nil"/>
              <w:bottom w:val="nil"/>
            </w:tcBorders>
            <w:vAlign w:val="center"/>
          </w:tcPr>
          <w:p w:rsidR="00064F1C" w:rsidRDefault="00064F1C" w:rsidP="00481490">
            <w:pPr>
              <w:jc w:val="center"/>
              <w:rPr>
                <w:rFonts w:ascii="宋体" w:hAnsi="宋体" w:cs="宋体"/>
              </w:rPr>
            </w:pPr>
            <w:r>
              <w:rPr>
                <w:rFonts w:ascii="宋体" w:hAnsi="宋体" w:cs="宋体" w:hint="eastAsia"/>
              </w:rPr>
              <w:t>无</w:t>
            </w:r>
          </w:p>
        </w:tc>
      </w:tr>
      <w:tr w:rsidR="00064F1C" w:rsidTr="00481490">
        <w:tc>
          <w:tcPr>
            <w:tcW w:w="1528" w:type="dxa"/>
            <w:tcBorders>
              <w:top w:val="nil"/>
              <w:bottom w:val="nil"/>
            </w:tcBorders>
            <w:vAlign w:val="center"/>
          </w:tcPr>
          <w:p w:rsidR="00064F1C" w:rsidRDefault="00064F1C" w:rsidP="00481490">
            <w:pPr>
              <w:jc w:val="center"/>
              <w:rPr>
                <w:szCs w:val="21"/>
              </w:rPr>
            </w:pPr>
            <w:proofErr w:type="spellStart"/>
            <w:r>
              <w:rPr>
                <w:rFonts w:hint="eastAsia"/>
                <w:szCs w:val="21"/>
              </w:rPr>
              <w:t>CGFoodType</w:t>
            </w:r>
            <w:proofErr w:type="spellEnd"/>
          </w:p>
        </w:tc>
        <w:tc>
          <w:tcPr>
            <w:tcW w:w="2203" w:type="dxa"/>
            <w:tcBorders>
              <w:top w:val="nil"/>
              <w:bottom w:val="nil"/>
            </w:tcBorders>
            <w:vAlign w:val="center"/>
          </w:tcPr>
          <w:p w:rsidR="00064F1C" w:rsidRDefault="00064F1C" w:rsidP="00481490">
            <w:pPr>
              <w:jc w:val="center"/>
              <w:rPr>
                <w:rFonts w:ascii="宋体" w:hAnsi="宋体" w:cs="宋体"/>
                <w:szCs w:val="21"/>
              </w:rPr>
            </w:pPr>
            <w:r>
              <w:rPr>
                <w:rFonts w:ascii="宋体" w:hAnsi="宋体" w:cs="宋体" w:hint="eastAsia"/>
                <w:szCs w:val="21"/>
              </w:rPr>
              <w:t>商品类型</w:t>
            </w:r>
          </w:p>
        </w:tc>
        <w:tc>
          <w:tcPr>
            <w:tcW w:w="1502" w:type="dxa"/>
            <w:tcBorders>
              <w:top w:val="nil"/>
              <w:bottom w:val="nil"/>
            </w:tcBorders>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rFonts w:hint="eastAsia"/>
                <w:szCs w:val="21"/>
              </w:rPr>
              <w:t>(50)</w:t>
            </w:r>
          </w:p>
        </w:tc>
        <w:tc>
          <w:tcPr>
            <w:tcW w:w="1523" w:type="dxa"/>
            <w:tcBorders>
              <w:top w:val="nil"/>
              <w:bottom w:val="nil"/>
            </w:tcBorders>
            <w:vAlign w:val="center"/>
          </w:tcPr>
          <w:p w:rsidR="00064F1C" w:rsidRDefault="00064F1C" w:rsidP="00481490">
            <w:pPr>
              <w:jc w:val="center"/>
              <w:rPr>
                <w:szCs w:val="21"/>
              </w:rPr>
            </w:pPr>
            <w:r>
              <w:rPr>
                <w:rFonts w:hint="eastAsia"/>
                <w:szCs w:val="21"/>
              </w:rPr>
              <w:t>N</w:t>
            </w:r>
          </w:p>
        </w:tc>
        <w:tc>
          <w:tcPr>
            <w:tcW w:w="2033" w:type="dxa"/>
            <w:tcBorders>
              <w:top w:val="nil"/>
              <w:bottom w:val="nil"/>
            </w:tcBorders>
            <w:vAlign w:val="center"/>
          </w:tcPr>
          <w:p w:rsidR="00064F1C" w:rsidRDefault="00064F1C" w:rsidP="00481490">
            <w:pPr>
              <w:jc w:val="center"/>
              <w:rPr>
                <w:rFonts w:ascii="宋体" w:hAnsi="宋体" w:cs="宋体"/>
              </w:rPr>
            </w:pPr>
            <w:r>
              <w:rPr>
                <w:rFonts w:ascii="宋体" w:hAnsi="宋体" w:cs="宋体" w:hint="eastAsia"/>
              </w:rPr>
              <w:t>无</w:t>
            </w:r>
          </w:p>
        </w:tc>
      </w:tr>
      <w:tr w:rsidR="00064F1C" w:rsidTr="00481490">
        <w:tc>
          <w:tcPr>
            <w:tcW w:w="1528" w:type="dxa"/>
            <w:tcBorders>
              <w:top w:val="nil"/>
              <w:bottom w:val="nil"/>
            </w:tcBorders>
            <w:vAlign w:val="center"/>
          </w:tcPr>
          <w:p w:rsidR="00064F1C" w:rsidRDefault="00064F1C" w:rsidP="00481490">
            <w:pPr>
              <w:jc w:val="center"/>
              <w:rPr>
                <w:szCs w:val="21"/>
              </w:rPr>
            </w:pPr>
            <w:r>
              <w:rPr>
                <w:rFonts w:hint="eastAsia"/>
                <w:szCs w:val="21"/>
              </w:rPr>
              <w:t>CGDM</w:t>
            </w:r>
          </w:p>
        </w:tc>
        <w:tc>
          <w:tcPr>
            <w:tcW w:w="2203" w:type="dxa"/>
            <w:tcBorders>
              <w:top w:val="nil"/>
              <w:bottom w:val="nil"/>
            </w:tcBorders>
            <w:vAlign w:val="center"/>
          </w:tcPr>
          <w:p w:rsidR="00064F1C" w:rsidRDefault="00064F1C" w:rsidP="00481490">
            <w:pPr>
              <w:jc w:val="center"/>
              <w:rPr>
                <w:rFonts w:ascii="宋体" w:hAnsi="宋体" w:cs="宋体"/>
                <w:szCs w:val="21"/>
              </w:rPr>
            </w:pPr>
            <w:r>
              <w:rPr>
                <w:rFonts w:ascii="宋体" w:hAnsi="宋体" w:cs="宋体" w:hint="eastAsia"/>
                <w:szCs w:val="21"/>
              </w:rPr>
              <w:t>购货单价</w:t>
            </w:r>
          </w:p>
        </w:tc>
        <w:tc>
          <w:tcPr>
            <w:tcW w:w="1502" w:type="dxa"/>
            <w:tcBorders>
              <w:top w:val="nil"/>
              <w:bottom w:val="nil"/>
            </w:tcBorders>
            <w:vAlign w:val="center"/>
          </w:tcPr>
          <w:p w:rsidR="00064F1C" w:rsidRDefault="00064F1C" w:rsidP="00481490">
            <w:pPr>
              <w:jc w:val="center"/>
              <w:rPr>
                <w:szCs w:val="21"/>
              </w:rPr>
            </w:pPr>
            <w:r>
              <w:rPr>
                <w:szCs w:val="21"/>
              </w:rPr>
              <w:t>d</w:t>
            </w:r>
            <w:r>
              <w:rPr>
                <w:rFonts w:hint="eastAsia"/>
                <w:szCs w:val="21"/>
              </w:rPr>
              <w:t>ecimal(10,</w:t>
            </w:r>
            <w:r>
              <w:rPr>
                <w:szCs w:val="21"/>
              </w:rPr>
              <w:t>2)</w:t>
            </w:r>
          </w:p>
        </w:tc>
        <w:tc>
          <w:tcPr>
            <w:tcW w:w="1523" w:type="dxa"/>
            <w:tcBorders>
              <w:top w:val="nil"/>
              <w:bottom w:val="nil"/>
            </w:tcBorders>
            <w:vAlign w:val="center"/>
          </w:tcPr>
          <w:p w:rsidR="00064F1C" w:rsidRDefault="00064F1C" w:rsidP="00481490">
            <w:pPr>
              <w:jc w:val="center"/>
              <w:rPr>
                <w:szCs w:val="21"/>
              </w:rPr>
            </w:pPr>
            <w:r>
              <w:rPr>
                <w:rFonts w:hint="eastAsia"/>
                <w:szCs w:val="21"/>
              </w:rPr>
              <w:t>N</w:t>
            </w:r>
          </w:p>
        </w:tc>
        <w:tc>
          <w:tcPr>
            <w:tcW w:w="2033" w:type="dxa"/>
            <w:tcBorders>
              <w:top w:val="nil"/>
              <w:bottom w:val="nil"/>
            </w:tcBorders>
            <w:vAlign w:val="center"/>
          </w:tcPr>
          <w:p w:rsidR="00064F1C" w:rsidRDefault="00064F1C" w:rsidP="00481490">
            <w:pPr>
              <w:jc w:val="center"/>
              <w:rPr>
                <w:rFonts w:ascii="宋体" w:hAnsi="宋体" w:cs="宋体"/>
              </w:rPr>
            </w:pPr>
            <w:r>
              <w:rPr>
                <w:rFonts w:ascii="宋体" w:hAnsi="宋体" w:cs="宋体" w:hint="eastAsia"/>
              </w:rPr>
              <w:t>无</w:t>
            </w:r>
          </w:p>
        </w:tc>
      </w:tr>
      <w:tr w:rsidR="00064F1C" w:rsidTr="00481490">
        <w:tc>
          <w:tcPr>
            <w:tcW w:w="1528" w:type="dxa"/>
            <w:tcBorders>
              <w:top w:val="nil"/>
              <w:bottom w:val="nil"/>
            </w:tcBorders>
            <w:vAlign w:val="center"/>
          </w:tcPr>
          <w:p w:rsidR="00064F1C" w:rsidRDefault="00064F1C" w:rsidP="00481490">
            <w:pPr>
              <w:jc w:val="center"/>
              <w:rPr>
                <w:szCs w:val="21"/>
              </w:rPr>
            </w:pPr>
            <w:proofErr w:type="spellStart"/>
            <w:r>
              <w:rPr>
                <w:rFonts w:hint="eastAsia"/>
                <w:szCs w:val="21"/>
              </w:rPr>
              <w:t>CGQuantity</w:t>
            </w:r>
            <w:proofErr w:type="spellEnd"/>
          </w:p>
        </w:tc>
        <w:tc>
          <w:tcPr>
            <w:tcW w:w="2203" w:type="dxa"/>
            <w:tcBorders>
              <w:top w:val="nil"/>
              <w:bottom w:val="nil"/>
            </w:tcBorders>
            <w:vAlign w:val="center"/>
          </w:tcPr>
          <w:p w:rsidR="00064F1C" w:rsidRDefault="00064F1C" w:rsidP="00481490">
            <w:pPr>
              <w:jc w:val="center"/>
              <w:rPr>
                <w:rFonts w:ascii="宋体" w:hAnsi="宋体" w:cs="宋体"/>
                <w:szCs w:val="21"/>
              </w:rPr>
            </w:pPr>
            <w:r>
              <w:rPr>
                <w:rFonts w:ascii="宋体" w:hAnsi="宋体" w:cs="宋体" w:hint="eastAsia"/>
                <w:szCs w:val="21"/>
              </w:rPr>
              <w:t>购货数量</w:t>
            </w:r>
          </w:p>
        </w:tc>
        <w:tc>
          <w:tcPr>
            <w:tcW w:w="1502" w:type="dxa"/>
            <w:tcBorders>
              <w:top w:val="nil"/>
              <w:bottom w:val="nil"/>
            </w:tcBorders>
            <w:vAlign w:val="center"/>
          </w:tcPr>
          <w:p w:rsidR="00064F1C" w:rsidRDefault="00064F1C" w:rsidP="00481490">
            <w:pPr>
              <w:jc w:val="center"/>
              <w:rPr>
                <w:szCs w:val="21"/>
              </w:rPr>
            </w:pPr>
            <w:r>
              <w:rPr>
                <w:szCs w:val="21"/>
              </w:rPr>
              <w:t>d</w:t>
            </w:r>
            <w:r>
              <w:rPr>
                <w:rFonts w:hint="eastAsia"/>
                <w:szCs w:val="21"/>
              </w:rPr>
              <w:t>ecimal(10,</w:t>
            </w:r>
            <w:r>
              <w:rPr>
                <w:szCs w:val="21"/>
              </w:rPr>
              <w:t>2)</w:t>
            </w:r>
          </w:p>
        </w:tc>
        <w:tc>
          <w:tcPr>
            <w:tcW w:w="1523" w:type="dxa"/>
            <w:tcBorders>
              <w:top w:val="nil"/>
              <w:bottom w:val="nil"/>
            </w:tcBorders>
            <w:vAlign w:val="center"/>
          </w:tcPr>
          <w:p w:rsidR="00064F1C" w:rsidRDefault="00064F1C" w:rsidP="00481490">
            <w:pPr>
              <w:jc w:val="center"/>
              <w:rPr>
                <w:szCs w:val="21"/>
              </w:rPr>
            </w:pPr>
            <w:r>
              <w:rPr>
                <w:rFonts w:hint="eastAsia"/>
                <w:szCs w:val="21"/>
              </w:rPr>
              <w:t>N</w:t>
            </w:r>
          </w:p>
        </w:tc>
        <w:tc>
          <w:tcPr>
            <w:tcW w:w="2033" w:type="dxa"/>
            <w:tcBorders>
              <w:top w:val="nil"/>
              <w:bottom w:val="nil"/>
            </w:tcBorders>
            <w:vAlign w:val="center"/>
          </w:tcPr>
          <w:p w:rsidR="00064F1C" w:rsidRDefault="00064F1C" w:rsidP="00481490">
            <w:pPr>
              <w:jc w:val="center"/>
              <w:rPr>
                <w:rFonts w:ascii="宋体" w:hAnsi="宋体" w:cs="宋体"/>
              </w:rPr>
            </w:pPr>
            <w:r>
              <w:rPr>
                <w:rFonts w:ascii="宋体" w:hAnsi="宋体" w:cs="宋体" w:hint="eastAsia"/>
              </w:rPr>
              <w:t>无</w:t>
            </w:r>
          </w:p>
        </w:tc>
      </w:tr>
      <w:tr w:rsidR="00064F1C" w:rsidTr="00481490">
        <w:tc>
          <w:tcPr>
            <w:tcW w:w="1528" w:type="dxa"/>
            <w:tcBorders>
              <w:top w:val="nil"/>
              <w:bottom w:val="nil"/>
            </w:tcBorders>
            <w:vAlign w:val="center"/>
          </w:tcPr>
          <w:p w:rsidR="00064F1C" w:rsidRDefault="00064F1C" w:rsidP="00481490">
            <w:pPr>
              <w:jc w:val="center"/>
              <w:rPr>
                <w:szCs w:val="21"/>
              </w:rPr>
            </w:pPr>
            <w:proofErr w:type="spellStart"/>
            <w:r>
              <w:rPr>
                <w:rFonts w:hint="eastAsia"/>
                <w:szCs w:val="21"/>
              </w:rPr>
              <w:t>CGDiscountL</w:t>
            </w:r>
            <w:proofErr w:type="spellEnd"/>
          </w:p>
        </w:tc>
        <w:tc>
          <w:tcPr>
            <w:tcW w:w="2203" w:type="dxa"/>
            <w:tcBorders>
              <w:top w:val="nil"/>
              <w:bottom w:val="nil"/>
            </w:tcBorders>
            <w:vAlign w:val="center"/>
          </w:tcPr>
          <w:p w:rsidR="00064F1C" w:rsidRDefault="00064F1C" w:rsidP="00481490">
            <w:pPr>
              <w:jc w:val="center"/>
              <w:rPr>
                <w:rFonts w:ascii="宋体" w:hAnsi="宋体" w:cs="宋体"/>
                <w:szCs w:val="21"/>
              </w:rPr>
            </w:pPr>
            <w:r>
              <w:rPr>
                <w:rFonts w:ascii="宋体" w:hAnsi="宋体" w:cs="宋体" w:hint="eastAsia"/>
                <w:szCs w:val="21"/>
              </w:rPr>
              <w:t>折扣率</w:t>
            </w:r>
          </w:p>
        </w:tc>
        <w:tc>
          <w:tcPr>
            <w:tcW w:w="1502" w:type="dxa"/>
            <w:tcBorders>
              <w:top w:val="nil"/>
              <w:bottom w:val="nil"/>
            </w:tcBorders>
            <w:vAlign w:val="center"/>
          </w:tcPr>
          <w:p w:rsidR="00064F1C" w:rsidRDefault="00064F1C" w:rsidP="00481490">
            <w:pPr>
              <w:jc w:val="center"/>
              <w:rPr>
                <w:szCs w:val="21"/>
              </w:rPr>
            </w:pPr>
            <w:r>
              <w:rPr>
                <w:szCs w:val="21"/>
              </w:rPr>
              <w:t>d</w:t>
            </w:r>
            <w:r>
              <w:rPr>
                <w:rFonts w:hint="eastAsia"/>
                <w:szCs w:val="21"/>
              </w:rPr>
              <w:t>ecimal(10,</w:t>
            </w:r>
            <w:r>
              <w:rPr>
                <w:szCs w:val="21"/>
              </w:rPr>
              <w:t>2)</w:t>
            </w:r>
          </w:p>
        </w:tc>
        <w:tc>
          <w:tcPr>
            <w:tcW w:w="1523" w:type="dxa"/>
            <w:tcBorders>
              <w:top w:val="nil"/>
              <w:bottom w:val="nil"/>
            </w:tcBorders>
            <w:vAlign w:val="center"/>
          </w:tcPr>
          <w:p w:rsidR="00064F1C" w:rsidRDefault="00064F1C" w:rsidP="00481490">
            <w:pPr>
              <w:jc w:val="center"/>
              <w:rPr>
                <w:szCs w:val="21"/>
              </w:rPr>
            </w:pPr>
            <w:r>
              <w:rPr>
                <w:rFonts w:hint="eastAsia"/>
                <w:szCs w:val="21"/>
              </w:rPr>
              <w:t>N</w:t>
            </w:r>
          </w:p>
        </w:tc>
        <w:tc>
          <w:tcPr>
            <w:tcW w:w="2033" w:type="dxa"/>
            <w:tcBorders>
              <w:top w:val="nil"/>
              <w:bottom w:val="nil"/>
            </w:tcBorders>
            <w:vAlign w:val="center"/>
          </w:tcPr>
          <w:p w:rsidR="00064F1C" w:rsidRDefault="00064F1C" w:rsidP="00481490">
            <w:pPr>
              <w:jc w:val="center"/>
              <w:rPr>
                <w:rFonts w:ascii="宋体" w:hAnsi="宋体" w:cs="宋体"/>
              </w:rPr>
            </w:pPr>
            <w:r>
              <w:rPr>
                <w:rFonts w:ascii="宋体" w:hAnsi="宋体" w:cs="宋体" w:hint="eastAsia"/>
              </w:rPr>
              <w:t>无</w:t>
            </w:r>
          </w:p>
        </w:tc>
      </w:tr>
      <w:tr w:rsidR="00064F1C" w:rsidTr="00481490">
        <w:tc>
          <w:tcPr>
            <w:tcW w:w="1528" w:type="dxa"/>
            <w:tcBorders>
              <w:top w:val="nil"/>
              <w:bottom w:val="nil"/>
            </w:tcBorders>
            <w:vAlign w:val="center"/>
          </w:tcPr>
          <w:p w:rsidR="00064F1C" w:rsidRDefault="00064F1C" w:rsidP="00481490">
            <w:pPr>
              <w:jc w:val="center"/>
              <w:rPr>
                <w:szCs w:val="21"/>
              </w:rPr>
            </w:pPr>
            <w:proofErr w:type="spellStart"/>
            <w:r>
              <w:rPr>
                <w:rFonts w:hint="eastAsia"/>
                <w:szCs w:val="21"/>
              </w:rPr>
              <w:t>CGDiscountM</w:t>
            </w:r>
            <w:proofErr w:type="spellEnd"/>
          </w:p>
        </w:tc>
        <w:tc>
          <w:tcPr>
            <w:tcW w:w="2203" w:type="dxa"/>
            <w:tcBorders>
              <w:top w:val="nil"/>
              <w:bottom w:val="nil"/>
            </w:tcBorders>
            <w:vAlign w:val="center"/>
          </w:tcPr>
          <w:p w:rsidR="00064F1C" w:rsidRDefault="00064F1C" w:rsidP="00481490">
            <w:pPr>
              <w:jc w:val="center"/>
              <w:rPr>
                <w:rFonts w:ascii="宋体" w:hAnsi="宋体" w:cs="宋体"/>
                <w:szCs w:val="21"/>
              </w:rPr>
            </w:pPr>
            <w:r>
              <w:rPr>
                <w:rFonts w:ascii="宋体" w:hAnsi="宋体" w:cs="宋体" w:hint="eastAsia"/>
                <w:szCs w:val="21"/>
              </w:rPr>
              <w:t>折扣额</w:t>
            </w:r>
          </w:p>
        </w:tc>
        <w:tc>
          <w:tcPr>
            <w:tcW w:w="1502" w:type="dxa"/>
            <w:tcBorders>
              <w:top w:val="nil"/>
              <w:bottom w:val="nil"/>
            </w:tcBorders>
            <w:vAlign w:val="center"/>
          </w:tcPr>
          <w:p w:rsidR="00064F1C" w:rsidRDefault="00064F1C" w:rsidP="00481490">
            <w:pPr>
              <w:jc w:val="center"/>
              <w:rPr>
                <w:szCs w:val="21"/>
              </w:rPr>
            </w:pPr>
            <w:r>
              <w:rPr>
                <w:szCs w:val="21"/>
              </w:rPr>
              <w:t>d</w:t>
            </w:r>
            <w:r>
              <w:rPr>
                <w:rFonts w:hint="eastAsia"/>
                <w:szCs w:val="21"/>
              </w:rPr>
              <w:t>ecimal(10,</w:t>
            </w:r>
            <w:r>
              <w:rPr>
                <w:szCs w:val="21"/>
              </w:rPr>
              <w:t>2)</w:t>
            </w:r>
          </w:p>
        </w:tc>
        <w:tc>
          <w:tcPr>
            <w:tcW w:w="1523" w:type="dxa"/>
            <w:tcBorders>
              <w:top w:val="nil"/>
              <w:bottom w:val="nil"/>
            </w:tcBorders>
            <w:vAlign w:val="center"/>
          </w:tcPr>
          <w:p w:rsidR="00064F1C" w:rsidRDefault="00064F1C" w:rsidP="00481490">
            <w:pPr>
              <w:jc w:val="center"/>
              <w:rPr>
                <w:szCs w:val="21"/>
              </w:rPr>
            </w:pPr>
            <w:r>
              <w:rPr>
                <w:rFonts w:hint="eastAsia"/>
                <w:szCs w:val="21"/>
              </w:rPr>
              <w:t>N</w:t>
            </w:r>
          </w:p>
        </w:tc>
        <w:tc>
          <w:tcPr>
            <w:tcW w:w="2033" w:type="dxa"/>
            <w:tcBorders>
              <w:top w:val="nil"/>
              <w:bottom w:val="nil"/>
            </w:tcBorders>
            <w:vAlign w:val="center"/>
          </w:tcPr>
          <w:p w:rsidR="00064F1C" w:rsidRDefault="00064F1C" w:rsidP="00481490">
            <w:pPr>
              <w:jc w:val="center"/>
              <w:rPr>
                <w:rFonts w:ascii="宋体" w:hAnsi="宋体" w:cs="宋体"/>
              </w:rPr>
            </w:pPr>
            <w:r>
              <w:rPr>
                <w:rFonts w:ascii="宋体" w:hAnsi="宋体" w:cs="宋体" w:hint="eastAsia"/>
              </w:rPr>
              <w:t>无</w:t>
            </w:r>
          </w:p>
        </w:tc>
      </w:tr>
      <w:tr w:rsidR="00064F1C" w:rsidTr="00481490">
        <w:tc>
          <w:tcPr>
            <w:tcW w:w="1528" w:type="dxa"/>
            <w:tcBorders>
              <w:top w:val="nil"/>
              <w:bottom w:val="nil"/>
            </w:tcBorders>
            <w:vAlign w:val="center"/>
          </w:tcPr>
          <w:p w:rsidR="00064F1C" w:rsidRDefault="00064F1C" w:rsidP="00481490">
            <w:pPr>
              <w:jc w:val="center"/>
              <w:rPr>
                <w:szCs w:val="21"/>
              </w:rPr>
            </w:pPr>
            <w:r>
              <w:rPr>
                <w:rFonts w:hint="eastAsia"/>
                <w:szCs w:val="21"/>
              </w:rPr>
              <w:t>CGAM</w:t>
            </w:r>
          </w:p>
        </w:tc>
        <w:tc>
          <w:tcPr>
            <w:tcW w:w="2203" w:type="dxa"/>
            <w:tcBorders>
              <w:top w:val="nil"/>
              <w:bottom w:val="nil"/>
            </w:tcBorders>
            <w:vAlign w:val="center"/>
          </w:tcPr>
          <w:p w:rsidR="00064F1C" w:rsidRDefault="00064F1C" w:rsidP="00481490">
            <w:pPr>
              <w:jc w:val="center"/>
              <w:rPr>
                <w:rFonts w:ascii="宋体" w:hAnsi="宋体" w:cs="宋体"/>
                <w:szCs w:val="21"/>
              </w:rPr>
            </w:pPr>
            <w:r>
              <w:rPr>
                <w:rFonts w:ascii="宋体" w:hAnsi="宋体" w:cs="宋体" w:hint="eastAsia"/>
                <w:szCs w:val="21"/>
              </w:rPr>
              <w:t>购货金额</w:t>
            </w:r>
          </w:p>
        </w:tc>
        <w:tc>
          <w:tcPr>
            <w:tcW w:w="1502" w:type="dxa"/>
            <w:tcBorders>
              <w:top w:val="nil"/>
              <w:bottom w:val="nil"/>
            </w:tcBorders>
            <w:vAlign w:val="center"/>
          </w:tcPr>
          <w:p w:rsidR="00064F1C" w:rsidRDefault="00064F1C" w:rsidP="00481490">
            <w:pPr>
              <w:jc w:val="center"/>
              <w:rPr>
                <w:szCs w:val="21"/>
              </w:rPr>
            </w:pPr>
            <w:r>
              <w:rPr>
                <w:szCs w:val="21"/>
              </w:rPr>
              <w:t>d</w:t>
            </w:r>
            <w:r>
              <w:rPr>
                <w:rFonts w:hint="eastAsia"/>
                <w:szCs w:val="21"/>
              </w:rPr>
              <w:t>ecimal(10,</w:t>
            </w:r>
            <w:r>
              <w:rPr>
                <w:szCs w:val="21"/>
              </w:rPr>
              <w:t>2)</w:t>
            </w:r>
          </w:p>
        </w:tc>
        <w:tc>
          <w:tcPr>
            <w:tcW w:w="1523" w:type="dxa"/>
            <w:tcBorders>
              <w:top w:val="nil"/>
              <w:bottom w:val="nil"/>
            </w:tcBorders>
            <w:vAlign w:val="center"/>
          </w:tcPr>
          <w:p w:rsidR="00064F1C" w:rsidRDefault="00064F1C" w:rsidP="00481490">
            <w:pPr>
              <w:jc w:val="center"/>
              <w:rPr>
                <w:szCs w:val="21"/>
              </w:rPr>
            </w:pPr>
            <w:r>
              <w:rPr>
                <w:rFonts w:hint="eastAsia"/>
                <w:szCs w:val="21"/>
              </w:rPr>
              <w:t>N</w:t>
            </w:r>
          </w:p>
        </w:tc>
        <w:tc>
          <w:tcPr>
            <w:tcW w:w="2033" w:type="dxa"/>
            <w:tcBorders>
              <w:top w:val="nil"/>
              <w:bottom w:val="nil"/>
            </w:tcBorders>
            <w:vAlign w:val="center"/>
          </w:tcPr>
          <w:p w:rsidR="00064F1C" w:rsidRDefault="00064F1C" w:rsidP="00481490">
            <w:pPr>
              <w:jc w:val="center"/>
              <w:rPr>
                <w:rFonts w:ascii="宋体" w:hAnsi="宋体" w:cs="宋体"/>
              </w:rPr>
            </w:pPr>
            <w:r>
              <w:rPr>
                <w:rFonts w:ascii="宋体" w:hAnsi="宋体" w:cs="宋体" w:hint="eastAsia"/>
              </w:rPr>
              <w:t>无</w:t>
            </w:r>
          </w:p>
        </w:tc>
      </w:tr>
      <w:tr w:rsidR="00064F1C" w:rsidTr="00481490">
        <w:tc>
          <w:tcPr>
            <w:tcW w:w="1528" w:type="dxa"/>
            <w:tcBorders>
              <w:top w:val="nil"/>
              <w:bottom w:val="nil"/>
            </w:tcBorders>
            <w:vAlign w:val="center"/>
          </w:tcPr>
          <w:p w:rsidR="00064F1C" w:rsidRDefault="00064F1C" w:rsidP="00481490">
            <w:pPr>
              <w:jc w:val="center"/>
              <w:rPr>
                <w:szCs w:val="21"/>
              </w:rPr>
            </w:pPr>
            <w:proofErr w:type="spellStart"/>
            <w:r>
              <w:rPr>
                <w:rFonts w:hint="eastAsia"/>
                <w:szCs w:val="21"/>
              </w:rPr>
              <w:t>CGText</w:t>
            </w:r>
            <w:proofErr w:type="spellEnd"/>
          </w:p>
        </w:tc>
        <w:tc>
          <w:tcPr>
            <w:tcW w:w="2203" w:type="dxa"/>
            <w:tcBorders>
              <w:top w:val="nil"/>
              <w:bottom w:val="nil"/>
            </w:tcBorders>
            <w:vAlign w:val="center"/>
          </w:tcPr>
          <w:p w:rsidR="00064F1C" w:rsidRDefault="00064F1C" w:rsidP="00481490">
            <w:pPr>
              <w:jc w:val="center"/>
              <w:rPr>
                <w:rFonts w:ascii="宋体" w:hAnsi="宋体" w:cs="宋体"/>
                <w:szCs w:val="21"/>
              </w:rPr>
            </w:pPr>
            <w:r>
              <w:rPr>
                <w:rFonts w:ascii="宋体" w:hAnsi="宋体" w:cs="宋体" w:hint="eastAsia"/>
                <w:szCs w:val="21"/>
              </w:rPr>
              <w:t>备注</w:t>
            </w:r>
          </w:p>
        </w:tc>
        <w:tc>
          <w:tcPr>
            <w:tcW w:w="1502" w:type="dxa"/>
            <w:tcBorders>
              <w:top w:val="nil"/>
              <w:bottom w:val="nil"/>
            </w:tcBorders>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rFonts w:hint="eastAsia"/>
                <w:szCs w:val="21"/>
              </w:rPr>
              <w:t>(50)</w:t>
            </w:r>
          </w:p>
        </w:tc>
        <w:tc>
          <w:tcPr>
            <w:tcW w:w="1523" w:type="dxa"/>
            <w:tcBorders>
              <w:top w:val="nil"/>
              <w:bottom w:val="nil"/>
            </w:tcBorders>
            <w:vAlign w:val="center"/>
          </w:tcPr>
          <w:p w:rsidR="00064F1C" w:rsidRDefault="00064F1C" w:rsidP="00481490">
            <w:pPr>
              <w:jc w:val="center"/>
              <w:rPr>
                <w:szCs w:val="21"/>
              </w:rPr>
            </w:pPr>
            <w:r>
              <w:rPr>
                <w:rFonts w:hint="eastAsia"/>
                <w:szCs w:val="21"/>
              </w:rPr>
              <w:t>Y</w:t>
            </w:r>
          </w:p>
        </w:tc>
        <w:tc>
          <w:tcPr>
            <w:tcW w:w="2033" w:type="dxa"/>
            <w:tcBorders>
              <w:top w:val="nil"/>
              <w:bottom w:val="nil"/>
            </w:tcBorders>
            <w:vAlign w:val="center"/>
          </w:tcPr>
          <w:p w:rsidR="00064F1C" w:rsidRDefault="00064F1C" w:rsidP="00481490">
            <w:pPr>
              <w:jc w:val="center"/>
              <w:rPr>
                <w:rFonts w:ascii="宋体" w:hAnsi="宋体" w:cs="宋体"/>
              </w:rPr>
            </w:pPr>
            <w:r>
              <w:rPr>
                <w:rFonts w:ascii="宋体" w:hAnsi="宋体" w:cs="宋体" w:hint="eastAsia"/>
              </w:rPr>
              <w:t>无</w:t>
            </w:r>
          </w:p>
        </w:tc>
      </w:tr>
      <w:tr w:rsidR="00064F1C" w:rsidTr="00481490">
        <w:tc>
          <w:tcPr>
            <w:tcW w:w="1528" w:type="dxa"/>
            <w:tcBorders>
              <w:top w:val="nil"/>
            </w:tcBorders>
            <w:vAlign w:val="center"/>
          </w:tcPr>
          <w:p w:rsidR="00064F1C" w:rsidRDefault="00064F1C" w:rsidP="00481490">
            <w:pPr>
              <w:jc w:val="center"/>
              <w:rPr>
                <w:szCs w:val="21"/>
              </w:rPr>
            </w:pPr>
            <w:proofErr w:type="spellStart"/>
            <w:r>
              <w:rPr>
                <w:rFonts w:hint="eastAsia"/>
                <w:szCs w:val="21"/>
              </w:rPr>
              <w:t>CGState</w:t>
            </w:r>
            <w:proofErr w:type="spellEnd"/>
          </w:p>
        </w:tc>
        <w:tc>
          <w:tcPr>
            <w:tcW w:w="2203" w:type="dxa"/>
            <w:tcBorders>
              <w:top w:val="nil"/>
            </w:tcBorders>
            <w:vAlign w:val="center"/>
          </w:tcPr>
          <w:p w:rsidR="00064F1C" w:rsidRDefault="00064F1C" w:rsidP="00481490">
            <w:pPr>
              <w:jc w:val="center"/>
              <w:rPr>
                <w:rFonts w:ascii="宋体" w:hAnsi="宋体" w:cs="宋体"/>
                <w:szCs w:val="21"/>
              </w:rPr>
            </w:pPr>
            <w:r>
              <w:rPr>
                <w:rFonts w:ascii="宋体" w:hAnsi="宋体" w:cs="宋体" w:hint="eastAsia"/>
                <w:szCs w:val="21"/>
              </w:rPr>
              <w:t>状态</w:t>
            </w:r>
          </w:p>
        </w:tc>
        <w:tc>
          <w:tcPr>
            <w:tcW w:w="1502" w:type="dxa"/>
            <w:tcBorders>
              <w:top w:val="nil"/>
            </w:tcBorders>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rFonts w:hint="eastAsia"/>
                <w:szCs w:val="21"/>
              </w:rPr>
              <w:t>(50)</w:t>
            </w:r>
          </w:p>
        </w:tc>
        <w:tc>
          <w:tcPr>
            <w:tcW w:w="1523" w:type="dxa"/>
            <w:tcBorders>
              <w:top w:val="nil"/>
            </w:tcBorders>
            <w:vAlign w:val="center"/>
          </w:tcPr>
          <w:p w:rsidR="00064F1C" w:rsidRDefault="00064F1C" w:rsidP="00481490">
            <w:pPr>
              <w:jc w:val="center"/>
              <w:rPr>
                <w:szCs w:val="21"/>
              </w:rPr>
            </w:pPr>
            <w:r>
              <w:rPr>
                <w:rFonts w:hint="eastAsia"/>
                <w:szCs w:val="21"/>
              </w:rPr>
              <w:t>N</w:t>
            </w:r>
          </w:p>
        </w:tc>
        <w:tc>
          <w:tcPr>
            <w:tcW w:w="2033" w:type="dxa"/>
            <w:tcBorders>
              <w:top w:val="nil"/>
            </w:tcBorders>
            <w:vAlign w:val="center"/>
          </w:tcPr>
          <w:p w:rsidR="00064F1C" w:rsidRDefault="00064F1C" w:rsidP="00481490">
            <w:pPr>
              <w:jc w:val="center"/>
              <w:rPr>
                <w:rFonts w:ascii="宋体" w:hAnsi="宋体" w:cs="宋体"/>
              </w:rPr>
            </w:pPr>
            <w:r>
              <w:rPr>
                <w:rFonts w:ascii="宋体" w:hAnsi="宋体" w:cs="宋体" w:hint="eastAsia"/>
              </w:rPr>
              <w:t>无</w:t>
            </w:r>
          </w:p>
        </w:tc>
      </w:tr>
    </w:tbl>
    <w:p w:rsidR="00064F1C" w:rsidRDefault="00064F1C" w:rsidP="00064F1C">
      <w:pPr>
        <w:spacing w:line="400" w:lineRule="exact"/>
        <w:ind w:firstLineChars="200" w:firstLine="480"/>
        <w:rPr>
          <w:color w:val="000000"/>
          <w:kern w:val="0"/>
          <w:sz w:val="24"/>
        </w:rPr>
      </w:pPr>
      <w:r>
        <w:rPr>
          <w:rFonts w:hint="eastAsia"/>
          <w:color w:val="000000"/>
          <w:kern w:val="0"/>
          <w:sz w:val="24"/>
        </w:rPr>
        <w:t>入库单表用于储存入库信息，包括入库编号、入库日期、供应商名称、商品名称、商品类型、单价、入库数量、折扣率、折扣额、实付金额、备注。</w:t>
      </w:r>
      <w:r w:rsidRPr="008457B4">
        <w:rPr>
          <w:sz w:val="24"/>
        </w:rPr>
        <w:t>如表</w:t>
      </w:r>
      <w:r>
        <w:rPr>
          <w:sz w:val="24"/>
        </w:rPr>
        <w:t>4-</w:t>
      </w:r>
      <w:r>
        <w:rPr>
          <w:rFonts w:hint="eastAsia"/>
          <w:sz w:val="24"/>
        </w:rPr>
        <w:t>5</w:t>
      </w:r>
      <w:r w:rsidRPr="008457B4">
        <w:rPr>
          <w:sz w:val="24"/>
        </w:rPr>
        <w:t>所示</w:t>
      </w:r>
      <w:r>
        <w:rPr>
          <w:rFonts w:hint="eastAsia"/>
          <w:sz w:val="24"/>
        </w:rPr>
        <w:t>。</w:t>
      </w:r>
    </w:p>
    <w:p w:rsidR="00064F1C" w:rsidRPr="002712F3" w:rsidRDefault="00064F1C" w:rsidP="00064F1C">
      <w:pPr>
        <w:spacing w:line="400" w:lineRule="exact"/>
        <w:jc w:val="center"/>
        <w:rPr>
          <w:rFonts w:ascii="黑体" w:eastAsia="黑体" w:hAnsi="黑体" w:cs="黑体"/>
          <w:color w:val="000000"/>
          <w:kern w:val="0"/>
          <w:szCs w:val="21"/>
        </w:rPr>
      </w:pPr>
      <w:r w:rsidRPr="002712F3">
        <w:rPr>
          <w:rFonts w:ascii="黑体" w:eastAsia="黑体" w:hAnsi="黑体" w:cs="黑体" w:hint="eastAsia"/>
          <w:color w:val="000000"/>
          <w:kern w:val="0"/>
          <w:szCs w:val="21"/>
        </w:rPr>
        <w:t>表</w:t>
      </w:r>
      <w:r w:rsidRPr="002712F3">
        <w:rPr>
          <w:rFonts w:ascii="黑体" w:eastAsia="黑体" w:hAnsi="黑体"/>
          <w:color w:val="000000"/>
          <w:kern w:val="0"/>
          <w:szCs w:val="21"/>
        </w:rPr>
        <w:t>4-5</w:t>
      </w:r>
      <w:r w:rsidRPr="002712F3">
        <w:rPr>
          <w:rFonts w:ascii="黑体" w:eastAsia="黑体" w:hAnsi="黑体" w:cs="黑体" w:hint="eastAsia"/>
          <w:color w:val="000000"/>
          <w:kern w:val="0"/>
          <w:szCs w:val="21"/>
        </w:rPr>
        <w:t xml:space="preserve"> </w:t>
      </w:r>
      <w:r>
        <w:rPr>
          <w:rFonts w:ascii="黑体" w:eastAsia="黑体" w:hAnsi="黑体" w:cs="黑体" w:hint="eastAsia"/>
          <w:color w:val="000000"/>
          <w:kern w:val="0"/>
          <w:szCs w:val="21"/>
        </w:rPr>
        <w:t>入库单表(</w:t>
      </w:r>
      <w:r>
        <w:rPr>
          <w:rFonts w:ascii="黑体" w:eastAsia="黑体" w:hAnsi="黑体"/>
          <w:color w:val="000000"/>
          <w:kern w:val="0"/>
          <w:szCs w:val="21"/>
        </w:rPr>
        <w:t>RK</w:t>
      </w:r>
      <w:r>
        <w:rPr>
          <w:rFonts w:ascii="黑体" w:eastAsia="黑体" w:hAnsi="黑体" w:cs="黑体" w:hint="eastAsia"/>
          <w:color w:val="000000"/>
          <w:kern w:val="0"/>
          <w:szCs w:val="21"/>
        </w:rPr>
        <w:t>)</w:t>
      </w:r>
    </w:p>
    <w:tbl>
      <w:tblPr>
        <w:tblW w:w="0" w:type="auto"/>
        <w:tblInd w:w="108" w:type="dxa"/>
        <w:tblBorders>
          <w:top w:val="single" w:sz="8" w:space="0" w:color="auto"/>
          <w:bottom w:val="single" w:sz="4" w:space="0" w:color="auto"/>
        </w:tblBorders>
        <w:tblLayout w:type="fixed"/>
        <w:tblLook w:val="0000" w:firstRow="0" w:lastRow="0" w:firstColumn="0" w:lastColumn="0" w:noHBand="0" w:noVBand="0"/>
      </w:tblPr>
      <w:tblGrid>
        <w:gridCol w:w="1985"/>
        <w:gridCol w:w="1671"/>
        <w:gridCol w:w="1577"/>
        <w:gridCol w:w="1343"/>
        <w:gridCol w:w="2213"/>
      </w:tblGrid>
      <w:tr w:rsidR="00064F1C" w:rsidTr="00481490">
        <w:tc>
          <w:tcPr>
            <w:tcW w:w="1985" w:type="dxa"/>
            <w:tcBorders>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字段名</w:t>
            </w:r>
          </w:p>
        </w:tc>
        <w:tc>
          <w:tcPr>
            <w:tcW w:w="1671" w:type="dxa"/>
            <w:tcBorders>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中文含义</w:t>
            </w:r>
          </w:p>
        </w:tc>
        <w:tc>
          <w:tcPr>
            <w:tcW w:w="1577" w:type="dxa"/>
            <w:tcBorders>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数据类型</w:t>
            </w:r>
          </w:p>
        </w:tc>
        <w:tc>
          <w:tcPr>
            <w:tcW w:w="1343" w:type="dxa"/>
            <w:tcBorders>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允许空</w:t>
            </w:r>
          </w:p>
        </w:tc>
        <w:tc>
          <w:tcPr>
            <w:tcW w:w="2213" w:type="dxa"/>
            <w:tcBorders>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约束条件</w:t>
            </w:r>
          </w:p>
        </w:tc>
      </w:tr>
      <w:tr w:rsidR="00064F1C" w:rsidTr="00481490">
        <w:tc>
          <w:tcPr>
            <w:tcW w:w="1985" w:type="dxa"/>
            <w:tcBorders>
              <w:top w:val="single" w:sz="4" w:space="0" w:color="auto"/>
            </w:tcBorders>
            <w:vAlign w:val="center"/>
          </w:tcPr>
          <w:p w:rsidR="00064F1C" w:rsidRDefault="00064F1C" w:rsidP="00481490">
            <w:pPr>
              <w:jc w:val="center"/>
              <w:rPr>
                <w:szCs w:val="21"/>
              </w:rPr>
            </w:pPr>
            <w:proofErr w:type="spellStart"/>
            <w:r>
              <w:rPr>
                <w:szCs w:val="21"/>
              </w:rPr>
              <w:t>RKNum</w:t>
            </w:r>
            <w:proofErr w:type="spellEnd"/>
          </w:p>
        </w:tc>
        <w:tc>
          <w:tcPr>
            <w:tcW w:w="1671" w:type="dxa"/>
            <w:tcBorders>
              <w:top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入库编号</w:t>
            </w:r>
          </w:p>
        </w:tc>
        <w:tc>
          <w:tcPr>
            <w:tcW w:w="1577" w:type="dxa"/>
            <w:tcBorders>
              <w:top w:val="single" w:sz="4" w:space="0" w:color="auto"/>
            </w:tcBorders>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rFonts w:hint="eastAsia"/>
                <w:szCs w:val="21"/>
              </w:rPr>
              <w:t>(50)</w:t>
            </w:r>
          </w:p>
        </w:tc>
        <w:tc>
          <w:tcPr>
            <w:tcW w:w="1343" w:type="dxa"/>
            <w:tcBorders>
              <w:top w:val="single" w:sz="4" w:space="0" w:color="auto"/>
            </w:tcBorders>
            <w:vAlign w:val="center"/>
          </w:tcPr>
          <w:p w:rsidR="00064F1C" w:rsidRDefault="00064F1C" w:rsidP="00481490">
            <w:pPr>
              <w:jc w:val="center"/>
              <w:rPr>
                <w:szCs w:val="21"/>
              </w:rPr>
            </w:pPr>
            <w:r>
              <w:rPr>
                <w:rFonts w:hint="eastAsia"/>
                <w:szCs w:val="21"/>
              </w:rPr>
              <w:t>N</w:t>
            </w:r>
          </w:p>
        </w:tc>
        <w:tc>
          <w:tcPr>
            <w:tcW w:w="2213" w:type="dxa"/>
            <w:tcBorders>
              <w:top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主键</w:t>
            </w:r>
          </w:p>
        </w:tc>
      </w:tr>
      <w:tr w:rsidR="00064F1C" w:rsidTr="00481490">
        <w:tc>
          <w:tcPr>
            <w:tcW w:w="1985" w:type="dxa"/>
            <w:vAlign w:val="center"/>
          </w:tcPr>
          <w:p w:rsidR="00064F1C" w:rsidRDefault="00064F1C" w:rsidP="00481490">
            <w:pPr>
              <w:jc w:val="center"/>
              <w:rPr>
                <w:szCs w:val="21"/>
              </w:rPr>
            </w:pPr>
            <w:proofErr w:type="spellStart"/>
            <w:r>
              <w:rPr>
                <w:szCs w:val="21"/>
              </w:rPr>
              <w:t>RKTime</w:t>
            </w:r>
            <w:proofErr w:type="spellEnd"/>
          </w:p>
        </w:tc>
        <w:tc>
          <w:tcPr>
            <w:tcW w:w="1671" w:type="dxa"/>
            <w:vAlign w:val="center"/>
          </w:tcPr>
          <w:p w:rsidR="00064F1C" w:rsidRDefault="00064F1C" w:rsidP="00481490">
            <w:pPr>
              <w:jc w:val="center"/>
              <w:rPr>
                <w:rFonts w:ascii="宋体" w:hAnsi="宋体" w:cs="宋体"/>
                <w:szCs w:val="21"/>
              </w:rPr>
            </w:pPr>
            <w:r>
              <w:rPr>
                <w:rFonts w:ascii="宋体" w:hAnsi="宋体" w:cs="宋体" w:hint="eastAsia"/>
                <w:szCs w:val="21"/>
              </w:rPr>
              <w:t>入库日期</w:t>
            </w:r>
          </w:p>
        </w:tc>
        <w:tc>
          <w:tcPr>
            <w:tcW w:w="1577" w:type="dxa"/>
            <w:vAlign w:val="center"/>
          </w:tcPr>
          <w:p w:rsidR="00064F1C" w:rsidRDefault="00064F1C" w:rsidP="00481490">
            <w:pPr>
              <w:jc w:val="center"/>
              <w:rPr>
                <w:szCs w:val="21"/>
              </w:rPr>
            </w:pPr>
            <w:r>
              <w:rPr>
                <w:szCs w:val="21"/>
              </w:rPr>
              <w:t>date</w:t>
            </w:r>
          </w:p>
        </w:tc>
        <w:tc>
          <w:tcPr>
            <w:tcW w:w="1343" w:type="dxa"/>
            <w:vAlign w:val="center"/>
          </w:tcPr>
          <w:p w:rsidR="00064F1C" w:rsidRDefault="00064F1C" w:rsidP="00481490">
            <w:pPr>
              <w:jc w:val="center"/>
              <w:rPr>
                <w:szCs w:val="21"/>
              </w:rPr>
            </w:pPr>
            <w:r>
              <w:rPr>
                <w:rFonts w:hint="eastAsia"/>
                <w:szCs w:val="21"/>
              </w:rPr>
              <w:t>N</w:t>
            </w:r>
          </w:p>
        </w:tc>
        <w:tc>
          <w:tcPr>
            <w:tcW w:w="2213" w:type="dxa"/>
            <w:vAlign w:val="center"/>
          </w:tcPr>
          <w:p w:rsidR="00064F1C" w:rsidRDefault="00064F1C" w:rsidP="00481490">
            <w:pPr>
              <w:jc w:val="center"/>
              <w:rPr>
                <w:rFonts w:ascii="宋体" w:hAnsi="宋体" w:cs="宋体"/>
                <w:szCs w:val="21"/>
              </w:rPr>
            </w:pPr>
            <w:proofErr w:type="gramStart"/>
            <w:r>
              <w:rPr>
                <w:rFonts w:ascii="宋体" w:hAnsi="宋体" w:cs="宋体" w:hint="eastAsia"/>
              </w:rPr>
              <w:t>外键</w:t>
            </w:r>
            <w:proofErr w:type="gramEnd"/>
          </w:p>
        </w:tc>
      </w:tr>
      <w:tr w:rsidR="00064F1C" w:rsidTr="00481490">
        <w:tc>
          <w:tcPr>
            <w:tcW w:w="1985" w:type="dxa"/>
            <w:vAlign w:val="center"/>
          </w:tcPr>
          <w:p w:rsidR="00064F1C" w:rsidRDefault="00064F1C" w:rsidP="00481490">
            <w:pPr>
              <w:jc w:val="center"/>
              <w:rPr>
                <w:szCs w:val="21"/>
              </w:rPr>
            </w:pPr>
            <w:r>
              <w:rPr>
                <w:szCs w:val="21"/>
              </w:rPr>
              <w:t>RKGYS</w:t>
            </w:r>
          </w:p>
        </w:tc>
        <w:tc>
          <w:tcPr>
            <w:tcW w:w="1671" w:type="dxa"/>
            <w:vAlign w:val="center"/>
          </w:tcPr>
          <w:p w:rsidR="00064F1C" w:rsidRDefault="00064F1C" w:rsidP="00481490">
            <w:pPr>
              <w:jc w:val="center"/>
              <w:rPr>
                <w:rFonts w:ascii="宋体" w:hAnsi="宋体" w:cs="宋体"/>
                <w:szCs w:val="21"/>
              </w:rPr>
            </w:pPr>
            <w:r>
              <w:rPr>
                <w:rFonts w:ascii="宋体" w:hAnsi="宋体" w:cs="宋体" w:hint="eastAsia"/>
                <w:szCs w:val="21"/>
              </w:rPr>
              <w:t>供应商名称</w:t>
            </w:r>
          </w:p>
        </w:tc>
        <w:tc>
          <w:tcPr>
            <w:tcW w:w="1577" w:type="dxa"/>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rFonts w:hint="eastAsia"/>
                <w:szCs w:val="21"/>
              </w:rPr>
              <w:t>(50)</w:t>
            </w:r>
          </w:p>
        </w:tc>
        <w:tc>
          <w:tcPr>
            <w:tcW w:w="1343" w:type="dxa"/>
            <w:vAlign w:val="center"/>
          </w:tcPr>
          <w:p w:rsidR="00064F1C" w:rsidRDefault="00064F1C" w:rsidP="00481490">
            <w:pPr>
              <w:jc w:val="center"/>
              <w:rPr>
                <w:szCs w:val="21"/>
              </w:rPr>
            </w:pPr>
            <w:r>
              <w:rPr>
                <w:rFonts w:hint="eastAsia"/>
                <w:szCs w:val="21"/>
              </w:rPr>
              <w:t>N</w:t>
            </w:r>
          </w:p>
        </w:tc>
        <w:tc>
          <w:tcPr>
            <w:tcW w:w="2213" w:type="dxa"/>
            <w:vAlign w:val="center"/>
          </w:tcPr>
          <w:p w:rsidR="00064F1C" w:rsidRDefault="00064F1C" w:rsidP="00481490">
            <w:pPr>
              <w:jc w:val="center"/>
              <w:rPr>
                <w:rFonts w:ascii="宋体" w:hAnsi="宋体" w:cs="宋体"/>
                <w:szCs w:val="21"/>
              </w:rPr>
            </w:pPr>
            <w:proofErr w:type="gramStart"/>
            <w:r>
              <w:rPr>
                <w:rFonts w:ascii="宋体" w:hAnsi="宋体" w:cs="宋体" w:hint="eastAsia"/>
              </w:rPr>
              <w:t>外键</w:t>
            </w:r>
            <w:proofErr w:type="gramEnd"/>
          </w:p>
        </w:tc>
      </w:tr>
      <w:tr w:rsidR="00064F1C" w:rsidTr="00481490">
        <w:tc>
          <w:tcPr>
            <w:tcW w:w="1985" w:type="dxa"/>
            <w:vAlign w:val="center"/>
          </w:tcPr>
          <w:p w:rsidR="00064F1C" w:rsidRDefault="00064F1C" w:rsidP="00481490">
            <w:pPr>
              <w:jc w:val="center"/>
              <w:rPr>
                <w:szCs w:val="21"/>
              </w:rPr>
            </w:pPr>
            <w:proofErr w:type="spellStart"/>
            <w:r>
              <w:rPr>
                <w:szCs w:val="21"/>
              </w:rPr>
              <w:t>RKFoodName</w:t>
            </w:r>
            <w:proofErr w:type="spellEnd"/>
          </w:p>
        </w:tc>
        <w:tc>
          <w:tcPr>
            <w:tcW w:w="1671" w:type="dxa"/>
            <w:vAlign w:val="center"/>
          </w:tcPr>
          <w:p w:rsidR="00064F1C" w:rsidRDefault="00064F1C" w:rsidP="00481490">
            <w:pPr>
              <w:jc w:val="center"/>
              <w:rPr>
                <w:rFonts w:ascii="宋体" w:hAnsi="宋体" w:cs="宋体"/>
                <w:szCs w:val="21"/>
              </w:rPr>
            </w:pPr>
            <w:r>
              <w:rPr>
                <w:rFonts w:ascii="宋体" w:hAnsi="宋体" w:cs="宋体" w:hint="eastAsia"/>
                <w:szCs w:val="21"/>
              </w:rPr>
              <w:t>商品名称</w:t>
            </w:r>
          </w:p>
        </w:tc>
        <w:tc>
          <w:tcPr>
            <w:tcW w:w="1577" w:type="dxa"/>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rFonts w:hint="eastAsia"/>
                <w:szCs w:val="21"/>
              </w:rPr>
              <w:t>(50)</w:t>
            </w:r>
          </w:p>
        </w:tc>
        <w:tc>
          <w:tcPr>
            <w:tcW w:w="1343" w:type="dxa"/>
            <w:vAlign w:val="center"/>
          </w:tcPr>
          <w:p w:rsidR="00064F1C" w:rsidRDefault="00064F1C" w:rsidP="00481490">
            <w:pPr>
              <w:jc w:val="center"/>
              <w:rPr>
                <w:szCs w:val="21"/>
              </w:rPr>
            </w:pPr>
            <w:r>
              <w:rPr>
                <w:rFonts w:hint="eastAsia"/>
                <w:szCs w:val="21"/>
              </w:rPr>
              <w:t>N</w:t>
            </w:r>
          </w:p>
        </w:tc>
        <w:tc>
          <w:tcPr>
            <w:tcW w:w="2213" w:type="dxa"/>
            <w:vAlign w:val="center"/>
          </w:tcPr>
          <w:p w:rsidR="00064F1C" w:rsidRDefault="00064F1C" w:rsidP="00481490">
            <w:pPr>
              <w:jc w:val="center"/>
              <w:rPr>
                <w:rFonts w:ascii="宋体" w:hAnsi="宋体" w:cs="宋体"/>
                <w:szCs w:val="21"/>
              </w:rPr>
            </w:pPr>
            <w:r>
              <w:rPr>
                <w:rFonts w:ascii="宋体" w:hAnsi="宋体" w:cs="宋体" w:hint="eastAsia"/>
              </w:rPr>
              <w:t>无</w:t>
            </w:r>
          </w:p>
        </w:tc>
      </w:tr>
      <w:tr w:rsidR="00064F1C" w:rsidTr="00481490">
        <w:tc>
          <w:tcPr>
            <w:tcW w:w="1985" w:type="dxa"/>
            <w:vAlign w:val="center"/>
          </w:tcPr>
          <w:p w:rsidR="00064F1C" w:rsidRDefault="00064F1C" w:rsidP="00481490">
            <w:pPr>
              <w:jc w:val="center"/>
              <w:rPr>
                <w:szCs w:val="21"/>
              </w:rPr>
            </w:pPr>
            <w:proofErr w:type="spellStart"/>
            <w:r>
              <w:rPr>
                <w:szCs w:val="21"/>
              </w:rPr>
              <w:t>RKFoodType</w:t>
            </w:r>
            <w:proofErr w:type="spellEnd"/>
          </w:p>
        </w:tc>
        <w:tc>
          <w:tcPr>
            <w:tcW w:w="1671" w:type="dxa"/>
            <w:vAlign w:val="center"/>
          </w:tcPr>
          <w:p w:rsidR="00064F1C" w:rsidRDefault="00064F1C" w:rsidP="00481490">
            <w:pPr>
              <w:jc w:val="center"/>
              <w:rPr>
                <w:rFonts w:ascii="宋体" w:hAnsi="宋体" w:cs="宋体"/>
                <w:szCs w:val="21"/>
              </w:rPr>
            </w:pPr>
            <w:r>
              <w:rPr>
                <w:rFonts w:ascii="宋体" w:hAnsi="宋体" w:cs="宋体" w:hint="eastAsia"/>
                <w:szCs w:val="21"/>
              </w:rPr>
              <w:t>商品类型</w:t>
            </w:r>
          </w:p>
        </w:tc>
        <w:tc>
          <w:tcPr>
            <w:tcW w:w="1577" w:type="dxa"/>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rFonts w:hint="eastAsia"/>
                <w:szCs w:val="21"/>
              </w:rPr>
              <w:t>(50)</w:t>
            </w:r>
          </w:p>
        </w:tc>
        <w:tc>
          <w:tcPr>
            <w:tcW w:w="1343" w:type="dxa"/>
            <w:vAlign w:val="center"/>
          </w:tcPr>
          <w:p w:rsidR="00064F1C" w:rsidRDefault="00064F1C" w:rsidP="00481490">
            <w:pPr>
              <w:jc w:val="center"/>
              <w:rPr>
                <w:szCs w:val="21"/>
              </w:rPr>
            </w:pPr>
            <w:r>
              <w:rPr>
                <w:rFonts w:hint="eastAsia"/>
                <w:szCs w:val="21"/>
              </w:rPr>
              <w:t>N</w:t>
            </w:r>
          </w:p>
        </w:tc>
        <w:tc>
          <w:tcPr>
            <w:tcW w:w="2213" w:type="dxa"/>
            <w:vAlign w:val="center"/>
          </w:tcPr>
          <w:p w:rsidR="00064F1C" w:rsidRDefault="00064F1C" w:rsidP="00481490">
            <w:pPr>
              <w:jc w:val="center"/>
              <w:rPr>
                <w:rFonts w:ascii="宋体" w:hAnsi="宋体" w:cs="宋体"/>
                <w:szCs w:val="21"/>
              </w:rPr>
            </w:pPr>
            <w:r>
              <w:rPr>
                <w:rFonts w:ascii="宋体" w:hAnsi="宋体" w:cs="宋体" w:hint="eastAsia"/>
              </w:rPr>
              <w:t>无</w:t>
            </w:r>
          </w:p>
        </w:tc>
      </w:tr>
      <w:tr w:rsidR="00064F1C" w:rsidTr="00481490">
        <w:tc>
          <w:tcPr>
            <w:tcW w:w="1985" w:type="dxa"/>
            <w:vAlign w:val="center"/>
          </w:tcPr>
          <w:p w:rsidR="00064F1C" w:rsidRDefault="00064F1C" w:rsidP="00481490">
            <w:pPr>
              <w:jc w:val="center"/>
              <w:rPr>
                <w:szCs w:val="21"/>
              </w:rPr>
            </w:pPr>
            <w:r>
              <w:rPr>
                <w:szCs w:val="21"/>
              </w:rPr>
              <w:lastRenderedPageBreak/>
              <w:t>RKDM</w:t>
            </w:r>
          </w:p>
        </w:tc>
        <w:tc>
          <w:tcPr>
            <w:tcW w:w="1671" w:type="dxa"/>
            <w:vAlign w:val="center"/>
          </w:tcPr>
          <w:p w:rsidR="00064F1C" w:rsidRDefault="00064F1C" w:rsidP="00481490">
            <w:pPr>
              <w:jc w:val="center"/>
              <w:rPr>
                <w:rFonts w:ascii="宋体" w:hAnsi="宋体" w:cs="宋体"/>
                <w:szCs w:val="21"/>
              </w:rPr>
            </w:pPr>
            <w:r>
              <w:rPr>
                <w:rFonts w:ascii="宋体" w:hAnsi="宋体" w:cs="宋体" w:hint="eastAsia"/>
                <w:szCs w:val="21"/>
              </w:rPr>
              <w:t>单价</w:t>
            </w:r>
          </w:p>
        </w:tc>
        <w:tc>
          <w:tcPr>
            <w:tcW w:w="1577" w:type="dxa"/>
            <w:vAlign w:val="center"/>
          </w:tcPr>
          <w:p w:rsidR="00064F1C" w:rsidRDefault="00064F1C" w:rsidP="00481490">
            <w:pPr>
              <w:jc w:val="center"/>
              <w:rPr>
                <w:szCs w:val="21"/>
              </w:rPr>
            </w:pPr>
            <w:r>
              <w:rPr>
                <w:rFonts w:hint="eastAsia"/>
                <w:szCs w:val="21"/>
              </w:rPr>
              <w:t>decimal(10,2)</w:t>
            </w:r>
          </w:p>
        </w:tc>
        <w:tc>
          <w:tcPr>
            <w:tcW w:w="1343" w:type="dxa"/>
            <w:vAlign w:val="center"/>
          </w:tcPr>
          <w:p w:rsidR="00064F1C" w:rsidRDefault="00064F1C" w:rsidP="00481490">
            <w:pPr>
              <w:jc w:val="center"/>
              <w:rPr>
                <w:szCs w:val="21"/>
              </w:rPr>
            </w:pPr>
            <w:r>
              <w:rPr>
                <w:rFonts w:hint="eastAsia"/>
                <w:szCs w:val="21"/>
              </w:rPr>
              <w:t>N</w:t>
            </w:r>
          </w:p>
        </w:tc>
        <w:tc>
          <w:tcPr>
            <w:tcW w:w="2213" w:type="dxa"/>
            <w:vAlign w:val="center"/>
          </w:tcPr>
          <w:p w:rsidR="00064F1C" w:rsidRDefault="00064F1C" w:rsidP="00481490">
            <w:pPr>
              <w:jc w:val="center"/>
              <w:rPr>
                <w:rFonts w:ascii="宋体" w:hAnsi="宋体" w:cs="宋体"/>
                <w:szCs w:val="21"/>
              </w:rPr>
            </w:pPr>
            <w:r>
              <w:rPr>
                <w:rFonts w:ascii="宋体" w:hAnsi="宋体" w:cs="宋体" w:hint="eastAsia"/>
              </w:rPr>
              <w:t>无</w:t>
            </w:r>
          </w:p>
        </w:tc>
      </w:tr>
      <w:tr w:rsidR="00064F1C" w:rsidTr="00481490">
        <w:tc>
          <w:tcPr>
            <w:tcW w:w="1985" w:type="dxa"/>
            <w:vAlign w:val="center"/>
          </w:tcPr>
          <w:p w:rsidR="00064F1C" w:rsidRDefault="00064F1C" w:rsidP="00481490">
            <w:pPr>
              <w:jc w:val="center"/>
              <w:rPr>
                <w:szCs w:val="21"/>
              </w:rPr>
            </w:pPr>
            <w:proofErr w:type="spellStart"/>
            <w:r>
              <w:rPr>
                <w:szCs w:val="21"/>
              </w:rPr>
              <w:t>RKQuantity</w:t>
            </w:r>
            <w:proofErr w:type="spellEnd"/>
          </w:p>
        </w:tc>
        <w:tc>
          <w:tcPr>
            <w:tcW w:w="1671" w:type="dxa"/>
            <w:vAlign w:val="center"/>
          </w:tcPr>
          <w:p w:rsidR="00064F1C" w:rsidRDefault="00064F1C" w:rsidP="00481490">
            <w:pPr>
              <w:jc w:val="center"/>
              <w:rPr>
                <w:rFonts w:ascii="宋体" w:hAnsi="宋体" w:cs="宋体"/>
                <w:szCs w:val="21"/>
              </w:rPr>
            </w:pPr>
            <w:r>
              <w:rPr>
                <w:rFonts w:ascii="宋体" w:hAnsi="宋体" w:cs="宋体" w:hint="eastAsia"/>
                <w:szCs w:val="21"/>
              </w:rPr>
              <w:t>入库数量</w:t>
            </w:r>
          </w:p>
        </w:tc>
        <w:tc>
          <w:tcPr>
            <w:tcW w:w="1577" w:type="dxa"/>
            <w:vAlign w:val="center"/>
          </w:tcPr>
          <w:p w:rsidR="00064F1C" w:rsidRDefault="00064F1C" w:rsidP="00481490">
            <w:pPr>
              <w:jc w:val="center"/>
              <w:rPr>
                <w:szCs w:val="21"/>
              </w:rPr>
            </w:pPr>
            <w:r>
              <w:rPr>
                <w:rFonts w:hint="eastAsia"/>
                <w:szCs w:val="21"/>
              </w:rPr>
              <w:t>decimal(10,2)</w:t>
            </w:r>
          </w:p>
        </w:tc>
        <w:tc>
          <w:tcPr>
            <w:tcW w:w="1343" w:type="dxa"/>
            <w:vAlign w:val="center"/>
          </w:tcPr>
          <w:p w:rsidR="00064F1C" w:rsidRDefault="00064F1C" w:rsidP="00481490">
            <w:pPr>
              <w:jc w:val="center"/>
              <w:rPr>
                <w:szCs w:val="21"/>
              </w:rPr>
            </w:pPr>
            <w:r>
              <w:rPr>
                <w:rFonts w:hint="eastAsia"/>
                <w:szCs w:val="21"/>
              </w:rPr>
              <w:t>Y</w:t>
            </w:r>
          </w:p>
        </w:tc>
        <w:tc>
          <w:tcPr>
            <w:tcW w:w="2213" w:type="dxa"/>
            <w:vAlign w:val="center"/>
          </w:tcPr>
          <w:p w:rsidR="00064F1C" w:rsidRDefault="00064F1C" w:rsidP="00481490">
            <w:pPr>
              <w:jc w:val="center"/>
              <w:rPr>
                <w:rFonts w:ascii="宋体" w:hAnsi="宋体" w:cs="宋体"/>
                <w:szCs w:val="21"/>
              </w:rPr>
            </w:pPr>
            <w:proofErr w:type="gramStart"/>
            <w:r>
              <w:rPr>
                <w:rFonts w:ascii="宋体" w:hAnsi="宋体" w:cs="宋体" w:hint="eastAsia"/>
              </w:rPr>
              <w:t>外键</w:t>
            </w:r>
            <w:proofErr w:type="gramEnd"/>
          </w:p>
        </w:tc>
      </w:tr>
      <w:tr w:rsidR="00064F1C" w:rsidTr="00481490">
        <w:tc>
          <w:tcPr>
            <w:tcW w:w="1985" w:type="dxa"/>
            <w:vAlign w:val="center"/>
          </w:tcPr>
          <w:p w:rsidR="00064F1C" w:rsidRDefault="00064F1C" w:rsidP="00481490">
            <w:pPr>
              <w:jc w:val="center"/>
              <w:rPr>
                <w:szCs w:val="21"/>
              </w:rPr>
            </w:pPr>
            <w:proofErr w:type="spellStart"/>
            <w:r>
              <w:rPr>
                <w:szCs w:val="21"/>
              </w:rPr>
              <w:t>RKDiscountL</w:t>
            </w:r>
            <w:proofErr w:type="spellEnd"/>
          </w:p>
        </w:tc>
        <w:tc>
          <w:tcPr>
            <w:tcW w:w="1671" w:type="dxa"/>
            <w:vAlign w:val="center"/>
          </w:tcPr>
          <w:p w:rsidR="00064F1C" w:rsidRDefault="00064F1C" w:rsidP="00481490">
            <w:pPr>
              <w:jc w:val="center"/>
              <w:rPr>
                <w:rFonts w:ascii="宋体" w:hAnsi="宋体" w:cs="宋体"/>
                <w:szCs w:val="21"/>
              </w:rPr>
            </w:pPr>
            <w:r>
              <w:rPr>
                <w:rFonts w:ascii="宋体" w:hAnsi="宋体" w:cs="宋体" w:hint="eastAsia"/>
                <w:szCs w:val="21"/>
              </w:rPr>
              <w:t>折扣率</w:t>
            </w:r>
          </w:p>
        </w:tc>
        <w:tc>
          <w:tcPr>
            <w:tcW w:w="1577" w:type="dxa"/>
            <w:vAlign w:val="center"/>
          </w:tcPr>
          <w:p w:rsidR="00064F1C" w:rsidRDefault="00064F1C" w:rsidP="00481490">
            <w:pPr>
              <w:jc w:val="center"/>
              <w:rPr>
                <w:szCs w:val="21"/>
              </w:rPr>
            </w:pPr>
            <w:r>
              <w:rPr>
                <w:rFonts w:hint="eastAsia"/>
                <w:szCs w:val="21"/>
              </w:rPr>
              <w:t>decimal(10,2)</w:t>
            </w:r>
          </w:p>
        </w:tc>
        <w:tc>
          <w:tcPr>
            <w:tcW w:w="1343" w:type="dxa"/>
            <w:vAlign w:val="center"/>
          </w:tcPr>
          <w:p w:rsidR="00064F1C" w:rsidRDefault="00064F1C" w:rsidP="00481490">
            <w:pPr>
              <w:jc w:val="center"/>
              <w:rPr>
                <w:szCs w:val="21"/>
              </w:rPr>
            </w:pPr>
            <w:r>
              <w:rPr>
                <w:rFonts w:hint="eastAsia"/>
                <w:szCs w:val="21"/>
              </w:rPr>
              <w:t>N</w:t>
            </w:r>
          </w:p>
        </w:tc>
        <w:tc>
          <w:tcPr>
            <w:tcW w:w="2213" w:type="dxa"/>
            <w:vAlign w:val="center"/>
          </w:tcPr>
          <w:p w:rsidR="00064F1C" w:rsidRDefault="00064F1C" w:rsidP="00481490">
            <w:pPr>
              <w:jc w:val="center"/>
              <w:rPr>
                <w:rFonts w:ascii="宋体" w:hAnsi="宋体" w:cs="宋体"/>
              </w:rPr>
            </w:pPr>
            <w:proofErr w:type="gramStart"/>
            <w:r>
              <w:rPr>
                <w:rFonts w:ascii="宋体" w:hAnsi="宋体" w:cs="宋体" w:hint="eastAsia"/>
              </w:rPr>
              <w:t>外键</w:t>
            </w:r>
            <w:proofErr w:type="gramEnd"/>
          </w:p>
        </w:tc>
      </w:tr>
      <w:tr w:rsidR="00064F1C" w:rsidTr="00481490">
        <w:tc>
          <w:tcPr>
            <w:tcW w:w="1985" w:type="dxa"/>
            <w:vAlign w:val="center"/>
          </w:tcPr>
          <w:p w:rsidR="00064F1C" w:rsidRDefault="00064F1C" w:rsidP="00481490">
            <w:pPr>
              <w:jc w:val="center"/>
              <w:rPr>
                <w:szCs w:val="21"/>
              </w:rPr>
            </w:pPr>
            <w:proofErr w:type="spellStart"/>
            <w:r>
              <w:rPr>
                <w:szCs w:val="21"/>
              </w:rPr>
              <w:t>RKDiscountM</w:t>
            </w:r>
            <w:proofErr w:type="spellEnd"/>
          </w:p>
        </w:tc>
        <w:tc>
          <w:tcPr>
            <w:tcW w:w="1671" w:type="dxa"/>
            <w:vAlign w:val="center"/>
          </w:tcPr>
          <w:p w:rsidR="00064F1C" w:rsidRDefault="00064F1C" w:rsidP="00481490">
            <w:pPr>
              <w:jc w:val="center"/>
              <w:rPr>
                <w:rFonts w:ascii="宋体" w:hAnsi="宋体" w:cs="宋体"/>
                <w:szCs w:val="21"/>
              </w:rPr>
            </w:pPr>
            <w:r>
              <w:rPr>
                <w:rFonts w:ascii="宋体" w:hAnsi="宋体" w:cs="宋体" w:hint="eastAsia"/>
                <w:szCs w:val="21"/>
              </w:rPr>
              <w:t>折扣额</w:t>
            </w:r>
          </w:p>
        </w:tc>
        <w:tc>
          <w:tcPr>
            <w:tcW w:w="1577" w:type="dxa"/>
            <w:vAlign w:val="center"/>
          </w:tcPr>
          <w:p w:rsidR="00064F1C" w:rsidRDefault="00064F1C" w:rsidP="00481490">
            <w:pPr>
              <w:jc w:val="center"/>
              <w:rPr>
                <w:szCs w:val="21"/>
              </w:rPr>
            </w:pPr>
            <w:r>
              <w:rPr>
                <w:rFonts w:hint="eastAsia"/>
                <w:szCs w:val="21"/>
              </w:rPr>
              <w:t>decimal(10,2)</w:t>
            </w:r>
          </w:p>
        </w:tc>
        <w:tc>
          <w:tcPr>
            <w:tcW w:w="1343" w:type="dxa"/>
            <w:vAlign w:val="center"/>
          </w:tcPr>
          <w:p w:rsidR="00064F1C" w:rsidRDefault="00064F1C" w:rsidP="00481490">
            <w:pPr>
              <w:jc w:val="center"/>
              <w:rPr>
                <w:szCs w:val="21"/>
              </w:rPr>
            </w:pPr>
            <w:r>
              <w:rPr>
                <w:rFonts w:hint="eastAsia"/>
                <w:szCs w:val="21"/>
              </w:rPr>
              <w:t>N</w:t>
            </w:r>
          </w:p>
        </w:tc>
        <w:tc>
          <w:tcPr>
            <w:tcW w:w="2213" w:type="dxa"/>
            <w:vAlign w:val="center"/>
          </w:tcPr>
          <w:p w:rsidR="00064F1C" w:rsidRDefault="00064F1C" w:rsidP="00481490">
            <w:pPr>
              <w:jc w:val="center"/>
              <w:rPr>
                <w:rFonts w:ascii="宋体" w:hAnsi="宋体" w:cs="宋体"/>
              </w:rPr>
            </w:pPr>
            <w:r>
              <w:rPr>
                <w:rFonts w:ascii="宋体" w:hAnsi="宋体" w:cs="宋体" w:hint="eastAsia"/>
              </w:rPr>
              <w:t>无</w:t>
            </w:r>
          </w:p>
        </w:tc>
      </w:tr>
      <w:tr w:rsidR="00064F1C" w:rsidTr="00481490">
        <w:tc>
          <w:tcPr>
            <w:tcW w:w="1985" w:type="dxa"/>
            <w:vAlign w:val="center"/>
          </w:tcPr>
          <w:p w:rsidR="00064F1C" w:rsidRDefault="00064F1C" w:rsidP="00481490">
            <w:pPr>
              <w:jc w:val="center"/>
              <w:rPr>
                <w:szCs w:val="21"/>
              </w:rPr>
            </w:pPr>
            <w:r>
              <w:rPr>
                <w:szCs w:val="21"/>
              </w:rPr>
              <w:t>RKAM</w:t>
            </w:r>
          </w:p>
        </w:tc>
        <w:tc>
          <w:tcPr>
            <w:tcW w:w="1671" w:type="dxa"/>
            <w:vAlign w:val="center"/>
          </w:tcPr>
          <w:p w:rsidR="00064F1C" w:rsidRDefault="00064F1C" w:rsidP="00481490">
            <w:pPr>
              <w:jc w:val="center"/>
              <w:rPr>
                <w:rFonts w:ascii="宋体" w:hAnsi="宋体" w:cs="宋体"/>
                <w:szCs w:val="21"/>
              </w:rPr>
            </w:pPr>
            <w:r>
              <w:rPr>
                <w:rFonts w:ascii="宋体" w:hAnsi="宋体" w:cs="宋体" w:hint="eastAsia"/>
                <w:szCs w:val="21"/>
              </w:rPr>
              <w:t>实付金额</w:t>
            </w:r>
          </w:p>
        </w:tc>
        <w:tc>
          <w:tcPr>
            <w:tcW w:w="1577" w:type="dxa"/>
            <w:vAlign w:val="center"/>
          </w:tcPr>
          <w:p w:rsidR="00064F1C" w:rsidRDefault="00064F1C" w:rsidP="00481490">
            <w:pPr>
              <w:jc w:val="center"/>
              <w:rPr>
                <w:szCs w:val="21"/>
              </w:rPr>
            </w:pPr>
            <w:r>
              <w:rPr>
                <w:rFonts w:hint="eastAsia"/>
                <w:szCs w:val="21"/>
              </w:rPr>
              <w:t>decimal(10,2)</w:t>
            </w:r>
          </w:p>
        </w:tc>
        <w:tc>
          <w:tcPr>
            <w:tcW w:w="1343" w:type="dxa"/>
            <w:vAlign w:val="center"/>
          </w:tcPr>
          <w:p w:rsidR="00064F1C" w:rsidRDefault="00064F1C" w:rsidP="00481490">
            <w:pPr>
              <w:jc w:val="center"/>
              <w:rPr>
                <w:szCs w:val="21"/>
              </w:rPr>
            </w:pPr>
            <w:r>
              <w:rPr>
                <w:rFonts w:hint="eastAsia"/>
                <w:szCs w:val="21"/>
              </w:rPr>
              <w:t>Y</w:t>
            </w:r>
          </w:p>
        </w:tc>
        <w:tc>
          <w:tcPr>
            <w:tcW w:w="2213" w:type="dxa"/>
            <w:vAlign w:val="center"/>
          </w:tcPr>
          <w:p w:rsidR="00064F1C" w:rsidRDefault="00064F1C" w:rsidP="00481490">
            <w:pPr>
              <w:jc w:val="center"/>
              <w:rPr>
                <w:rFonts w:ascii="宋体" w:hAnsi="宋体" w:cs="宋体"/>
              </w:rPr>
            </w:pPr>
            <w:r>
              <w:rPr>
                <w:rFonts w:ascii="宋体" w:hAnsi="宋体" w:cs="宋体" w:hint="eastAsia"/>
              </w:rPr>
              <w:t>无</w:t>
            </w:r>
          </w:p>
        </w:tc>
      </w:tr>
      <w:tr w:rsidR="00064F1C" w:rsidTr="00481490">
        <w:tc>
          <w:tcPr>
            <w:tcW w:w="1985" w:type="dxa"/>
            <w:vAlign w:val="center"/>
          </w:tcPr>
          <w:p w:rsidR="00064F1C" w:rsidRDefault="00064F1C" w:rsidP="00481490">
            <w:pPr>
              <w:jc w:val="center"/>
              <w:rPr>
                <w:szCs w:val="21"/>
              </w:rPr>
            </w:pPr>
            <w:proofErr w:type="spellStart"/>
            <w:r>
              <w:rPr>
                <w:szCs w:val="21"/>
              </w:rPr>
              <w:t>RKText</w:t>
            </w:r>
            <w:proofErr w:type="spellEnd"/>
          </w:p>
        </w:tc>
        <w:tc>
          <w:tcPr>
            <w:tcW w:w="1671" w:type="dxa"/>
            <w:vAlign w:val="center"/>
          </w:tcPr>
          <w:p w:rsidR="00064F1C" w:rsidRDefault="00064F1C" w:rsidP="00481490">
            <w:pPr>
              <w:jc w:val="center"/>
              <w:rPr>
                <w:rFonts w:ascii="宋体" w:hAnsi="宋体" w:cs="宋体"/>
                <w:szCs w:val="21"/>
              </w:rPr>
            </w:pPr>
            <w:r>
              <w:rPr>
                <w:rFonts w:ascii="宋体" w:hAnsi="宋体" w:cs="宋体" w:hint="eastAsia"/>
                <w:szCs w:val="21"/>
              </w:rPr>
              <w:t>备注</w:t>
            </w:r>
          </w:p>
        </w:tc>
        <w:tc>
          <w:tcPr>
            <w:tcW w:w="1577" w:type="dxa"/>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rFonts w:hint="eastAsia"/>
                <w:szCs w:val="21"/>
              </w:rPr>
              <w:t>(50)</w:t>
            </w:r>
          </w:p>
        </w:tc>
        <w:tc>
          <w:tcPr>
            <w:tcW w:w="1343" w:type="dxa"/>
            <w:vAlign w:val="center"/>
          </w:tcPr>
          <w:p w:rsidR="00064F1C" w:rsidRDefault="00064F1C" w:rsidP="00481490">
            <w:pPr>
              <w:jc w:val="center"/>
              <w:rPr>
                <w:szCs w:val="21"/>
              </w:rPr>
            </w:pPr>
            <w:r>
              <w:rPr>
                <w:rFonts w:hint="eastAsia"/>
                <w:szCs w:val="21"/>
              </w:rPr>
              <w:t>Y</w:t>
            </w:r>
          </w:p>
        </w:tc>
        <w:tc>
          <w:tcPr>
            <w:tcW w:w="2213" w:type="dxa"/>
            <w:vAlign w:val="center"/>
          </w:tcPr>
          <w:p w:rsidR="00064F1C" w:rsidRDefault="00064F1C" w:rsidP="00481490">
            <w:pPr>
              <w:jc w:val="center"/>
              <w:rPr>
                <w:rFonts w:ascii="宋体" w:hAnsi="宋体" w:cs="宋体"/>
              </w:rPr>
            </w:pPr>
            <w:proofErr w:type="gramStart"/>
            <w:r>
              <w:rPr>
                <w:rFonts w:ascii="宋体" w:hAnsi="宋体" w:cs="宋体" w:hint="eastAsia"/>
              </w:rPr>
              <w:t>外键</w:t>
            </w:r>
            <w:proofErr w:type="gramEnd"/>
          </w:p>
        </w:tc>
      </w:tr>
    </w:tbl>
    <w:p w:rsidR="00064F1C" w:rsidRDefault="00064F1C" w:rsidP="00064F1C">
      <w:pPr>
        <w:spacing w:line="400" w:lineRule="exact"/>
        <w:ind w:firstLineChars="200" w:firstLine="480"/>
        <w:rPr>
          <w:color w:val="000000"/>
          <w:kern w:val="0"/>
          <w:sz w:val="24"/>
        </w:rPr>
      </w:pPr>
      <w:r>
        <w:rPr>
          <w:rFonts w:hint="eastAsia"/>
          <w:color w:val="000000"/>
          <w:kern w:val="0"/>
          <w:sz w:val="24"/>
        </w:rPr>
        <w:t>出库表用于储存出库信息，包括出库编号、出库日期、供应商名称、商品名称、商品类型、成本、售价、数量、出售金额、利润、备注。</w:t>
      </w:r>
      <w:r w:rsidRPr="008457B4">
        <w:rPr>
          <w:sz w:val="24"/>
        </w:rPr>
        <w:t>如表</w:t>
      </w:r>
      <w:r>
        <w:rPr>
          <w:sz w:val="24"/>
        </w:rPr>
        <w:t>4-</w:t>
      </w:r>
      <w:r>
        <w:rPr>
          <w:rFonts w:hint="eastAsia"/>
          <w:sz w:val="24"/>
        </w:rPr>
        <w:t>6</w:t>
      </w:r>
      <w:r w:rsidRPr="008457B4">
        <w:rPr>
          <w:sz w:val="24"/>
        </w:rPr>
        <w:t>所示</w:t>
      </w:r>
      <w:r>
        <w:rPr>
          <w:rFonts w:hint="eastAsia"/>
          <w:sz w:val="24"/>
        </w:rPr>
        <w:t>。</w:t>
      </w:r>
    </w:p>
    <w:p w:rsidR="00064F1C" w:rsidRPr="002712F3" w:rsidRDefault="00064F1C" w:rsidP="00064F1C">
      <w:pPr>
        <w:spacing w:line="400" w:lineRule="exact"/>
        <w:jc w:val="center"/>
        <w:rPr>
          <w:rFonts w:ascii="黑体" w:eastAsia="黑体" w:hAnsi="黑体" w:cs="黑体"/>
          <w:color w:val="000000"/>
          <w:kern w:val="0"/>
          <w:szCs w:val="21"/>
        </w:rPr>
      </w:pPr>
      <w:r w:rsidRPr="002712F3">
        <w:rPr>
          <w:rFonts w:ascii="黑体" w:eastAsia="黑体" w:hAnsi="黑体" w:cs="黑体" w:hint="eastAsia"/>
          <w:color w:val="000000"/>
          <w:kern w:val="0"/>
          <w:szCs w:val="21"/>
        </w:rPr>
        <w:t>表</w:t>
      </w:r>
      <w:r w:rsidRPr="002712F3">
        <w:rPr>
          <w:rFonts w:ascii="黑体" w:eastAsia="黑体" w:hAnsi="黑体"/>
          <w:color w:val="000000"/>
          <w:kern w:val="0"/>
          <w:szCs w:val="21"/>
        </w:rPr>
        <w:t>4-6</w:t>
      </w:r>
      <w:r w:rsidRPr="002712F3">
        <w:rPr>
          <w:rFonts w:ascii="黑体" w:eastAsia="黑体" w:hAnsi="黑体" w:cs="黑体" w:hint="eastAsia"/>
          <w:color w:val="000000"/>
          <w:kern w:val="0"/>
          <w:szCs w:val="21"/>
        </w:rPr>
        <w:t xml:space="preserve"> </w:t>
      </w:r>
      <w:r>
        <w:rPr>
          <w:rFonts w:ascii="黑体" w:eastAsia="黑体" w:hAnsi="黑体" w:cs="黑体" w:hint="eastAsia"/>
          <w:color w:val="000000"/>
          <w:kern w:val="0"/>
          <w:szCs w:val="21"/>
        </w:rPr>
        <w:t>出库表(</w:t>
      </w:r>
      <w:r>
        <w:rPr>
          <w:rFonts w:ascii="黑体" w:eastAsia="黑体" w:hAnsi="黑体"/>
          <w:color w:val="000000"/>
          <w:kern w:val="0"/>
          <w:szCs w:val="21"/>
        </w:rPr>
        <w:t>CK</w:t>
      </w:r>
      <w:r>
        <w:rPr>
          <w:rFonts w:ascii="黑体" w:eastAsia="黑体" w:hAnsi="黑体" w:cs="黑体" w:hint="eastAsia"/>
          <w:color w:val="000000"/>
          <w:kern w:val="0"/>
          <w:szCs w:val="21"/>
        </w:rPr>
        <w:t>)</w:t>
      </w:r>
    </w:p>
    <w:tbl>
      <w:tblPr>
        <w:tblW w:w="0" w:type="auto"/>
        <w:tblInd w:w="108" w:type="dxa"/>
        <w:tblBorders>
          <w:top w:val="single" w:sz="8" w:space="0" w:color="auto"/>
          <w:bottom w:val="single" w:sz="8" w:space="0" w:color="auto"/>
        </w:tblBorders>
        <w:tblLayout w:type="fixed"/>
        <w:tblLook w:val="0000" w:firstRow="0" w:lastRow="0" w:firstColumn="0" w:lastColumn="0" w:noHBand="0" w:noVBand="0"/>
      </w:tblPr>
      <w:tblGrid>
        <w:gridCol w:w="1648"/>
        <w:gridCol w:w="2023"/>
        <w:gridCol w:w="1562"/>
        <w:gridCol w:w="990"/>
        <w:gridCol w:w="2566"/>
      </w:tblGrid>
      <w:tr w:rsidR="00064F1C" w:rsidTr="00481490">
        <w:tc>
          <w:tcPr>
            <w:tcW w:w="1648" w:type="dxa"/>
            <w:tcBorders>
              <w:bottom w:val="single" w:sz="4" w:space="0" w:color="auto"/>
            </w:tcBorders>
            <w:vAlign w:val="center"/>
          </w:tcPr>
          <w:p w:rsidR="00064F1C" w:rsidRDefault="00064F1C" w:rsidP="00481490">
            <w:pPr>
              <w:jc w:val="center"/>
              <w:rPr>
                <w:szCs w:val="21"/>
              </w:rPr>
            </w:pPr>
            <w:r>
              <w:rPr>
                <w:rFonts w:hint="eastAsia"/>
                <w:szCs w:val="21"/>
              </w:rPr>
              <w:t>字段名</w:t>
            </w:r>
          </w:p>
        </w:tc>
        <w:tc>
          <w:tcPr>
            <w:tcW w:w="2023" w:type="dxa"/>
            <w:tcBorders>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中文含义</w:t>
            </w:r>
          </w:p>
        </w:tc>
        <w:tc>
          <w:tcPr>
            <w:tcW w:w="1562" w:type="dxa"/>
            <w:tcBorders>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数据类型</w:t>
            </w:r>
          </w:p>
        </w:tc>
        <w:tc>
          <w:tcPr>
            <w:tcW w:w="990" w:type="dxa"/>
            <w:tcBorders>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允许空</w:t>
            </w:r>
          </w:p>
        </w:tc>
        <w:tc>
          <w:tcPr>
            <w:tcW w:w="2566" w:type="dxa"/>
            <w:tcBorders>
              <w:bottom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约束条件</w:t>
            </w:r>
          </w:p>
        </w:tc>
      </w:tr>
      <w:tr w:rsidR="00064F1C" w:rsidTr="00481490">
        <w:tc>
          <w:tcPr>
            <w:tcW w:w="1648" w:type="dxa"/>
            <w:tcBorders>
              <w:top w:val="single" w:sz="4" w:space="0" w:color="auto"/>
            </w:tcBorders>
            <w:vAlign w:val="center"/>
          </w:tcPr>
          <w:p w:rsidR="00064F1C" w:rsidRDefault="00064F1C" w:rsidP="00481490">
            <w:pPr>
              <w:jc w:val="center"/>
              <w:rPr>
                <w:szCs w:val="21"/>
              </w:rPr>
            </w:pPr>
            <w:proofErr w:type="spellStart"/>
            <w:r>
              <w:rPr>
                <w:szCs w:val="21"/>
              </w:rPr>
              <w:t>CKNum</w:t>
            </w:r>
            <w:proofErr w:type="spellEnd"/>
          </w:p>
        </w:tc>
        <w:tc>
          <w:tcPr>
            <w:tcW w:w="2023" w:type="dxa"/>
            <w:tcBorders>
              <w:top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出库编号</w:t>
            </w:r>
          </w:p>
        </w:tc>
        <w:tc>
          <w:tcPr>
            <w:tcW w:w="1562" w:type="dxa"/>
            <w:tcBorders>
              <w:top w:val="single" w:sz="4" w:space="0" w:color="auto"/>
            </w:tcBorders>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szCs w:val="21"/>
              </w:rPr>
              <w:t>(</w:t>
            </w:r>
            <w:r>
              <w:rPr>
                <w:rFonts w:hint="eastAsia"/>
                <w:szCs w:val="21"/>
              </w:rPr>
              <w:t>50)</w:t>
            </w:r>
          </w:p>
        </w:tc>
        <w:tc>
          <w:tcPr>
            <w:tcW w:w="990" w:type="dxa"/>
            <w:tcBorders>
              <w:top w:val="single" w:sz="4" w:space="0" w:color="auto"/>
            </w:tcBorders>
            <w:vAlign w:val="center"/>
          </w:tcPr>
          <w:p w:rsidR="00064F1C" w:rsidRDefault="00064F1C" w:rsidP="00481490">
            <w:pPr>
              <w:jc w:val="center"/>
              <w:rPr>
                <w:szCs w:val="21"/>
              </w:rPr>
            </w:pPr>
            <w:r>
              <w:rPr>
                <w:rFonts w:hint="eastAsia"/>
                <w:szCs w:val="21"/>
              </w:rPr>
              <w:t>N</w:t>
            </w:r>
          </w:p>
        </w:tc>
        <w:tc>
          <w:tcPr>
            <w:tcW w:w="2566" w:type="dxa"/>
            <w:tcBorders>
              <w:top w:val="single" w:sz="4" w:space="0" w:color="auto"/>
            </w:tcBorders>
            <w:vAlign w:val="center"/>
          </w:tcPr>
          <w:p w:rsidR="00064F1C" w:rsidRDefault="00064F1C" w:rsidP="00481490">
            <w:pPr>
              <w:jc w:val="center"/>
              <w:rPr>
                <w:rFonts w:ascii="宋体" w:hAnsi="宋体" w:cs="宋体"/>
                <w:szCs w:val="21"/>
              </w:rPr>
            </w:pPr>
            <w:r>
              <w:rPr>
                <w:rFonts w:ascii="宋体" w:hAnsi="宋体" w:cs="宋体" w:hint="eastAsia"/>
                <w:szCs w:val="21"/>
              </w:rPr>
              <w:t>无</w:t>
            </w:r>
          </w:p>
        </w:tc>
      </w:tr>
      <w:tr w:rsidR="00064F1C" w:rsidTr="00481490">
        <w:tc>
          <w:tcPr>
            <w:tcW w:w="1648" w:type="dxa"/>
            <w:vAlign w:val="center"/>
          </w:tcPr>
          <w:p w:rsidR="00064F1C" w:rsidRDefault="00064F1C" w:rsidP="00481490">
            <w:pPr>
              <w:jc w:val="center"/>
              <w:rPr>
                <w:szCs w:val="21"/>
              </w:rPr>
            </w:pPr>
            <w:proofErr w:type="spellStart"/>
            <w:r>
              <w:rPr>
                <w:szCs w:val="21"/>
              </w:rPr>
              <w:t>CKTime</w:t>
            </w:r>
            <w:proofErr w:type="spellEnd"/>
          </w:p>
        </w:tc>
        <w:tc>
          <w:tcPr>
            <w:tcW w:w="2023" w:type="dxa"/>
            <w:vAlign w:val="center"/>
          </w:tcPr>
          <w:p w:rsidR="00064F1C" w:rsidRDefault="00064F1C" w:rsidP="00481490">
            <w:pPr>
              <w:jc w:val="center"/>
              <w:rPr>
                <w:rFonts w:ascii="宋体" w:hAnsi="宋体" w:cs="宋体"/>
                <w:szCs w:val="21"/>
              </w:rPr>
            </w:pPr>
            <w:r>
              <w:rPr>
                <w:rFonts w:ascii="宋体" w:hAnsi="宋体" w:cs="宋体" w:hint="eastAsia"/>
                <w:szCs w:val="21"/>
              </w:rPr>
              <w:t>出库日期</w:t>
            </w:r>
          </w:p>
        </w:tc>
        <w:tc>
          <w:tcPr>
            <w:tcW w:w="1562" w:type="dxa"/>
            <w:vAlign w:val="center"/>
          </w:tcPr>
          <w:p w:rsidR="00064F1C" w:rsidRDefault="00064F1C" w:rsidP="00481490">
            <w:pPr>
              <w:jc w:val="center"/>
              <w:rPr>
                <w:szCs w:val="21"/>
              </w:rPr>
            </w:pPr>
            <w:r>
              <w:rPr>
                <w:szCs w:val="21"/>
              </w:rPr>
              <w:t>date</w:t>
            </w:r>
          </w:p>
        </w:tc>
        <w:tc>
          <w:tcPr>
            <w:tcW w:w="990" w:type="dxa"/>
            <w:vAlign w:val="center"/>
          </w:tcPr>
          <w:p w:rsidR="00064F1C" w:rsidRDefault="00064F1C" w:rsidP="00481490">
            <w:pPr>
              <w:jc w:val="center"/>
              <w:rPr>
                <w:szCs w:val="21"/>
              </w:rPr>
            </w:pPr>
            <w:r>
              <w:rPr>
                <w:rFonts w:hint="eastAsia"/>
                <w:szCs w:val="21"/>
              </w:rPr>
              <w:t>N</w:t>
            </w:r>
          </w:p>
        </w:tc>
        <w:tc>
          <w:tcPr>
            <w:tcW w:w="2566" w:type="dxa"/>
            <w:vAlign w:val="center"/>
          </w:tcPr>
          <w:p w:rsidR="00064F1C" w:rsidRDefault="00064F1C" w:rsidP="00481490">
            <w:pPr>
              <w:jc w:val="center"/>
              <w:rPr>
                <w:rFonts w:ascii="宋体" w:hAnsi="宋体" w:cs="宋体"/>
                <w:szCs w:val="21"/>
              </w:rPr>
            </w:pPr>
            <w:r>
              <w:rPr>
                <w:rFonts w:ascii="宋体" w:hAnsi="宋体" w:cs="宋体" w:hint="eastAsia"/>
              </w:rPr>
              <w:t>无</w:t>
            </w:r>
          </w:p>
        </w:tc>
      </w:tr>
      <w:tr w:rsidR="00064F1C" w:rsidTr="00481490">
        <w:tc>
          <w:tcPr>
            <w:tcW w:w="1648" w:type="dxa"/>
            <w:vAlign w:val="center"/>
          </w:tcPr>
          <w:p w:rsidR="00064F1C" w:rsidRDefault="00064F1C" w:rsidP="00481490">
            <w:pPr>
              <w:jc w:val="center"/>
              <w:rPr>
                <w:szCs w:val="21"/>
              </w:rPr>
            </w:pPr>
            <w:r>
              <w:rPr>
                <w:szCs w:val="21"/>
              </w:rPr>
              <w:t>CKGYS</w:t>
            </w:r>
          </w:p>
        </w:tc>
        <w:tc>
          <w:tcPr>
            <w:tcW w:w="2023" w:type="dxa"/>
            <w:vAlign w:val="center"/>
          </w:tcPr>
          <w:p w:rsidR="00064F1C" w:rsidRDefault="00064F1C" w:rsidP="00481490">
            <w:pPr>
              <w:jc w:val="center"/>
              <w:rPr>
                <w:rFonts w:ascii="宋体" w:hAnsi="宋体" w:cs="宋体"/>
                <w:szCs w:val="21"/>
              </w:rPr>
            </w:pPr>
            <w:r>
              <w:rPr>
                <w:rFonts w:ascii="宋体" w:hAnsi="宋体" w:cs="宋体" w:hint="eastAsia"/>
                <w:szCs w:val="21"/>
              </w:rPr>
              <w:t>供应商名称</w:t>
            </w:r>
          </w:p>
        </w:tc>
        <w:tc>
          <w:tcPr>
            <w:tcW w:w="1562" w:type="dxa"/>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szCs w:val="21"/>
              </w:rPr>
              <w:t>(</w:t>
            </w:r>
            <w:r>
              <w:rPr>
                <w:rFonts w:hint="eastAsia"/>
                <w:szCs w:val="21"/>
              </w:rPr>
              <w:t>50)</w:t>
            </w:r>
          </w:p>
        </w:tc>
        <w:tc>
          <w:tcPr>
            <w:tcW w:w="990" w:type="dxa"/>
            <w:vAlign w:val="center"/>
          </w:tcPr>
          <w:p w:rsidR="00064F1C" w:rsidRDefault="00064F1C" w:rsidP="00481490">
            <w:pPr>
              <w:jc w:val="center"/>
              <w:rPr>
                <w:szCs w:val="21"/>
              </w:rPr>
            </w:pPr>
            <w:r>
              <w:rPr>
                <w:rFonts w:hint="eastAsia"/>
                <w:szCs w:val="21"/>
              </w:rPr>
              <w:t>N</w:t>
            </w:r>
          </w:p>
        </w:tc>
        <w:tc>
          <w:tcPr>
            <w:tcW w:w="2566" w:type="dxa"/>
            <w:vAlign w:val="center"/>
          </w:tcPr>
          <w:p w:rsidR="00064F1C" w:rsidRDefault="00064F1C" w:rsidP="00481490">
            <w:pPr>
              <w:jc w:val="center"/>
              <w:rPr>
                <w:rFonts w:ascii="宋体" w:hAnsi="宋体" w:cs="宋体"/>
              </w:rPr>
            </w:pPr>
            <w:r>
              <w:rPr>
                <w:rFonts w:ascii="宋体" w:hAnsi="宋体" w:cs="宋体" w:hint="eastAsia"/>
              </w:rPr>
              <w:t>无</w:t>
            </w:r>
          </w:p>
        </w:tc>
      </w:tr>
      <w:tr w:rsidR="00064F1C" w:rsidTr="00481490">
        <w:tc>
          <w:tcPr>
            <w:tcW w:w="1648" w:type="dxa"/>
            <w:vAlign w:val="center"/>
          </w:tcPr>
          <w:p w:rsidR="00064F1C" w:rsidRDefault="00064F1C" w:rsidP="00481490">
            <w:pPr>
              <w:jc w:val="center"/>
              <w:rPr>
                <w:szCs w:val="21"/>
              </w:rPr>
            </w:pPr>
            <w:proofErr w:type="spellStart"/>
            <w:r>
              <w:rPr>
                <w:szCs w:val="21"/>
              </w:rPr>
              <w:t>CKFoodName</w:t>
            </w:r>
            <w:proofErr w:type="spellEnd"/>
          </w:p>
        </w:tc>
        <w:tc>
          <w:tcPr>
            <w:tcW w:w="2023" w:type="dxa"/>
            <w:vAlign w:val="center"/>
          </w:tcPr>
          <w:p w:rsidR="00064F1C" w:rsidRDefault="00064F1C" w:rsidP="00481490">
            <w:pPr>
              <w:jc w:val="center"/>
              <w:rPr>
                <w:rFonts w:ascii="宋体" w:hAnsi="宋体" w:cs="宋体"/>
                <w:szCs w:val="21"/>
              </w:rPr>
            </w:pPr>
            <w:r>
              <w:rPr>
                <w:rFonts w:ascii="宋体" w:hAnsi="宋体" w:cs="宋体" w:hint="eastAsia"/>
                <w:szCs w:val="21"/>
              </w:rPr>
              <w:t>商品名称</w:t>
            </w:r>
          </w:p>
        </w:tc>
        <w:tc>
          <w:tcPr>
            <w:tcW w:w="1562" w:type="dxa"/>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szCs w:val="21"/>
              </w:rPr>
              <w:t>(</w:t>
            </w:r>
            <w:r>
              <w:rPr>
                <w:rFonts w:hint="eastAsia"/>
                <w:szCs w:val="21"/>
              </w:rPr>
              <w:t>50)</w:t>
            </w:r>
          </w:p>
        </w:tc>
        <w:tc>
          <w:tcPr>
            <w:tcW w:w="990" w:type="dxa"/>
            <w:vAlign w:val="center"/>
          </w:tcPr>
          <w:p w:rsidR="00064F1C" w:rsidRDefault="00064F1C" w:rsidP="00481490">
            <w:pPr>
              <w:jc w:val="center"/>
              <w:rPr>
                <w:szCs w:val="21"/>
              </w:rPr>
            </w:pPr>
            <w:r>
              <w:rPr>
                <w:rFonts w:hint="eastAsia"/>
                <w:szCs w:val="21"/>
              </w:rPr>
              <w:t>N</w:t>
            </w:r>
          </w:p>
        </w:tc>
        <w:tc>
          <w:tcPr>
            <w:tcW w:w="2566" w:type="dxa"/>
            <w:vAlign w:val="center"/>
          </w:tcPr>
          <w:p w:rsidR="00064F1C" w:rsidRDefault="00064F1C" w:rsidP="00481490">
            <w:pPr>
              <w:jc w:val="center"/>
              <w:rPr>
                <w:rFonts w:ascii="宋体" w:hAnsi="宋体" w:cs="宋体"/>
              </w:rPr>
            </w:pPr>
            <w:r>
              <w:rPr>
                <w:rFonts w:ascii="宋体" w:hAnsi="宋体" w:cs="宋体" w:hint="eastAsia"/>
              </w:rPr>
              <w:t>无</w:t>
            </w:r>
          </w:p>
        </w:tc>
      </w:tr>
      <w:tr w:rsidR="00064F1C" w:rsidTr="00481490">
        <w:tc>
          <w:tcPr>
            <w:tcW w:w="1648" w:type="dxa"/>
            <w:vAlign w:val="center"/>
          </w:tcPr>
          <w:p w:rsidR="00064F1C" w:rsidRDefault="00064F1C" w:rsidP="00481490">
            <w:pPr>
              <w:jc w:val="center"/>
              <w:rPr>
                <w:szCs w:val="21"/>
              </w:rPr>
            </w:pPr>
            <w:proofErr w:type="spellStart"/>
            <w:r>
              <w:rPr>
                <w:szCs w:val="21"/>
              </w:rPr>
              <w:t>CKFoodType</w:t>
            </w:r>
            <w:proofErr w:type="spellEnd"/>
          </w:p>
        </w:tc>
        <w:tc>
          <w:tcPr>
            <w:tcW w:w="2023" w:type="dxa"/>
            <w:vAlign w:val="center"/>
          </w:tcPr>
          <w:p w:rsidR="00064F1C" w:rsidRDefault="00064F1C" w:rsidP="00481490">
            <w:pPr>
              <w:jc w:val="center"/>
              <w:rPr>
                <w:rFonts w:ascii="宋体" w:hAnsi="宋体" w:cs="宋体"/>
                <w:szCs w:val="21"/>
              </w:rPr>
            </w:pPr>
            <w:r>
              <w:rPr>
                <w:rFonts w:ascii="宋体" w:hAnsi="宋体" w:cs="宋体" w:hint="eastAsia"/>
                <w:szCs w:val="21"/>
              </w:rPr>
              <w:t>商品类型</w:t>
            </w:r>
          </w:p>
        </w:tc>
        <w:tc>
          <w:tcPr>
            <w:tcW w:w="1562" w:type="dxa"/>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szCs w:val="21"/>
              </w:rPr>
              <w:t>(</w:t>
            </w:r>
            <w:r>
              <w:rPr>
                <w:rFonts w:hint="eastAsia"/>
                <w:szCs w:val="21"/>
              </w:rPr>
              <w:t>50)</w:t>
            </w:r>
          </w:p>
        </w:tc>
        <w:tc>
          <w:tcPr>
            <w:tcW w:w="990" w:type="dxa"/>
            <w:vAlign w:val="center"/>
          </w:tcPr>
          <w:p w:rsidR="00064F1C" w:rsidRDefault="00064F1C" w:rsidP="00481490">
            <w:pPr>
              <w:jc w:val="center"/>
              <w:rPr>
                <w:szCs w:val="21"/>
              </w:rPr>
            </w:pPr>
            <w:r>
              <w:rPr>
                <w:rFonts w:hint="eastAsia"/>
                <w:szCs w:val="21"/>
              </w:rPr>
              <w:t>N</w:t>
            </w:r>
          </w:p>
        </w:tc>
        <w:tc>
          <w:tcPr>
            <w:tcW w:w="2566" w:type="dxa"/>
            <w:vAlign w:val="center"/>
          </w:tcPr>
          <w:p w:rsidR="00064F1C" w:rsidRDefault="00064F1C" w:rsidP="00481490">
            <w:pPr>
              <w:jc w:val="center"/>
              <w:rPr>
                <w:rFonts w:ascii="宋体" w:hAnsi="宋体" w:cs="宋体"/>
              </w:rPr>
            </w:pPr>
            <w:r>
              <w:rPr>
                <w:rFonts w:ascii="宋体" w:hAnsi="宋体" w:cs="宋体" w:hint="eastAsia"/>
              </w:rPr>
              <w:t>无</w:t>
            </w:r>
          </w:p>
        </w:tc>
      </w:tr>
      <w:tr w:rsidR="00064F1C" w:rsidTr="00481490">
        <w:tc>
          <w:tcPr>
            <w:tcW w:w="1648" w:type="dxa"/>
            <w:vAlign w:val="center"/>
          </w:tcPr>
          <w:p w:rsidR="00064F1C" w:rsidRDefault="00064F1C" w:rsidP="00481490">
            <w:pPr>
              <w:jc w:val="center"/>
              <w:rPr>
                <w:szCs w:val="21"/>
              </w:rPr>
            </w:pPr>
            <w:r>
              <w:rPr>
                <w:szCs w:val="21"/>
              </w:rPr>
              <w:t>CKDM</w:t>
            </w:r>
          </w:p>
        </w:tc>
        <w:tc>
          <w:tcPr>
            <w:tcW w:w="2023" w:type="dxa"/>
            <w:vAlign w:val="center"/>
          </w:tcPr>
          <w:p w:rsidR="00064F1C" w:rsidRDefault="00064F1C" w:rsidP="00481490">
            <w:pPr>
              <w:jc w:val="center"/>
              <w:rPr>
                <w:rFonts w:ascii="宋体" w:hAnsi="宋体" w:cs="宋体"/>
                <w:szCs w:val="21"/>
              </w:rPr>
            </w:pPr>
            <w:r>
              <w:rPr>
                <w:rFonts w:ascii="宋体" w:hAnsi="宋体" w:cs="宋体" w:hint="eastAsia"/>
                <w:szCs w:val="21"/>
              </w:rPr>
              <w:t>成本</w:t>
            </w:r>
          </w:p>
        </w:tc>
        <w:tc>
          <w:tcPr>
            <w:tcW w:w="1562" w:type="dxa"/>
            <w:vAlign w:val="center"/>
          </w:tcPr>
          <w:p w:rsidR="00064F1C" w:rsidRDefault="00064F1C" w:rsidP="00481490">
            <w:pPr>
              <w:jc w:val="center"/>
              <w:rPr>
                <w:szCs w:val="21"/>
              </w:rPr>
            </w:pPr>
            <w:r>
              <w:rPr>
                <w:szCs w:val="21"/>
              </w:rPr>
              <w:t>d</w:t>
            </w:r>
            <w:r>
              <w:rPr>
                <w:rFonts w:hint="eastAsia"/>
                <w:szCs w:val="21"/>
              </w:rPr>
              <w:t>ecimal(</w:t>
            </w:r>
            <w:r>
              <w:rPr>
                <w:szCs w:val="21"/>
              </w:rPr>
              <w:t>10,2)</w:t>
            </w:r>
          </w:p>
        </w:tc>
        <w:tc>
          <w:tcPr>
            <w:tcW w:w="990" w:type="dxa"/>
            <w:vAlign w:val="center"/>
          </w:tcPr>
          <w:p w:rsidR="00064F1C" w:rsidRDefault="00064F1C" w:rsidP="00481490">
            <w:pPr>
              <w:jc w:val="center"/>
              <w:rPr>
                <w:szCs w:val="21"/>
              </w:rPr>
            </w:pPr>
            <w:r>
              <w:rPr>
                <w:rFonts w:hint="eastAsia"/>
                <w:szCs w:val="21"/>
              </w:rPr>
              <w:t>N</w:t>
            </w:r>
          </w:p>
        </w:tc>
        <w:tc>
          <w:tcPr>
            <w:tcW w:w="2566" w:type="dxa"/>
            <w:vAlign w:val="center"/>
          </w:tcPr>
          <w:p w:rsidR="00064F1C" w:rsidRDefault="00064F1C" w:rsidP="00481490">
            <w:pPr>
              <w:jc w:val="center"/>
              <w:rPr>
                <w:rFonts w:ascii="宋体" w:hAnsi="宋体" w:cs="宋体"/>
              </w:rPr>
            </w:pPr>
            <w:r>
              <w:rPr>
                <w:rFonts w:ascii="宋体" w:hAnsi="宋体" w:cs="宋体" w:hint="eastAsia"/>
              </w:rPr>
              <w:t>无</w:t>
            </w:r>
          </w:p>
        </w:tc>
      </w:tr>
      <w:tr w:rsidR="00064F1C" w:rsidTr="00481490">
        <w:tc>
          <w:tcPr>
            <w:tcW w:w="1648" w:type="dxa"/>
            <w:vAlign w:val="center"/>
          </w:tcPr>
          <w:p w:rsidR="00064F1C" w:rsidRDefault="00064F1C" w:rsidP="00481490">
            <w:pPr>
              <w:jc w:val="center"/>
              <w:rPr>
                <w:szCs w:val="21"/>
              </w:rPr>
            </w:pPr>
            <w:r>
              <w:rPr>
                <w:rFonts w:hint="eastAsia"/>
                <w:szCs w:val="21"/>
              </w:rPr>
              <w:t>CKSJ</w:t>
            </w:r>
          </w:p>
        </w:tc>
        <w:tc>
          <w:tcPr>
            <w:tcW w:w="2023" w:type="dxa"/>
            <w:vAlign w:val="center"/>
          </w:tcPr>
          <w:p w:rsidR="00064F1C" w:rsidRDefault="00064F1C" w:rsidP="00481490">
            <w:pPr>
              <w:jc w:val="center"/>
              <w:rPr>
                <w:rFonts w:ascii="宋体" w:hAnsi="宋体" w:cs="宋体"/>
                <w:szCs w:val="21"/>
              </w:rPr>
            </w:pPr>
            <w:r>
              <w:rPr>
                <w:rFonts w:ascii="宋体" w:hAnsi="宋体" w:cs="宋体" w:hint="eastAsia"/>
                <w:szCs w:val="21"/>
              </w:rPr>
              <w:t>售价</w:t>
            </w:r>
          </w:p>
        </w:tc>
        <w:tc>
          <w:tcPr>
            <w:tcW w:w="1562" w:type="dxa"/>
            <w:vAlign w:val="center"/>
          </w:tcPr>
          <w:p w:rsidR="00064F1C" w:rsidRDefault="00064F1C" w:rsidP="00481490">
            <w:pPr>
              <w:jc w:val="center"/>
              <w:rPr>
                <w:szCs w:val="21"/>
              </w:rPr>
            </w:pPr>
            <w:r>
              <w:rPr>
                <w:szCs w:val="21"/>
              </w:rPr>
              <w:t>d</w:t>
            </w:r>
            <w:r>
              <w:rPr>
                <w:rFonts w:hint="eastAsia"/>
                <w:szCs w:val="21"/>
              </w:rPr>
              <w:t>ecimal(</w:t>
            </w:r>
            <w:r>
              <w:rPr>
                <w:szCs w:val="21"/>
              </w:rPr>
              <w:t>10,2)</w:t>
            </w:r>
          </w:p>
        </w:tc>
        <w:tc>
          <w:tcPr>
            <w:tcW w:w="990" w:type="dxa"/>
            <w:vAlign w:val="center"/>
          </w:tcPr>
          <w:p w:rsidR="00064F1C" w:rsidRDefault="00064F1C" w:rsidP="00481490">
            <w:pPr>
              <w:jc w:val="center"/>
              <w:rPr>
                <w:szCs w:val="21"/>
              </w:rPr>
            </w:pPr>
            <w:r>
              <w:rPr>
                <w:rFonts w:hint="eastAsia"/>
                <w:szCs w:val="21"/>
              </w:rPr>
              <w:t>N</w:t>
            </w:r>
          </w:p>
        </w:tc>
        <w:tc>
          <w:tcPr>
            <w:tcW w:w="2566" w:type="dxa"/>
            <w:vAlign w:val="center"/>
          </w:tcPr>
          <w:p w:rsidR="00064F1C" w:rsidRDefault="00064F1C" w:rsidP="00481490">
            <w:pPr>
              <w:jc w:val="center"/>
              <w:rPr>
                <w:rFonts w:ascii="宋体" w:hAnsi="宋体" w:cs="宋体"/>
              </w:rPr>
            </w:pPr>
            <w:r>
              <w:rPr>
                <w:rFonts w:ascii="宋体" w:hAnsi="宋体" w:cs="宋体" w:hint="eastAsia"/>
              </w:rPr>
              <w:t>无</w:t>
            </w:r>
          </w:p>
        </w:tc>
      </w:tr>
      <w:tr w:rsidR="00064F1C" w:rsidTr="00481490">
        <w:tc>
          <w:tcPr>
            <w:tcW w:w="1648" w:type="dxa"/>
            <w:vAlign w:val="center"/>
          </w:tcPr>
          <w:p w:rsidR="00064F1C" w:rsidRDefault="00064F1C" w:rsidP="00481490">
            <w:pPr>
              <w:jc w:val="center"/>
              <w:rPr>
                <w:szCs w:val="21"/>
              </w:rPr>
            </w:pPr>
            <w:proofErr w:type="spellStart"/>
            <w:r>
              <w:rPr>
                <w:szCs w:val="21"/>
              </w:rPr>
              <w:t>CKQuantity</w:t>
            </w:r>
            <w:proofErr w:type="spellEnd"/>
          </w:p>
        </w:tc>
        <w:tc>
          <w:tcPr>
            <w:tcW w:w="2023" w:type="dxa"/>
            <w:vAlign w:val="center"/>
          </w:tcPr>
          <w:p w:rsidR="00064F1C" w:rsidRDefault="00064F1C" w:rsidP="00481490">
            <w:pPr>
              <w:jc w:val="center"/>
              <w:rPr>
                <w:rFonts w:ascii="宋体" w:hAnsi="宋体" w:cs="宋体"/>
                <w:szCs w:val="21"/>
              </w:rPr>
            </w:pPr>
            <w:r>
              <w:rPr>
                <w:rFonts w:ascii="宋体" w:hAnsi="宋体" w:cs="宋体" w:hint="eastAsia"/>
                <w:szCs w:val="21"/>
              </w:rPr>
              <w:t>数量</w:t>
            </w:r>
          </w:p>
        </w:tc>
        <w:tc>
          <w:tcPr>
            <w:tcW w:w="1562" w:type="dxa"/>
            <w:vAlign w:val="center"/>
          </w:tcPr>
          <w:p w:rsidR="00064F1C" w:rsidRDefault="00064F1C" w:rsidP="00481490">
            <w:pPr>
              <w:jc w:val="center"/>
              <w:rPr>
                <w:szCs w:val="21"/>
              </w:rPr>
            </w:pPr>
            <w:r>
              <w:rPr>
                <w:szCs w:val="21"/>
              </w:rPr>
              <w:t>d</w:t>
            </w:r>
            <w:r>
              <w:rPr>
                <w:rFonts w:hint="eastAsia"/>
                <w:szCs w:val="21"/>
              </w:rPr>
              <w:t>ecimal(</w:t>
            </w:r>
            <w:r>
              <w:rPr>
                <w:szCs w:val="21"/>
              </w:rPr>
              <w:t>10,2)</w:t>
            </w:r>
          </w:p>
        </w:tc>
        <w:tc>
          <w:tcPr>
            <w:tcW w:w="990" w:type="dxa"/>
            <w:vAlign w:val="center"/>
          </w:tcPr>
          <w:p w:rsidR="00064F1C" w:rsidRDefault="00064F1C" w:rsidP="00481490">
            <w:pPr>
              <w:jc w:val="center"/>
              <w:rPr>
                <w:szCs w:val="21"/>
              </w:rPr>
            </w:pPr>
            <w:r>
              <w:rPr>
                <w:rFonts w:hint="eastAsia"/>
                <w:szCs w:val="21"/>
              </w:rPr>
              <w:t>N</w:t>
            </w:r>
          </w:p>
        </w:tc>
        <w:tc>
          <w:tcPr>
            <w:tcW w:w="2566" w:type="dxa"/>
            <w:vAlign w:val="center"/>
          </w:tcPr>
          <w:p w:rsidR="00064F1C" w:rsidRDefault="00064F1C" w:rsidP="00481490">
            <w:pPr>
              <w:jc w:val="center"/>
              <w:rPr>
                <w:rFonts w:ascii="宋体" w:hAnsi="宋体" w:cs="宋体"/>
              </w:rPr>
            </w:pPr>
            <w:r>
              <w:rPr>
                <w:rFonts w:ascii="宋体" w:hAnsi="宋体" w:cs="宋体" w:hint="eastAsia"/>
              </w:rPr>
              <w:t>无</w:t>
            </w:r>
          </w:p>
        </w:tc>
      </w:tr>
      <w:tr w:rsidR="00064F1C" w:rsidTr="00481490">
        <w:tc>
          <w:tcPr>
            <w:tcW w:w="1648" w:type="dxa"/>
            <w:vAlign w:val="center"/>
          </w:tcPr>
          <w:p w:rsidR="00064F1C" w:rsidRDefault="00064F1C" w:rsidP="00481490">
            <w:pPr>
              <w:jc w:val="center"/>
              <w:rPr>
                <w:szCs w:val="21"/>
              </w:rPr>
            </w:pPr>
            <w:r>
              <w:rPr>
                <w:szCs w:val="21"/>
              </w:rPr>
              <w:t>CKAM</w:t>
            </w:r>
          </w:p>
        </w:tc>
        <w:tc>
          <w:tcPr>
            <w:tcW w:w="2023" w:type="dxa"/>
            <w:vAlign w:val="center"/>
          </w:tcPr>
          <w:p w:rsidR="00064F1C" w:rsidRDefault="00064F1C" w:rsidP="00481490">
            <w:pPr>
              <w:jc w:val="center"/>
              <w:rPr>
                <w:rFonts w:ascii="宋体" w:hAnsi="宋体" w:cs="宋体"/>
                <w:szCs w:val="21"/>
              </w:rPr>
            </w:pPr>
            <w:r>
              <w:rPr>
                <w:rFonts w:ascii="宋体" w:hAnsi="宋体" w:cs="宋体" w:hint="eastAsia"/>
                <w:szCs w:val="21"/>
              </w:rPr>
              <w:t>出售金额</w:t>
            </w:r>
          </w:p>
        </w:tc>
        <w:tc>
          <w:tcPr>
            <w:tcW w:w="1562" w:type="dxa"/>
            <w:vAlign w:val="center"/>
          </w:tcPr>
          <w:p w:rsidR="00064F1C" w:rsidRDefault="00064F1C" w:rsidP="00481490">
            <w:pPr>
              <w:jc w:val="center"/>
              <w:rPr>
                <w:szCs w:val="21"/>
              </w:rPr>
            </w:pPr>
            <w:r>
              <w:rPr>
                <w:szCs w:val="21"/>
              </w:rPr>
              <w:t>d</w:t>
            </w:r>
            <w:r>
              <w:rPr>
                <w:rFonts w:hint="eastAsia"/>
                <w:szCs w:val="21"/>
              </w:rPr>
              <w:t>ecimal(</w:t>
            </w:r>
            <w:r>
              <w:rPr>
                <w:szCs w:val="21"/>
              </w:rPr>
              <w:t>10,2)</w:t>
            </w:r>
          </w:p>
        </w:tc>
        <w:tc>
          <w:tcPr>
            <w:tcW w:w="990" w:type="dxa"/>
            <w:vAlign w:val="center"/>
          </w:tcPr>
          <w:p w:rsidR="00064F1C" w:rsidRDefault="00064F1C" w:rsidP="00481490">
            <w:pPr>
              <w:jc w:val="center"/>
              <w:rPr>
                <w:szCs w:val="21"/>
              </w:rPr>
            </w:pPr>
            <w:r>
              <w:rPr>
                <w:rFonts w:hint="eastAsia"/>
                <w:szCs w:val="21"/>
              </w:rPr>
              <w:t>N</w:t>
            </w:r>
          </w:p>
        </w:tc>
        <w:tc>
          <w:tcPr>
            <w:tcW w:w="2566" w:type="dxa"/>
            <w:vAlign w:val="center"/>
          </w:tcPr>
          <w:p w:rsidR="00064F1C" w:rsidRDefault="00064F1C" w:rsidP="00481490">
            <w:pPr>
              <w:jc w:val="center"/>
              <w:rPr>
                <w:rFonts w:ascii="宋体" w:hAnsi="宋体" w:cs="宋体"/>
              </w:rPr>
            </w:pPr>
            <w:r>
              <w:rPr>
                <w:rFonts w:ascii="宋体" w:hAnsi="宋体" w:cs="宋体" w:hint="eastAsia"/>
              </w:rPr>
              <w:t>无</w:t>
            </w:r>
          </w:p>
        </w:tc>
      </w:tr>
      <w:tr w:rsidR="00064F1C" w:rsidTr="00481490">
        <w:tc>
          <w:tcPr>
            <w:tcW w:w="1648" w:type="dxa"/>
            <w:vAlign w:val="center"/>
          </w:tcPr>
          <w:p w:rsidR="00064F1C" w:rsidRDefault="00064F1C" w:rsidP="00481490">
            <w:pPr>
              <w:jc w:val="center"/>
              <w:rPr>
                <w:szCs w:val="21"/>
              </w:rPr>
            </w:pPr>
            <w:r>
              <w:rPr>
                <w:szCs w:val="21"/>
              </w:rPr>
              <w:t>CKLR</w:t>
            </w:r>
          </w:p>
        </w:tc>
        <w:tc>
          <w:tcPr>
            <w:tcW w:w="2023" w:type="dxa"/>
            <w:vAlign w:val="center"/>
          </w:tcPr>
          <w:p w:rsidR="00064F1C" w:rsidRDefault="00064F1C" w:rsidP="00481490">
            <w:pPr>
              <w:jc w:val="center"/>
              <w:rPr>
                <w:rFonts w:ascii="宋体" w:hAnsi="宋体" w:cs="宋体"/>
                <w:szCs w:val="21"/>
              </w:rPr>
            </w:pPr>
            <w:r>
              <w:rPr>
                <w:rFonts w:ascii="宋体" w:hAnsi="宋体" w:cs="宋体" w:hint="eastAsia"/>
                <w:szCs w:val="21"/>
              </w:rPr>
              <w:t>利润</w:t>
            </w:r>
          </w:p>
        </w:tc>
        <w:tc>
          <w:tcPr>
            <w:tcW w:w="1562" w:type="dxa"/>
            <w:vAlign w:val="center"/>
          </w:tcPr>
          <w:p w:rsidR="00064F1C" w:rsidRDefault="00064F1C" w:rsidP="00481490">
            <w:pPr>
              <w:jc w:val="center"/>
              <w:rPr>
                <w:szCs w:val="21"/>
              </w:rPr>
            </w:pPr>
            <w:r>
              <w:rPr>
                <w:szCs w:val="21"/>
              </w:rPr>
              <w:t>d</w:t>
            </w:r>
            <w:r>
              <w:rPr>
                <w:rFonts w:hint="eastAsia"/>
                <w:szCs w:val="21"/>
              </w:rPr>
              <w:t>ecimal(</w:t>
            </w:r>
            <w:r>
              <w:rPr>
                <w:szCs w:val="21"/>
              </w:rPr>
              <w:t>10,2)</w:t>
            </w:r>
          </w:p>
        </w:tc>
        <w:tc>
          <w:tcPr>
            <w:tcW w:w="990" w:type="dxa"/>
            <w:vAlign w:val="center"/>
          </w:tcPr>
          <w:p w:rsidR="00064F1C" w:rsidRDefault="00064F1C" w:rsidP="00481490">
            <w:pPr>
              <w:jc w:val="center"/>
              <w:rPr>
                <w:szCs w:val="21"/>
              </w:rPr>
            </w:pPr>
            <w:r>
              <w:rPr>
                <w:rFonts w:hint="eastAsia"/>
                <w:szCs w:val="21"/>
              </w:rPr>
              <w:t>N</w:t>
            </w:r>
          </w:p>
        </w:tc>
        <w:tc>
          <w:tcPr>
            <w:tcW w:w="2566" w:type="dxa"/>
            <w:vAlign w:val="center"/>
          </w:tcPr>
          <w:p w:rsidR="00064F1C" w:rsidRDefault="00064F1C" w:rsidP="00481490">
            <w:pPr>
              <w:jc w:val="center"/>
              <w:rPr>
                <w:rFonts w:ascii="宋体" w:hAnsi="宋体" w:cs="宋体"/>
              </w:rPr>
            </w:pPr>
            <w:r>
              <w:rPr>
                <w:rFonts w:ascii="宋体" w:hAnsi="宋体" w:cs="宋体" w:hint="eastAsia"/>
              </w:rPr>
              <w:t>无</w:t>
            </w:r>
          </w:p>
        </w:tc>
      </w:tr>
      <w:tr w:rsidR="00064F1C" w:rsidTr="00481490">
        <w:tc>
          <w:tcPr>
            <w:tcW w:w="1648" w:type="dxa"/>
            <w:vAlign w:val="center"/>
          </w:tcPr>
          <w:p w:rsidR="00064F1C" w:rsidRDefault="00064F1C" w:rsidP="00481490">
            <w:pPr>
              <w:jc w:val="center"/>
              <w:rPr>
                <w:szCs w:val="21"/>
              </w:rPr>
            </w:pPr>
            <w:proofErr w:type="spellStart"/>
            <w:r>
              <w:rPr>
                <w:szCs w:val="21"/>
              </w:rPr>
              <w:t>CKText</w:t>
            </w:r>
            <w:proofErr w:type="spellEnd"/>
          </w:p>
        </w:tc>
        <w:tc>
          <w:tcPr>
            <w:tcW w:w="2023" w:type="dxa"/>
            <w:vAlign w:val="center"/>
          </w:tcPr>
          <w:p w:rsidR="00064F1C" w:rsidRDefault="00064F1C" w:rsidP="00481490">
            <w:pPr>
              <w:jc w:val="center"/>
              <w:rPr>
                <w:rFonts w:ascii="宋体" w:hAnsi="宋体" w:cs="宋体"/>
                <w:szCs w:val="21"/>
              </w:rPr>
            </w:pPr>
            <w:r>
              <w:rPr>
                <w:rFonts w:ascii="宋体" w:hAnsi="宋体" w:cs="宋体" w:hint="eastAsia"/>
                <w:szCs w:val="21"/>
              </w:rPr>
              <w:t>备注</w:t>
            </w:r>
          </w:p>
        </w:tc>
        <w:tc>
          <w:tcPr>
            <w:tcW w:w="1562" w:type="dxa"/>
            <w:vAlign w:val="center"/>
          </w:tcPr>
          <w:p w:rsidR="00064F1C" w:rsidRDefault="00064F1C" w:rsidP="00481490">
            <w:pPr>
              <w:jc w:val="center"/>
              <w:rPr>
                <w:szCs w:val="21"/>
              </w:rPr>
            </w:pPr>
            <w:proofErr w:type="spellStart"/>
            <w:r>
              <w:rPr>
                <w:szCs w:val="21"/>
              </w:rPr>
              <w:t>n</w:t>
            </w:r>
            <w:r>
              <w:rPr>
                <w:rFonts w:hint="eastAsia"/>
                <w:szCs w:val="21"/>
              </w:rPr>
              <w:t>varchar</w:t>
            </w:r>
            <w:proofErr w:type="spellEnd"/>
            <w:r>
              <w:rPr>
                <w:szCs w:val="21"/>
              </w:rPr>
              <w:t>(</w:t>
            </w:r>
            <w:r>
              <w:rPr>
                <w:rFonts w:hint="eastAsia"/>
                <w:szCs w:val="21"/>
              </w:rPr>
              <w:t>50)</w:t>
            </w:r>
          </w:p>
        </w:tc>
        <w:tc>
          <w:tcPr>
            <w:tcW w:w="990" w:type="dxa"/>
            <w:vAlign w:val="center"/>
          </w:tcPr>
          <w:p w:rsidR="00064F1C" w:rsidRDefault="00064F1C" w:rsidP="00481490">
            <w:pPr>
              <w:jc w:val="center"/>
              <w:rPr>
                <w:szCs w:val="21"/>
              </w:rPr>
            </w:pPr>
            <w:r>
              <w:rPr>
                <w:rFonts w:hint="eastAsia"/>
                <w:szCs w:val="21"/>
              </w:rPr>
              <w:t>Y</w:t>
            </w:r>
          </w:p>
        </w:tc>
        <w:tc>
          <w:tcPr>
            <w:tcW w:w="2566" w:type="dxa"/>
            <w:vAlign w:val="center"/>
          </w:tcPr>
          <w:p w:rsidR="00064F1C" w:rsidRDefault="00064F1C" w:rsidP="00481490">
            <w:pPr>
              <w:jc w:val="center"/>
              <w:rPr>
                <w:rFonts w:ascii="宋体" w:hAnsi="宋体" w:cs="宋体"/>
              </w:rPr>
            </w:pPr>
            <w:r>
              <w:rPr>
                <w:rFonts w:ascii="宋体" w:hAnsi="宋体" w:cs="宋体" w:hint="eastAsia"/>
              </w:rPr>
              <w:t>无</w:t>
            </w:r>
          </w:p>
        </w:tc>
      </w:tr>
    </w:tbl>
    <w:p w:rsidR="00064F1C" w:rsidRDefault="00064F1C" w:rsidP="00064F1C">
      <w:pPr>
        <w:spacing w:line="400" w:lineRule="exact"/>
        <w:ind w:firstLineChars="200" w:firstLine="480"/>
        <w:rPr>
          <w:color w:val="000000"/>
          <w:kern w:val="0"/>
          <w:sz w:val="24"/>
        </w:rPr>
      </w:pPr>
      <w:r>
        <w:rPr>
          <w:rFonts w:hint="eastAsia"/>
          <w:color w:val="000000"/>
          <w:kern w:val="0"/>
          <w:sz w:val="24"/>
        </w:rPr>
        <w:t>退货单表用于储存退货信息，包括退货单编号、退货日期、供应商名称、商品名称、商品类型、购货单价、退货数量、折扣率、折扣额、退货金额、备注。</w:t>
      </w:r>
      <w:r w:rsidRPr="008457B4">
        <w:rPr>
          <w:sz w:val="24"/>
        </w:rPr>
        <w:t>如表</w:t>
      </w:r>
      <w:r>
        <w:rPr>
          <w:sz w:val="24"/>
        </w:rPr>
        <w:t>4-</w:t>
      </w:r>
      <w:r>
        <w:rPr>
          <w:rFonts w:hint="eastAsia"/>
          <w:sz w:val="24"/>
        </w:rPr>
        <w:t>7</w:t>
      </w:r>
      <w:r w:rsidRPr="008457B4">
        <w:rPr>
          <w:sz w:val="24"/>
        </w:rPr>
        <w:t>所示</w:t>
      </w:r>
      <w:r>
        <w:rPr>
          <w:rFonts w:hint="eastAsia"/>
          <w:sz w:val="24"/>
        </w:rPr>
        <w:t>。</w:t>
      </w:r>
    </w:p>
    <w:p w:rsidR="00064F1C" w:rsidRPr="002712F3" w:rsidRDefault="00064F1C" w:rsidP="00064F1C">
      <w:pPr>
        <w:spacing w:line="400" w:lineRule="exact"/>
        <w:jc w:val="center"/>
        <w:rPr>
          <w:rFonts w:ascii="黑体" w:eastAsia="黑体" w:hAnsi="黑体" w:cs="黑体"/>
          <w:color w:val="000000"/>
          <w:kern w:val="0"/>
          <w:szCs w:val="21"/>
        </w:rPr>
      </w:pPr>
      <w:r w:rsidRPr="002712F3">
        <w:rPr>
          <w:rFonts w:ascii="黑体" w:eastAsia="黑体" w:hAnsi="黑体" w:cs="黑体" w:hint="eastAsia"/>
          <w:color w:val="000000"/>
          <w:kern w:val="0"/>
          <w:szCs w:val="21"/>
        </w:rPr>
        <w:t>表</w:t>
      </w:r>
      <w:r w:rsidRPr="002712F3">
        <w:rPr>
          <w:rFonts w:ascii="黑体" w:eastAsia="黑体" w:hAnsi="黑体"/>
          <w:color w:val="000000"/>
          <w:kern w:val="0"/>
          <w:szCs w:val="21"/>
        </w:rPr>
        <w:t>4-7</w:t>
      </w:r>
      <w:r w:rsidRPr="002712F3">
        <w:rPr>
          <w:rFonts w:ascii="黑体" w:eastAsia="黑体" w:hAnsi="黑体" w:cs="黑体" w:hint="eastAsia"/>
          <w:color w:val="000000"/>
          <w:kern w:val="0"/>
          <w:szCs w:val="21"/>
        </w:rPr>
        <w:t xml:space="preserve"> </w:t>
      </w:r>
      <w:r>
        <w:rPr>
          <w:rFonts w:ascii="黑体" w:eastAsia="黑体" w:hAnsi="黑体" w:cs="黑体" w:hint="eastAsia"/>
          <w:color w:val="000000"/>
          <w:kern w:val="0"/>
          <w:szCs w:val="21"/>
        </w:rPr>
        <w:t>退货单表(</w:t>
      </w:r>
      <w:r>
        <w:rPr>
          <w:rFonts w:ascii="黑体" w:eastAsia="黑体" w:hAnsi="黑体"/>
          <w:color w:val="000000"/>
          <w:kern w:val="0"/>
          <w:szCs w:val="21"/>
        </w:rPr>
        <w:t>TH</w:t>
      </w:r>
      <w:r>
        <w:rPr>
          <w:rFonts w:ascii="黑体" w:eastAsia="黑体" w:hAnsi="黑体" w:cs="黑体" w:hint="eastAsia"/>
          <w:color w:val="000000"/>
          <w:kern w:val="0"/>
          <w:szCs w:val="21"/>
        </w:rPr>
        <w:t>)</w:t>
      </w:r>
    </w:p>
    <w:tbl>
      <w:tblPr>
        <w:tblW w:w="0" w:type="auto"/>
        <w:tblInd w:w="108" w:type="dxa"/>
        <w:tblBorders>
          <w:top w:val="single" w:sz="8" w:space="0" w:color="auto"/>
          <w:bottom w:val="single" w:sz="8" w:space="0" w:color="auto"/>
        </w:tblBorders>
        <w:tblLayout w:type="fixed"/>
        <w:tblLook w:val="0000" w:firstRow="0" w:lastRow="0" w:firstColumn="0" w:lastColumn="0" w:noHBand="0" w:noVBand="0"/>
      </w:tblPr>
      <w:tblGrid>
        <w:gridCol w:w="1663"/>
        <w:gridCol w:w="2023"/>
        <w:gridCol w:w="1547"/>
        <w:gridCol w:w="990"/>
        <w:gridCol w:w="2566"/>
      </w:tblGrid>
      <w:tr w:rsidR="00064F1C" w:rsidTr="00481490">
        <w:tc>
          <w:tcPr>
            <w:tcW w:w="1663" w:type="dxa"/>
            <w:tcBorders>
              <w:bottom w:val="single" w:sz="4" w:space="0" w:color="auto"/>
            </w:tcBorders>
            <w:vAlign w:val="center"/>
          </w:tcPr>
          <w:p w:rsidR="00064F1C" w:rsidRDefault="00064F1C" w:rsidP="00481490">
            <w:pPr>
              <w:jc w:val="center"/>
            </w:pPr>
            <w:r>
              <w:rPr>
                <w:rFonts w:hint="eastAsia"/>
              </w:rPr>
              <w:t>字段名</w:t>
            </w:r>
          </w:p>
        </w:tc>
        <w:tc>
          <w:tcPr>
            <w:tcW w:w="2023" w:type="dxa"/>
            <w:tcBorders>
              <w:bottom w:val="single" w:sz="4" w:space="0" w:color="auto"/>
            </w:tcBorders>
            <w:vAlign w:val="center"/>
          </w:tcPr>
          <w:p w:rsidR="00064F1C" w:rsidRDefault="00064F1C" w:rsidP="00481490">
            <w:pPr>
              <w:jc w:val="center"/>
            </w:pPr>
            <w:r>
              <w:rPr>
                <w:rFonts w:hint="eastAsia"/>
              </w:rPr>
              <w:t>中文含义</w:t>
            </w:r>
          </w:p>
        </w:tc>
        <w:tc>
          <w:tcPr>
            <w:tcW w:w="1547" w:type="dxa"/>
            <w:tcBorders>
              <w:bottom w:val="single" w:sz="4" w:space="0" w:color="auto"/>
            </w:tcBorders>
            <w:vAlign w:val="center"/>
          </w:tcPr>
          <w:p w:rsidR="00064F1C" w:rsidRDefault="00064F1C" w:rsidP="00481490">
            <w:pPr>
              <w:jc w:val="center"/>
            </w:pPr>
            <w:r>
              <w:rPr>
                <w:rFonts w:hint="eastAsia"/>
              </w:rPr>
              <w:t>数据类型</w:t>
            </w:r>
          </w:p>
        </w:tc>
        <w:tc>
          <w:tcPr>
            <w:tcW w:w="990" w:type="dxa"/>
            <w:tcBorders>
              <w:bottom w:val="single" w:sz="4" w:space="0" w:color="auto"/>
            </w:tcBorders>
            <w:vAlign w:val="center"/>
          </w:tcPr>
          <w:p w:rsidR="00064F1C" w:rsidRDefault="00064F1C" w:rsidP="00481490">
            <w:pPr>
              <w:jc w:val="center"/>
            </w:pPr>
            <w:r>
              <w:rPr>
                <w:rFonts w:hint="eastAsia"/>
              </w:rPr>
              <w:t>允许空</w:t>
            </w:r>
          </w:p>
        </w:tc>
        <w:tc>
          <w:tcPr>
            <w:tcW w:w="2566" w:type="dxa"/>
            <w:tcBorders>
              <w:bottom w:val="single" w:sz="4" w:space="0" w:color="auto"/>
            </w:tcBorders>
            <w:vAlign w:val="center"/>
          </w:tcPr>
          <w:p w:rsidR="00064F1C" w:rsidRDefault="00064F1C" w:rsidP="00481490">
            <w:pPr>
              <w:jc w:val="center"/>
            </w:pPr>
            <w:r>
              <w:rPr>
                <w:rFonts w:hint="eastAsia"/>
              </w:rPr>
              <w:t>约束条件</w:t>
            </w:r>
          </w:p>
        </w:tc>
      </w:tr>
      <w:tr w:rsidR="00064F1C" w:rsidTr="00481490">
        <w:tc>
          <w:tcPr>
            <w:tcW w:w="1663" w:type="dxa"/>
            <w:tcBorders>
              <w:top w:val="single" w:sz="4" w:space="0" w:color="auto"/>
            </w:tcBorders>
            <w:vAlign w:val="center"/>
          </w:tcPr>
          <w:p w:rsidR="00064F1C" w:rsidRDefault="00064F1C" w:rsidP="00481490">
            <w:pPr>
              <w:jc w:val="center"/>
            </w:pPr>
            <w:proofErr w:type="spellStart"/>
            <w:r>
              <w:t>THNum</w:t>
            </w:r>
            <w:proofErr w:type="spellEnd"/>
          </w:p>
        </w:tc>
        <w:tc>
          <w:tcPr>
            <w:tcW w:w="2023" w:type="dxa"/>
            <w:tcBorders>
              <w:top w:val="single" w:sz="4" w:space="0" w:color="auto"/>
            </w:tcBorders>
            <w:vAlign w:val="center"/>
          </w:tcPr>
          <w:p w:rsidR="00064F1C" w:rsidRDefault="00064F1C" w:rsidP="00481490">
            <w:pPr>
              <w:jc w:val="center"/>
            </w:pPr>
            <w:r>
              <w:rPr>
                <w:rFonts w:hint="eastAsia"/>
              </w:rPr>
              <w:t>退货单编号</w:t>
            </w:r>
          </w:p>
        </w:tc>
        <w:tc>
          <w:tcPr>
            <w:tcW w:w="1547" w:type="dxa"/>
            <w:tcBorders>
              <w:top w:val="single" w:sz="4" w:space="0" w:color="auto"/>
            </w:tcBorders>
            <w:vAlign w:val="center"/>
          </w:tcPr>
          <w:p w:rsidR="00064F1C" w:rsidRDefault="00064F1C" w:rsidP="00481490">
            <w:pPr>
              <w:jc w:val="center"/>
            </w:pPr>
            <w:proofErr w:type="spellStart"/>
            <w:r>
              <w:t>n</w:t>
            </w:r>
            <w:r>
              <w:rPr>
                <w:rFonts w:hint="eastAsia"/>
              </w:rPr>
              <w:t>varchar</w:t>
            </w:r>
            <w:proofErr w:type="spellEnd"/>
            <w:r>
              <w:rPr>
                <w:rFonts w:hint="eastAsia"/>
              </w:rPr>
              <w:t>(50)</w:t>
            </w:r>
          </w:p>
        </w:tc>
        <w:tc>
          <w:tcPr>
            <w:tcW w:w="990" w:type="dxa"/>
            <w:tcBorders>
              <w:top w:val="single" w:sz="4" w:space="0" w:color="auto"/>
            </w:tcBorders>
            <w:vAlign w:val="center"/>
          </w:tcPr>
          <w:p w:rsidR="00064F1C" w:rsidRDefault="00064F1C" w:rsidP="00481490">
            <w:pPr>
              <w:jc w:val="center"/>
            </w:pPr>
            <w:r>
              <w:rPr>
                <w:rFonts w:hint="eastAsia"/>
              </w:rPr>
              <w:t>N</w:t>
            </w:r>
          </w:p>
        </w:tc>
        <w:tc>
          <w:tcPr>
            <w:tcW w:w="2566" w:type="dxa"/>
            <w:tcBorders>
              <w:top w:val="single" w:sz="4" w:space="0" w:color="auto"/>
            </w:tcBorders>
            <w:vAlign w:val="center"/>
          </w:tcPr>
          <w:p w:rsidR="00064F1C" w:rsidRDefault="00064F1C" w:rsidP="00481490">
            <w:pPr>
              <w:jc w:val="center"/>
            </w:pPr>
            <w:r>
              <w:rPr>
                <w:rFonts w:hint="eastAsia"/>
              </w:rPr>
              <w:t>无</w:t>
            </w:r>
          </w:p>
        </w:tc>
      </w:tr>
      <w:tr w:rsidR="00064F1C" w:rsidTr="00481490">
        <w:tc>
          <w:tcPr>
            <w:tcW w:w="1663" w:type="dxa"/>
            <w:vAlign w:val="center"/>
          </w:tcPr>
          <w:p w:rsidR="00064F1C" w:rsidRDefault="00064F1C" w:rsidP="00481490">
            <w:pPr>
              <w:jc w:val="center"/>
            </w:pPr>
            <w:proofErr w:type="spellStart"/>
            <w:r>
              <w:t>THTime</w:t>
            </w:r>
            <w:proofErr w:type="spellEnd"/>
          </w:p>
        </w:tc>
        <w:tc>
          <w:tcPr>
            <w:tcW w:w="2023" w:type="dxa"/>
            <w:vAlign w:val="center"/>
          </w:tcPr>
          <w:p w:rsidR="00064F1C" w:rsidRDefault="00064F1C" w:rsidP="00481490">
            <w:pPr>
              <w:jc w:val="center"/>
            </w:pPr>
            <w:r>
              <w:rPr>
                <w:rFonts w:hint="eastAsia"/>
              </w:rPr>
              <w:t>退货日期</w:t>
            </w:r>
          </w:p>
        </w:tc>
        <w:tc>
          <w:tcPr>
            <w:tcW w:w="1547" w:type="dxa"/>
            <w:vAlign w:val="center"/>
          </w:tcPr>
          <w:p w:rsidR="00064F1C" w:rsidRDefault="00064F1C" w:rsidP="00481490">
            <w:pPr>
              <w:jc w:val="center"/>
            </w:pPr>
            <w:r>
              <w:t>date</w:t>
            </w:r>
          </w:p>
        </w:tc>
        <w:tc>
          <w:tcPr>
            <w:tcW w:w="990" w:type="dxa"/>
            <w:vAlign w:val="center"/>
          </w:tcPr>
          <w:p w:rsidR="00064F1C" w:rsidRDefault="00064F1C" w:rsidP="00481490">
            <w:pPr>
              <w:jc w:val="center"/>
            </w:pPr>
            <w:r>
              <w:rPr>
                <w:rFonts w:hint="eastAsia"/>
                <w:szCs w:val="21"/>
              </w:rPr>
              <w:t>N</w:t>
            </w:r>
          </w:p>
        </w:tc>
        <w:tc>
          <w:tcPr>
            <w:tcW w:w="2566" w:type="dxa"/>
            <w:vAlign w:val="center"/>
          </w:tcPr>
          <w:p w:rsidR="00064F1C" w:rsidRDefault="00064F1C" w:rsidP="00481490">
            <w:pPr>
              <w:jc w:val="center"/>
            </w:pPr>
            <w:r>
              <w:rPr>
                <w:rFonts w:ascii="宋体" w:hAnsi="宋体" w:cs="宋体" w:hint="eastAsia"/>
              </w:rPr>
              <w:t>无</w:t>
            </w:r>
          </w:p>
        </w:tc>
      </w:tr>
      <w:tr w:rsidR="00064F1C" w:rsidTr="00481490">
        <w:tc>
          <w:tcPr>
            <w:tcW w:w="1663" w:type="dxa"/>
            <w:vAlign w:val="center"/>
          </w:tcPr>
          <w:p w:rsidR="00064F1C" w:rsidRDefault="00064F1C" w:rsidP="00481490">
            <w:pPr>
              <w:jc w:val="center"/>
            </w:pPr>
            <w:r>
              <w:t>THGYS</w:t>
            </w:r>
          </w:p>
        </w:tc>
        <w:tc>
          <w:tcPr>
            <w:tcW w:w="2023" w:type="dxa"/>
            <w:vAlign w:val="center"/>
          </w:tcPr>
          <w:p w:rsidR="00064F1C" w:rsidRDefault="00064F1C" w:rsidP="00481490">
            <w:pPr>
              <w:jc w:val="center"/>
            </w:pPr>
            <w:r>
              <w:rPr>
                <w:rFonts w:hint="eastAsia"/>
              </w:rPr>
              <w:t>供应商名称</w:t>
            </w:r>
          </w:p>
        </w:tc>
        <w:tc>
          <w:tcPr>
            <w:tcW w:w="1547" w:type="dxa"/>
            <w:vAlign w:val="center"/>
          </w:tcPr>
          <w:p w:rsidR="00064F1C" w:rsidRDefault="00064F1C" w:rsidP="00481490">
            <w:pPr>
              <w:jc w:val="center"/>
            </w:pPr>
            <w:proofErr w:type="spellStart"/>
            <w:r>
              <w:t>n</w:t>
            </w:r>
            <w:r>
              <w:rPr>
                <w:rFonts w:hint="eastAsia"/>
              </w:rPr>
              <w:t>varchar</w:t>
            </w:r>
            <w:proofErr w:type="spellEnd"/>
            <w:r>
              <w:rPr>
                <w:rFonts w:hint="eastAsia"/>
              </w:rPr>
              <w:t>(50)</w:t>
            </w:r>
          </w:p>
        </w:tc>
        <w:tc>
          <w:tcPr>
            <w:tcW w:w="990" w:type="dxa"/>
            <w:vAlign w:val="center"/>
          </w:tcPr>
          <w:p w:rsidR="00064F1C" w:rsidRDefault="00064F1C" w:rsidP="00481490">
            <w:pPr>
              <w:jc w:val="center"/>
            </w:pPr>
            <w:r>
              <w:rPr>
                <w:rFonts w:hint="eastAsia"/>
              </w:rPr>
              <w:t>N</w:t>
            </w:r>
          </w:p>
        </w:tc>
        <w:tc>
          <w:tcPr>
            <w:tcW w:w="2566" w:type="dxa"/>
            <w:vAlign w:val="center"/>
          </w:tcPr>
          <w:p w:rsidR="00064F1C" w:rsidRDefault="00064F1C" w:rsidP="00481490">
            <w:pPr>
              <w:jc w:val="center"/>
            </w:pPr>
            <w:r>
              <w:rPr>
                <w:rFonts w:ascii="宋体" w:hAnsi="宋体" w:cs="宋体" w:hint="eastAsia"/>
              </w:rPr>
              <w:t>无</w:t>
            </w:r>
          </w:p>
        </w:tc>
      </w:tr>
      <w:tr w:rsidR="00064F1C" w:rsidTr="00481490">
        <w:tc>
          <w:tcPr>
            <w:tcW w:w="1663" w:type="dxa"/>
            <w:vAlign w:val="center"/>
          </w:tcPr>
          <w:p w:rsidR="00064F1C" w:rsidRDefault="00064F1C" w:rsidP="00481490">
            <w:pPr>
              <w:jc w:val="center"/>
            </w:pPr>
            <w:proofErr w:type="spellStart"/>
            <w:r>
              <w:t>THFoodName</w:t>
            </w:r>
            <w:proofErr w:type="spellEnd"/>
          </w:p>
        </w:tc>
        <w:tc>
          <w:tcPr>
            <w:tcW w:w="2023" w:type="dxa"/>
            <w:vAlign w:val="center"/>
          </w:tcPr>
          <w:p w:rsidR="00064F1C" w:rsidRDefault="00064F1C" w:rsidP="00481490">
            <w:pPr>
              <w:jc w:val="center"/>
            </w:pPr>
            <w:r>
              <w:rPr>
                <w:rFonts w:hint="eastAsia"/>
              </w:rPr>
              <w:t>商品名称</w:t>
            </w:r>
          </w:p>
        </w:tc>
        <w:tc>
          <w:tcPr>
            <w:tcW w:w="1547" w:type="dxa"/>
            <w:vAlign w:val="center"/>
          </w:tcPr>
          <w:p w:rsidR="00064F1C" w:rsidRDefault="00064F1C" w:rsidP="00481490">
            <w:pPr>
              <w:jc w:val="center"/>
            </w:pPr>
            <w:proofErr w:type="spellStart"/>
            <w:r>
              <w:t>n</w:t>
            </w:r>
            <w:r>
              <w:rPr>
                <w:rFonts w:hint="eastAsia"/>
              </w:rPr>
              <w:t>varchar</w:t>
            </w:r>
            <w:proofErr w:type="spellEnd"/>
            <w:r>
              <w:rPr>
                <w:rFonts w:hint="eastAsia"/>
              </w:rPr>
              <w:t>(50)</w:t>
            </w:r>
          </w:p>
        </w:tc>
        <w:tc>
          <w:tcPr>
            <w:tcW w:w="990" w:type="dxa"/>
            <w:vAlign w:val="center"/>
          </w:tcPr>
          <w:p w:rsidR="00064F1C" w:rsidRDefault="00064F1C" w:rsidP="00481490">
            <w:pPr>
              <w:jc w:val="center"/>
            </w:pPr>
            <w:r>
              <w:rPr>
                <w:rFonts w:hint="eastAsia"/>
                <w:szCs w:val="21"/>
              </w:rPr>
              <w:t>N</w:t>
            </w:r>
          </w:p>
        </w:tc>
        <w:tc>
          <w:tcPr>
            <w:tcW w:w="2566" w:type="dxa"/>
            <w:vAlign w:val="center"/>
          </w:tcPr>
          <w:p w:rsidR="00064F1C" w:rsidRDefault="00064F1C" w:rsidP="00481490">
            <w:pPr>
              <w:jc w:val="center"/>
            </w:pPr>
            <w:r>
              <w:rPr>
                <w:rFonts w:ascii="宋体" w:hAnsi="宋体" w:cs="宋体" w:hint="eastAsia"/>
              </w:rPr>
              <w:t>无</w:t>
            </w:r>
          </w:p>
        </w:tc>
      </w:tr>
      <w:tr w:rsidR="00064F1C" w:rsidTr="00481490">
        <w:tc>
          <w:tcPr>
            <w:tcW w:w="1663" w:type="dxa"/>
            <w:vAlign w:val="center"/>
          </w:tcPr>
          <w:p w:rsidR="00064F1C" w:rsidRDefault="00064F1C" w:rsidP="00481490">
            <w:pPr>
              <w:jc w:val="center"/>
            </w:pPr>
            <w:proofErr w:type="spellStart"/>
            <w:r>
              <w:t>THFoodType</w:t>
            </w:r>
            <w:proofErr w:type="spellEnd"/>
          </w:p>
        </w:tc>
        <w:tc>
          <w:tcPr>
            <w:tcW w:w="2023" w:type="dxa"/>
            <w:vAlign w:val="center"/>
          </w:tcPr>
          <w:p w:rsidR="00064F1C" w:rsidRDefault="00064F1C" w:rsidP="00481490">
            <w:pPr>
              <w:jc w:val="center"/>
            </w:pPr>
            <w:r>
              <w:rPr>
                <w:rFonts w:hint="eastAsia"/>
              </w:rPr>
              <w:t>商品类型</w:t>
            </w:r>
          </w:p>
        </w:tc>
        <w:tc>
          <w:tcPr>
            <w:tcW w:w="1547" w:type="dxa"/>
            <w:vAlign w:val="center"/>
          </w:tcPr>
          <w:p w:rsidR="00064F1C" w:rsidRDefault="00064F1C" w:rsidP="00481490">
            <w:pPr>
              <w:jc w:val="center"/>
            </w:pPr>
            <w:proofErr w:type="spellStart"/>
            <w:r>
              <w:t>n</w:t>
            </w:r>
            <w:r>
              <w:rPr>
                <w:rFonts w:hint="eastAsia"/>
              </w:rPr>
              <w:t>varchar</w:t>
            </w:r>
            <w:proofErr w:type="spellEnd"/>
            <w:r>
              <w:rPr>
                <w:rFonts w:hint="eastAsia"/>
              </w:rPr>
              <w:t>(50)</w:t>
            </w:r>
          </w:p>
        </w:tc>
        <w:tc>
          <w:tcPr>
            <w:tcW w:w="990" w:type="dxa"/>
            <w:vAlign w:val="center"/>
          </w:tcPr>
          <w:p w:rsidR="00064F1C" w:rsidRDefault="00064F1C" w:rsidP="00481490">
            <w:pPr>
              <w:jc w:val="center"/>
              <w:rPr>
                <w:szCs w:val="21"/>
              </w:rPr>
            </w:pPr>
            <w:r>
              <w:rPr>
                <w:rFonts w:hint="eastAsia"/>
                <w:szCs w:val="21"/>
              </w:rPr>
              <w:t>N</w:t>
            </w:r>
          </w:p>
        </w:tc>
        <w:tc>
          <w:tcPr>
            <w:tcW w:w="2566" w:type="dxa"/>
            <w:vAlign w:val="center"/>
          </w:tcPr>
          <w:p w:rsidR="00064F1C" w:rsidRDefault="00064F1C" w:rsidP="00481490">
            <w:pPr>
              <w:jc w:val="center"/>
              <w:rPr>
                <w:rFonts w:ascii="宋体" w:hAnsi="宋体" w:cs="宋体"/>
              </w:rPr>
            </w:pPr>
            <w:r>
              <w:rPr>
                <w:rFonts w:hint="eastAsia"/>
              </w:rPr>
              <w:t>无</w:t>
            </w:r>
          </w:p>
        </w:tc>
      </w:tr>
      <w:tr w:rsidR="00064F1C" w:rsidTr="00481490">
        <w:tc>
          <w:tcPr>
            <w:tcW w:w="1663" w:type="dxa"/>
            <w:vAlign w:val="center"/>
          </w:tcPr>
          <w:p w:rsidR="00064F1C" w:rsidRDefault="00064F1C" w:rsidP="00481490">
            <w:pPr>
              <w:jc w:val="center"/>
            </w:pPr>
            <w:r>
              <w:t>THDM</w:t>
            </w:r>
          </w:p>
        </w:tc>
        <w:tc>
          <w:tcPr>
            <w:tcW w:w="2023" w:type="dxa"/>
            <w:vAlign w:val="center"/>
          </w:tcPr>
          <w:p w:rsidR="00064F1C" w:rsidRDefault="00064F1C" w:rsidP="00481490">
            <w:pPr>
              <w:jc w:val="center"/>
            </w:pPr>
            <w:r>
              <w:rPr>
                <w:rFonts w:hint="eastAsia"/>
              </w:rPr>
              <w:t>购货单价</w:t>
            </w:r>
          </w:p>
        </w:tc>
        <w:tc>
          <w:tcPr>
            <w:tcW w:w="1547" w:type="dxa"/>
            <w:vAlign w:val="center"/>
          </w:tcPr>
          <w:p w:rsidR="00064F1C" w:rsidRDefault="00064F1C" w:rsidP="00481490">
            <w:pPr>
              <w:jc w:val="center"/>
            </w:pPr>
            <w:r>
              <w:t>d</w:t>
            </w:r>
            <w:r>
              <w:rPr>
                <w:rFonts w:hint="eastAsia"/>
              </w:rPr>
              <w:t>ecimal(</w:t>
            </w:r>
            <w:r>
              <w:t>10,2)</w:t>
            </w:r>
          </w:p>
        </w:tc>
        <w:tc>
          <w:tcPr>
            <w:tcW w:w="990" w:type="dxa"/>
            <w:vAlign w:val="center"/>
          </w:tcPr>
          <w:p w:rsidR="00064F1C" w:rsidRDefault="00064F1C" w:rsidP="00481490">
            <w:pPr>
              <w:jc w:val="center"/>
              <w:rPr>
                <w:szCs w:val="21"/>
              </w:rPr>
            </w:pPr>
            <w:r>
              <w:rPr>
                <w:rFonts w:hint="eastAsia"/>
                <w:szCs w:val="21"/>
              </w:rPr>
              <w:t>N</w:t>
            </w:r>
          </w:p>
        </w:tc>
        <w:tc>
          <w:tcPr>
            <w:tcW w:w="2566" w:type="dxa"/>
            <w:vAlign w:val="center"/>
          </w:tcPr>
          <w:p w:rsidR="00064F1C" w:rsidRDefault="00064F1C" w:rsidP="00481490">
            <w:pPr>
              <w:jc w:val="center"/>
              <w:rPr>
                <w:rFonts w:ascii="宋体" w:hAnsi="宋体" w:cs="宋体"/>
              </w:rPr>
            </w:pPr>
            <w:r>
              <w:rPr>
                <w:rFonts w:hint="eastAsia"/>
              </w:rPr>
              <w:t>无</w:t>
            </w:r>
          </w:p>
        </w:tc>
      </w:tr>
      <w:tr w:rsidR="00064F1C" w:rsidTr="00481490">
        <w:tc>
          <w:tcPr>
            <w:tcW w:w="1663" w:type="dxa"/>
            <w:vAlign w:val="center"/>
          </w:tcPr>
          <w:p w:rsidR="00064F1C" w:rsidRDefault="00064F1C" w:rsidP="00481490">
            <w:pPr>
              <w:jc w:val="center"/>
            </w:pPr>
            <w:proofErr w:type="spellStart"/>
            <w:r>
              <w:t>THQuantity</w:t>
            </w:r>
            <w:proofErr w:type="spellEnd"/>
          </w:p>
        </w:tc>
        <w:tc>
          <w:tcPr>
            <w:tcW w:w="2023" w:type="dxa"/>
            <w:vAlign w:val="center"/>
          </w:tcPr>
          <w:p w:rsidR="00064F1C" w:rsidRDefault="00064F1C" w:rsidP="00481490">
            <w:pPr>
              <w:jc w:val="center"/>
            </w:pPr>
            <w:r>
              <w:rPr>
                <w:rFonts w:hint="eastAsia"/>
              </w:rPr>
              <w:t>退货数量</w:t>
            </w:r>
          </w:p>
        </w:tc>
        <w:tc>
          <w:tcPr>
            <w:tcW w:w="1547" w:type="dxa"/>
            <w:vAlign w:val="center"/>
          </w:tcPr>
          <w:p w:rsidR="00064F1C" w:rsidRDefault="00064F1C" w:rsidP="00481490">
            <w:pPr>
              <w:jc w:val="center"/>
            </w:pPr>
            <w:r>
              <w:t>d</w:t>
            </w:r>
            <w:r>
              <w:rPr>
                <w:rFonts w:hint="eastAsia"/>
              </w:rPr>
              <w:t>ecimal(</w:t>
            </w:r>
            <w:r>
              <w:t>10,2)</w:t>
            </w:r>
          </w:p>
        </w:tc>
        <w:tc>
          <w:tcPr>
            <w:tcW w:w="990" w:type="dxa"/>
            <w:vAlign w:val="center"/>
          </w:tcPr>
          <w:p w:rsidR="00064F1C" w:rsidRDefault="00064F1C" w:rsidP="00481490">
            <w:pPr>
              <w:jc w:val="center"/>
              <w:rPr>
                <w:szCs w:val="21"/>
              </w:rPr>
            </w:pPr>
            <w:r>
              <w:rPr>
                <w:rFonts w:hint="eastAsia"/>
                <w:szCs w:val="21"/>
              </w:rPr>
              <w:t>N</w:t>
            </w:r>
          </w:p>
        </w:tc>
        <w:tc>
          <w:tcPr>
            <w:tcW w:w="2566" w:type="dxa"/>
            <w:vAlign w:val="center"/>
          </w:tcPr>
          <w:p w:rsidR="00064F1C" w:rsidRDefault="00064F1C" w:rsidP="00481490">
            <w:pPr>
              <w:jc w:val="center"/>
              <w:rPr>
                <w:rFonts w:ascii="宋体" w:hAnsi="宋体" w:cs="宋体"/>
              </w:rPr>
            </w:pPr>
            <w:r>
              <w:rPr>
                <w:rFonts w:hint="eastAsia"/>
              </w:rPr>
              <w:t>无</w:t>
            </w:r>
          </w:p>
        </w:tc>
      </w:tr>
      <w:tr w:rsidR="00064F1C" w:rsidTr="00481490">
        <w:tc>
          <w:tcPr>
            <w:tcW w:w="1663" w:type="dxa"/>
            <w:vAlign w:val="center"/>
          </w:tcPr>
          <w:p w:rsidR="00064F1C" w:rsidRDefault="00064F1C" w:rsidP="00481490">
            <w:pPr>
              <w:jc w:val="center"/>
            </w:pPr>
            <w:proofErr w:type="spellStart"/>
            <w:r>
              <w:t>THDiscountL</w:t>
            </w:r>
            <w:proofErr w:type="spellEnd"/>
          </w:p>
        </w:tc>
        <w:tc>
          <w:tcPr>
            <w:tcW w:w="2023" w:type="dxa"/>
            <w:vAlign w:val="center"/>
          </w:tcPr>
          <w:p w:rsidR="00064F1C" w:rsidRDefault="00064F1C" w:rsidP="00481490">
            <w:pPr>
              <w:jc w:val="center"/>
            </w:pPr>
            <w:r>
              <w:rPr>
                <w:rFonts w:hint="eastAsia"/>
              </w:rPr>
              <w:t>折扣率</w:t>
            </w:r>
          </w:p>
        </w:tc>
        <w:tc>
          <w:tcPr>
            <w:tcW w:w="1547" w:type="dxa"/>
            <w:vAlign w:val="center"/>
          </w:tcPr>
          <w:p w:rsidR="00064F1C" w:rsidRDefault="00064F1C" w:rsidP="00481490">
            <w:pPr>
              <w:jc w:val="center"/>
            </w:pPr>
            <w:r>
              <w:t>d</w:t>
            </w:r>
            <w:r>
              <w:rPr>
                <w:rFonts w:hint="eastAsia"/>
              </w:rPr>
              <w:t>ecimal(</w:t>
            </w:r>
            <w:r>
              <w:t>10,2)</w:t>
            </w:r>
          </w:p>
        </w:tc>
        <w:tc>
          <w:tcPr>
            <w:tcW w:w="990" w:type="dxa"/>
            <w:vAlign w:val="center"/>
          </w:tcPr>
          <w:p w:rsidR="00064F1C" w:rsidRDefault="00064F1C" w:rsidP="00481490">
            <w:pPr>
              <w:jc w:val="center"/>
              <w:rPr>
                <w:szCs w:val="21"/>
              </w:rPr>
            </w:pPr>
            <w:r>
              <w:rPr>
                <w:rFonts w:hint="eastAsia"/>
                <w:szCs w:val="21"/>
              </w:rPr>
              <w:t>N</w:t>
            </w:r>
          </w:p>
        </w:tc>
        <w:tc>
          <w:tcPr>
            <w:tcW w:w="2566" w:type="dxa"/>
            <w:vAlign w:val="center"/>
          </w:tcPr>
          <w:p w:rsidR="00064F1C" w:rsidRDefault="00064F1C" w:rsidP="00481490">
            <w:pPr>
              <w:jc w:val="center"/>
              <w:rPr>
                <w:rFonts w:ascii="宋体" w:hAnsi="宋体" w:cs="宋体"/>
              </w:rPr>
            </w:pPr>
            <w:r>
              <w:rPr>
                <w:rFonts w:hint="eastAsia"/>
              </w:rPr>
              <w:t>无</w:t>
            </w:r>
          </w:p>
        </w:tc>
      </w:tr>
      <w:tr w:rsidR="00064F1C" w:rsidTr="00481490">
        <w:tc>
          <w:tcPr>
            <w:tcW w:w="1663" w:type="dxa"/>
            <w:vAlign w:val="center"/>
          </w:tcPr>
          <w:p w:rsidR="00064F1C" w:rsidRDefault="00064F1C" w:rsidP="00481490">
            <w:pPr>
              <w:jc w:val="center"/>
            </w:pPr>
            <w:proofErr w:type="spellStart"/>
            <w:r>
              <w:t>THDiscountM</w:t>
            </w:r>
            <w:proofErr w:type="spellEnd"/>
          </w:p>
        </w:tc>
        <w:tc>
          <w:tcPr>
            <w:tcW w:w="2023" w:type="dxa"/>
            <w:vAlign w:val="center"/>
          </w:tcPr>
          <w:p w:rsidR="00064F1C" w:rsidRDefault="00064F1C" w:rsidP="00481490">
            <w:pPr>
              <w:jc w:val="center"/>
            </w:pPr>
            <w:r>
              <w:rPr>
                <w:rFonts w:hint="eastAsia"/>
              </w:rPr>
              <w:t>折扣额</w:t>
            </w:r>
          </w:p>
        </w:tc>
        <w:tc>
          <w:tcPr>
            <w:tcW w:w="1547" w:type="dxa"/>
            <w:vAlign w:val="center"/>
          </w:tcPr>
          <w:p w:rsidR="00064F1C" w:rsidRDefault="00064F1C" w:rsidP="00481490">
            <w:pPr>
              <w:jc w:val="center"/>
            </w:pPr>
            <w:r>
              <w:t>d</w:t>
            </w:r>
            <w:r>
              <w:rPr>
                <w:rFonts w:hint="eastAsia"/>
              </w:rPr>
              <w:t>ecimal(</w:t>
            </w:r>
            <w:r>
              <w:t>10,2)</w:t>
            </w:r>
          </w:p>
        </w:tc>
        <w:tc>
          <w:tcPr>
            <w:tcW w:w="990" w:type="dxa"/>
            <w:vAlign w:val="center"/>
          </w:tcPr>
          <w:p w:rsidR="00064F1C" w:rsidRDefault="00064F1C" w:rsidP="00481490">
            <w:pPr>
              <w:jc w:val="center"/>
              <w:rPr>
                <w:szCs w:val="21"/>
              </w:rPr>
            </w:pPr>
            <w:r>
              <w:rPr>
                <w:rFonts w:hint="eastAsia"/>
                <w:szCs w:val="21"/>
              </w:rPr>
              <w:t>N</w:t>
            </w:r>
          </w:p>
        </w:tc>
        <w:tc>
          <w:tcPr>
            <w:tcW w:w="2566" w:type="dxa"/>
            <w:vAlign w:val="center"/>
          </w:tcPr>
          <w:p w:rsidR="00064F1C" w:rsidRDefault="00064F1C" w:rsidP="00481490">
            <w:pPr>
              <w:jc w:val="center"/>
              <w:rPr>
                <w:rFonts w:ascii="宋体" w:hAnsi="宋体" w:cs="宋体"/>
              </w:rPr>
            </w:pPr>
            <w:r>
              <w:rPr>
                <w:rFonts w:hint="eastAsia"/>
              </w:rPr>
              <w:t>无</w:t>
            </w:r>
          </w:p>
        </w:tc>
      </w:tr>
      <w:tr w:rsidR="00064F1C" w:rsidTr="00481490">
        <w:tc>
          <w:tcPr>
            <w:tcW w:w="1663" w:type="dxa"/>
            <w:vAlign w:val="center"/>
          </w:tcPr>
          <w:p w:rsidR="00064F1C" w:rsidRDefault="00064F1C" w:rsidP="00481490">
            <w:pPr>
              <w:jc w:val="center"/>
            </w:pPr>
            <w:r>
              <w:t>THAM</w:t>
            </w:r>
          </w:p>
        </w:tc>
        <w:tc>
          <w:tcPr>
            <w:tcW w:w="2023" w:type="dxa"/>
            <w:vAlign w:val="center"/>
          </w:tcPr>
          <w:p w:rsidR="00064F1C" w:rsidRDefault="00064F1C" w:rsidP="00481490">
            <w:pPr>
              <w:jc w:val="center"/>
            </w:pPr>
            <w:r>
              <w:rPr>
                <w:rFonts w:hint="eastAsia"/>
              </w:rPr>
              <w:t>退货金额</w:t>
            </w:r>
          </w:p>
        </w:tc>
        <w:tc>
          <w:tcPr>
            <w:tcW w:w="1547" w:type="dxa"/>
            <w:vAlign w:val="center"/>
          </w:tcPr>
          <w:p w:rsidR="00064F1C" w:rsidRDefault="00064F1C" w:rsidP="00481490">
            <w:pPr>
              <w:jc w:val="center"/>
            </w:pPr>
            <w:r>
              <w:t>d</w:t>
            </w:r>
            <w:r>
              <w:rPr>
                <w:rFonts w:hint="eastAsia"/>
              </w:rPr>
              <w:t>ecimal(</w:t>
            </w:r>
            <w:r>
              <w:t>10,2)</w:t>
            </w:r>
          </w:p>
        </w:tc>
        <w:tc>
          <w:tcPr>
            <w:tcW w:w="990" w:type="dxa"/>
            <w:vAlign w:val="center"/>
          </w:tcPr>
          <w:p w:rsidR="00064F1C" w:rsidRDefault="00064F1C" w:rsidP="00481490">
            <w:pPr>
              <w:jc w:val="center"/>
              <w:rPr>
                <w:szCs w:val="21"/>
              </w:rPr>
            </w:pPr>
            <w:r>
              <w:rPr>
                <w:rFonts w:hint="eastAsia"/>
                <w:szCs w:val="21"/>
              </w:rPr>
              <w:t>N</w:t>
            </w:r>
          </w:p>
        </w:tc>
        <w:tc>
          <w:tcPr>
            <w:tcW w:w="2566" w:type="dxa"/>
            <w:vAlign w:val="center"/>
          </w:tcPr>
          <w:p w:rsidR="00064F1C" w:rsidRDefault="00064F1C" w:rsidP="00481490">
            <w:pPr>
              <w:jc w:val="center"/>
              <w:rPr>
                <w:rFonts w:ascii="宋体" w:hAnsi="宋体" w:cs="宋体"/>
              </w:rPr>
            </w:pPr>
            <w:r>
              <w:rPr>
                <w:rFonts w:hint="eastAsia"/>
              </w:rPr>
              <w:t>无</w:t>
            </w:r>
          </w:p>
        </w:tc>
      </w:tr>
      <w:tr w:rsidR="00064F1C" w:rsidTr="00481490">
        <w:tc>
          <w:tcPr>
            <w:tcW w:w="1663" w:type="dxa"/>
            <w:vAlign w:val="center"/>
          </w:tcPr>
          <w:p w:rsidR="00064F1C" w:rsidRDefault="00064F1C" w:rsidP="00481490">
            <w:pPr>
              <w:jc w:val="center"/>
            </w:pPr>
            <w:proofErr w:type="spellStart"/>
            <w:r>
              <w:t>THText</w:t>
            </w:r>
            <w:proofErr w:type="spellEnd"/>
          </w:p>
        </w:tc>
        <w:tc>
          <w:tcPr>
            <w:tcW w:w="2023" w:type="dxa"/>
            <w:vAlign w:val="center"/>
          </w:tcPr>
          <w:p w:rsidR="00064F1C" w:rsidRDefault="00064F1C" w:rsidP="00481490">
            <w:pPr>
              <w:jc w:val="center"/>
            </w:pPr>
            <w:r>
              <w:rPr>
                <w:rFonts w:hint="eastAsia"/>
              </w:rPr>
              <w:t>备注</w:t>
            </w:r>
          </w:p>
        </w:tc>
        <w:tc>
          <w:tcPr>
            <w:tcW w:w="1547" w:type="dxa"/>
            <w:vAlign w:val="center"/>
          </w:tcPr>
          <w:p w:rsidR="00064F1C" w:rsidRDefault="00064F1C" w:rsidP="00481490">
            <w:pPr>
              <w:jc w:val="center"/>
            </w:pPr>
            <w:proofErr w:type="spellStart"/>
            <w:r>
              <w:t>n</w:t>
            </w:r>
            <w:r>
              <w:rPr>
                <w:rFonts w:hint="eastAsia"/>
              </w:rPr>
              <w:t>varchar</w:t>
            </w:r>
            <w:proofErr w:type="spellEnd"/>
            <w:r>
              <w:rPr>
                <w:rFonts w:hint="eastAsia"/>
              </w:rPr>
              <w:t>(50)</w:t>
            </w:r>
          </w:p>
        </w:tc>
        <w:tc>
          <w:tcPr>
            <w:tcW w:w="990" w:type="dxa"/>
            <w:vAlign w:val="center"/>
          </w:tcPr>
          <w:p w:rsidR="00064F1C" w:rsidRDefault="00064F1C" w:rsidP="00481490">
            <w:pPr>
              <w:jc w:val="center"/>
              <w:rPr>
                <w:szCs w:val="21"/>
              </w:rPr>
            </w:pPr>
            <w:r>
              <w:rPr>
                <w:rFonts w:hint="eastAsia"/>
                <w:szCs w:val="21"/>
              </w:rPr>
              <w:t>Y</w:t>
            </w:r>
          </w:p>
        </w:tc>
        <w:tc>
          <w:tcPr>
            <w:tcW w:w="2566" w:type="dxa"/>
            <w:vAlign w:val="center"/>
          </w:tcPr>
          <w:p w:rsidR="00064F1C" w:rsidRDefault="00064F1C" w:rsidP="00481490">
            <w:pPr>
              <w:jc w:val="center"/>
              <w:rPr>
                <w:rFonts w:ascii="宋体" w:hAnsi="宋体" w:cs="宋体"/>
              </w:rPr>
            </w:pPr>
            <w:r>
              <w:rPr>
                <w:rFonts w:hint="eastAsia"/>
              </w:rPr>
              <w:t>无</w:t>
            </w:r>
          </w:p>
        </w:tc>
      </w:tr>
    </w:tbl>
    <w:p w:rsidR="00064F1C" w:rsidRDefault="00064F1C" w:rsidP="00064F1C">
      <w:pPr>
        <w:pStyle w:val="a8"/>
        <w:outlineLvl w:val="1"/>
        <w:rPr>
          <w:rFonts w:ascii="黑体" w:eastAsia="黑体" w:hAnsi="黑体" w:cs="黑体"/>
        </w:rPr>
      </w:pPr>
      <w:bookmarkStart w:id="296" w:name="_Toc14297"/>
      <w:bookmarkStart w:id="297" w:name="_Toc653"/>
      <w:bookmarkStart w:id="298" w:name="_Toc24978"/>
      <w:bookmarkStart w:id="299" w:name="_Toc2122"/>
      <w:bookmarkStart w:id="300" w:name="_Toc30428"/>
      <w:bookmarkStart w:id="301" w:name="_Toc6355"/>
      <w:bookmarkStart w:id="302" w:name="_Toc3424"/>
      <w:bookmarkStart w:id="303" w:name="_Toc31539"/>
      <w:bookmarkStart w:id="304" w:name="_Toc26776"/>
      <w:bookmarkStart w:id="305" w:name="_Toc27298"/>
      <w:bookmarkStart w:id="306" w:name="_Toc421437660"/>
      <w:bookmarkStart w:id="307" w:name="_Toc439681111"/>
      <w:r>
        <w:rPr>
          <w:rFonts w:ascii="黑体" w:eastAsia="黑体" w:hAnsi="黑体" w:cs="黑体" w:hint="eastAsia"/>
        </w:rPr>
        <w:t xml:space="preserve">4.4 </w:t>
      </w:r>
      <w:bookmarkEnd w:id="296"/>
      <w:bookmarkEnd w:id="297"/>
      <w:bookmarkEnd w:id="298"/>
      <w:bookmarkEnd w:id="299"/>
      <w:bookmarkEnd w:id="300"/>
      <w:bookmarkEnd w:id="301"/>
      <w:bookmarkEnd w:id="302"/>
      <w:bookmarkEnd w:id="303"/>
      <w:r>
        <w:rPr>
          <w:rFonts w:ascii="黑体" w:eastAsia="黑体" w:hAnsi="黑体" w:cs="黑体" w:hint="eastAsia"/>
        </w:rPr>
        <w:t>界面设计</w:t>
      </w:r>
      <w:bookmarkEnd w:id="304"/>
      <w:bookmarkEnd w:id="305"/>
      <w:bookmarkEnd w:id="306"/>
      <w:bookmarkEnd w:id="307"/>
    </w:p>
    <w:p w:rsidR="00064F1C" w:rsidRPr="008334B2" w:rsidRDefault="00064F1C" w:rsidP="00064F1C">
      <w:pPr>
        <w:pStyle w:val="a9"/>
        <w:outlineLvl w:val="2"/>
        <w:rPr>
          <w:rFonts w:ascii="黑体" w:eastAsia="黑体" w:hAnsi="黑体" w:cs="黑体"/>
        </w:rPr>
      </w:pPr>
      <w:bookmarkStart w:id="308" w:name="_Toc23960"/>
      <w:bookmarkStart w:id="309" w:name="_Toc421437661"/>
      <w:bookmarkStart w:id="310" w:name="_Toc439681112"/>
      <w:r w:rsidRPr="008334B2">
        <w:rPr>
          <w:rFonts w:ascii="黑体" w:eastAsia="黑体" w:hAnsi="黑体" w:cs="黑体"/>
        </w:rPr>
        <w:lastRenderedPageBreak/>
        <w:t>4.</w:t>
      </w:r>
      <w:r w:rsidRPr="008334B2">
        <w:rPr>
          <w:rFonts w:ascii="黑体" w:eastAsia="黑体" w:hAnsi="黑体" w:cs="黑体" w:hint="eastAsia"/>
        </w:rPr>
        <w:t>4</w:t>
      </w:r>
      <w:r w:rsidRPr="008334B2">
        <w:rPr>
          <w:rFonts w:ascii="黑体" w:eastAsia="黑体" w:hAnsi="黑体" w:cs="黑体"/>
        </w:rPr>
        <w:t xml:space="preserve">.1 </w:t>
      </w:r>
      <w:r w:rsidRPr="008334B2">
        <w:rPr>
          <w:rFonts w:ascii="黑体" w:eastAsia="黑体" w:hAnsi="黑体" w:cs="黑体" w:hint="eastAsia"/>
        </w:rPr>
        <w:t>界面</w:t>
      </w:r>
      <w:r w:rsidRPr="008334B2">
        <w:rPr>
          <w:rFonts w:ascii="黑体" w:eastAsia="黑体" w:hAnsi="黑体" w:cs="黑体"/>
        </w:rPr>
        <w:t>设计</w:t>
      </w:r>
      <w:bookmarkEnd w:id="308"/>
      <w:r w:rsidRPr="008334B2">
        <w:rPr>
          <w:rFonts w:ascii="黑体" w:eastAsia="黑体" w:hAnsi="黑体" w:cs="黑体" w:hint="eastAsia"/>
        </w:rPr>
        <w:t>采用</w:t>
      </w:r>
      <w:proofErr w:type="spellStart"/>
      <w:r w:rsidRPr="002712F3">
        <w:rPr>
          <w:rFonts w:ascii="黑体" w:eastAsia="黑体" w:hAnsi="黑体"/>
        </w:rPr>
        <w:t>WinForm</w:t>
      </w:r>
      <w:bookmarkEnd w:id="309"/>
      <w:bookmarkEnd w:id="310"/>
      <w:proofErr w:type="spellEnd"/>
    </w:p>
    <w:p w:rsidR="00064F1C" w:rsidRPr="00105A52" w:rsidRDefault="00064F1C" w:rsidP="00064F1C">
      <w:pPr>
        <w:widowControl/>
        <w:spacing w:line="400" w:lineRule="exact"/>
        <w:ind w:firstLineChars="200" w:firstLine="480"/>
        <w:jc w:val="left"/>
        <w:rPr>
          <w:kern w:val="0"/>
          <w:sz w:val="24"/>
        </w:rPr>
      </w:pPr>
      <w:bookmarkStart w:id="311" w:name="_Toc232006336"/>
      <w:bookmarkStart w:id="312" w:name="_Toc231792890"/>
      <w:bookmarkStart w:id="313" w:name="_Toc231792964"/>
      <w:proofErr w:type="spellStart"/>
      <w:r w:rsidRPr="00105A52">
        <w:rPr>
          <w:rFonts w:hint="eastAsia"/>
          <w:kern w:val="0"/>
          <w:sz w:val="24"/>
        </w:rPr>
        <w:t>WinForm</w:t>
      </w:r>
      <w:proofErr w:type="spellEnd"/>
      <w:r>
        <w:rPr>
          <w:rFonts w:hint="eastAsia"/>
          <w:kern w:val="0"/>
          <w:sz w:val="24"/>
        </w:rPr>
        <w:t>自身包含了大量的窗体控件</w:t>
      </w:r>
      <w:r>
        <w:rPr>
          <w:kern w:val="0"/>
          <w:sz w:val="24"/>
        </w:rPr>
        <w:t>，</w:t>
      </w:r>
      <w:r>
        <w:rPr>
          <w:rFonts w:hint="eastAsia"/>
          <w:kern w:val="0"/>
          <w:sz w:val="24"/>
        </w:rPr>
        <w:t>当然，设计者也可以通过给定的接口来设计自己的窗体控件</w:t>
      </w:r>
      <w:r w:rsidRPr="00105A52">
        <w:rPr>
          <w:kern w:val="0"/>
          <w:sz w:val="24"/>
        </w:rPr>
        <w:t>。</w:t>
      </w:r>
      <w:r w:rsidRPr="00105A52">
        <w:rPr>
          <w:rFonts w:hint="eastAsia"/>
          <w:kern w:val="0"/>
          <w:sz w:val="24"/>
        </w:rPr>
        <w:t>本着简洁方便的原则，通过使用微软提供的窗体控件使得程序风格统一并且与用户日常接触的习惯一致。通过为按钮等控件赋予一些声音和颜色特性，给用户更好的反馈效果。</w:t>
      </w:r>
    </w:p>
    <w:p w:rsidR="00064F1C" w:rsidRDefault="00064F1C" w:rsidP="00064F1C">
      <w:pPr>
        <w:pStyle w:val="a9"/>
        <w:outlineLvl w:val="2"/>
        <w:rPr>
          <w:rFonts w:ascii="黑体" w:eastAsia="黑体" w:hAnsi="黑体" w:cs="黑体"/>
        </w:rPr>
      </w:pPr>
      <w:bookmarkStart w:id="314" w:name="_Toc421437662"/>
      <w:bookmarkStart w:id="315" w:name="_Toc439681113"/>
      <w:r>
        <w:rPr>
          <w:rFonts w:ascii="黑体" w:eastAsia="黑体" w:hAnsi="黑体" w:cs="黑体" w:hint="eastAsia"/>
        </w:rPr>
        <w:t>4.4.2 主页面设计</w:t>
      </w:r>
      <w:bookmarkEnd w:id="314"/>
      <w:bookmarkEnd w:id="315"/>
    </w:p>
    <w:p w:rsidR="00064F1C" w:rsidRDefault="00064F1C" w:rsidP="00064F1C">
      <w:pPr>
        <w:pStyle w:val="ae"/>
        <w:ind w:firstLine="480"/>
      </w:pPr>
      <w:r>
        <w:rPr>
          <w:rFonts w:hint="eastAsia"/>
        </w:rPr>
        <w:t>系统主页面分为两个部分，左侧是工具栏，用户登录进来后所拥有的功能都在这里显示。中间最大的区域是业务操作区，单击左侧功能项之后弹出的窗口都将在此显示。系统主页面如图</w:t>
      </w:r>
      <w:r>
        <w:rPr>
          <w:rFonts w:hint="eastAsia"/>
        </w:rPr>
        <w:t>4-2</w:t>
      </w:r>
      <w:r>
        <w:rPr>
          <w:rFonts w:hint="eastAsia"/>
        </w:rPr>
        <w:t>所示。</w:t>
      </w:r>
    </w:p>
    <w:p w:rsidR="00064F1C" w:rsidRDefault="00064F1C" w:rsidP="00064F1C">
      <w:pPr>
        <w:pStyle w:val="ab"/>
        <w:jc w:val="center"/>
        <w:rPr>
          <w:color w:val="000000"/>
        </w:rPr>
      </w:pPr>
      <w:r w:rsidRPr="00221A7E">
        <w:rPr>
          <w:noProof/>
          <w:lang w:val="en-US" w:eastAsia="zh-CN"/>
        </w:rPr>
        <w:drawing>
          <wp:inline distT="0" distB="0" distL="0" distR="0">
            <wp:extent cx="5582285" cy="34239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2285" cy="3423920"/>
                    </a:xfrm>
                    <a:prstGeom prst="rect">
                      <a:avLst/>
                    </a:prstGeom>
                    <a:noFill/>
                    <a:ln>
                      <a:noFill/>
                    </a:ln>
                  </pic:spPr>
                </pic:pic>
              </a:graphicData>
            </a:graphic>
          </wp:inline>
        </w:drawing>
      </w:r>
    </w:p>
    <w:p w:rsidR="00064F1C" w:rsidRDefault="00064F1C" w:rsidP="00064F1C">
      <w:pPr>
        <w:widowControl/>
        <w:spacing w:line="360" w:lineRule="auto"/>
        <w:jc w:val="center"/>
        <w:rPr>
          <w:rFonts w:ascii="黑体" w:eastAsia="黑体" w:hAnsi="黑体"/>
          <w:color w:val="000000"/>
          <w:kern w:val="0"/>
        </w:rPr>
      </w:pPr>
      <w:r>
        <w:rPr>
          <w:rFonts w:ascii="黑体" w:eastAsia="黑体" w:hAnsi="黑体" w:hint="eastAsia"/>
          <w:color w:val="000000"/>
          <w:kern w:val="0"/>
        </w:rPr>
        <w:t>图4-2系统主页面图</w:t>
      </w:r>
    </w:p>
    <w:p w:rsidR="00064F1C" w:rsidRDefault="00064F1C" w:rsidP="00064F1C">
      <w:pPr>
        <w:pStyle w:val="a9"/>
        <w:outlineLvl w:val="2"/>
        <w:rPr>
          <w:rFonts w:ascii="黑体" w:eastAsia="黑体" w:hAnsi="黑体" w:cs="黑体"/>
        </w:rPr>
      </w:pPr>
      <w:bookmarkStart w:id="316" w:name="_Toc421437663"/>
      <w:bookmarkStart w:id="317" w:name="_Toc439681114"/>
      <w:r>
        <w:rPr>
          <w:rFonts w:ascii="黑体" w:eastAsia="黑体" w:hAnsi="黑体" w:cs="黑体" w:hint="eastAsia"/>
        </w:rPr>
        <w:t>4.4.3 选项卡设计</w:t>
      </w:r>
      <w:bookmarkEnd w:id="316"/>
      <w:bookmarkEnd w:id="317"/>
    </w:p>
    <w:p w:rsidR="00064F1C" w:rsidRDefault="00064F1C" w:rsidP="00064F1C">
      <w:pPr>
        <w:pStyle w:val="ae"/>
        <w:ind w:firstLine="480"/>
      </w:pPr>
      <w:r>
        <w:rPr>
          <w:rFonts w:hint="eastAsia"/>
        </w:rPr>
        <w:t>为了方便用户的操作，打开新的页面时系统会以选项卡的方式在中间部分显示。系统允许用户同时打开多个</w:t>
      </w:r>
      <w:proofErr w:type="gramStart"/>
      <w:r>
        <w:rPr>
          <w:rFonts w:hint="eastAsia"/>
        </w:rPr>
        <w:t>选项卡且支持</w:t>
      </w:r>
      <w:proofErr w:type="gramEnd"/>
      <w:r>
        <w:rPr>
          <w:rFonts w:hint="eastAsia"/>
        </w:rPr>
        <w:t>关闭操作。如果用户要打开的页面已经存在，那么不会打开相同的页面，而是选中选项卡。选项卡如图</w:t>
      </w:r>
      <w:r>
        <w:rPr>
          <w:rFonts w:hint="eastAsia"/>
        </w:rPr>
        <w:t>4-2</w:t>
      </w:r>
      <w:r>
        <w:rPr>
          <w:rFonts w:hint="eastAsia"/>
        </w:rPr>
        <w:t>所示。</w:t>
      </w:r>
    </w:p>
    <w:p w:rsidR="00064F1C" w:rsidRDefault="00064F1C" w:rsidP="00064F1C">
      <w:pPr>
        <w:pStyle w:val="ab"/>
      </w:pPr>
      <w:r w:rsidRPr="00221A7E">
        <w:rPr>
          <w:noProof/>
          <w:lang w:val="en-US" w:eastAsia="zh-CN"/>
        </w:rPr>
        <w:drawing>
          <wp:inline distT="0" distB="0" distL="0" distR="0">
            <wp:extent cx="5582285" cy="37211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2285" cy="372110"/>
                    </a:xfrm>
                    <a:prstGeom prst="rect">
                      <a:avLst/>
                    </a:prstGeom>
                    <a:noFill/>
                    <a:ln>
                      <a:noFill/>
                    </a:ln>
                  </pic:spPr>
                </pic:pic>
              </a:graphicData>
            </a:graphic>
          </wp:inline>
        </w:drawing>
      </w:r>
    </w:p>
    <w:p w:rsidR="00064F1C" w:rsidRDefault="00064F1C" w:rsidP="00064F1C">
      <w:pPr>
        <w:widowControl/>
        <w:spacing w:line="360" w:lineRule="auto"/>
        <w:jc w:val="center"/>
        <w:rPr>
          <w:rFonts w:ascii="黑体" w:eastAsia="黑体" w:hAnsi="黑体"/>
          <w:color w:val="000000"/>
          <w:kern w:val="0"/>
        </w:rPr>
      </w:pPr>
      <w:r>
        <w:rPr>
          <w:rFonts w:ascii="黑体" w:eastAsia="黑体" w:hAnsi="黑体" w:hint="eastAsia"/>
          <w:color w:val="000000"/>
          <w:kern w:val="0"/>
        </w:rPr>
        <w:lastRenderedPageBreak/>
        <w:t>图4-3 选项卡图</w:t>
      </w:r>
    </w:p>
    <w:p w:rsidR="00064F1C" w:rsidRDefault="00064F1C" w:rsidP="00064F1C">
      <w:pPr>
        <w:pStyle w:val="a9"/>
        <w:outlineLvl w:val="2"/>
        <w:rPr>
          <w:rFonts w:ascii="黑体" w:eastAsia="黑体" w:hAnsi="黑体" w:cs="黑体"/>
        </w:rPr>
      </w:pPr>
      <w:bookmarkStart w:id="318" w:name="_Toc421437664"/>
      <w:bookmarkStart w:id="319" w:name="_Toc439681115"/>
      <w:r>
        <w:rPr>
          <w:rFonts w:ascii="黑体" w:eastAsia="黑体" w:hAnsi="黑体" w:cs="黑体" w:hint="eastAsia"/>
        </w:rPr>
        <w:t>4.4.4 数据表格设计</w:t>
      </w:r>
      <w:bookmarkEnd w:id="318"/>
      <w:bookmarkEnd w:id="319"/>
    </w:p>
    <w:p w:rsidR="00064F1C" w:rsidRDefault="00064F1C" w:rsidP="00064F1C">
      <w:pPr>
        <w:pStyle w:val="ae"/>
        <w:ind w:firstLine="480"/>
      </w:pPr>
      <w:r>
        <w:rPr>
          <w:rFonts w:hint="eastAsia"/>
        </w:rPr>
        <w:t>系统为数据表格设计了统一的表现形式。数据表格提供按条件查询的功能，用户可以根据条件查询所需数据。当数据过多时，自动生成滚动条。提供的下拉框和查询功能能够让用户快速定位到需要的数据。数据表格支持立刻刷新，当用户完成操作时，数据表格也马上进行更新，这样就保证用户能够及时方便地看到操作后的结果。数据表格如图</w:t>
      </w:r>
      <w:r>
        <w:rPr>
          <w:rFonts w:hint="eastAsia"/>
        </w:rPr>
        <w:t>4-3</w:t>
      </w:r>
      <w:r>
        <w:rPr>
          <w:rFonts w:hint="eastAsia"/>
        </w:rPr>
        <w:t>所示。</w:t>
      </w:r>
    </w:p>
    <w:p w:rsidR="00064F1C" w:rsidRDefault="00064F1C" w:rsidP="00064F1C">
      <w:pPr>
        <w:pStyle w:val="ab"/>
      </w:pPr>
      <w:r w:rsidRPr="00221A7E">
        <w:rPr>
          <w:noProof/>
          <w:lang w:val="en-US" w:eastAsia="zh-CN"/>
        </w:rPr>
        <w:drawing>
          <wp:inline distT="0" distB="0" distL="0" distR="0">
            <wp:extent cx="5582285" cy="14249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2285" cy="1424940"/>
                    </a:xfrm>
                    <a:prstGeom prst="rect">
                      <a:avLst/>
                    </a:prstGeom>
                    <a:noFill/>
                    <a:ln>
                      <a:noFill/>
                    </a:ln>
                  </pic:spPr>
                </pic:pic>
              </a:graphicData>
            </a:graphic>
          </wp:inline>
        </w:drawing>
      </w:r>
    </w:p>
    <w:p w:rsidR="00064F1C" w:rsidRDefault="00064F1C" w:rsidP="00064F1C">
      <w:pPr>
        <w:widowControl/>
        <w:spacing w:line="360" w:lineRule="auto"/>
        <w:jc w:val="center"/>
        <w:rPr>
          <w:rFonts w:ascii="黑体" w:eastAsia="黑体" w:hAnsi="黑体"/>
          <w:color w:val="000000"/>
          <w:kern w:val="0"/>
        </w:rPr>
      </w:pPr>
      <w:r>
        <w:rPr>
          <w:rFonts w:ascii="黑体" w:eastAsia="黑体" w:hAnsi="黑体" w:hint="eastAsia"/>
          <w:color w:val="000000"/>
          <w:kern w:val="0"/>
        </w:rPr>
        <w:t>图4-4 数据表格图</w:t>
      </w:r>
    </w:p>
    <w:p w:rsidR="00064F1C" w:rsidRDefault="00064F1C" w:rsidP="00064F1C">
      <w:pPr>
        <w:pStyle w:val="a9"/>
        <w:outlineLvl w:val="2"/>
        <w:rPr>
          <w:rFonts w:ascii="黑体" w:eastAsia="黑体" w:hAnsi="黑体" w:cs="黑体"/>
        </w:rPr>
      </w:pPr>
      <w:r>
        <w:rPr>
          <w:rFonts w:ascii="黑体" w:eastAsia="黑体" w:hAnsi="黑体" w:cs="黑体" w:hint="eastAsia"/>
        </w:rPr>
        <w:t>4.4.5 工具栏设计</w:t>
      </w:r>
    </w:p>
    <w:p w:rsidR="00064F1C" w:rsidRDefault="00064F1C" w:rsidP="00064F1C">
      <w:pPr>
        <w:pStyle w:val="ae"/>
        <w:ind w:firstLine="480"/>
      </w:pPr>
      <w:r>
        <w:rPr>
          <w:rFonts w:hint="eastAsia"/>
        </w:rPr>
        <w:t>为了方便用户的操作，鼠标移向相关项，可自动弹出相关选择项，就可显示用户想要的界面。工具栏如图</w:t>
      </w:r>
      <w:r>
        <w:rPr>
          <w:rFonts w:hint="eastAsia"/>
        </w:rPr>
        <w:t>4-2</w:t>
      </w:r>
      <w:r>
        <w:rPr>
          <w:rFonts w:hint="eastAsia"/>
        </w:rPr>
        <w:t>所示。</w:t>
      </w:r>
    </w:p>
    <w:p w:rsidR="00064F1C" w:rsidRDefault="00064F1C" w:rsidP="00064F1C">
      <w:pPr>
        <w:pStyle w:val="ab"/>
        <w:ind w:left="2100" w:firstLine="420"/>
      </w:pPr>
      <w:r w:rsidRPr="00DE5342">
        <w:rPr>
          <w:noProof/>
          <w:lang w:val="en-US" w:eastAsia="zh-CN"/>
        </w:rPr>
        <w:drawing>
          <wp:inline distT="0" distB="0" distL="0" distR="0">
            <wp:extent cx="2402840" cy="31896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2840" cy="3189605"/>
                    </a:xfrm>
                    <a:prstGeom prst="rect">
                      <a:avLst/>
                    </a:prstGeom>
                    <a:noFill/>
                    <a:ln>
                      <a:noFill/>
                    </a:ln>
                  </pic:spPr>
                </pic:pic>
              </a:graphicData>
            </a:graphic>
          </wp:inline>
        </w:drawing>
      </w:r>
    </w:p>
    <w:p w:rsidR="00064F1C" w:rsidRDefault="00064F1C" w:rsidP="00064F1C">
      <w:pPr>
        <w:widowControl/>
        <w:spacing w:line="360" w:lineRule="auto"/>
        <w:jc w:val="center"/>
        <w:rPr>
          <w:rFonts w:ascii="黑体" w:eastAsia="黑体" w:hAnsi="黑体"/>
          <w:color w:val="000000"/>
          <w:kern w:val="0"/>
        </w:rPr>
      </w:pPr>
      <w:r>
        <w:rPr>
          <w:rFonts w:ascii="黑体" w:eastAsia="黑体" w:hAnsi="黑体" w:hint="eastAsia"/>
          <w:color w:val="000000"/>
          <w:kern w:val="0"/>
        </w:rPr>
        <w:t>图4-5 工具栏图</w:t>
      </w:r>
    </w:p>
    <w:p w:rsidR="00064F1C" w:rsidRDefault="00064F1C" w:rsidP="00064F1C">
      <w:pPr>
        <w:widowControl/>
        <w:spacing w:line="360" w:lineRule="auto"/>
        <w:rPr>
          <w:rFonts w:ascii="黑体" w:eastAsia="黑体" w:hAnsi="黑体"/>
          <w:color w:val="000000"/>
          <w:kern w:val="0"/>
        </w:rPr>
      </w:pPr>
    </w:p>
    <w:p w:rsidR="00064F1C" w:rsidRDefault="00064F1C" w:rsidP="00064F1C">
      <w:pPr>
        <w:pStyle w:val="a8"/>
        <w:outlineLvl w:val="1"/>
        <w:rPr>
          <w:rFonts w:ascii="黑体" w:eastAsia="黑体" w:hAnsi="黑体" w:cs="黑体"/>
        </w:rPr>
      </w:pPr>
      <w:bookmarkStart w:id="320" w:name="_Toc421437665"/>
      <w:bookmarkStart w:id="321" w:name="_Toc439681116"/>
      <w:r>
        <w:rPr>
          <w:rFonts w:ascii="黑体" w:eastAsia="黑体" w:hAnsi="黑体" w:cs="黑体" w:hint="eastAsia"/>
        </w:rPr>
        <w:t>4.5 本章小结</w:t>
      </w:r>
      <w:bookmarkEnd w:id="320"/>
      <w:bookmarkEnd w:id="321"/>
    </w:p>
    <w:p w:rsidR="00064F1C" w:rsidRDefault="00064F1C" w:rsidP="00064F1C">
      <w:pPr>
        <w:spacing w:line="400" w:lineRule="exact"/>
        <w:ind w:firstLineChars="200" w:firstLine="480"/>
        <w:rPr>
          <w:color w:val="000000"/>
          <w:kern w:val="0"/>
          <w:sz w:val="24"/>
        </w:rPr>
      </w:pPr>
      <w:r>
        <w:rPr>
          <w:rFonts w:hint="eastAsia"/>
          <w:color w:val="000000"/>
          <w:kern w:val="0"/>
          <w:sz w:val="24"/>
        </w:rPr>
        <w:t>本章描述了系统的整体功能设计，每个模块流程的详细设计，还有数据库设计。展示了几个主要界面的设计效果，还有为了方便用户或者提升用户体验而设计的一些解决方案与一些主流的设计。</w:t>
      </w:r>
    </w:p>
    <w:p w:rsidR="00064F1C" w:rsidRDefault="00064F1C" w:rsidP="00064F1C">
      <w:pPr>
        <w:pStyle w:val="ab"/>
        <w:spacing w:before="600" w:after="600" w:line="400" w:lineRule="exact"/>
        <w:jc w:val="center"/>
        <w:outlineLvl w:val="0"/>
        <w:rPr>
          <w:rFonts w:ascii="黑体" w:eastAsia="黑体" w:hAnsi="黑体" w:cs="宋体"/>
          <w:color w:val="000000"/>
          <w:sz w:val="30"/>
          <w:szCs w:val="22"/>
        </w:rPr>
      </w:pPr>
      <w:r>
        <w:rPr>
          <w:rFonts w:hint="eastAsia"/>
          <w:color w:val="000000"/>
        </w:rPr>
        <w:br w:type="page"/>
      </w:r>
      <w:bookmarkStart w:id="322" w:name="_Toc27583"/>
      <w:bookmarkStart w:id="323" w:name="_Toc18567"/>
      <w:bookmarkStart w:id="324" w:name="_Toc421437666"/>
      <w:bookmarkStart w:id="325" w:name="_Toc439681117"/>
      <w:bookmarkEnd w:id="311"/>
      <w:bookmarkEnd w:id="312"/>
      <w:bookmarkEnd w:id="313"/>
      <w:r>
        <w:rPr>
          <w:rStyle w:val="CharChar"/>
          <w:rFonts w:hint="eastAsia"/>
        </w:rPr>
        <w:lastRenderedPageBreak/>
        <w:t xml:space="preserve">第5章　</w:t>
      </w:r>
      <w:proofErr w:type="spellStart"/>
      <w:r>
        <w:rPr>
          <w:rStyle w:val="CharChar"/>
          <w:rFonts w:hint="eastAsia"/>
        </w:rPr>
        <w:t>系统</w:t>
      </w:r>
      <w:bookmarkEnd w:id="322"/>
      <w:bookmarkEnd w:id="323"/>
      <w:r>
        <w:rPr>
          <w:rStyle w:val="CharChar"/>
          <w:rFonts w:hint="eastAsia"/>
        </w:rPr>
        <w:t>技术方案</w:t>
      </w:r>
      <w:bookmarkEnd w:id="324"/>
      <w:bookmarkEnd w:id="325"/>
      <w:proofErr w:type="spellEnd"/>
    </w:p>
    <w:p w:rsidR="00F86F90" w:rsidRDefault="00064F1C" w:rsidP="00064F1C">
      <w:pPr>
        <w:pStyle w:val="a8"/>
        <w:outlineLvl w:val="1"/>
        <w:rPr>
          <w:rFonts w:ascii="黑体" w:eastAsia="黑体" w:hAnsi="黑体" w:cs="黑体"/>
        </w:rPr>
      </w:pPr>
      <w:bookmarkStart w:id="326" w:name="_Toc2356"/>
      <w:bookmarkStart w:id="327" w:name="_Toc8868"/>
      <w:bookmarkStart w:id="328" w:name="_Toc231792891"/>
      <w:bookmarkStart w:id="329" w:name="_Toc231792965"/>
      <w:bookmarkStart w:id="330" w:name="_Toc232006337"/>
      <w:bookmarkStart w:id="331" w:name="_Toc16649"/>
      <w:bookmarkStart w:id="332" w:name="_Toc5192"/>
      <w:bookmarkStart w:id="333" w:name="_Toc17230"/>
      <w:bookmarkStart w:id="334" w:name="_Toc4078"/>
      <w:bookmarkStart w:id="335" w:name="_Toc28394"/>
      <w:bookmarkStart w:id="336" w:name="_Toc1196"/>
      <w:bookmarkStart w:id="337" w:name="_Toc16587"/>
      <w:bookmarkStart w:id="338" w:name="_Toc15335"/>
      <w:bookmarkStart w:id="339" w:name="_Toc14512"/>
      <w:bookmarkStart w:id="340" w:name="_Toc421437668"/>
      <w:bookmarkStart w:id="341" w:name="_Toc439681119"/>
      <w:r>
        <w:rPr>
          <w:rFonts w:ascii="黑体" w:eastAsia="黑体" w:hAnsi="黑体" w:cs="黑体" w:hint="eastAsia"/>
        </w:rPr>
        <w:t>5.1</w:t>
      </w:r>
      <w:r w:rsidR="00697FB4">
        <w:rPr>
          <w:rFonts w:ascii="黑体" w:eastAsia="黑体" w:hAnsi="黑体" w:cs="黑体" w:hint="eastAsia"/>
        </w:rPr>
        <w:t>点击表格任意行显示信息在文本框中</w:t>
      </w:r>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rsidR="00F86F90" w:rsidRPr="00F86F90" w:rsidRDefault="00F86F90" w:rsidP="00F86F90">
      <w:pPr>
        <w:autoSpaceDE w:val="0"/>
        <w:autoSpaceDN w:val="0"/>
        <w:adjustRightInd w:val="0"/>
        <w:jc w:val="left"/>
        <w:rPr>
          <w:rFonts w:asciiTheme="minorEastAsia" w:eastAsiaTheme="minorEastAsia" w:hAnsiTheme="minorEastAsia" w:cs="新宋体"/>
          <w:color w:val="000000"/>
          <w:kern w:val="0"/>
          <w:sz w:val="24"/>
          <w:highlight w:val="white"/>
        </w:rPr>
      </w:pPr>
      <w:proofErr w:type="gramStart"/>
      <w:r w:rsidRPr="00F86F90">
        <w:rPr>
          <w:rFonts w:asciiTheme="minorEastAsia" w:eastAsiaTheme="minorEastAsia" w:hAnsiTheme="minorEastAsia" w:cs="新宋体"/>
          <w:color w:val="0000FF"/>
          <w:kern w:val="0"/>
          <w:sz w:val="24"/>
          <w:highlight w:val="white"/>
        </w:rPr>
        <w:t>if</w:t>
      </w:r>
      <w:proofErr w:type="gramEnd"/>
      <w:r w:rsidRPr="00F86F90">
        <w:rPr>
          <w:rFonts w:asciiTheme="minorEastAsia" w:eastAsiaTheme="minorEastAsia" w:hAnsiTheme="minorEastAsia" w:cs="新宋体"/>
          <w:color w:val="000000"/>
          <w:kern w:val="0"/>
          <w:sz w:val="24"/>
          <w:highlight w:val="white"/>
        </w:rPr>
        <w:t xml:space="preserve"> (</w:t>
      </w:r>
      <w:proofErr w:type="spellStart"/>
      <w:r w:rsidRPr="00F86F90">
        <w:rPr>
          <w:rFonts w:asciiTheme="minorEastAsia" w:eastAsiaTheme="minorEastAsia" w:hAnsiTheme="minorEastAsia" w:cs="新宋体"/>
          <w:color w:val="0000FF"/>
          <w:kern w:val="0"/>
          <w:sz w:val="24"/>
          <w:highlight w:val="white"/>
        </w:rPr>
        <w:t>this</w:t>
      </w:r>
      <w:r w:rsidRPr="00F86F90">
        <w:rPr>
          <w:rFonts w:asciiTheme="minorEastAsia" w:eastAsiaTheme="minorEastAsia" w:hAnsiTheme="minorEastAsia" w:cs="新宋体"/>
          <w:color w:val="000000"/>
          <w:kern w:val="0"/>
          <w:sz w:val="24"/>
          <w:highlight w:val="white"/>
        </w:rPr>
        <w:t>.dataGridViewKC</w:t>
      </w:r>
      <w:proofErr w:type="spellEnd"/>
      <w:r w:rsidRPr="00F86F90">
        <w:rPr>
          <w:rFonts w:asciiTheme="minorEastAsia" w:eastAsiaTheme="minorEastAsia" w:hAnsiTheme="minorEastAsia" w:cs="新宋体"/>
          <w:color w:val="000000"/>
          <w:kern w:val="0"/>
          <w:sz w:val="24"/>
          <w:highlight w:val="white"/>
        </w:rPr>
        <w:t xml:space="preserve">[0, </w:t>
      </w:r>
      <w:proofErr w:type="spellStart"/>
      <w:r w:rsidRPr="00F86F90">
        <w:rPr>
          <w:rFonts w:asciiTheme="minorEastAsia" w:eastAsiaTheme="minorEastAsia" w:hAnsiTheme="minorEastAsia" w:cs="新宋体"/>
          <w:color w:val="0000FF"/>
          <w:kern w:val="0"/>
          <w:sz w:val="24"/>
          <w:highlight w:val="white"/>
        </w:rPr>
        <w:t>this</w:t>
      </w:r>
      <w:r w:rsidRPr="00F86F90">
        <w:rPr>
          <w:rFonts w:asciiTheme="minorEastAsia" w:eastAsiaTheme="minorEastAsia" w:hAnsiTheme="minorEastAsia" w:cs="新宋体"/>
          <w:color w:val="000000"/>
          <w:kern w:val="0"/>
          <w:sz w:val="24"/>
          <w:highlight w:val="white"/>
        </w:rPr>
        <w:t>.dataGridViewKC.CurrentCell.RowIndex</w:t>
      </w:r>
      <w:proofErr w:type="spellEnd"/>
      <w:r w:rsidRPr="00F86F90">
        <w:rPr>
          <w:rFonts w:asciiTheme="minorEastAsia" w:eastAsiaTheme="minorEastAsia" w:hAnsiTheme="minorEastAsia" w:cs="新宋体"/>
          <w:color w:val="000000"/>
          <w:kern w:val="0"/>
          <w:sz w:val="24"/>
          <w:highlight w:val="white"/>
        </w:rPr>
        <w:t>].</w:t>
      </w:r>
      <w:proofErr w:type="spellStart"/>
      <w:r w:rsidRPr="00F86F90">
        <w:rPr>
          <w:rFonts w:asciiTheme="minorEastAsia" w:eastAsiaTheme="minorEastAsia" w:hAnsiTheme="minorEastAsia" w:cs="新宋体"/>
          <w:color w:val="000000"/>
          <w:kern w:val="0"/>
          <w:sz w:val="24"/>
          <w:highlight w:val="white"/>
        </w:rPr>
        <w:t>Value.ToString</w:t>
      </w:r>
      <w:proofErr w:type="spellEnd"/>
      <w:r w:rsidRPr="00F86F90">
        <w:rPr>
          <w:rFonts w:asciiTheme="minorEastAsia" w:eastAsiaTheme="minorEastAsia" w:hAnsiTheme="minorEastAsia" w:cs="新宋体"/>
          <w:color w:val="000000"/>
          <w:kern w:val="0"/>
          <w:sz w:val="24"/>
          <w:highlight w:val="white"/>
        </w:rPr>
        <w:t xml:space="preserve">() != </w:t>
      </w:r>
      <w:r w:rsidRPr="00F86F90">
        <w:rPr>
          <w:rFonts w:asciiTheme="minorEastAsia" w:eastAsiaTheme="minorEastAsia" w:hAnsiTheme="minorEastAsia" w:cs="新宋体"/>
          <w:color w:val="A31515"/>
          <w:kern w:val="0"/>
          <w:sz w:val="24"/>
          <w:highlight w:val="white"/>
        </w:rPr>
        <w:t>""</w:t>
      </w:r>
      <w:r w:rsidRPr="00F86F90">
        <w:rPr>
          <w:rFonts w:asciiTheme="minorEastAsia" w:eastAsiaTheme="minorEastAsia" w:hAnsiTheme="minorEastAsia" w:cs="新宋体"/>
          <w:color w:val="000000"/>
          <w:kern w:val="0"/>
          <w:sz w:val="24"/>
          <w:highlight w:val="white"/>
        </w:rPr>
        <w:t>)</w:t>
      </w:r>
    </w:p>
    <w:p w:rsidR="00F86F90" w:rsidRPr="00F86F90" w:rsidRDefault="00F86F90" w:rsidP="00F86F90">
      <w:pPr>
        <w:autoSpaceDE w:val="0"/>
        <w:autoSpaceDN w:val="0"/>
        <w:adjustRightInd w:val="0"/>
        <w:jc w:val="left"/>
        <w:rPr>
          <w:rFonts w:asciiTheme="minorEastAsia" w:eastAsiaTheme="minorEastAsia" w:hAnsiTheme="minorEastAsia" w:cs="新宋体"/>
          <w:color w:val="000000"/>
          <w:kern w:val="0"/>
          <w:sz w:val="24"/>
          <w:highlight w:val="white"/>
        </w:rPr>
      </w:pPr>
      <w:r w:rsidRPr="00F86F90">
        <w:rPr>
          <w:rFonts w:asciiTheme="minorEastAsia" w:eastAsiaTheme="minorEastAsia" w:hAnsiTheme="minorEastAsia" w:cs="新宋体"/>
          <w:color w:val="000000"/>
          <w:kern w:val="0"/>
          <w:sz w:val="24"/>
          <w:highlight w:val="white"/>
        </w:rPr>
        <w:t>{</w:t>
      </w:r>
    </w:p>
    <w:p w:rsidR="00F86F90" w:rsidRPr="00F86F90" w:rsidRDefault="00F86F90" w:rsidP="00F86F90">
      <w:pPr>
        <w:autoSpaceDE w:val="0"/>
        <w:autoSpaceDN w:val="0"/>
        <w:adjustRightInd w:val="0"/>
        <w:jc w:val="left"/>
        <w:rPr>
          <w:rFonts w:asciiTheme="minorEastAsia" w:eastAsiaTheme="minorEastAsia" w:hAnsiTheme="minorEastAsia" w:cs="新宋体"/>
          <w:color w:val="000000"/>
          <w:kern w:val="0"/>
          <w:sz w:val="24"/>
          <w:highlight w:val="white"/>
        </w:rPr>
      </w:pPr>
    </w:p>
    <w:p w:rsidR="00F86F90" w:rsidRPr="00F86F90" w:rsidRDefault="00F86F90" w:rsidP="00F86F90">
      <w:pPr>
        <w:autoSpaceDE w:val="0"/>
        <w:autoSpaceDN w:val="0"/>
        <w:adjustRightInd w:val="0"/>
        <w:jc w:val="left"/>
        <w:rPr>
          <w:rFonts w:asciiTheme="minorEastAsia" w:eastAsiaTheme="minorEastAsia" w:hAnsiTheme="minorEastAsia" w:cs="新宋体"/>
          <w:color w:val="000000"/>
          <w:kern w:val="0"/>
          <w:sz w:val="24"/>
          <w:highlight w:val="white"/>
        </w:rPr>
      </w:pPr>
      <w:proofErr w:type="spellStart"/>
      <w:r w:rsidRPr="00F86F90">
        <w:rPr>
          <w:rFonts w:asciiTheme="minorEastAsia" w:eastAsiaTheme="minorEastAsia" w:hAnsiTheme="minorEastAsia" w:cs="新宋体"/>
          <w:color w:val="000000"/>
          <w:kern w:val="0"/>
          <w:sz w:val="24"/>
          <w:highlight w:val="white"/>
        </w:rPr>
        <w:t>tbKCGYS.Text</w:t>
      </w:r>
      <w:proofErr w:type="spellEnd"/>
      <w:r w:rsidRPr="00F86F90">
        <w:rPr>
          <w:rFonts w:asciiTheme="minorEastAsia" w:eastAsiaTheme="minorEastAsia" w:hAnsiTheme="minorEastAsia" w:cs="新宋体"/>
          <w:color w:val="000000"/>
          <w:kern w:val="0"/>
          <w:sz w:val="24"/>
          <w:highlight w:val="white"/>
        </w:rPr>
        <w:t xml:space="preserve"> = </w:t>
      </w:r>
      <w:proofErr w:type="spellStart"/>
      <w:proofErr w:type="gramStart"/>
      <w:r w:rsidRPr="00F86F90">
        <w:rPr>
          <w:rFonts w:asciiTheme="minorEastAsia" w:eastAsiaTheme="minorEastAsia" w:hAnsiTheme="minorEastAsia" w:cs="新宋体"/>
          <w:color w:val="000000"/>
          <w:kern w:val="0"/>
          <w:sz w:val="24"/>
          <w:highlight w:val="white"/>
        </w:rPr>
        <w:t>dataGridViewKC.Rows</w:t>
      </w:r>
      <w:proofErr w:type="spellEnd"/>
      <w:r w:rsidRPr="00F86F90">
        <w:rPr>
          <w:rFonts w:asciiTheme="minorEastAsia" w:eastAsiaTheme="minorEastAsia" w:hAnsiTheme="minorEastAsia" w:cs="新宋体"/>
          <w:color w:val="000000"/>
          <w:kern w:val="0"/>
          <w:sz w:val="24"/>
          <w:highlight w:val="white"/>
        </w:rPr>
        <w:t>[</w:t>
      </w:r>
      <w:proofErr w:type="spellStart"/>
      <w:proofErr w:type="gramEnd"/>
      <w:r w:rsidRPr="00F86F90">
        <w:rPr>
          <w:rFonts w:asciiTheme="minorEastAsia" w:eastAsiaTheme="minorEastAsia" w:hAnsiTheme="minorEastAsia" w:cs="新宋体"/>
          <w:color w:val="000000"/>
          <w:kern w:val="0"/>
          <w:sz w:val="24"/>
          <w:highlight w:val="white"/>
        </w:rPr>
        <w:t>e.RowIndex</w:t>
      </w:r>
      <w:proofErr w:type="spellEnd"/>
      <w:r w:rsidRPr="00F86F90">
        <w:rPr>
          <w:rFonts w:asciiTheme="minorEastAsia" w:eastAsiaTheme="minorEastAsia" w:hAnsiTheme="minorEastAsia" w:cs="新宋体"/>
          <w:color w:val="000000"/>
          <w:kern w:val="0"/>
          <w:sz w:val="24"/>
          <w:highlight w:val="white"/>
        </w:rPr>
        <w:t>].Cells[0].</w:t>
      </w:r>
      <w:proofErr w:type="spellStart"/>
      <w:r w:rsidRPr="00F86F90">
        <w:rPr>
          <w:rFonts w:asciiTheme="minorEastAsia" w:eastAsiaTheme="minorEastAsia" w:hAnsiTheme="minorEastAsia" w:cs="新宋体"/>
          <w:color w:val="000000"/>
          <w:kern w:val="0"/>
          <w:sz w:val="24"/>
          <w:highlight w:val="white"/>
        </w:rPr>
        <w:t>Value.ToString</w:t>
      </w:r>
      <w:proofErr w:type="spellEnd"/>
      <w:r w:rsidRPr="00F86F90">
        <w:rPr>
          <w:rFonts w:asciiTheme="minorEastAsia" w:eastAsiaTheme="minorEastAsia" w:hAnsiTheme="minorEastAsia" w:cs="新宋体"/>
          <w:color w:val="000000"/>
          <w:kern w:val="0"/>
          <w:sz w:val="24"/>
          <w:highlight w:val="white"/>
        </w:rPr>
        <w:t>();</w:t>
      </w:r>
    </w:p>
    <w:p w:rsidR="00F86F90" w:rsidRPr="00F86F90" w:rsidRDefault="00481490" w:rsidP="00F86F90">
      <w:pPr>
        <w:autoSpaceDE w:val="0"/>
        <w:autoSpaceDN w:val="0"/>
        <w:adjustRightInd w:val="0"/>
        <w:jc w:val="left"/>
        <w:rPr>
          <w:rFonts w:asciiTheme="minorEastAsia" w:eastAsiaTheme="minorEastAsia" w:hAnsiTheme="minorEastAsia" w:cs="新宋体"/>
          <w:color w:val="000000"/>
          <w:kern w:val="0"/>
          <w:sz w:val="24"/>
          <w:highlight w:val="white"/>
        </w:rPr>
      </w:pPr>
      <w:proofErr w:type="spellStart"/>
      <w:r>
        <w:rPr>
          <w:rFonts w:asciiTheme="minorEastAsia" w:eastAsiaTheme="minorEastAsia" w:hAnsiTheme="minorEastAsia" w:cs="新宋体"/>
          <w:color w:val="000000"/>
          <w:kern w:val="0"/>
          <w:sz w:val="24"/>
          <w:highlight w:val="white"/>
        </w:rPr>
        <w:t>tbKCName.Text</w:t>
      </w:r>
      <w:proofErr w:type="spellEnd"/>
      <w:r>
        <w:rPr>
          <w:rFonts w:asciiTheme="minorEastAsia" w:eastAsiaTheme="minorEastAsia" w:hAnsiTheme="minorEastAsia" w:cs="新宋体"/>
          <w:color w:val="000000"/>
          <w:kern w:val="0"/>
          <w:sz w:val="24"/>
          <w:highlight w:val="white"/>
        </w:rPr>
        <w:t xml:space="preserve"> =</w:t>
      </w:r>
      <w:proofErr w:type="spellStart"/>
      <w:proofErr w:type="gramStart"/>
      <w:r w:rsidR="00F86F90" w:rsidRPr="00F86F90">
        <w:rPr>
          <w:rFonts w:asciiTheme="minorEastAsia" w:eastAsiaTheme="minorEastAsia" w:hAnsiTheme="minorEastAsia" w:cs="新宋体"/>
          <w:color w:val="000000"/>
          <w:kern w:val="0"/>
          <w:sz w:val="24"/>
          <w:highlight w:val="white"/>
        </w:rPr>
        <w:t>dataGridViewKC.Rows</w:t>
      </w:r>
      <w:proofErr w:type="spellEnd"/>
      <w:r w:rsidR="00F86F90" w:rsidRPr="00F86F90">
        <w:rPr>
          <w:rFonts w:asciiTheme="minorEastAsia" w:eastAsiaTheme="minorEastAsia" w:hAnsiTheme="minorEastAsia" w:cs="新宋体"/>
          <w:color w:val="000000"/>
          <w:kern w:val="0"/>
          <w:sz w:val="24"/>
          <w:highlight w:val="white"/>
        </w:rPr>
        <w:t>[</w:t>
      </w:r>
      <w:proofErr w:type="spellStart"/>
      <w:proofErr w:type="gramEnd"/>
      <w:r w:rsidR="00F86F90" w:rsidRPr="00F86F90">
        <w:rPr>
          <w:rFonts w:asciiTheme="minorEastAsia" w:eastAsiaTheme="minorEastAsia" w:hAnsiTheme="minorEastAsia" w:cs="新宋体"/>
          <w:color w:val="000000"/>
          <w:kern w:val="0"/>
          <w:sz w:val="24"/>
          <w:highlight w:val="white"/>
        </w:rPr>
        <w:t>e.RowIndex</w:t>
      </w:r>
      <w:proofErr w:type="spellEnd"/>
      <w:r w:rsidR="00F86F90" w:rsidRPr="00F86F90">
        <w:rPr>
          <w:rFonts w:asciiTheme="minorEastAsia" w:eastAsiaTheme="minorEastAsia" w:hAnsiTheme="minorEastAsia" w:cs="新宋体"/>
          <w:color w:val="000000"/>
          <w:kern w:val="0"/>
          <w:sz w:val="24"/>
          <w:highlight w:val="white"/>
        </w:rPr>
        <w:t>].Cells[1].</w:t>
      </w:r>
      <w:proofErr w:type="spellStart"/>
      <w:r w:rsidR="00F86F90" w:rsidRPr="00F86F90">
        <w:rPr>
          <w:rFonts w:asciiTheme="minorEastAsia" w:eastAsiaTheme="minorEastAsia" w:hAnsiTheme="minorEastAsia" w:cs="新宋体"/>
          <w:color w:val="000000"/>
          <w:kern w:val="0"/>
          <w:sz w:val="24"/>
          <w:highlight w:val="white"/>
        </w:rPr>
        <w:t>Value.ToString</w:t>
      </w:r>
      <w:proofErr w:type="spellEnd"/>
      <w:r w:rsidR="00F86F90" w:rsidRPr="00F86F90">
        <w:rPr>
          <w:rFonts w:asciiTheme="minorEastAsia" w:eastAsiaTheme="minorEastAsia" w:hAnsiTheme="minorEastAsia" w:cs="新宋体"/>
          <w:color w:val="000000"/>
          <w:kern w:val="0"/>
          <w:sz w:val="24"/>
          <w:highlight w:val="white"/>
        </w:rPr>
        <w:t>();</w:t>
      </w:r>
    </w:p>
    <w:p w:rsidR="00F86F90" w:rsidRPr="00F86F90" w:rsidRDefault="00481490" w:rsidP="00F86F90">
      <w:pPr>
        <w:autoSpaceDE w:val="0"/>
        <w:autoSpaceDN w:val="0"/>
        <w:adjustRightInd w:val="0"/>
        <w:jc w:val="left"/>
        <w:rPr>
          <w:rFonts w:asciiTheme="minorEastAsia" w:eastAsiaTheme="minorEastAsia" w:hAnsiTheme="minorEastAsia" w:cs="新宋体"/>
          <w:color w:val="000000"/>
          <w:kern w:val="0"/>
          <w:sz w:val="24"/>
          <w:highlight w:val="white"/>
        </w:rPr>
      </w:pPr>
      <w:r>
        <w:rPr>
          <w:rFonts w:asciiTheme="minorEastAsia" w:eastAsiaTheme="minorEastAsia" w:hAnsiTheme="minorEastAsia" w:cs="新宋体"/>
          <w:color w:val="000000"/>
          <w:kern w:val="0"/>
          <w:sz w:val="24"/>
          <w:highlight w:val="white"/>
        </w:rPr>
        <w:t>tbKCFoodType.Text=</w:t>
      </w:r>
      <w:proofErr w:type="gramStart"/>
      <w:r w:rsidR="00F86F90" w:rsidRPr="00F86F90">
        <w:rPr>
          <w:rFonts w:asciiTheme="minorEastAsia" w:eastAsiaTheme="minorEastAsia" w:hAnsiTheme="minorEastAsia" w:cs="新宋体"/>
          <w:color w:val="000000"/>
          <w:kern w:val="0"/>
          <w:sz w:val="24"/>
          <w:highlight w:val="white"/>
        </w:rPr>
        <w:t>dataGridViewKC.Rows[</w:t>
      </w:r>
      <w:proofErr w:type="gramEnd"/>
      <w:r w:rsidR="00F86F90" w:rsidRPr="00F86F90">
        <w:rPr>
          <w:rFonts w:asciiTheme="minorEastAsia" w:eastAsiaTheme="minorEastAsia" w:hAnsiTheme="minorEastAsia" w:cs="新宋体"/>
          <w:color w:val="000000"/>
          <w:kern w:val="0"/>
          <w:sz w:val="24"/>
          <w:highlight w:val="white"/>
        </w:rPr>
        <w:t>e.RowIndex].Cells[2].Value.ToString();</w:t>
      </w:r>
    </w:p>
    <w:p w:rsidR="00F86F90" w:rsidRPr="00F86F90" w:rsidRDefault="00F86F90" w:rsidP="00F86F90">
      <w:pPr>
        <w:autoSpaceDE w:val="0"/>
        <w:autoSpaceDN w:val="0"/>
        <w:adjustRightInd w:val="0"/>
        <w:jc w:val="left"/>
        <w:rPr>
          <w:rFonts w:asciiTheme="minorEastAsia" w:eastAsiaTheme="minorEastAsia" w:hAnsiTheme="minorEastAsia" w:cs="新宋体"/>
          <w:color w:val="000000"/>
          <w:kern w:val="0"/>
          <w:sz w:val="24"/>
          <w:highlight w:val="white"/>
        </w:rPr>
      </w:pPr>
      <w:proofErr w:type="spellStart"/>
      <w:r w:rsidRPr="00F86F90">
        <w:rPr>
          <w:rFonts w:asciiTheme="minorEastAsia" w:eastAsiaTheme="minorEastAsia" w:hAnsiTheme="minorEastAsia" w:cs="新宋体"/>
          <w:color w:val="000000"/>
          <w:kern w:val="0"/>
          <w:sz w:val="24"/>
          <w:highlight w:val="white"/>
        </w:rPr>
        <w:t>tbKCBM.Text</w:t>
      </w:r>
      <w:proofErr w:type="spellEnd"/>
      <w:r w:rsidRPr="00F86F90">
        <w:rPr>
          <w:rFonts w:asciiTheme="minorEastAsia" w:eastAsiaTheme="minorEastAsia" w:hAnsiTheme="minorEastAsia" w:cs="新宋体"/>
          <w:color w:val="000000"/>
          <w:kern w:val="0"/>
          <w:sz w:val="24"/>
          <w:highlight w:val="white"/>
        </w:rPr>
        <w:t xml:space="preserve"> = </w:t>
      </w:r>
      <w:proofErr w:type="spellStart"/>
      <w:proofErr w:type="gramStart"/>
      <w:r w:rsidRPr="00F86F90">
        <w:rPr>
          <w:rFonts w:asciiTheme="minorEastAsia" w:eastAsiaTheme="minorEastAsia" w:hAnsiTheme="minorEastAsia" w:cs="新宋体"/>
          <w:color w:val="000000"/>
          <w:kern w:val="0"/>
          <w:sz w:val="24"/>
          <w:highlight w:val="white"/>
        </w:rPr>
        <w:t>dataGridViewKC.Rows</w:t>
      </w:r>
      <w:proofErr w:type="spellEnd"/>
      <w:r w:rsidRPr="00F86F90">
        <w:rPr>
          <w:rFonts w:asciiTheme="minorEastAsia" w:eastAsiaTheme="minorEastAsia" w:hAnsiTheme="minorEastAsia" w:cs="新宋体"/>
          <w:color w:val="000000"/>
          <w:kern w:val="0"/>
          <w:sz w:val="24"/>
          <w:highlight w:val="white"/>
        </w:rPr>
        <w:t>[</w:t>
      </w:r>
      <w:proofErr w:type="spellStart"/>
      <w:proofErr w:type="gramEnd"/>
      <w:r w:rsidRPr="00F86F90">
        <w:rPr>
          <w:rFonts w:asciiTheme="minorEastAsia" w:eastAsiaTheme="minorEastAsia" w:hAnsiTheme="minorEastAsia" w:cs="新宋体"/>
          <w:color w:val="000000"/>
          <w:kern w:val="0"/>
          <w:sz w:val="24"/>
          <w:highlight w:val="white"/>
        </w:rPr>
        <w:t>e.RowIndex</w:t>
      </w:r>
      <w:proofErr w:type="spellEnd"/>
      <w:r w:rsidRPr="00F86F90">
        <w:rPr>
          <w:rFonts w:asciiTheme="minorEastAsia" w:eastAsiaTheme="minorEastAsia" w:hAnsiTheme="minorEastAsia" w:cs="新宋体"/>
          <w:color w:val="000000"/>
          <w:kern w:val="0"/>
          <w:sz w:val="24"/>
          <w:highlight w:val="white"/>
        </w:rPr>
        <w:t>].Cells[3].</w:t>
      </w:r>
      <w:proofErr w:type="spellStart"/>
      <w:r w:rsidRPr="00F86F90">
        <w:rPr>
          <w:rFonts w:asciiTheme="minorEastAsia" w:eastAsiaTheme="minorEastAsia" w:hAnsiTheme="minorEastAsia" w:cs="新宋体"/>
          <w:color w:val="000000"/>
          <w:kern w:val="0"/>
          <w:sz w:val="24"/>
          <w:highlight w:val="white"/>
        </w:rPr>
        <w:t>Value.ToString</w:t>
      </w:r>
      <w:proofErr w:type="spellEnd"/>
      <w:r w:rsidRPr="00F86F90">
        <w:rPr>
          <w:rFonts w:asciiTheme="minorEastAsia" w:eastAsiaTheme="minorEastAsia" w:hAnsiTheme="minorEastAsia" w:cs="新宋体"/>
          <w:color w:val="000000"/>
          <w:kern w:val="0"/>
          <w:sz w:val="24"/>
          <w:highlight w:val="white"/>
        </w:rPr>
        <w:t>();</w:t>
      </w:r>
    </w:p>
    <w:p w:rsidR="00F86F90" w:rsidRPr="00F86F90" w:rsidRDefault="00481490" w:rsidP="00F86F90">
      <w:pPr>
        <w:autoSpaceDE w:val="0"/>
        <w:autoSpaceDN w:val="0"/>
        <w:adjustRightInd w:val="0"/>
        <w:jc w:val="left"/>
        <w:rPr>
          <w:rFonts w:asciiTheme="minorEastAsia" w:eastAsiaTheme="minorEastAsia" w:hAnsiTheme="minorEastAsia" w:cs="新宋体"/>
          <w:color w:val="000000"/>
          <w:kern w:val="0"/>
          <w:sz w:val="24"/>
        </w:rPr>
      </w:pPr>
      <w:r>
        <w:rPr>
          <w:rFonts w:asciiTheme="minorEastAsia" w:eastAsiaTheme="minorEastAsia" w:hAnsiTheme="minorEastAsia" w:cs="新宋体"/>
          <w:color w:val="000000"/>
          <w:kern w:val="0"/>
          <w:sz w:val="24"/>
          <w:highlight w:val="white"/>
        </w:rPr>
        <w:t>tbKCQuantity.Text=</w:t>
      </w:r>
      <w:proofErr w:type="gramStart"/>
      <w:r w:rsidR="00F86F90" w:rsidRPr="00F86F90">
        <w:rPr>
          <w:rFonts w:asciiTheme="minorEastAsia" w:eastAsiaTheme="minorEastAsia" w:hAnsiTheme="minorEastAsia" w:cs="新宋体"/>
          <w:color w:val="000000"/>
          <w:kern w:val="0"/>
          <w:sz w:val="24"/>
          <w:highlight w:val="white"/>
        </w:rPr>
        <w:t>dataGridViewKC.Rows[</w:t>
      </w:r>
      <w:proofErr w:type="gramEnd"/>
      <w:r w:rsidR="00F86F90" w:rsidRPr="00F86F90">
        <w:rPr>
          <w:rFonts w:asciiTheme="minorEastAsia" w:eastAsiaTheme="minorEastAsia" w:hAnsiTheme="minorEastAsia" w:cs="新宋体"/>
          <w:color w:val="000000"/>
          <w:kern w:val="0"/>
          <w:sz w:val="24"/>
          <w:highlight w:val="white"/>
        </w:rPr>
        <w:t>e.RowIndex].Cells[5].Value.ToString();</w:t>
      </w:r>
    </w:p>
    <w:p w:rsidR="00064F1C" w:rsidRPr="00F86F90" w:rsidRDefault="00F86F90" w:rsidP="00F86F90">
      <w:pPr>
        <w:spacing w:line="400" w:lineRule="exact"/>
        <w:rPr>
          <w:rFonts w:asciiTheme="minorEastAsia" w:eastAsiaTheme="minorEastAsia" w:hAnsiTheme="minorEastAsia"/>
          <w:color w:val="000000"/>
          <w:kern w:val="0"/>
          <w:sz w:val="24"/>
        </w:rPr>
      </w:pPr>
      <w:r w:rsidRPr="00F86F90">
        <w:rPr>
          <w:rFonts w:asciiTheme="minorEastAsia" w:eastAsiaTheme="minorEastAsia" w:hAnsiTheme="minorEastAsia" w:cs="新宋体"/>
          <w:color w:val="000000"/>
          <w:kern w:val="0"/>
          <w:sz w:val="24"/>
          <w:highlight w:val="white"/>
        </w:rPr>
        <w:t>}</w:t>
      </w:r>
    </w:p>
    <w:p w:rsidR="00064F1C" w:rsidRDefault="00064F1C" w:rsidP="00064F1C">
      <w:pPr>
        <w:pStyle w:val="a8"/>
        <w:outlineLvl w:val="1"/>
        <w:rPr>
          <w:rFonts w:ascii="黑体" w:eastAsia="黑体" w:hAnsi="黑体" w:cs="黑体"/>
        </w:rPr>
      </w:pPr>
      <w:bookmarkStart w:id="342" w:name="_Toc421437670"/>
      <w:bookmarkStart w:id="343" w:name="_Toc439681121"/>
      <w:bookmarkStart w:id="344" w:name="_Toc18546"/>
      <w:r>
        <w:rPr>
          <w:rFonts w:ascii="黑体" w:eastAsia="黑体" w:hAnsi="黑体" w:cs="黑体" w:hint="eastAsia"/>
        </w:rPr>
        <w:t>5.2</w:t>
      </w:r>
      <w:r w:rsidR="00697FB4">
        <w:rPr>
          <w:rFonts w:ascii="黑体" w:eastAsia="黑体" w:hAnsi="黑体" w:cs="黑体" w:hint="eastAsia"/>
        </w:rPr>
        <w:t>点击表格</w:t>
      </w:r>
      <w:bookmarkEnd w:id="342"/>
      <w:bookmarkEnd w:id="343"/>
      <w:r w:rsidR="00697FB4">
        <w:rPr>
          <w:rFonts w:ascii="黑体" w:eastAsia="黑体" w:hAnsi="黑体" w:cs="黑体" w:hint="eastAsia"/>
        </w:rPr>
        <w:t>中的删除按钮删除当前行数据</w:t>
      </w:r>
    </w:p>
    <w:p w:rsidR="00F86F90" w:rsidRPr="00F86F90" w:rsidRDefault="00F86F90" w:rsidP="00F86F90">
      <w:pPr>
        <w:pStyle w:val="a8"/>
        <w:outlineLvl w:val="1"/>
        <w:rPr>
          <w:rFonts w:asciiTheme="minorEastAsia" w:hAnsiTheme="minorEastAsia" w:cs="新宋体"/>
          <w:color w:val="000000"/>
          <w:kern w:val="0"/>
          <w:sz w:val="24"/>
          <w:szCs w:val="24"/>
        </w:rPr>
      </w:pPr>
      <w:proofErr w:type="gramStart"/>
      <w:r w:rsidRPr="00F86F90">
        <w:rPr>
          <w:rFonts w:asciiTheme="minorEastAsia" w:hAnsiTheme="minorEastAsia" w:cs="新宋体"/>
          <w:color w:val="0000FF"/>
          <w:kern w:val="0"/>
          <w:sz w:val="24"/>
          <w:szCs w:val="24"/>
          <w:highlight w:val="white"/>
        </w:rPr>
        <w:t>if</w:t>
      </w:r>
      <w:proofErr w:type="gramEnd"/>
      <w:r w:rsidRPr="00F86F90">
        <w:rPr>
          <w:rFonts w:asciiTheme="minorEastAsia" w:hAnsiTheme="minorEastAsia" w:cs="新宋体"/>
          <w:color w:val="000000"/>
          <w:kern w:val="0"/>
          <w:sz w:val="24"/>
          <w:szCs w:val="24"/>
          <w:highlight w:val="white"/>
        </w:rPr>
        <w:t xml:space="preserve"> (</w:t>
      </w:r>
      <w:proofErr w:type="spellStart"/>
      <w:r w:rsidRPr="00F86F90">
        <w:rPr>
          <w:rFonts w:asciiTheme="minorEastAsia" w:hAnsiTheme="minorEastAsia" w:cs="新宋体"/>
          <w:color w:val="000000"/>
          <w:kern w:val="0"/>
          <w:sz w:val="24"/>
          <w:szCs w:val="24"/>
          <w:highlight w:val="white"/>
        </w:rPr>
        <w:t>dataGridViewGYS.Columns</w:t>
      </w:r>
      <w:proofErr w:type="spellEnd"/>
      <w:r w:rsidRPr="00F86F90">
        <w:rPr>
          <w:rFonts w:asciiTheme="minorEastAsia" w:hAnsiTheme="minorEastAsia" w:cs="新宋体"/>
          <w:color w:val="000000"/>
          <w:kern w:val="0"/>
          <w:sz w:val="24"/>
          <w:szCs w:val="24"/>
          <w:highlight w:val="white"/>
        </w:rPr>
        <w:t>[</w:t>
      </w:r>
      <w:proofErr w:type="spellStart"/>
      <w:r w:rsidRPr="00F86F90">
        <w:rPr>
          <w:rFonts w:asciiTheme="minorEastAsia" w:hAnsiTheme="minorEastAsia" w:cs="新宋体"/>
          <w:color w:val="000000"/>
          <w:kern w:val="0"/>
          <w:sz w:val="24"/>
          <w:szCs w:val="24"/>
          <w:highlight w:val="white"/>
        </w:rPr>
        <w:t>e.ColumnIndex</w:t>
      </w:r>
      <w:proofErr w:type="spellEnd"/>
      <w:r w:rsidRPr="00F86F90">
        <w:rPr>
          <w:rFonts w:asciiTheme="minorEastAsia" w:hAnsiTheme="minorEastAsia" w:cs="新宋体"/>
          <w:color w:val="000000"/>
          <w:kern w:val="0"/>
          <w:sz w:val="24"/>
          <w:szCs w:val="24"/>
          <w:highlight w:val="white"/>
        </w:rPr>
        <w:t xml:space="preserve">].Name == </w:t>
      </w:r>
      <w:r w:rsidRPr="00F86F90">
        <w:rPr>
          <w:rFonts w:asciiTheme="minorEastAsia" w:hAnsiTheme="minorEastAsia" w:cs="新宋体"/>
          <w:color w:val="A31515"/>
          <w:kern w:val="0"/>
          <w:sz w:val="24"/>
          <w:szCs w:val="24"/>
          <w:highlight w:val="white"/>
        </w:rPr>
        <w:t>"</w:t>
      </w:r>
      <w:proofErr w:type="spellStart"/>
      <w:r w:rsidRPr="00F86F90">
        <w:rPr>
          <w:rFonts w:asciiTheme="minorEastAsia" w:hAnsiTheme="minorEastAsia" w:cs="新宋体"/>
          <w:color w:val="A31515"/>
          <w:kern w:val="0"/>
          <w:sz w:val="24"/>
          <w:szCs w:val="24"/>
          <w:highlight w:val="white"/>
        </w:rPr>
        <w:t>ColumnGYSX</w:t>
      </w:r>
      <w:proofErr w:type="spellEnd"/>
      <w:r w:rsidRPr="00F86F90">
        <w:rPr>
          <w:rFonts w:asciiTheme="minorEastAsia" w:hAnsiTheme="minorEastAsia" w:cs="新宋体"/>
          <w:color w:val="A31515"/>
          <w:kern w:val="0"/>
          <w:sz w:val="24"/>
          <w:szCs w:val="24"/>
          <w:highlight w:val="white"/>
        </w:rPr>
        <w:t>"</w:t>
      </w:r>
      <w:r w:rsidRPr="00F86F90">
        <w:rPr>
          <w:rFonts w:asciiTheme="minorEastAsia" w:hAnsiTheme="minorEastAsia" w:cs="新宋体"/>
          <w:color w:val="000000"/>
          <w:kern w:val="0"/>
          <w:sz w:val="24"/>
          <w:szCs w:val="24"/>
          <w:highlight w:val="white"/>
        </w:rPr>
        <w:t>)</w:t>
      </w:r>
    </w:p>
    <w:p w:rsidR="00F86F90" w:rsidRPr="00F86F90" w:rsidRDefault="00F86F90" w:rsidP="00F86F90">
      <w:pPr>
        <w:autoSpaceDE w:val="0"/>
        <w:autoSpaceDN w:val="0"/>
        <w:adjustRightInd w:val="0"/>
        <w:spacing w:line="400" w:lineRule="exact"/>
        <w:jc w:val="left"/>
        <w:rPr>
          <w:rFonts w:asciiTheme="minorEastAsia" w:eastAsiaTheme="minorEastAsia" w:hAnsiTheme="minorEastAsia" w:cs="新宋体"/>
          <w:color w:val="000000"/>
          <w:kern w:val="0"/>
          <w:sz w:val="24"/>
          <w:highlight w:val="white"/>
        </w:rPr>
      </w:pPr>
      <w:proofErr w:type="gramStart"/>
      <w:r w:rsidRPr="00F86F90">
        <w:rPr>
          <w:rFonts w:asciiTheme="minorEastAsia" w:eastAsiaTheme="minorEastAsia" w:hAnsiTheme="minorEastAsia" w:cs="新宋体"/>
          <w:color w:val="0000FF"/>
          <w:kern w:val="0"/>
          <w:sz w:val="24"/>
          <w:highlight w:val="white"/>
        </w:rPr>
        <w:t>string</w:t>
      </w:r>
      <w:proofErr w:type="gramEnd"/>
      <w:r w:rsidRPr="00F86F90">
        <w:rPr>
          <w:rFonts w:asciiTheme="minorEastAsia" w:eastAsiaTheme="minorEastAsia" w:hAnsiTheme="minorEastAsia" w:cs="新宋体"/>
          <w:color w:val="000000"/>
          <w:kern w:val="0"/>
          <w:sz w:val="24"/>
          <w:highlight w:val="white"/>
        </w:rPr>
        <w:t xml:space="preserve"> </w:t>
      </w:r>
      <w:proofErr w:type="spellStart"/>
      <w:r w:rsidRPr="00F86F90">
        <w:rPr>
          <w:rFonts w:asciiTheme="minorEastAsia" w:eastAsiaTheme="minorEastAsia" w:hAnsiTheme="minorEastAsia" w:cs="新宋体"/>
          <w:color w:val="000000"/>
          <w:kern w:val="0"/>
          <w:sz w:val="24"/>
          <w:highlight w:val="white"/>
        </w:rPr>
        <w:t>gys</w:t>
      </w:r>
      <w:proofErr w:type="spellEnd"/>
      <w:r w:rsidRPr="00F86F90">
        <w:rPr>
          <w:rFonts w:asciiTheme="minorEastAsia" w:eastAsiaTheme="minorEastAsia" w:hAnsiTheme="minorEastAsia" w:cs="新宋体"/>
          <w:color w:val="000000"/>
          <w:kern w:val="0"/>
          <w:sz w:val="24"/>
          <w:highlight w:val="white"/>
        </w:rPr>
        <w:t xml:space="preserve"> = </w:t>
      </w:r>
      <w:proofErr w:type="spellStart"/>
      <w:r w:rsidRPr="00F86F90">
        <w:rPr>
          <w:rFonts w:asciiTheme="minorEastAsia" w:eastAsiaTheme="minorEastAsia" w:hAnsiTheme="minorEastAsia" w:cs="新宋体"/>
          <w:color w:val="000000"/>
          <w:kern w:val="0"/>
          <w:sz w:val="24"/>
          <w:highlight w:val="white"/>
        </w:rPr>
        <w:t>dataGridViewGYS.Rows</w:t>
      </w:r>
      <w:proofErr w:type="spellEnd"/>
      <w:r w:rsidRPr="00F86F90">
        <w:rPr>
          <w:rFonts w:asciiTheme="minorEastAsia" w:eastAsiaTheme="minorEastAsia" w:hAnsiTheme="minorEastAsia" w:cs="新宋体"/>
          <w:color w:val="000000"/>
          <w:kern w:val="0"/>
          <w:sz w:val="24"/>
          <w:highlight w:val="white"/>
        </w:rPr>
        <w:t>[</w:t>
      </w:r>
      <w:proofErr w:type="spellStart"/>
      <w:r w:rsidRPr="00F86F90">
        <w:rPr>
          <w:rFonts w:asciiTheme="minorEastAsia" w:eastAsiaTheme="minorEastAsia" w:hAnsiTheme="minorEastAsia" w:cs="新宋体"/>
          <w:color w:val="000000"/>
          <w:kern w:val="0"/>
          <w:sz w:val="24"/>
          <w:highlight w:val="white"/>
        </w:rPr>
        <w:t>e.RowIndex</w:t>
      </w:r>
      <w:proofErr w:type="spellEnd"/>
      <w:r w:rsidRPr="00F86F90">
        <w:rPr>
          <w:rFonts w:asciiTheme="minorEastAsia" w:eastAsiaTheme="minorEastAsia" w:hAnsiTheme="minorEastAsia" w:cs="新宋体"/>
          <w:color w:val="000000"/>
          <w:kern w:val="0"/>
          <w:sz w:val="24"/>
          <w:highlight w:val="white"/>
        </w:rPr>
        <w:t>].Cells[1].</w:t>
      </w:r>
      <w:proofErr w:type="spellStart"/>
      <w:r w:rsidRPr="00F86F90">
        <w:rPr>
          <w:rFonts w:asciiTheme="minorEastAsia" w:eastAsiaTheme="minorEastAsia" w:hAnsiTheme="minorEastAsia" w:cs="新宋体"/>
          <w:color w:val="000000"/>
          <w:kern w:val="0"/>
          <w:sz w:val="24"/>
          <w:highlight w:val="white"/>
        </w:rPr>
        <w:t>Value.ToString</w:t>
      </w:r>
      <w:proofErr w:type="spellEnd"/>
      <w:r w:rsidRPr="00F86F90">
        <w:rPr>
          <w:rFonts w:asciiTheme="minorEastAsia" w:eastAsiaTheme="minorEastAsia" w:hAnsiTheme="minorEastAsia" w:cs="新宋体"/>
          <w:color w:val="000000"/>
          <w:kern w:val="0"/>
          <w:sz w:val="24"/>
          <w:highlight w:val="white"/>
        </w:rPr>
        <w:t>();</w:t>
      </w:r>
    </w:p>
    <w:p w:rsidR="00F86F90" w:rsidRDefault="00F86F90" w:rsidP="00F86F90">
      <w:pPr>
        <w:pStyle w:val="a8"/>
        <w:outlineLvl w:val="1"/>
        <w:rPr>
          <w:rFonts w:asciiTheme="minorEastAsia" w:hAnsiTheme="minorEastAsia" w:cs="新宋体"/>
          <w:color w:val="000000"/>
          <w:kern w:val="0"/>
          <w:sz w:val="24"/>
          <w:szCs w:val="24"/>
        </w:rPr>
      </w:pPr>
      <w:proofErr w:type="gramStart"/>
      <w:r w:rsidRPr="00F86F90">
        <w:rPr>
          <w:rFonts w:asciiTheme="minorEastAsia" w:hAnsiTheme="minorEastAsia" w:cs="新宋体"/>
          <w:color w:val="0000FF"/>
          <w:kern w:val="0"/>
          <w:sz w:val="24"/>
          <w:szCs w:val="24"/>
          <w:highlight w:val="white"/>
        </w:rPr>
        <w:t>string</w:t>
      </w:r>
      <w:proofErr w:type="gramEnd"/>
      <w:r w:rsidRPr="00F86F90">
        <w:rPr>
          <w:rFonts w:asciiTheme="minorEastAsia" w:hAnsiTheme="minorEastAsia" w:cs="新宋体"/>
          <w:color w:val="000000"/>
          <w:kern w:val="0"/>
          <w:sz w:val="24"/>
          <w:szCs w:val="24"/>
          <w:highlight w:val="white"/>
        </w:rPr>
        <w:t xml:space="preserve"> </w:t>
      </w:r>
      <w:proofErr w:type="spellStart"/>
      <w:r w:rsidRPr="00F86F90">
        <w:rPr>
          <w:rFonts w:asciiTheme="minorEastAsia" w:hAnsiTheme="minorEastAsia" w:cs="新宋体"/>
          <w:color w:val="000000"/>
          <w:kern w:val="0"/>
          <w:sz w:val="24"/>
          <w:szCs w:val="24"/>
          <w:highlight w:val="white"/>
        </w:rPr>
        <w:t>foodname</w:t>
      </w:r>
      <w:proofErr w:type="spellEnd"/>
      <w:r w:rsidRPr="00F86F90">
        <w:rPr>
          <w:rFonts w:asciiTheme="minorEastAsia" w:hAnsiTheme="minorEastAsia" w:cs="新宋体"/>
          <w:color w:val="000000"/>
          <w:kern w:val="0"/>
          <w:sz w:val="24"/>
          <w:szCs w:val="24"/>
          <w:highlight w:val="white"/>
        </w:rPr>
        <w:t xml:space="preserve"> = </w:t>
      </w:r>
      <w:proofErr w:type="spellStart"/>
      <w:r w:rsidRPr="00F86F90">
        <w:rPr>
          <w:rFonts w:asciiTheme="minorEastAsia" w:hAnsiTheme="minorEastAsia" w:cs="新宋体"/>
          <w:color w:val="000000"/>
          <w:kern w:val="0"/>
          <w:sz w:val="24"/>
          <w:szCs w:val="24"/>
          <w:highlight w:val="white"/>
        </w:rPr>
        <w:t>dataGridViewGYS.Rows</w:t>
      </w:r>
      <w:proofErr w:type="spellEnd"/>
      <w:r w:rsidRPr="00F86F90">
        <w:rPr>
          <w:rFonts w:asciiTheme="minorEastAsia" w:hAnsiTheme="minorEastAsia" w:cs="新宋体"/>
          <w:color w:val="000000"/>
          <w:kern w:val="0"/>
          <w:sz w:val="24"/>
          <w:szCs w:val="24"/>
          <w:highlight w:val="white"/>
        </w:rPr>
        <w:t>[</w:t>
      </w:r>
      <w:proofErr w:type="spellStart"/>
      <w:r w:rsidRPr="00F86F90">
        <w:rPr>
          <w:rFonts w:asciiTheme="minorEastAsia" w:hAnsiTheme="minorEastAsia" w:cs="新宋体"/>
          <w:color w:val="000000"/>
          <w:kern w:val="0"/>
          <w:sz w:val="24"/>
          <w:szCs w:val="24"/>
          <w:highlight w:val="white"/>
        </w:rPr>
        <w:t>e.RowIndex</w:t>
      </w:r>
      <w:proofErr w:type="spellEnd"/>
      <w:r w:rsidRPr="00F86F90">
        <w:rPr>
          <w:rFonts w:asciiTheme="minorEastAsia" w:hAnsiTheme="minorEastAsia" w:cs="新宋体"/>
          <w:color w:val="000000"/>
          <w:kern w:val="0"/>
          <w:sz w:val="24"/>
          <w:szCs w:val="24"/>
          <w:highlight w:val="white"/>
        </w:rPr>
        <w:t>].Cells[1].</w:t>
      </w:r>
      <w:proofErr w:type="spellStart"/>
      <w:r w:rsidRPr="00F86F90">
        <w:rPr>
          <w:rFonts w:asciiTheme="minorEastAsia" w:hAnsiTheme="minorEastAsia" w:cs="新宋体"/>
          <w:color w:val="000000"/>
          <w:kern w:val="0"/>
          <w:sz w:val="24"/>
          <w:szCs w:val="24"/>
          <w:highlight w:val="white"/>
        </w:rPr>
        <w:t>Value.ToString</w:t>
      </w:r>
      <w:proofErr w:type="spellEnd"/>
      <w:r w:rsidRPr="00F86F90">
        <w:rPr>
          <w:rFonts w:asciiTheme="minorEastAsia" w:hAnsiTheme="minorEastAsia" w:cs="新宋体"/>
          <w:color w:val="000000"/>
          <w:kern w:val="0"/>
          <w:sz w:val="24"/>
          <w:szCs w:val="24"/>
          <w:highlight w:val="white"/>
        </w:rPr>
        <w:t>();</w:t>
      </w:r>
    </w:p>
    <w:p w:rsidR="00481490" w:rsidRDefault="00481490" w:rsidP="00481490">
      <w:pPr>
        <w:pStyle w:val="a8"/>
        <w:outlineLvl w:val="1"/>
        <w:rPr>
          <w:rFonts w:ascii="黑体" w:eastAsia="黑体" w:hAnsi="黑体" w:cs="黑体"/>
        </w:rPr>
      </w:pPr>
      <w:r>
        <w:rPr>
          <w:rFonts w:ascii="黑体" w:eastAsia="黑体" w:hAnsi="黑体" w:cs="黑体" w:hint="eastAsia"/>
        </w:rPr>
        <w:t>5.3点击表格中的删除按钮删除当前行数据</w:t>
      </w:r>
    </w:p>
    <w:p w:rsidR="00481490" w:rsidRPr="00481490" w:rsidRDefault="00481490" w:rsidP="00481490">
      <w:pPr>
        <w:pStyle w:val="a8"/>
        <w:ind w:firstLine="420"/>
        <w:outlineLvl w:val="1"/>
        <w:rPr>
          <w:rFonts w:asciiTheme="minorEastAsia" w:hAnsiTheme="minorEastAsia" w:cs="黑体"/>
          <w:sz w:val="24"/>
          <w:szCs w:val="24"/>
        </w:rPr>
      </w:pPr>
      <w:r>
        <w:rPr>
          <w:rFonts w:asciiTheme="minorEastAsia" w:hAnsiTheme="minorEastAsia" w:cs="黑体" w:hint="eastAsia"/>
          <w:sz w:val="24"/>
          <w:szCs w:val="24"/>
        </w:rPr>
        <w:t>利用文本框的</w:t>
      </w:r>
      <w:proofErr w:type="spellStart"/>
      <w:r w:rsidRPr="00481490">
        <w:rPr>
          <w:rFonts w:asciiTheme="minorEastAsia" w:hAnsiTheme="minorEastAsia" w:cs="新宋体"/>
          <w:color w:val="000000"/>
          <w:kern w:val="0"/>
          <w:sz w:val="24"/>
          <w:szCs w:val="24"/>
          <w:highlight w:val="white"/>
        </w:rPr>
        <w:t>TextChanged</w:t>
      </w:r>
      <w:proofErr w:type="spellEnd"/>
      <w:r>
        <w:rPr>
          <w:rFonts w:asciiTheme="minorEastAsia" w:hAnsiTheme="minorEastAsia" w:cs="新宋体"/>
          <w:color w:val="000000"/>
          <w:kern w:val="0"/>
          <w:sz w:val="24"/>
          <w:szCs w:val="24"/>
          <w:highlight w:val="white"/>
        </w:rPr>
        <w:t>事件实现</w:t>
      </w:r>
      <w:r>
        <w:rPr>
          <w:rFonts w:asciiTheme="minorEastAsia" w:hAnsiTheme="minorEastAsia" w:cs="新宋体" w:hint="eastAsia"/>
          <w:color w:val="000000"/>
          <w:kern w:val="0"/>
          <w:sz w:val="24"/>
          <w:szCs w:val="24"/>
          <w:highlight w:val="white"/>
        </w:rPr>
        <w:t>。</w:t>
      </w:r>
    </w:p>
    <w:p w:rsidR="00064F1C" w:rsidRDefault="00064F1C" w:rsidP="00064F1C">
      <w:pPr>
        <w:pStyle w:val="a8"/>
        <w:outlineLvl w:val="1"/>
        <w:rPr>
          <w:rFonts w:ascii="黑体" w:eastAsia="黑体" w:hAnsi="黑体" w:cs="黑体"/>
        </w:rPr>
      </w:pPr>
      <w:bookmarkStart w:id="345" w:name="_Toc421437671"/>
      <w:bookmarkStart w:id="346" w:name="_Toc439681122"/>
      <w:r>
        <w:rPr>
          <w:rFonts w:ascii="黑体" w:eastAsia="黑体" w:hAnsi="黑体" w:cs="黑体" w:hint="eastAsia"/>
        </w:rPr>
        <w:t>5.3 本章小结</w:t>
      </w:r>
      <w:bookmarkEnd w:id="345"/>
      <w:bookmarkEnd w:id="346"/>
    </w:p>
    <w:p w:rsidR="00064F1C" w:rsidRDefault="00064F1C" w:rsidP="00064F1C">
      <w:pPr>
        <w:spacing w:line="400" w:lineRule="exact"/>
        <w:ind w:firstLineChars="200" w:firstLine="480"/>
        <w:rPr>
          <w:color w:val="000000"/>
          <w:kern w:val="0"/>
          <w:sz w:val="24"/>
        </w:rPr>
      </w:pPr>
      <w:r>
        <w:rPr>
          <w:rFonts w:hint="eastAsia"/>
          <w:color w:val="000000"/>
          <w:sz w:val="24"/>
        </w:rPr>
        <w:t>本章主要描述了本套系统的关键技术实现方案，为软件添加必要和方便的功能。</w:t>
      </w:r>
      <w:r>
        <w:rPr>
          <w:color w:val="000000"/>
          <w:kern w:val="0"/>
          <w:sz w:val="24"/>
        </w:rPr>
        <w:t xml:space="preserve"> </w:t>
      </w:r>
    </w:p>
    <w:p w:rsidR="00064F1C" w:rsidRPr="0033704C" w:rsidRDefault="00064F1C" w:rsidP="00064F1C">
      <w:pPr>
        <w:pStyle w:val="ab"/>
        <w:spacing w:before="600" w:after="600" w:line="400" w:lineRule="exact"/>
        <w:jc w:val="center"/>
        <w:outlineLvl w:val="0"/>
        <w:rPr>
          <w:rStyle w:val="CharChar"/>
        </w:rPr>
      </w:pPr>
      <w:r>
        <w:rPr>
          <w:rFonts w:hint="eastAsia"/>
        </w:rPr>
        <w:br w:type="page"/>
      </w:r>
      <w:bookmarkStart w:id="347" w:name="_Toc8780"/>
      <w:bookmarkStart w:id="348" w:name="_Toc22111"/>
      <w:bookmarkStart w:id="349" w:name="_Toc421437672"/>
      <w:bookmarkStart w:id="350" w:name="_Toc439681123"/>
      <w:bookmarkStart w:id="351" w:name="_Toc94"/>
      <w:bookmarkStart w:id="352" w:name="_Toc25059"/>
      <w:bookmarkStart w:id="353" w:name="_Toc4999"/>
      <w:bookmarkStart w:id="354" w:name="_Toc2236"/>
      <w:bookmarkStart w:id="355" w:name="_Toc18684"/>
      <w:bookmarkStart w:id="356" w:name="_Toc5904"/>
      <w:bookmarkStart w:id="357" w:name="_Toc4185"/>
      <w:bookmarkStart w:id="358" w:name="_Toc11360"/>
      <w:r w:rsidRPr="0033704C">
        <w:rPr>
          <w:rStyle w:val="CharChar"/>
          <w:rFonts w:hint="eastAsia"/>
        </w:rPr>
        <w:lastRenderedPageBreak/>
        <w:t xml:space="preserve">第6章　</w:t>
      </w:r>
      <w:proofErr w:type="spellStart"/>
      <w:r w:rsidRPr="0033704C">
        <w:rPr>
          <w:rStyle w:val="CharChar"/>
          <w:rFonts w:hint="eastAsia"/>
        </w:rPr>
        <w:t>系统实现</w:t>
      </w:r>
      <w:bookmarkEnd w:id="347"/>
      <w:bookmarkEnd w:id="348"/>
      <w:bookmarkEnd w:id="349"/>
      <w:bookmarkEnd w:id="350"/>
      <w:proofErr w:type="spellEnd"/>
    </w:p>
    <w:p w:rsidR="00E666BC" w:rsidRDefault="00E666BC" w:rsidP="00E666BC">
      <w:pPr>
        <w:pStyle w:val="a8"/>
        <w:outlineLvl w:val="1"/>
        <w:rPr>
          <w:rFonts w:ascii="黑体" w:eastAsia="黑体" w:hAnsi="黑体" w:cs="黑体"/>
        </w:rPr>
      </w:pPr>
      <w:bookmarkStart w:id="359" w:name="_Toc14866"/>
      <w:bookmarkStart w:id="360" w:name="_Toc390"/>
      <w:bookmarkStart w:id="361" w:name="_Toc16112"/>
      <w:bookmarkStart w:id="362" w:name="_Toc26105"/>
      <w:bookmarkStart w:id="363" w:name="_Toc23297"/>
      <w:bookmarkStart w:id="364" w:name="_Toc1553"/>
      <w:bookmarkStart w:id="365" w:name="_Toc8237"/>
      <w:bookmarkStart w:id="366" w:name="_Toc15195"/>
      <w:bookmarkStart w:id="367" w:name="_Toc15184"/>
      <w:bookmarkStart w:id="368" w:name="_Toc30441"/>
      <w:bookmarkStart w:id="369" w:name="_Toc10779"/>
      <w:bookmarkStart w:id="370" w:name="_Toc421437673"/>
      <w:bookmarkStart w:id="371" w:name="_Toc439681124"/>
      <w:bookmarkEnd w:id="344"/>
      <w:bookmarkEnd w:id="351"/>
      <w:bookmarkEnd w:id="352"/>
      <w:bookmarkEnd w:id="353"/>
      <w:bookmarkEnd w:id="354"/>
      <w:bookmarkEnd w:id="355"/>
      <w:bookmarkEnd w:id="356"/>
      <w:bookmarkEnd w:id="357"/>
      <w:bookmarkEnd w:id="358"/>
      <w:r>
        <w:rPr>
          <w:rFonts w:ascii="黑体" w:eastAsia="黑体" w:hAnsi="黑体" w:cs="黑体" w:hint="eastAsia"/>
        </w:rPr>
        <w:t>6.1 我的仓库模块实现</w:t>
      </w:r>
    </w:p>
    <w:p w:rsidR="00E666BC" w:rsidRDefault="00E666BC" w:rsidP="00E666BC">
      <w:pPr>
        <w:spacing w:line="400" w:lineRule="exact"/>
        <w:ind w:firstLineChars="200" w:firstLine="480"/>
        <w:jc w:val="left"/>
        <w:rPr>
          <w:color w:val="000000"/>
          <w:kern w:val="0"/>
          <w:sz w:val="24"/>
        </w:rPr>
      </w:pPr>
      <w:r>
        <w:rPr>
          <w:rFonts w:hint="eastAsia"/>
          <w:color w:val="000000"/>
          <w:kern w:val="0"/>
          <w:sz w:val="24"/>
        </w:rPr>
        <w:t>用户可以点击列表中的相关项的任意处，</w:t>
      </w:r>
      <w:proofErr w:type="gramStart"/>
      <w:r>
        <w:rPr>
          <w:rFonts w:hint="eastAsia"/>
          <w:color w:val="000000"/>
          <w:kern w:val="0"/>
          <w:sz w:val="24"/>
        </w:rPr>
        <w:t>下方就</w:t>
      </w:r>
      <w:proofErr w:type="gramEnd"/>
      <w:r>
        <w:rPr>
          <w:rFonts w:hint="eastAsia"/>
          <w:color w:val="000000"/>
          <w:kern w:val="0"/>
          <w:sz w:val="24"/>
        </w:rPr>
        <w:t>自动填补相关信息，只需修改销售价格，就可以完成商品的销售价格的修改。如图</w:t>
      </w:r>
      <w:r>
        <w:rPr>
          <w:rFonts w:hint="eastAsia"/>
          <w:color w:val="000000"/>
          <w:kern w:val="0"/>
          <w:sz w:val="24"/>
        </w:rPr>
        <w:t>6-1</w:t>
      </w:r>
      <w:r>
        <w:rPr>
          <w:rFonts w:hint="eastAsia"/>
          <w:color w:val="000000"/>
          <w:kern w:val="0"/>
          <w:sz w:val="24"/>
        </w:rPr>
        <w:t>所示。</w:t>
      </w:r>
    </w:p>
    <w:p w:rsidR="00E666BC" w:rsidRDefault="00E666BC" w:rsidP="00E666BC">
      <w:pPr>
        <w:jc w:val="left"/>
      </w:pPr>
      <w:r w:rsidRPr="00925B2A">
        <w:rPr>
          <w:noProof/>
        </w:rPr>
        <w:drawing>
          <wp:inline distT="0" distB="0" distL="0" distR="0" wp14:anchorId="052BEC99" wp14:editId="01206920">
            <wp:extent cx="5582285" cy="340233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2285" cy="3402330"/>
                    </a:xfrm>
                    <a:prstGeom prst="rect">
                      <a:avLst/>
                    </a:prstGeom>
                    <a:noFill/>
                    <a:ln>
                      <a:noFill/>
                    </a:ln>
                  </pic:spPr>
                </pic:pic>
              </a:graphicData>
            </a:graphic>
          </wp:inline>
        </w:drawing>
      </w:r>
    </w:p>
    <w:p w:rsidR="00E666BC" w:rsidRPr="00E666BC" w:rsidRDefault="00E666BC" w:rsidP="00E666BC">
      <w:pPr>
        <w:pStyle w:val="ad"/>
        <w:ind w:firstLine="420"/>
        <w:rPr>
          <w:rFonts w:ascii="黑体" w:hAnsi="黑体" w:hint="eastAsia"/>
        </w:rPr>
      </w:pPr>
      <w:r w:rsidRPr="002712F3">
        <w:rPr>
          <w:rFonts w:ascii="黑体" w:hAnsi="黑体" w:hint="eastAsia"/>
        </w:rPr>
        <w:t>图6-1</w:t>
      </w:r>
      <w:bookmarkStart w:id="372" w:name="_Toc27446"/>
      <w:bookmarkStart w:id="373" w:name="_Toc25772"/>
      <w:bookmarkStart w:id="374" w:name="_Toc21371"/>
      <w:bookmarkStart w:id="375" w:name="_Toc21153"/>
      <w:bookmarkStart w:id="376" w:name="_Toc4796"/>
      <w:bookmarkStart w:id="377" w:name="_Toc16149"/>
      <w:bookmarkStart w:id="378" w:name="_Toc6229"/>
      <w:bookmarkStart w:id="379" w:name="_Toc23144"/>
      <w:bookmarkStart w:id="380" w:name="_Toc24547"/>
      <w:r>
        <w:rPr>
          <w:rFonts w:ascii="黑体" w:hAnsi="黑体" w:hint="eastAsia"/>
        </w:rPr>
        <w:t>我的仓库</w:t>
      </w:r>
      <w:r w:rsidRPr="002712F3">
        <w:rPr>
          <w:rFonts w:ascii="黑体" w:hAnsi="黑体" w:hint="eastAsia"/>
        </w:rPr>
        <w:t>图</w:t>
      </w:r>
      <w:bookmarkEnd w:id="372"/>
      <w:bookmarkEnd w:id="373"/>
      <w:bookmarkEnd w:id="374"/>
      <w:bookmarkEnd w:id="375"/>
      <w:bookmarkEnd w:id="376"/>
      <w:bookmarkEnd w:id="377"/>
      <w:bookmarkEnd w:id="378"/>
      <w:bookmarkEnd w:id="379"/>
      <w:bookmarkEnd w:id="380"/>
    </w:p>
    <w:p w:rsidR="00E666BC" w:rsidRDefault="00E666BC" w:rsidP="00E666BC">
      <w:pPr>
        <w:pStyle w:val="a8"/>
        <w:spacing w:line="240" w:lineRule="auto"/>
        <w:outlineLvl w:val="1"/>
        <w:rPr>
          <w:rFonts w:ascii="黑体" w:eastAsia="黑体" w:hAnsi="黑体" w:cs="黑体" w:hint="eastAsia"/>
        </w:rPr>
      </w:pPr>
      <w:r>
        <w:rPr>
          <w:rFonts w:ascii="黑体" w:eastAsia="黑体" w:hAnsi="黑体" w:cs="黑体" w:hint="eastAsia"/>
        </w:rPr>
        <w:t>6.2 供应商货品汇总模块</w:t>
      </w:r>
    </w:p>
    <w:p w:rsidR="00E666BC" w:rsidRDefault="00E666BC" w:rsidP="00E666BC">
      <w:pPr>
        <w:pStyle w:val="a8"/>
        <w:spacing w:line="240" w:lineRule="auto"/>
        <w:outlineLvl w:val="1"/>
        <w:rPr>
          <w:rFonts w:asciiTheme="minorEastAsia" w:hAnsiTheme="minorEastAsia" w:cs="黑体"/>
          <w:sz w:val="24"/>
          <w:szCs w:val="24"/>
        </w:rPr>
      </w:pPr>
      <w:r>
        <w:rPr>
          <w:rFonts w:ascii="黑体" w:eastAsia="黑体" w:hAnsi="黑体" w:cs="黑体"/>
        </w:rPr>
        <w:tab/>
      </w:r>
      <w:r>
        <w:rPr>
          <w:rFonts w:asciiTheme="minorEastAsia" w:hAnsiTheme="minorEastAsia" w:cs="黑体"/>
          <w:sz w:val="24"/>
          <w:szCs w:val="24"/>
        </w:rPr>
        <w:t>用户选择供应商货品汇总功能</w:t>
      </w:r>
      <w:r>
        <w:rPr>
          <w:rFonts w:asciiTheme="minorEastAsia" w:hAnsiTheme="minorEastAsia" w:cs="黑体" w:hint="eastAsia"/>
          <w:sz w:val="24"/>
          <w:szCs w:val="24"/>
        </w:rPr>
        <w:t>，</w:t>
      </w:r>
      <w:r>
        <w:rPr>
          <w:rFonts w:asciiTheme="minorEastAsia" w:hAnsiTheme="minorEastAsia" w:cs="黑体"/>
          <w:sz w:val="24"/>
          <w:szCs w:val="24"/>
        </w:rPr>
        <w:t>即可查看所有供应商的商品信息</w:t>
      </w:r>
      <w:r>
        <w:rPr>
          <w:rFonts w:asciiTheme="minorEastAsia" w:hAnsiTheme="minorEastAsia" w:cs="黑体" w:hint="eastAsia"/>
          <w:sz w:val="24"/>
          <w:szCs w:val="24"/>
        </w:rPr>
        <w:t>，用户可以根据供应商，商品类型，输入商品名称进行查询。</w:t>
      </w:r>
      <w:r w:rsidR="00DF0E98">
        <w:rPr>
          <w:rFonts w:asciiTheme="minorEastAsia" w:hAnsiTheme="minorEastAsia" w:cs="黑体" w:hint="eastAsia"/>
          <w:sz w:val="24"/>
          <w:szCs w:val="24"/>
        </w:rPr>
        <w:t>用户还可以在每行商品的最左边一列的X按钮点击可以删除相应行对应的食品信息。如图6-2</w:t>
      </w:r>
    </w:p>
    <w:p w:rsidR="00E666BC" w:rsidRDefault="00E666BC" w:rsidP="00E666BC">
      <w:pPr>
        <w:pStyle w:val="a8"/>
        <w:spacing w:line="240" w:lineRule="auto"/>
        <w:outlineLvl w:val="1"/>
        <w:rPr>
          <w:noProof/>
        </w:rPr>
      </w:pPr>
      <w:r>
        <w:rPr>
          <w:noProof/>
        </w:rPr>
        <w:lastRenderedPageBreak/>
        <w:drawing>
          <wp:inline distT="0" distB="0" distL="0" distR="0" wp14:anchorId="536DA54C" wp14:editId="306B490D">
            <wp:extent cx="5579745" cy="3397250"/>
            <wp:effectExtent l="0" t="0" r="190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397250"/>
                    </a:xfrm>
                    <a:prstGeom prst="rect">
                      <a:avLst/>
                    </a:prstGeom>
                  </pic:spPr>
                </pic:pic>
              </a:graphicData>
            </a:graphic>
          </wp:inline>
        </w:drawing>
      </w:r>
    </w:p>
    <w:p w:rsidR="00DF0E98" w:rsidRPr="00DF0E98" w:rsidRDefault="00DF0E98" w:rsidP="00DF0E98">
      <w:pPr>
        <w:pStyle w:val="ad"/>
        <w:ind w:firstLine="420"/>
        <w:rPr>
          <w:rFonts w:ascii="黑体" w:hAnsi="黑体" w:hint="eastAsia"/>
        </w:rPr>
      </w:pPr>
      <w:r w:rsidRPr="002712F3">
        <w:rPr>
          <w:rFonts w:ascii="黑体" w:hAnsi="黑体" w:hint="eastAsia"/>
        </w:rPr>
        <w:t>图</w:t>
      </w:r>
      <w:r>
        <w:rPr>
          <w:rFonts w:ascii="黑体" w:hAnsi="黑体" w:hint="eastAsia"/>
        </w:rPr>
        <w:t>6-2供应商商品汇总图</w:t>
      </w:r>
    </w:p>
    <w:p w:rsidR="00E666BC" w:rsidRDefault="00E666BC" w:rsidP="00064F1C">
      <w:pPr>
        <w:pStyle w:val="a8"/>
        <w:outlineLvl w:val="1"/>
        <w:rPr>
          <w:noProof/>
        </w:rPr>
      </w:pPr>
      <w:r>
        <w:rPr>
          <w:noProof/>
        </w:rPr>
        <w:tab/>
      </w:r>
      <w:r>
        <w:rPr>
          <w:noProof/>
        </w:rPr>
        <w:t>供应商商品汇总模块添加商品</w:t>
      </w:r>
      <w:r>
        <w:rPr>
          <w:rFonts w:hint="eastAsia"/>
          <w:noProof/>
        </w:rPr>
        <w:t>，</w:t>
      </w:r>
      <w:r>
        <w:rPr>
          <w:noProof/>
        </w:rPr>
        <w:t>点击添加商品按钮</w:t>
      </w:r>
      <w:r>
        <w:rPr>
          <w:rFonts w:hint="eastAsia"/>
          <w:noProof/>
        </w:rPr>
        <w:t>，</w:t>
      </w:r>
      <w:r>
        <w:rPr>
          <w:noProof/>
        </w:rPr>
        <w:t>添加供应商及相关商品信息</w:t>
      </w:r>
      <w:r w:rsidR="00DF0E98">
        <w:rPr>
          <w:rFonts w:hint="eastAsia"/>
          <w:noProof/>
        </w:rPr>
        <w:t>。</w:t>
      </w:r>
      <w:r w:rsidR="00DF0E98">
        <w:rPr>
          <w:noProof/>
        </w:rPr>
        <w:t>如图</w:t>
      </w:r>
      <w:r w:rsidR="00DF0E98">
        <w:rPr>
          <w:rFonts w:hint="eastAsia"/>
          <w:noProof/>
        </w:rPr>
        <w:t>6-3</w:t>
      </w:r>
    </w:p>
    <w:p w:rsidR="00E666BC" w:rsidRDefault="00E666BC" w:rsidP="00DF0E98">
      <w:pPr>
        <w:pStyle w:val="a8"/>
        <w:spacing w:line="240" w:lineRule="auto"/>
        <w:ind w:left="420" w:firstLine="420"/>
        <w:outlineLvl w:val="1"/>
        <w:rPr>
          <w:noProof/>
        </w:rPr>
      </w:pPr>
      <w:r>
        <w:rPr>
          <w:noProof/>
        </w:rPr>
        <w:drawing>
          <wp:inline distT="0" distB="0" distL="0" distR="0" wp14:anchorId="1EDE4101" wp14:editId="4F708F91">
            <wp:extent cx="4625163" cy="3601970"/>
            <wp:effectExtent l="0" t="0" r="444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0068" cy="3605790"/>
                    </a:xfrm>
                    <a:prstGeom prst="rect">
                      <a:avLst/>
                    </a:prstGeom>
                  </pic:spPr>
                </pic:pic>
              </a:graphicData>
            </a:graphic>
          </wp:inline>
        </w:drawing>
      </w:r>
    </w:p>
    <w:p w:rsidR="00DF0E98" w:rsidRPr="00DF0E98" w:rsidRDefault="00DF0E98" w:rsidP="00DF0E98">
      <w:pPr>
        <w:pStyle w:val="ad"/>
        <w:ind w:firstLine="420"/>
        <w:rPr>
          <w:rFonts w:ascii="黑体" w:hAnsi="黑体" w:hint="eastAsia"/>
        </w:rPr>
      </w:pPr>
      <w:r>
        <w:rPr>
          <w:noProof/>
        </w:rPr>
        <w:lastRenderedPageBreak/>
        <w:tab/>
      </w:r>
      <w:r w:rsidRPr="002712F3">
        <w:rPr>
          <w:rFonts w:ascii="黑体" w:hAnsi="黑体" w:hint="eastAsia"/>
        </w:rPr>
        <w:t>图</w:t>
      </w:r>
      <w:r>
        <w:rPr>
          <w:rFonts w:ascii="黑体" w:hAnsi="黑体" w:hint="eastAsia"/>
        </w:rPr>
        <w:t>6-</w:t>
      </w:r>
      <w:r>
        <w:rPr>
          <w:rFonts w:ascii="黑体" w:hAnsi="黑体" w:hint="eastAsia"/>
        </w:rPr>
        <w:t>3添加供应商商品</w:t>
      </w:r>
    </w:p>
    <w:p w:rsidR="00DF0E98" w:rsidRDefault="00DF0E98" w:rsidP="00E666BC">
      <w:pPr>
        <w:pStyle w:val="a8"/>
        <w:spacing w:line="240" w:lineRule="auto"/>
        <w:outlineLvl w:val="1"/>
        <w:rPr>
          <w:rFonts w:hint="eastAsia"/>
          <w:noProof/>
        </w:rPr>
      </w:pPr>
    </w:p>
    <w:p w:rsidR="00064F1C" w:rsidRDefault="00E666BC" w:rsidP="00064F1C">
      <w:pPr>
        <w:pStyle w:val="a8"/>
        <w:outlineLvl w:val="1"/>
        <w:rPr>
          <w:rFonts w:ascii="黑体" w:eastAsia="黑体" w:hAnsi="黑体" w:cs="黑体"/>
        </w:rPr>
      </w:pPr>
      <w:bookmarkStart w:id="381" w:name="_Toc6695"/>
      <w:bookmarkStart w:id="382" w:name="_Toc12280"/>
      <w:bookmarkStart w:id="383" w:name="_Toc15509"/>
      <w:bookmarkStart w:id="384" w:name="_Toc19371"/>
      <w:bookmarkStart w:id="385" w:name="_Toc11497"/>
      <w:bookmarkStart w:id="386" w:name="_Toc3640"/>
      <w:bookmarkStart w:id="387" w:name="_Toc27193"/>
      <w:bookmarkStart w:id="388" w:name="_Toc10782"/>
      <w:bookmarkStart w:id="389" w:name="_Toc21577"/>
      <w:bookmarkStart w:id="390" w:name="_Toc19971"/>
      <w:bookmarkStart w:id="391" w:name="_Toc784"/>
      <w:bookmarkStart w:id="392" w:name="_Toc421437674"/>
      <w:bookmarkStart w:id="393" w:name="_Toc439681125"/>
      <w:bookmarkEnd w:id="359"/>
      <w:bookmarkEnd w:id="360"/>
      <w:bookmarkEnd w:id="361"/>
      <w:bookmarkEnd w:id="362"/>
      <w:bookmarkEnd w:id="363"/>
      <w:bookmarkEnd w:id="364"/>
      <w:bookmarkEnd w:id="365"/>
      <w:bookmarkEnd w:id="366"/>
      <w:bookmarkEnd w:id="367"/>
      <w:bookmarkEnd w:id="368"/>
      <w:bookmarkEnd w:id="369"/>
      <w:bookmarkEnd w:id="370"/>
      <w:bookmarkEnd w:id="371"/>
      <w:r>
        <w:rPr>
          <w:rFonts w:ascii="黑体" w:eastAsia="黑体" w:hAnsi="黑体" w:cs="黑体" w:hint="eastAsia"/>
        </w:rPr>
        <w:t>6.3</w:t>
      </w:r>
      <w:r w:rsidR="00064F1C">
        <w:rPr>
          <w:rFonts w:ascii="黑体" w:eastAsia="黑体" w:hAnsi="黑体" w:cs="黑体" w:hint="eastAsia"/>
        </w:rPr>
        <w:t xml:space="preserve"> </w:t>
      </w:r>
      <w:bookmarkEnd w:id="381"/>
      <w:bookmarkEnd w:id="382"/>
      <w:bookmarkEnd w:id="383"/>
      <w:bookmarkEnd w:id="384"/>
      <w:bookmarkEnd w:id="385"/>
      <w:bookmarkEnd w:id="386"/>
      <w:bookmarkEnd w:id="387"/>
      <w:bookmarkEnd w:id="388"/>
      <w:bookmarkEnd w:id="389"/>
      <w:r w:rsidR="00064F1C">
        <w:rPr>
          <w:rFonts w:ascii="黑体" w:eastAsia="黑体" w:hAnsi="黑体" w:cs="黑体" w:hint="eastAsia"/>
        </w:rPr>
        <w:t>食品采购模块实现</w:t>
      </w:r>
      <w:bookmarkEnd w:id="390"/>
      <w:bookmarkEnd w:id="391"/>
      <w:bookmarkEnd w:id="392"/>
      <w:bookmarkEnd w:id="393"/>
    </w:p>
    <w:p w:rsidR="00481490" w:rsidRDefault="00481490" w:rsidP="00481490">
      <w:pPr>
        <w:pStyle w:val="ae"/>
        <w:ind w:firstLine="480"/>
      </w:pPr>
      <w:bookmarkStart w:id="394" w:name="_Toc32657"/>
      <w:r>
        <w:rPr>
          <w:rFonts w:hint="eastAsia"/>
        </w:rPr>
        <w:t>食品采购</w:t>
      </w:r>
      <w:bookmarkStart w:id="395" w:name="_Toc10298"/>
      <w:bookmarkEnd w:id="394"/>
      <w:r>
        <w:rPr>
          <w:rFonts w:hint="eastAsia"/>
        </w:rPr>
        <w:t>首先在表格中显示了所有供应商的商品的列表，可通过对供应商和食品类型的查询进行查找，还可以输入商品名称进行查找，点击想要购买的食</w:t>
      </w:r>
      <w:r w:rsidR="00DF0E98">
        <w:rPr>
          <w:rFonts w:hint="eastAsia"/>
        </w:rPr>
        <w:t>2</w:t>
      </w:r>
      <w:proofErr w:type="gramStart"/>
      <w:r>
        <w:rPr>
          <w:rFonts w:hint="eastAsia"/>
        </w:rPr>
        <w:t>品那一行</w:t>
      </w:r>
      <w:proofErr w:type="gramEnd"/>
      <w:r>
        <w:rPr>
          <w:rFonts w:hint="eastAsia"/>
        </w:rPr>
        <w:t>任意位置，下方文本中灰自动补全相关信息，然后只需要填写购买数量，就会立即显示总金额，折扣额和应付金额，最后确定之后点击确认购买即可。</w:t>
      </w:r>
      <w:bookmarkEnd w:id="395"/>
      <w:r>
        <w:rPr>
          <w:rFonts w:hint="eastAsia"/>
        </w:rPr>
        <w:t>如图</w:t>
      </w:r>
      <w:r>
        <w:rPr>
          <w:rFonts w:hint="eastAsia"/>
        </w:rPr>
        <w:t>6-</w:t>
      </w:r>
      <w:r w:rsidR="00DF0E98">
        <w:t>4</w:t>
      </w:r>
      <w:r>
        <w:rPr>
          <w:rFonts w:hint="eastAsia"/>
        </w:rPr>
        <w:t>所示。</w:t>
      </w:r>
    </w:p>
    <w:p w:rsidR="00064F1C" w:rsidRDefault="00DF0E98" w:rsidP="00064F1C">
      <w:pPr>
        <w:pStyle w:val="ab"/>
        <w:jc w:val="center"/>
      </w:pPr>
      <w:r>
        <w:rPr>
          <w:noProof/>
        </w:rPr>
        <w:drawing>
          <wp:inline distT="0" distB="0" distL="0" distR="0" wp14:anchorId="66E44B81" wp14:editId="3FE8DFD2">
            <wp:extent cx="5579745" cy="3397250"/>
            <wp:effectExtent l="0" t="0" r="190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397250"/>
                    </a:xfrm>
                    <a:prstGeom prst="rect">
                      <a:avLst/>
                    </a:prstGeom>
                  </pic:spPr>
                </pic:pic>
              </a:graphicData>
            </a:graphic>
          </wp:inline>
        </w:drawing>
      </w:r>
    </w:p>
    <w:p w:rsidR="00064F1C" w:rsidRPr="002712F3" w:rsidRDefault="00064F1C" w:rsidP="00064F1C">
      <w:pPr>
        <w:pStyle w:val="ad"/>
        <w:ind w:firstLine="420"/>
        <w:rPr>
          <w:rFonts w:ascii="黑体" w:hAnsi="黑体"/>
        </w:rPr>
      </w:pPr>
      <w:bookmarkStart w:id="396" w:name="OLE_LINK3"/>
      <w:bookmarkStart w:id="397" w:name="OLE_LINK4"/>
      <w:r w:rsidRPr="002712F3">
        <w:rPr>
          <w:rFonts w:ascii="黑体" w:hAnsi="黑体" w:hint="eastAsia"/>
        </w:rPr>
        <w:t>图</w:t>
      </w:r>
      <w:r w:rsidR="00DF0E98">
        <w:rPr>
          <w:rFonts w:ascii="黑体" w:hAnsi="黑体" w:hint="eastAsia"/>
        </w:rPr>
        <w:t>6-4采</w:t>
      </w:r>
      <w:r>
        <w:rPr>
          <w:rFonts w:ascii="黑体" w:hAnsi="黑体" w:hint="eastAsia"/>
        </w:rPr>
        <w:t>购</w:t>
      </w:r>
      <w:r w:rsidRPr="002712F3">
        <w:rPr>
          <w:rFonts w:ascii="黑体" w:hAnsi="黑体" w:hint="eastAsia"/>
        </w:rPr>
        <w:t>图</w:t>
      </w:r>
      <w:bookmarkEnd w:id="396"/>
      <w:bookmarkEnd w:id="397"/>
    </w:p>
    <w:p w:rsidR="00064F1C" w:rsidRDefault="00064F1C" w:rsidP="00064F1C">
      <w:pPr>
        <w:pStyle w:val="ae"/>
        <w:ind w:firstLine="480"/>
      </w:pPr>
      <w:r>
        <w:rPr>
          <w:rFonts w:hint="eastAsia"/>
        </w:rPr>
        <w:t>采购单查询中，是在已有采购项后才可显示列表内容，</w:t>
      </w:r>
      <w:r w:rsidR="00481490">
        <w:rPr>
          <w:rFonts w:hint="eastAsia"/>
        </w:rPr>
        <w:t>采购单查询中可以看到每个采购的入库状态，有已入库和未入库两种状态，已入库即为商家已经送货上门并且在入库界面进行了操作，而为入库则是商家还</w:t>
      </w:r>
      <w:proofErr w:type="gramStart"/>
      <w:r w:rsidR="00481490">
        <w:rPr>
          <w:rFonts w:hint="eastAsia"/>
        </w:rPr>
        <w:t>没</w:t>
      </w:r>
      <w:r>
        <w:rPr>
          <w:rFonts w:hint="eastAsia"/>
        </w:rPr>
        <w:t>可以</w:t>
      </w:r>
      <w:proofErr w:type="gramEnd"/>
      <w:r>
        <w:rPr>
          <w:rFonts w:hint="eastAsia"/>
        </w:rPr>
        <w:t>进行日期段进行查询。如图</w:t>
      </w:r>
      <w:r w:rsidR="00DF0E98">
        <w:rPr>
          <w:rFonts w:hint="eastAsia"/>
        </w:rPr>
        <w:t>6-5</w:t>
      </w:r>
      <w:r>
        <w:rPr>
          <w:rFonts w:hint="eastAsia"/>
        </w:rPr>
        <w:t>所示。</w:t>
      </w:r>
    </w:p>
    <w:p w:rsidR="00DF0E98" w:rsidRDefault="00DF0E98" w:rsidP="00DF0E98">
      <w:pPr>
        <w:pStyle w:val="ae"/>
        <w:spacing w:line="240" w:lineRule="auto"/>
        <w:ind w:firstLine="480"/>
      </w:pPr>
      <w:r>
        <w:rPr>
          <w:noProof/>
        </w:rPr>
        <w:lastRenderedPageBreak/>
        <w:drawing>
          <wp:inline distT="0" distB="0" distL="0" distR="0" wp14:anchorId="539BF84A" wp14:editId="3E8378E9">
            <wp:extent cx="5579745" cy="3397250"/>
            <wp:effectExtent l="0" t="0" r="190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397250"/>
                    </a:xfrm>
                    <a:prstGeom prst="rect">
                      <a:avLst/>
                    </a:prstGeom>
                  </pic:spPr>
                </pic:pic>
              </a:graphicData>
            </a:graphic>
          </wp:inline>
        </w:drawing>
      </w:r>
    </w:p>
    <w:p w:rsidR="00DF0E98" w:rsidRPr="00DF0E98" w:rsidRDefault="00DF0E98" w:rsidP="00DF0E98">
      <w:pPr>
        <w:pStyle w:val="ae"/>
        <w:spacing w:line="240" w:lineRule="auto"/>
        <w:ind w:left="1200" w:firstLine="420"/>
        <w:jc w:val="center"/>
        <w:rPr>
          <w:sz w:val="21"/>
          <w:szCs w:val="21"/>
        </w:rPr>
      </w:pPr>
      <w:r w:rsidRPr="00DF0E98">
        <w:rPr>
          <w:rFonts w:ascii="黑体" w:hAnsi="黑体" w:hint="eastAsia"/>
          <w:sz w:val="21"/>
          <w:szCs w:val="21"/>
        </w:rPr>
        <w:t>图</w:t>
      </w:r>
      <w:r>
        <w:rPr>
          <w:rFonts w:ascii="黑体" w:hAnsi="黑体" w:hint="eastAsia"/>
          <w:sz w:val="21"/>
          <w:szCs w:val="21"/>
        </w:rPr>
        <w:t>6-5</w:t>
      </w:r>
      <w:r w:rsidRPr="00DF0E98">
        <w:rPr>
          <w:rFonts w:ascii="黑体" w:hAnsi="黑体" w:hint="eastAsia"/>
          <w:sz w:val="21"/>
          <w:szCs w:val="21"/>
        </w:rPr>
        <w:t>采购</w:t>
      </w:r>
      <w:r>
        <w:rPr>
          <w:rFonts w:ascii="黑体" w:hAnsi="黑体" w:hint="eastAsia"/>
          <w:sz w:val="21"/>
          <w:szCs w:val="21"/>
        </w:rPr>
        <w:t>订单图</w:t>
      </w:r>
    </w:p>
    <w:p w:rsidR="00064F1C" w:rsidRDefault="00E666BC" w:rsidP="00064F1C">
      <w:pPr>
        <w:pStyle w:val="a8"/>
        <w:outlineLvl w:val="1"/>
        <w:rPr>
          <w:rFonts w:ascii="黑体" w:eastAsia="黑体" w:hAnsi="黑体" w:cs="黑体"/>
        </w:rPr>
      </w:pPr>
      <w:bookmarkStart w:id="398" w:name="_Toc22241"/>
      <w:bookmarkStart w:id="399" w:name="_Toc15174"/>
      <w:bookmarkStart w:id="400" w:name="_Toc22474"/>
      <w:bookmarkStart w:id="401" w:name="_Toc12763"/>
      <w:bookmarkStart w:id="402" w:name="_Toc30712"/>
      <w:bookmarkStart w:id="403" w:name="_Toc12254"/>
      <w:bookmarkStart w:id="404" w:name="_Toc29393"/>
      <w:bookmarkStart w:id="405" w:name="_Toc17989"/>
      <w:bookmarkStart w:id="406" w:name="_Toc20626"/>
      <w:bookmarkStart w:id="407" w:name="_Toc29188"/>
      <w:bookmarkStart w:id="408" w:name="_Toc19653"/>
      <w:bookmarkStart w:id="409" w:name="_Toc421437675"/>
      <w:bookmarkStart w:id="410" w:name="_Toc439681126"/>
      <w:r>
        <w:rPr>
          <w:rFonts w:ascii="黑体" w:eastAsia="黑体" w:hAnsi="黑体" w:cs="黑体" w:hint="eastAsia"/>
        </w:rPr>
        <w:t>6.4</w:t>
      </w:r>
      <w:r w:rsidR="00064F1C">
        <w:rPr>
          <w:rFonts w:ascii="黑体" w:eastAsia="黑体" w:hAnsi="黑体" w:cs="黑体" w:hint="eastAsia"/>
        </w:rPr>
        <w:t xml:space="preserve"> </w:t>
      </w:r>
      <w:bookmarkEnd w:id="398"/>
      <w:bookmarkEnd w:id="399"/>
      <w:bookmarkEnd w:id="400"/>
      <w:bookmarkEnd w:id="401"/>
      <w:bookmarkEnd w:id="402"/>
      <w:bookmarkEnd w:id="403"/>
      <w:bookmarkEnd w:id="404"/>
      <w:bookmarkEnd w:id="405"/>
      <w:bookmarkEnd w:id="406"/>
      <w:r w:rsidR="00064F1C">
        <w:rPr>
          <w:rFonts w:ascii="黑体" w:eastAsia="黑体" w:hAnsi="黑体" w:cs="黑体" w:hint="eastAsia"/>
        </w:rPr>
        <w:t>库存管理模块实现</w:t>
      </w:r>
      <w:bookmarkEnd w:id="407"/>
      <w:bookmarkEnd w:id="408"/>
      <w:bookmarkEnd w:id="409"/>
      <w:bookmarkEnd w:id="410"/>
    </w:p>
    <w:p w:rsidR="00064F1C" w:rsidRDefault="00064F1C" w:rsidP="00064F1C">
      <w:pPr>
        <w:widowControl/>
        <w:spacing w:line="400" w:lineRule="exact"/>
        <w:ind w:firstLine="482"/>
        <w:rPr>
          <w:color w:val="000000"/>
          <w:kern w:val="0"/>
          <w:sz w:val="24"/>
        </w:rPr>
      </w:pPr>
      <w:r>
        <w:rPr>
          <w:rFonts w:hint="eastAsia"/>
          <w:color w:val="000000"/>
          <w:kern w:val="0"/>
          <w:sz w:val="24"/>
        </w:rPr>
        <w:t>库存管理模块中有入库、入库查询、出库、出库查询操作，入库的列表是根据之前完成的采购单显示的，通过点选列中的项目，下方信息就完成填写，可确认入库。入库如图</w:t>
      </w:r>
      <w:r>
        <w:rPr>
          <w:rFonts w:hint="eastAsia"/>
          <w:color w:val="000000"/>
          <w:kern w:val="0"/>
          <w:sz w:val="24"/>
        </w:rPr>
        <w:t>6-</w:t>
      </w:r>
      <w:r w:rsidR="00934814">
        <w:rPr>
          <w:color w:val="000000"/>
          <w:kern w:val="0"/>
          <w:sz w:val="24"/>
        </w:rPr>
        <w:t>7</w:t>
      </w:r>
      <w:r>
        <w:rPr>
          <w:rFonts w:hint="eastAsia"/>
          <w:color w:val="000000"/>
          <w:kern w:val="0"/>
          <w:sz w:val="24"/>
        </w:rPr>
        <w:t>所示。</w:t>
      </w:r>
    </w:p>
    <w:p w:rsidR="00DF0E98" w:rsidRDefault="00DF0E98" w:rsidP="00064F1C">
      <w:pPr>
        <w:widowControl/>
        <w:spacing w:line="400" w:lineRule="exact"/>
        <w:ind w:firstLine="482"/>
        <w:rPr>
          <w:rFonts w:hint="eastAsia"/>
          <w:color w:val="000000"/>
          <w:kern w:val="0"/>
          <w:sz w:val="24"/>
        </w:rPr>
      </w:pPr>
      <w:r>
        <w:rPr>
          <w:color w:val="000000"/>
          <w:kern w:val="0"/>
          <w:sz w:val="24"/>
        </w:rPr>
        <w:t>入库显示的订单列表状态全部是未入库状态</w:t>
      </w:r>
      <w:r>
        <w:rPr>
          <w:rFonts w:hint="eastAsia"/>
          <w:color w:val="000000"/>
          <w:kern w:val="0"/>
          <w:sz w:val="24"/>
        </w:rPr>
        <w:t>。</w:t>
      </w:r>
      <w:r>
        <w:rPr>
          <w:color w:val="000000"/>
          <w:kern w:val="0"/>
          <w:sz w:val="24"/>
        </w:rPr>
        <w:t>然后点击一个未入库的订单</w:t>
      </w:r>
      <w:r>
        <w:rPr>
          <w:rFonts w:hint="eastAsia"/>
          <w:color w:val="000000"/>
          <w:kern w:val="0"/>
          <w:sz w:val="24"/>
        </w:rPr>
        <w:t>，下方文本框显示该订单的所有数据信息。用户可在数量这一块输入真正供应商送来的货的数量，并且输入的数量不能大于订单上面的数量。否则会有红色字体提示。</w:t>
      </w:r>
      <w:r w:rsidR="00934814">
        <w:rPr>
          <w:rFonts w:hint="eastAsia"/>
          <w:color w:val="000000"/>
          <w:kern w:val="0"/>
          <w:sz w:val="24"/>
        </w:rPr>
        <w:t>在确认所到货物之后，填好的数量，会实时显示</w:t>
      </w:r>
      <w:r w:rsidR="00934814">
        <w:rPr>
          <w:color w:val="000000"/>
          <w:kern w:val="0"/>
          <w:sz w:val="24"/>
        </w:rPr>
        <w:t>折扣额和实付金额</w:t>
      </w:r>
      <w:r w:rsidR="00934814">
        <w:rPr>
          <w:rFonts w:hint="eastAsia"/>
          <w:color w:val="000000"/>
          <w:kern w:val="0"/>
          <w:sz w:val="24"/>
        </w:rPr>
        <w:t>。</w:t>
      </w:r>
      <w:r w:rsidR="00934814">
        <w:rPr>
          <w:color w:val="000000"/>
          <w:kern w:val="0"/>
          <w:sz w:val="24"/>
        </w:rPr>
        <w:t>最后在点击确认入库</w:t>
      </w:r>
      <w:r w:rsidR="00934814">
        <w:rPr>
          <w:rFonts w:hint="eastAsia"/>
          <w:color w:val="000000"/>
          <w:kern w:val="0"/>
          <w:sz w:val="24"/>
        </w:rPr>
        <w:t>。</w:t>
      </w:r>
      <w:r w:rsidR="00934814">
        <w:rPr>
          <w:color w:val="000000"/>
          <w:kern w:val="0"/>
          <w:sz w:val="24"/>
        </w:rPr>
        <w:t>入库时如果仓库里有该商品</w:t>
      </w:r>
      <w:r w:rsidR="00934814">
        <w:rPr>
          <w:rFonts w:hint="eastAsia"/>
          <w:color w:val="000000"/>
          <w:kern w:val="0"/>
          <w:sz w:val="24"/>
        </w:rPr>
        <w:t>，</w:t>
      </w:r>
      <w:r w:rsidR="00934814">
        <w:rPr>
          <w:color w:val="000000"/>
          <w:kern w:val="0"/>
          <w:sz w:val="24"/>
        </w:rPr>
        <w:t>则将数量直接加在已有食品上</w:t>
      </w:r>
      <w:r w:rsidR="00934814">
        <w:rPr>
          <w:rFonts w:hint="eastAsia"/>
          <w:color w:val="000000"/>
          <w:kern w:val="0"/>
          <w:sz w:val="24"/>
        </w:rPr>
        <w:t>。</w:t>
      </w:r>
      <w:r w:rsidR="00934814">
        <w:rPr>
          <w:color w:val="000000"/>
          <w:kern w:val="0"/>
          <w:sz w:val="24"/>
        </w:rPr>
        <w:t>没有则重新新建一个食品信息</w:t>
      </w:r>
      <w:r w:rsidR="00934814">
        <w:rPr>
          <w:rFonts w:hint="eastAsia"/>
          <w:color w:val="000000"/>
          <w:kern w:val="0"/>
          <w:sz w:val="24"/>
        </w:rPr>
        <w:t>。</w:t>
      </w:r>
    </w:p>
    <w:p w:rsidR="00064F1C" w:rsidRDefault="00DF0E98" w:rsidP="00064F1C">
      <w:r>
        <w:rPr>
          <w:noProof/>
        </w:rPr>
        <w:lastRenderedPageBreak/>
        <w:drawing>
          <wp:inline distT="0" distB="0" distL="0" distR="0" wp14:anchorId="673BC0F1" wp14:editId="42CDEBB9">
            <wp:extent cx="5579745" cy="3397250"/>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397250"/>
                    </a:xfrm>
                    <a:prstGeom prst="rect">
                      <a:avLst/>
                    </a:prstGeom>
                  </pic:spPr>
                </pic:pic>
              </a:graphicData>
            </a:graphic>
          </wp:inline>
        </w:drawing>
      </w:r>
    </w:p>
    <w:p w:rsidR="00064F1C" w:rsidRPr="002712F3" w:rsidRDefault="00064F1C" w:rsidP="00064F1C">
      <w:pPr>
        <w:pStyle w:val="ad"/>
        <w:ind w:firstLine="420"/>
        <w:rPr>
          <w:rFonts w:ascii="黑体" w:hAnsi="黑体"/>
        </w:rPr>
      </w:pPr>
      <w:r w:rsidRPr="002712F3">
        <w:rPr>
          <w:rFonts w:ascii="黑体" w:hAnsi="黑体" w:hint="eastAsia"/>
        </w:rPr>
        <w:t>图</w:t>
      </w:r>
      <w:r>
        <w:rPr>
          <w:rFonts w:ascii="黑体" w:hAnsi="黑体" w:hint="eastAsia"/>
        </w:rPr>
        <w:t>6-7</w:t>
      </w:r>
      <w:r w:rsidRPr="002712F3">
        <w:rPr>
          <w:rFonts w:ascii="黑体" w:hAnsi="黑体" w:hint="eastAsia"/>
        </w:rPr>
        <w:t>入库图</w:t>
      </w:r>
    </w:p>
    <w:p w:rsidR="00064F1C" w:rsidRDefault="00064F1C" w:rsidP="00064F1C">
      <w:pPr>
        <w:widowControl/>
        <w:spacing w:line="360" w:lineRule="auto"/>
        <w:ind w:firstLine="420"/>
        <w:rPr>
          <w:color w:val="000000"/>
          <w:kern w:val="0"/>
          <w:sz w:val="24"/>
        </w:rPr>
      </w:pPr>
      <w:r>
        <w:rPr>
          <w:rFonts w:hint="eastAsia"/>
          <w:color w:val="000000"/>
          <w:kern w:val="0"/>
          <w:sz w:val="24"/>
        </w:rPr>
        <w:t>入库后可进行入库</w:t>
      </w:r>
      <w:r w:rsidR="00934814">
        <w:rPr>
          <w:rFonts w:hint="eastAsia"/>
          <w:color w:val="000000"/>
          <w:kern w:val="0"/>
          <w:sz w:val="24"/>
        </w:rPr>
        <w:t>单</w:t>
      </w:r>
      <w:r>
        <w:rPr>
          <w:rFonts w:hint="eastAsia"/>
          <w:color w:val="000000"/>
          <w:kern w:val="0"/>
          <w:sz w:val="24"/>
        </w:rPr>
        <w:t>查询，</w:t>
      </w:r>
      <w:r w:rsidR="00934814">
        <w:rPr>
          <w:rFonts w:hint="eastAsia"/>
          <w:color w:val="000000"/>
          <w:kern w:val="0"/>
          <w:sz w:val="24"/>
        </w:rPr>
        <w:t>入库单</w:t>
      </w:r>
      <w:bookmarkStart w:id="411" w:name="OLE_LINK5"/>
      <w:bookmarkStart w:id="412" w:name="OLE_LINK6"/>
      <w:r>
        <w:rPr>
          <w:rFonts w:hint="eastAsia"/>
          <w:color w:val="000000"/>
          <w:kern w:val="0"/>
          <w:sz w:val="24"/>
        </w:rPr>
        <w:t>可根据日期搜索</w:t>
      </w:r>
      <w:bookmarkEnd w:id="411"/>
      <w:bookmarkEnd w:id="412"/>
      <w:r>
        <w:rPr>
          <w:rFonts w:hint="eastAsia"/>
          <w:color w:val="000000"/>
          <w:kern w:val="0"/>
          <w:sz w:val="24"/>
        </w:rPr>
        <w:t>如图</w:t>
      </w:r>
      <w:r>
        <w:rPr>
          <w:rFonts w:hint="eastAsia"/>
          <w:color w:val="000000"/>
          <w:kern w:val="0"/>
          <w:sz w:val="24"/>
        </w:rPr>
        <w:t>6-8</w:t>
      </w:r>
      <w:r>
        <w:rPr>
          <w:rFonts w:hint="eastAsia"/>
          <w:color w:val="000000"/>
          <w:kern w:val="0"/>
          <w:sz w:val="24"/>
        </w:rPr>
        <w:t>所示。</w:t>
      </w:r>
    </w:p>
    <w:p w:rsidR="00064F1C" w:rsidRPr="00BE4F35" w:rsidRDefault="00934814" w:rsidP="00064F1C">
      <w:pPr>
        <w:widowControl/>
        <w:spacing w:line="360" w:lineRule="auto"/>
        <w:jc w:val="center"/>
        <w:rPr>
          <w:color w:val="000000"/>
          <w:kern w:val="0"/>
          <w:sz w:val="24"/>
        </w:rPr>
      </w:pPr>
      <w:r>
        <w:rPr>
          <w:noProof/>
        </w:rPr>
        <w:drawing>
          <wp:inline distT="0" distB="0" distL="0" distR="0" wp14:anchorId="58D69151" wp14:editId="57976F75">
            <wp:extent cx="5579745" cy="3397250"/>
            <wp:effectExtent l="0" t="0" r="190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397250"/>
                    </a:xfrm>
                    <a:prstGeom prst="rect">
                      <a:avLst/>
                    </a:prstGeom>
                  </pic:spPr>
                </pic:pic>
              </a:graphicData>
            </a:graphic>
          </wp:inline>
        </w:drawing>
      </w:r>
    </w:p>
    <w:p w:rsidR="00064F1C" w:rsidRDefault="00064F1C" w:rsidP="00064F1C">
      <w:pPr>
        <w:pStyle w:val="ad"/>
        <w:ind w:firstLine="420"/>
      </w:pPr>
      <w:r>
        <w:rPr>
          <w:rFonts w:hint="eastAsia"/>
        </w:rPr>
        <w:t>图</w:t>
      </w:r>
      <w:r>
        <w:rPr>
          <w:rFonts w:hint="eastAsia"/>
        </w:rPr>
        <w:t>6-8</w:t>
      </w:r>
      <w:r>
        <w:rPr>
          <w:rFonts w:hint="eastAsia"/>
        </w:rPr>
        <w:t>入库查询图</w:t>
      </w:r>
    </w:p>
    <w:p w:rsidR="00064F1C" w:rsidRDefault="00064F1C" w:rsidP="00064F1C">
      <w:pPr>
        <w:widowControl/>
        <w:spacing w:line="400" w:lineRule="exact"/>
        <w:ind w:firstLine="420"/>
        <w:rPr>
          <w:color w:val="000000"/>
          <w:kern w:val="0"/>
          <w:sz w:val="24"/>
        </w:rPr>
      </w:pPr>
      <w:r>
        <w:rPr>
          <w:rFonts w:hint="eastAsia"/>
          <w:color w:val="000000"/>
          <w:kern w:val="0"/>
          <w:sz w:val="24"/>
        </w:rPr>
        <w:t>出库的前提是仓库里面存在商品信息，</w:t>
      </w:r>
      <w:r w:rsidR="00934814">
        <w:rPr>
          <w:rFonts w:hint="eastAsia"/>
          <w:color w:val="000000"/>
          <w:kern w:val="0"/>
          <w:sz w:val="24"/>
        </w:rPr>
        <w:t>出库的表显示的用户自己仓库里的所有的食品信息。用户可点选列表中的相应食品行的任意位置</w:t>
      </w:r>
      <w:r>
        <w:rPr>
          <w:rFonts w:hint="eastAsia"/>
          <w:color w:val="000000"/>
          <w:kern w:val="0"/>
          <w:sz w:val="24"/>
        </w:rPr>
        <w:t>，在下放</w:t>
      </w:r>
      <w:r w:rsidR="00934814">
        <w:rPr>
          <w:rFonts w:hint="eastAsia"/>
          <w:color w:val="000000"/>
          <w:kern w:val="0"/>
          <w:sz w:val="24"/>
        </w:rPr>
        <w:t>文本中即可显示该食</w:t>
      </w:r>
      <w:r w:rsidR="00934814">
        <w:rPr>
          <w:rFonts w:hint="eastAsia"/>
          <w:color w:val="000000"/>
          <w:kern w:val="0"/>
          <w:sz w:val="24"/>
        </w:rPr>
        <w:lastRenderedPageBreak/>
        <w:t>品所有信息，用户此刻就需要填写出库数量，系统实时</w:t>
      </w:r>
      <w:proofErr w:type="gramStart"/>
      <w:r>
        <w:rPr>
          <w:rFonts w:hint="eastAsia"/>
          <w:color w:val="000000"/>
          <w:kern w:val="0"/>
          <w:sz w:val="24"/>
        </w:rPr>
        <w:t>售金额</w:t>
      </w:r>
      <w:proofErr w:type="gramEnd"/>
      <w:r>
        <w:rPr>
          <w:rFonts w:hint="eastAsia"/>
          <w:color w:val="000000"/>
          <w:kern w:val="0"/>
          <w:sz w:val="24"/>
        </w:rPr>
        <w:t>和利润将由系统自己计算，</w:t>
      </w:r>
      <w:r w:rsidR="00934814">
        <w:rPr>
          <w:rFonts w:hint="eastAsia"/>
          <w:color w:val="000000"/>
          <w:kern w:val="0"/>
          <w:sz w:val="24"/>
        </w:rPr>
        <w:t>如果输入的数量过多大于了仓库数量，则会有红色字体提示，如果点击确认出库也会</w:t>
      </w:r>
      <w:proofErr w:type="gramStart"/>
      <w:r w:rsidR="00934814">
        <w:rPr>
          <w:rFonts w:hint="eastAsia"/>
          <w:color w:val="000000"/>
          <w:kern w:val="0"/>
          <w:sz w:val="24"/>
        </w:rPr>
        <w:t>有弹窗提示</w:t>
      </w:r>
      <w:proofErr w:type="gramEnd"/>
      <w:r w:rsidR="00934814">
        <w:rPr>
          <w:rFonts w:hint="eastAsia"/>
          <w:color w:val="000000"/>
          <w:kern w:val="0"/>
          <w:sz w:val="24"/>
        </w:rPr>
        <w:t>。输入正确数量即</w:t>
      </w:r>
      <w:r>
        <w:rPr>
          <w:rFonts w:hint="eastAsia"/>
          <w:color w:val="000000"/>
          <w:kern w:val="0"/>
          <w:sz w:val="24"/>
        </w:rPr>
        <w:t>可确认出库，如图</w:t>
      </w:r>
      <w:r>
        <w:rPr>
          <w:rFonts w:hint="eastAsia"/>
          <w:color w:val="000000"/>
          <w:kern w:val="0"/>
          <w:sz w:val="24"/>
        </w:rPr>
        <w:t>6-9</w:t>
      </w:r>
      <w:r>
        <w:rPr>
          <w:rFonts w:hint="eastAsia"/>
          <w:color w:val="000000"/>
          <w:kern w:val="0"/>
          <w:sz w:val="24"/>
        </w:rPr>
        <w:t>所示。</w:t>
      </w:r>
    </w:p>
    <w:p w:rsidR="00064F1C" w:rsidRDefault="00934814" w:rsidP="00064F1C">
      <w:pPr>
        <w:widowControl/>
        <w:spacing w:line="360" w:lineRule="auto"/>
        <w:jc w:val="center"/>
        <w:rPr>
          <w:color w:val="000000"/>
          <w:kern w:val="0"/>
          <w:sz w:val="24"/>
        </w:rPr>
      </w:pPr>
      <w:r>
        <w:rPr>
          <w:noProof/>
        </w:rPr>
        <w:drawing>
          <wp:inline distT="0" distB="0" distL="0" distR="0" wp14:anchorId="60BAFAF6" wp14:editId="3F3E7051">
            <wp:extent cx="5579745" cy="3397250"/>
            <wp:effectExtent l="0" t="0" r="190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397250"/>
                    </a:xfrm>
                    <a:prstGeom prst="rect">
                      <a:avLst/>
                    </a:prstGeom>
                  </pic:spPr>
                </pic:pic>
              </a:graphicData>
            </a:graphic>
          </wp:inline>
        </w:drawing>
      </w:r>
    </w:p>
    <w:p w:rsidR="00064F1C" w:rsidRPr="002712F3" w:rsidRDefault="00064F1C" w:rsidP="00064F1C">
      <w:pPr>
        <w:pStyle w:val="ad"/>
        <w:ind w:firstLine="420"/>
        <w:rPr>
          <w:rFonts w:ascii="黑体" w:hAnsi="黑体"/>
        </w:rPr>
      </w:pPr>
      <w:r w:rsidRPr="002712F3">
        <w:rPr>
          <w:rFonts w:ascii="黑体" w:hAnsi="黑体" w:hint="eastAsia"/>
        </w:rPr>
        <w:t>图</w:t>
      </w:r>
      <w:r>
        <w:rPr>
          <w:rFonts w:ascii="黑体" w:hAnsi="黑体" w:hint="eastAsia"/>
        </w:rPr>
        <w:t>6-9出库</w:t>
      </w:r>
      <w:r w:rsidRPr="002712F3">
        <w:rPr>
          <w:rFonts w:ascii="黑体" w:hAnsi="黑体" w:hint="eastAsia"/>
        </w:rPr>
        <w:t>图</w:t>
      </w:r>
    </w:p>
    <w:p w:rsidR="00064F1C" w:rsidRDefault="00755C07" w:rsidP="00064F1C">
      <w:pPr>
        <w:widowControl/>
        <w:spacing w:line="400" w:lineRule="exact"/>
        <w:ind w:firstLine="420"/>
        <w:rPr>
          <w:color w:val="000000"/>
          <w:kern w:val="0"/>
          <w:sz w:val="24"/>
        </w:rPr>
      </w:pPr>
      <w:r>
        <w:rPr>
          <w:rFonts w:hint="eastAsia"/>
          <w:color w:val="000000"/>
          <w:kern w:val="0"/>
          <w:sz w:val="24"/>
        </w:rPr>
        <w:t>出库单</w:t>
      </w:r>
      <w:r w:rsidR="00064F1C">
        <w:rPr>
          <w:rFonts w:hint="eastAsia"/>
          <w:color w:val="000000"/>
          <w:kern w:val="0"/>
          <w:sz w:val="24"/>
        </w:rPr>
        <w:t>可在出库查询中查看，</w:t>
      </w:r>
      <w:r>
        <w:rPr>
          <w:rFonts w:hint="eastAsia"/>
          <w:color w:val="000000"/>
          <w:kern w:val="0"/>
          <w:sz w:val="24"/>
        </w:rPr>
        <w:t>出库单</w:t>
      </w:r>
      <w:r>
        <w:rPr>
          <w:rFonts w:hint="eastAsia"/>
          <w:color w:val="000000"/>
          <w:kern w:val="0"/>
          <w:sz w:val="24"/>
        </w:rPr>
        <w:t>可根据日期搜索</w:t>
      </w:r>
      <w:r w:rsidR="00064F1C">
        <w:rPr>
          <w:rFonts w:hint="eastAsia"/>
          <w:color w:val="000000"/>
          <w:kern w:val="0"/>
          <w:sz w:val="24"/>
        </w:rPr>
        <w:t>如图</w:t>
      </w:r>
      <w:r w:rsidR="00064F1C">
        <w:rPr>
          <w:rFonts w:hint="eastAsia"/>
          <w:color w:val="000000"/>
          <w:kern w:val="0"/>
          <w:sz w:val="24"/>
        </w:rPr>
        <w:t>6-10</w:t>
      </w:r>
      <w:r w:rsidR="00064F1C">
        <w:rPr>
          <w:rFonts w:hint="eastAsia"/>
          <w:color w:val="000000"/>
          <w:kern w:val="0"/>
          <w:sz w:val="24"/>
        </w:rPr>
        <w:t>所示。</w:t>
      </w:r>
    </w:p>
    <w:p w:rsidR="00064F1C" w:rsidRDefault="00755C07" w:rsidP="00064F1C">
      <w:pPr>
        <w:pStyle w:val="ad"/>
      </w:pPr>
      <w:r>
        <w:rPr>
          <w:noProof/>
        </w:rPr>
        <w:drawing>
          <wp:inline distT="0" distB="0" distL="0" distR="0" wp14:anchorId="1D4EF512" wp14:editId="494B57A2">
            <wp:extent cx="5579745" cy="3397250"/>
            <wp:effectExtent l="0" t="0" r="190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397250"/>
                    </a:xfrm>
                    <a:prstGeom prst="rect">
                      <a:avLst/>
                    </a:prstGeom>
                  </pic:spPr>
                </pic:pic>
              </a:graphicData>
            </a:graphic>
          </wp:inline>
        </w:drawing>
      </w:r>
    </w:p>
    <w:p w:rsidR="00064F1C" w:rsidRPr="002712F3" w:rsidRDefault="00064F1C" w:rsidP="00064F1C">
      <w:pPr>
        <w:pStyle w:val="ad"/>
        <w:ind w:firstLine="420"/>
        <w:rPr>
          <w:rFonts w:ascii="黑体" w:hAnsi="黑体"/>
        </w:rPr>
      </w:pPr>
      <w:r w:rsidRPr="002712F3">
        <w:rPr>
          <w:rFonts w:ascii="黑体" w:hAnsi="黑体" w:hint="eastAsia"/>
        </w:rPr>
        <w:t>图</w:t>
      </w:r>
      <w:r>
        <w:rPr>
          <w:rFonts w:ascii="黑体" w:hAnsi="黑体" w:hint="eastAsia"/>
        </w:rPr>
        <w:t>6-10出库查询</w:t>
      </w:r>
      <w:r w:rsidRPr="002712F3">
        <w:rPr>
          <w:rFonts w:ascii="黑体" w:hAnsi="黑体" w:hint="eastAsia"/>
        </w:rPr>
        <w:t>图</w:t>
      </w:r>
    </w:p>
    <w:p w:rsidR="00064F1C" w:rsidRDefault="00734DE2" w:rsidP="00064F1C">
      <w:pPr>
        <w:pStyle w:val="a8"/>
        <w:outlineLvl w:val="1"/>
        <w:rPr>
          <w:rFonts w:ascii="黑体" w:eastAsia="黑体" w:hAnsi="黑体" w:cs="黑体"/>
        </w:rPr>
      </w:pPr>
      <w:bookmarkStart w:id="413" w:name="_Toc7940"/>
      <w:bookmarkStart w:id="414" w:name="_Toc6751"/>
      <w:bookmarkStart w:id="415" w:name="_Toc13115"/>
      <w:bookmarkStart w:id="416" w:name="_Toc24219"/>
      <w:bookmarkStart w:id="417" w:name="_Toc16672"/>
      <w:bookmarkStart w:id="418" w:name="_Toc10483"/>
      <w:bookmarkStart w:id="419" w:name="_Toc9929"/>
      <w:bookmarkStart w:id="420" w:name="_Toc20041"/>
      <w:bookmarkStart w:id="421" w:name="_Toc12308"/>
      <w:bookmarkStart w:id="422" w:name="_Toc32648"/>
      <w:bookmarkStart w:id="423" w:name="_Toc20872"/>
      <w:bookmarkStart w:id="424" w:name="_Toc421437676"/>
      <w:bookmarkStart w:id="425" w:name="_Toc439681127"/>
      <w:r>
        <w:rPr>
          <w:rFonts w:ascii="黑体" w:eastAsia="黑体" w:hAnsi="黑体" w:cs="黑体" w:hint="eastAsia"/>
        </w:rPr>
        <w:lastRenderedPageBreak/>
        <w:t>6.5</w:t>
      </w:r>
      <w:r w:rsidR="00064F1C">
        <w:rPr>
          <w:rFonts w:ascii="黑体" w:eastAsia="黑体" w:hAnsi="黑体" w:cs="黑体" w:hint="eastAsia"/>
        </w:rPr>
        <w:t xml:space="preserve"> </w:t>
      </w:r>
      <w:bookmarkEnd w:id="413"/>
      <w:bookmarkEnd w:id="414"/>
      <w:bookmarkEnd w:id="415"/>
      <w:bookmarkEnd w:id="416"/>
      <w:bookmarkEnd w:id="417"/>
      <w:bookmarkEnd w:id="418"/>
      <w:bookmarkEnd w:id="419"/>
      <w:bookmarkEnd w:id="420"/>
      <w:bookmarkEnd w:id="421"/>
      <w:r w:rsidR="00064F1C">
        <w:rPr>
          <w:rFonts w:ascii="黑体" w:eastAsia="黑体" w:hAnsi="黑体" w:cs="黑体" w:hint="eastAsia"/>
        </w:rPr>
        <w:t>退货管理模块实现</w:t>
      </w:r>
      <w:bookmarkEnd w:id="422"/>
      <w:bookmarkEnd w:id="423"/>
      <w:bookmarkEnd w:id="424"/>
      <w:bookmarkEnd w:id="425"/>
    </w:p>
    <w:p w:rsidR="00064F1C" w:rsidRDefault="00064F1C" w:rsidP="00064F1C">
      <w:pPr>
        <w:widowControl/>
        <w:spacing w:line="400" w:lineRule="exact"/>
        <w:ind w:firstLine="482"/>
        <w:rPr>
          <w:color w:val="000000"/>
          <w:kern w:val="0"/>
          <w:sz w:val="24"/>
        </w:rPr>
      </w:pPr>
      <w:bookmarkStart w:id="426" w:name="_Toc7004"/>
      <w:r>
        <w:rPr>
          <w:rFonts w:hint="eastAsia"/>
          <w:color w:val="000000"/>
          <w:kern w:val="0"/>
          <w:sz w:val="24"/>
        </w:rPr>
        <w:t>根据采购单显示在列表中，</w:t>
      </w:r>
      <w:r w:rsidR="00755C07">
        <w:rPr>
          <w:rFonts w:hint="eastAsia"/>
          <w:color w:val="000000"/>
          <w:kern w:val="0"/>
          <w:sz w:val="24"/>
        </w:rPr>
        <w:t>列表显示为采购单状态为已入库，只有未入库的订单只需取消或者删除相应订单即可。在已入库订单中，</w:t>
      </w:r>
      <w:r>
        <w:rPr>
          <w:rFonts w:hint="eastAsia"/>
          <w:color w:val="000000"/>
          <w:kern w:val="0"/>
          <w:sz w:val="24"/>
        </w:rPr>
        <w:t>点</w:t>
      </w:r>
      <w:r w:rsidR="00755C07">
        <w:rPr>
          <w:rFonts w:hint="eastAsia"/>
          <w:color w:val="000000"/>
          <w:kern w:val="0"/>
          <w:sz w:val="24"/>
        </w:rPr>
        <w:t>一个食品对应行的任意位置，该食品及订单的所有信息显示在文本框中</w:t>
      </w:r>
      <w:r>
        <w:rPr>
          <w:rFonts w:hint="eastAsia"/>
          <w:color w:val="000000"/>
          <w:kern w:val="0"/>
          <w:sz w:val="24"/>
        </w:rPr>
        <w:t>，用户可以填写退货数量，系统自动计算填写折扣率和退货金额</w:t>
      </w:r>
      <w:r w:rsidR="00755C07">
        <w:rPr>
          <w:rFonts w:hint="eastAsia"/>
          <w:color w:val="000000"/>
          <w:kern w:val="0"/>
          <w:sz w:val="24"/>
        </w:rPr>
        <w:t>，如果退货数量大于了订单上的购货的数量，那么会有红色字体提示</w:t>
      </w:r>
      <w:r>
        <w:rPr>
          <w:rFonts w:hint="eastAsia"/>
          <w:color w:val="000000"/>
          <w:kern w:val="0"/>
          <w:sz w:val="24"/>
        </w:rPr>
        <w:t>。如图</w:t>
      </w:r>
      <w:r>
        <w:rPr>
          <w:rFonts w:hint="eastAsia"/>
          <w:color w:val="000000"/>
          <w:kern w:val="0"/>
          <w:sz w:val="24"/>
        </w:rPr>
        <w:t>6-11</w:t>
      </w:r>
      <w:r>
        <w:rPr>
          <w:rFonts w:hint="eastAsia"/>
          <w:color w:val="000000"/>
          <w:kern w:val="0"/>
          <w:sz w:val="24"/>
        </w:rPr>
        <w:t>所示。</w:t>
      </w:r>
    </w:p>
    <w:bookmarkEnd w:id="426"/>
    <w:p w:rsidR="00064F1C" w:rsidRDefault="00755C07" w:rsidP="00064F1C">
      <w:pPr>
        <w:spacing w:line="360" w:lineRule="auto"/>
        <w:jc w:val="center"/>
        <w:rPr>
          <w:color w:val="000000"/>
          <w:kern w:val="0"/>
          <w:sz w:val="24"/>
        </w:rPr>
      </w:pPr>
      <w:r>
        <w:rPr>
          <w:noProof/>
        </w:rPr>
        <w:drawing>
          <wp:inline distT="0" distB="0" distL="0" distR="0" wp14:anchorId="548BC6C5" wp14:editId="16346735">
            <wp:extent cx="5579745" cy="3397250"/>
            <wp:effectExtent l="0" t="0" r="190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397250"/>
                    </a:xfrm>
                    <a:prstGeom prst="rect">
                      <a:avLst/>
                    </a:prstGeom>
                  </pic:spPr>
                </pic:pic>
              </a:graphicData>
            </a:graphic>
          </wp:inline>
        </w:drawing>
      </w:r>
    </w:p>
    <w:p w:rsidR="00064F1C" w:rsidRPr="002712F3" w:rsidRDefault="00064F1C" w:rsidP="00064F1C">
      <w:pPr>
        <w:pStyle w:val="ad"/>
        <w:ind w:firstLine="420"/>
        <w:rPr>
          <w:rFonts w:ascii="黑体" w:hAnsi="黑体"/>
        </w:rPr>
      </w:pPr>
      <w:r w:rsidRPr="002712F3">
        <w:rPr>
          <w:rFonts w:ascii="黑体" w:hAnsi="黑体" w:hint="eastAsia"/>
        </w:rPr>
        <w:t>图</w:t>
      </w:r>
      <w:r>
        <w:rPr>
          <w:rFonts w:ascii="黑体" w:hAnsi="黑体" w:hint="eastAsia"/>
        </w:rPr>
        <w:t>6-11退货</w:t>
      </w:r>
      <w:r w:rsidRPr="002712F3">
        <w:rPr>
          <w:rFonts w:ascii="黑体" w:hAnsi="黑体" w:hint="eastAsia"/>
        </w:rPr>
        <w:t>图</w:t>
      </w:r>
    </w:p>
    <w:p w:rsidR="00064F1C" w:rsidRDefault="00064F1C" w:rsidP="00064F1C">
      <w:pPr>
        <w:pStyle w:val="ad"/>
        <w:spacing w:line="400" w:lineRule="exact"/>
        <w:ind w:firstLine="420"/>
        <w:jc w:val="both"/>
        <w:rPr>
          <w:rFonts w:eastAsia="宋体"/>
          <w:color w:val="000000"/>
          <w:kern w:val="0"/>
          <w:sz w:val="24"/>
        </w:rPr>
      </w:pPr>
      <w:bookmarkStart w:id="427" w:name="OLE_LINK7"/>
      <w:bookmarkStart w:id="428" w:name="OLE_LINK8"/>
      <w:r>
        <w:rPr>
          <w:rFonts w:eastAsia="宋体" w:hint="eastAsia"/>
          <w:color w:val="000000"/>
          <w:kern w:val="0"/>
          <w:sz w:val="24"/>
        </w:rPr>
        <w:t>退货</w:t>
      </w:r>
      <w:bookmarkEnd w:id="427"/>
      <w:bookmarkEnd w:id="428"/>
      <w:r>
        <w:rPr>
          <w:rFonts w:eastAsia="宋体" w:hint="eastAsia"/>
          <w:color w:val="000000"/>
          <w:kern w:val="0"/>
          <w:sz w:val="24"/>
        </w:rPr>
        <w:t>信息可在退货查询中查看，</w:t>
      </w:r>
      <w:r w:rsidR="00755C07">
        <w:rPr>
          <w:rFonts w:eastAsia="宋体" w:hint="eastAsia"/>
          <w:color w:val="000000"/>
          <w:kern w:val="0"/>
          <w:sz w:val="24"/>
        </w:rPr>
        <w:t>退货</w:t>
      </w:r>
      <w:r w:rsidR="00755C07" w:rsidRPr="00755C07">
        <w:rPr>
          <w:rFonts w:asciiTheme="minorEastAsia" w:eastAsiaTheme="minorEastAsia" w:hAnsiTheme="minorEastAsia" w:hint="eastAsia"/>
          <w:color w:val="000000"/>
          <w:kern w:val="0"/>
          <w:sz w:val="24"/>
        </w:rPr>
        <w:t>单可根据日期搜索</w:t>
      </w:r>
      <w:r>
        <w:rPr>
          <w:rFonts w:eastAsia="宋体" w:hint="eastAsia"/>
          <w:color w:val="000000"/>
          <w:kern w:val="0"/>
          <w:sz w:val="24"/>
        </w:rPr>
        <w:t>如图</w:t>
      </w:r>
      <w:r>
        <w:rPr>
          <w:rFonts w:eastAsia="宋体" w:hint="eastAsia"/>
          <w:color w:val="000000"/>
          <w:kern w:val="0"/>
          <w:sz w:val="24"/>
        </w:rPr>
        <w:t>6-12</w:t>
      </w:r>
      <w:r>
        <w:rPr>
          <w:rFonts w:eastAsia="宋体" w:hint="eastAsia"/>
          <w:color w:val="000000"/>
          <w:kern w:val="0"/>
          <w:sz w:val="24"/>
        </w:rPr>
        <w:t>所示。</w:t>
      </w:r>
    </w:p>
    <w:p w:rsidR="00064F1C" w:rsidRDefault="00755C07" w:rsidP="00064F1C">
      <w:pPr>
        <w:pStyle w:val="ad"/>
        <w:rPr>
          <w:rFonts w:eastAsia="宋体"/>
          <w:color w:val="000000"/>
          <w:kern w:val="0"/>
          <w:sz w:val="24"/>
        </w:rPr>
      </w:pPr>
      <w:r>
        <w:rPr>
          <w:noProof/>
        </w:rPr>
        <w:lastRenderedPageBreak/>
        <w:drawing>
          <wp:inline distT="0" distB="0" distL="0" distR="0" wp14:anchorId="33ED5494" wp14:editId="5EF8D1A5">
            <wp:extent cx="5579745" cy="3397250"/>
            <wp:effectExtent l="0" t="0" r="190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397250"/>
                    </a:xfrm>
                    <a:prstGeom prst="rect">
                      <a:avLst/>
                    </a:prstGeom>
                  </pic:spPr>
                </pic:pic>
              </a:graphicData>
            </a:graphic>
          </wp:inline>
        </w:drawing>
      </w:r>
    </w:p>
    <w:p w:rsidR="00064F1C" w:rsidRPr="002712F3" w:rsidRDefault="00064F1C" w:rsidP="00064F1C">
      <w:pPr>
        <w:pStyle w:val="ad"/>
        <w:ind w:firstLine="420"/>
        <w:rPr>
          <w:rFonts w:ascii="黑体" w:hAnsi="黑体"/>
        </w:rPr>
      </w:pPr>
      <w:r w:rsidRPr="002712F3">
        <w:rPr>
          <w:rFonts w:ascii="黑体" w:hAnsi="黑体" w:hint="eastAsia"/>
        </w:rPr>
        <w:t>图</w:t>
      </w:r>
      <w:r>
        <w:rPr>
          <w:rFonts w:ascii="黑体" w:hAnsi="黑体" w:hint="eastAsia"/>
        </w:rPr>
        <w:t>6-12退货查询</w:t>
      </w:r>
      <w:r w:rsidRPr="002712F3">
        <w:rPr>
          <w:rFonts w:ascii="黑体" w:hAnsi="黑体" w:hint="eastAsia"/>
        </w:rPr>
        <w:t>图</w:t>
      </w:r>
    </w:p>
    <w:p w:rsidR="00064F1C" w:rsidRDefault="00734DE2" w:rsidP="00064F1C">
      <w:pPr>
        <w:pStyle w:val="a8"/>
        <w:outlineLvl w:val="1"/>
        <w:rPr>
          <w:rFonts w:ascii="黑体" w:eastAsia="黑体" w:hAnsi="黑体" w:cs="黑体"/>
        </w:rPr>
      </w:pPr>
      <w:bookmarkStart w:id="429" w:name="_Toc421437678"/>
      <w:bookmarkStart w:id="430" w:name="_Toc439681129"/>
      <w:r>
        <w:rPr>
          <w:rFonts w:ascii="黑体" w:eastAsia="黑体" w:hAnsi="黑体" w:cs="黑体" w:hint="eastAsia"/>
        </w:rPr>
        <w:t>6.6</w:t>
      </w:r>
      <w:bookmarkStart w:id="431" w:name="_GoBack"/>
      <w:bookmarkEnd w:id="431"/>
      <w:r w:rsidR="00064F1C">
        <w:rPr>
          <w:rFonts w:ascii="黑体" w:eastAsia="黑体" w:hAnsi="黑体" w:cs="黑体" w:hint="eastAsia"/>
        </w:rPr>
        <w:t xml:space="preserve"> 本章小结</w:t>
      </w:r>
      <w:bookmarkEnd w:id="429"/>
      <w:bookmarkEnd w:id="430"/>
    </w:p>
    <w:p w:rsidR="00064F1C" w:rsidRDefault="00064F1C" w:rsidP="00064F1C">
      <w:pPr>
        <w:spacing w:line="400" w:lineRule="exact"/>
        <w:ind w:firstLineChars="200" w:firstLine="480"/>
        <w:rPr>
          <w:color w:val="000000"/>
          <w:kern w:val="0"/>
          <w:sz w:val="24"/>
        </w:rPr>
      </w:pPr>
      <w:r>
        <w:rPr>
          <w:rFonts w:hint="eastAsia"/>
          <w:color w:val="000000"/>
          <w:sz w:val="24"/>
        </w:rPr>
        <w:t>本章主要通过截图的方式展现了系统的主要功能架构，通过演示一个流程的步骤给用户简单讲解了系统的使用方法和效果</w:t>
      </w:r>
      <w:r>
        <w:rPr>
          <w:rFonts w:hint="eastAsia"/>
          <w:color w:val="000000"/>
          <w:kern w:val="0"/>
          <w:sz w:val="24"/>
        </w:rPr>
        <w:t>。针对有特色的几个功能模块都进行了截图描述。</w:t>
      </w:r>
    </w:p>
    <w:p w:rsidR="00064F1C" w:rsidRDefault="00064F1C" w:rsidP="00064F1C">
      <w:pPr>
        <w:pStyle w:val="ab"/>
        <w:spacing w:before="600" w:after="600" w:line="400" w:lineRule="exact"/>
        <w:jc w:val="center"/>
        <w:outlineLvl w:val="0"/>
      </w:pPr>
      <w:r>
        <w:rPr>
          <w:rFonts w:hint="eastAsia"/>
        </w:rPr>
        <w:br w:type="page"/>
      </w:r>
      <w:bookmarkStart w:id="432" w:name="_Toc26637"/>
      <w:bookmarkStart w:id="433" w:name="_Toc9720"/>
      <w:bookmarkStart w:id="434" w:name="_Toc19249"/>
      <w:bookmarkStart w:id="435" w:name="_Toc20091"/>
      <w:bookmarkStart w:id="436" w:name="_Toc11550"/>
      <w:bookmarkStart w:id="437" w:name="_Toc16251"/>
      <w:bookmarkStart w:id="438" w:name="_Toc7359"/>
      <w:bookmarkStart w:id="439" w:name="_Toc15697"/>
      <w:bookmarkStart w:id="440" w:name="_Toc17891"/>
      <w:bookmarkStart w:id="441" w:name="_Toc23511"/>
      <w:bookmarkStart w:id="442" w:name="_Toc421437679"/>
      <w:bookmarkStart w:id="443" w:name="_Toc439681130"/>
      <w:r w:rsidRPr="00E00D0E">
        <w:rPr>
          <w:rStyle w:val="CharChar"/>
          <w:rFonts w:hint="eastAsia"/>
        </w:rPr>
        <w:lastRenderedPageBreak/>
        <w:t xml:space="preserve">第7章　</w:t>
      </w:r>
      <w:proofErr w:type="spellStart"/>
      <w:r w:rsidRPr="00E00D0E">
        <w:rPr>
          <w:rStyle w:val="CharChar"/>
          <w:rFonts w:hint="eastAsia"/>
        </w:rPr>
        <w:t>系统</w:t>
      </w:r>
      <w:bookmarkEnd w:id="432"/>
      <w:bookmarkEnd w:id="433"/>
      <w:bookmarkEnd w:id="434"/>
      <w:bookmarkEnd w:id="435"/>
      <w:r w:rsidRPr="00E00D0E">
        <w:rPr>
          <w:rStyle w:val="CharChar"/>
          <w:rFonts w:hint="eastAsia"/>
        </w:rPr>
        <w:t>测试</w:t>
      </w:r>
      <w:bookmarkEnd w:id="436"/>
      <w:bookmarkEnd w:id="437"/>
      <w:bookmarkEnd w:id="438"/>
      <w:bookmarkEnd w:id="439"/>
      <w:bookmarkEnd w:id="440"/>
      <w:bookmarkEnd w:id="441"/>
      <w:bookmarkEnd w:id="442"/>
      <w:bookmarkEnd w:id="443"/>
      <w:proofErr w:type="spellEnd"/>
    </w:p>
    <w:p w:rsidR="00064F1C" w:rsidRPr="00E00D0E" w:rsidRDefault="00064F1C" w:rsidP="00064F1C">
      <w:pPr>
        <w:pStyle w:val="a8"/>
        <w:outlineLvl w:val="1"/>
        <w:rPr>
          <w:rFonts w:ascii="黑体" w:eastAsia="黑体" w:hAnsi="黑体" w:cs="黑体"/>
        </w:rPr>
      </w:pPr>
      <w:bookmarkStart w:id="444" w:name="_Toc4026"/>
      <w:bookmarkStart w:id="445" w:name="_Toc16193"/>
      <w:bookmarkStart w:id="446" w:name="_Toc32747"/>
      <w:bookmarkStart w:id="447" w:name="_Toc16591"/>
      <w:bookmarkStart w:id="448" w:name="_Toc27413"/>
      <w:bookmarkStart w:id="449" w:name="_Toc8505"/>
      <w:bookmarkStart w:id="450" w:name="_Toc29079"/>
      <w:bookmarkStart w:id="451" w:name="_Toc1521"/>
      <w:bookmarkStart w:id="452" w:name="_Toc14483"/>
      <w:bookmarkStart w:id="453" w:name="_Toc21288"/>
      <w:bookmarkStart w:id="454" w:name="_Toc421437680"/>
      <w:bookmarkStart w:id="455" w:name="_Toc439681131"/>
      <w:r>
        <w:rPr>
          <w:rFonts w:ascii="黑体" w:eastAsia="黑体" w:hAnsi="黑体" w:cs="黑体" w:hint="eastAsia"/>
        </w:rPr>
        <w:t>7.1 系统</w:t>
      </w:r>
      <w:bookmarkEnd w:id="444"/>
      <w:bookmarkEnd w:id="445"/>
      <w:bookmarkEnd w:id="446"/>
      <w:bookmarkEnd w:id="447"/>
      <w:bookmarkEnd w:id="448"/>
      <w:bookmarkEnd w:id="449"/>
      <w:bookmarkEnd w:id="450"/>
      <w:bookmarkEnd w:id="451"/>
      <w:r>
        <w:rPr>
          <w:rFonts w:ascii="黑体" w:eastAsia="黑体" w:hAnsi="黑体" w:cs="黑体" w:hint="eastAsia"/>
        </w:rPr>
        <w:t>测试的目的</w:t>
      </w:r>
      <w:bookmarkEnd w:id="452"/>
      <w:bookmarkEnd w:id="453"/>
      <w:bookmarkEnd w:id="454"/>
      <w:bookmarkEnd w:id="455"/>
    </w:p>
    <w:p w:rsidR="00064F1C" w:rsidRDefault="00064F1C" w:rsidP="00064F1C">
      <w:pPr>
        <w:widowControl/>
        <w:spacing w:line="400" w:lineRule="exact"/>
        <w:ind w:firstLineChars="200" w:firstLine="480"/>
        <w:rPr>
          <w:color w:val="000000"/>
          <w:kern w:val="0"/>
          <w:sz w:val="24"/>
        </w:rPr>
      </w:pPr>
      <w:r>
        <w:rPr>
          <w:rFonts w:hint="eastAsia"/>
          <w:color w:val="000000"/>
          <w:kern w:val="0"/>
          <w:sz w:val="24"/>
        </w:rPr>
        <w:t>软件测试是其生命周期的一部分，用来保证软件质量</w:t>
      </w:r>
      <w:r w:rsidRPr="007D0361">
        <w:rPr>
          <w:rFonts w:hint="eastAsia"/>
          <w:color w:val="000000"/>
          <w:kern w:val="0"/>
          <w:sz w:val="24"/>
        </w:rPr>
        <w:t>。一般来说，软件测试</w:t>
      </w:r>
      <w:r>
        <w:rPr>
          <w:rFonts w:hint="eastAsia"/>
          <w:color w:val="000000"/>
          <w:kern w:val="0"/>
          <w:sz w:val="24"/>
        </w:rPr>
        <w:t>通常是在系统上线之前</w:t>
      </w:r>
      <w:r w:rsidRPr="007D0361">
        <w:rPr>
          <w:rFonts w:hint="eastAsia"/>
          <w:color w:val="000000"/>
          <w:kern w:val="0"/>
          <w:sz w:val="24"/>
        </w:rPr>
        <w:t>，</w:t>
      </w:r>
      <w:r>
        <w:rPr>
          <w:rFonts w:hint="eastAsia"/>
          <w:color w:val="000000"/>
          <w:kern w:val="0"/>
          <w:sz w:val="24"/>
        </w:rPr>
        <w:t>通过进一步分析系统的需求</w:t>
      </w:r>
      <w:r w:rsidRPr="007D0361">
        <w:rPr>
          <w:rFonts w:hint="eastAsia"/>
          <w:color w:val="000000"/>
          <w:kern w:val="0"/>
          <w:sz w:val="24"/>
        </w:rPr>
        <w:t>，</w:t>
      </w:r>
      <w:r>
        <w:rPr>
          <w:rFonts w:hint="eastAsia"/>
          <w:color w:val="000000"/>
          <w:kern w:val="0"/>
          <w:sz w:val="24"/>
        </w:rPr>
        <w:t>把系统的设计方案和实现进行最终测试和审查</w:t>
      </w:r>
      <w:r w:rsidRPr="007D0361">
        <w:rPr>
          <w:rFonts w:hint="eastAsia"/>
          <w:color w:val="000000"/>
          <w:kern w:val="0"/>
          <w:sz w:val="24"/>
        </w:rPr>
        <w:t>。测试的软件工程术语</w:t>
      </w:r>
      <w:r>
        <w:rPr>
          <w:rFonts w:hint="eastAsia"/>
          <w:color w:val="000000"/>
          <w:kern w:val="0"/>
          <w:sz w:val="24"/>
        </w:rPr>
        <w:t>提出了在软件的解释：通过手动</w:t>
      </w:r>
      <w:proofErr w:type="gramStart"/>
      <w:r>
        <w:rPr>
          <w:rFonts w:hint="eastAsia"/>
          <w:color w:val="000000"/>
          <w:kern w:val="0"/>
          <w:sz w:val="24"/>
        </w:rPr>
        <w:t>或着</w:t>
      </w:r>
      <w:proofErr w:type="gramEnd"/>
      <w:r>
        <w:rPr>
          <w:rFonts w:hint="eastAsia"/>
          <w:color w:val="000000"/>
          <w:kern w:val="0"/>
          <w:sz w:val="24"/>
        </w:rPr>
        <w:t>软件</w:t>
      </w:r>
      <w:r w:rsidRPr="007D0361">
        <w:rPr>
          <w:rFonts w:hint="eastAsia"/>
          <w:color w:val="000000"/>
          <w:kern w:val="0"/>
          <w:sz w:val="24"/>
        </w:rPr>
        <w:t>来运行</w:t>
      </w:r>
      <w:r>
        <w:rPr>
          <w:rFonts w:hint="eastAsia"/>
          <w:color w:val="000000"/>
          <w:kern w:val="0"/>
          <w:sz w:val="24"/>
        </w:rPr>
        <w:t>一个软件系统</w:t>
      </w:r>
      <w:r w:rsidRPr="007D0361">
        <w:rPr>
          <w:rFonts w:hint="eastAsia"/>
          <w:color w:val="000000"/>
          <w:kern w:val="0"/>
          <w:sz w:val="24"/>
        </w:rPr>
        <w:t>，</w:t>
      </w:r>
      <w:r>
        <w:rPr>
          <w:rFonts w:hint="eastAsia"/>
          <w:color w:val="000000"/>
          <w:kern w:val="0"/>
          <w:sz w:val="24"/>
        </w:rPr>
        <w:t>其目的是测试它是否在制定</w:t>
      </w:r>
      <w:r w:rsidRPr="007D0361">
        <w:rPr>
          <w:rFonts w:hint="eastAsia"/>
          <w:color w:val="000000"/>
          <w:kern w:val="0"/>
          <w:sz w:val="24"/>
        </w:rPr>
        <w:t>的需求</w:t>
      </w:r>
      <w:r>
        <w:rPr>
          <w:rFonts w:hint="eastAsia"/>
          <w:color w:val="000000"/>
          <w:kern w:val="0"/>
          <w:sz w:val="24"/>
        </w:rPr>
        <w:t>范围内开发的</w:t>
      </w:r>
      <w:r w:rsidRPr="007D0361">
        <w:rPr>
          <w:rFonts w:hint="eastAsia"/>
          <w:color w:val="000000"/>
          <w:kern w:val="0"/>
          <w:sz w:val="24"/>
        </w:rPr>
        <w:t>或</w:t>
      </w:r>
      <w:r>
        <w:rPr>
          <w:rFonts w:hint="eastAsia"/>
          <w:color w:val="000000"/>
          <w:kern w:val="0"/>
          <w:sz w:val="24"/>
        </w:rPr>
        <w:t>检验实际结果与目标的区别</w:t>
      </w:r>
      <w:r w:rsidRPr="007D0361">
        <w:rPr>
          <w:rFonts w:hint="eastAsia"/>
          <w:color w:val="000000"/>
          <w:kern w:val="0"/>
          <w:sz w:val="24"/>
        </w:rPr>
        <w:t>。</w:t>
      </w:r>
    </w:p>
    <w:p w:rsidR="00064F1C" w:rsidRDefault="00064F1C" w:rsidP="00064F1C">
      <w:pPr>
        <w:widowControl/>
        <w:spacing w:line="400" w:lineRule="exact"/>
        <w:ind w:firstLineChars="200" w:firstLine="480"/>
        <w:rPr>
          <w:color w:val="000000"/>
          <w:kern w:val="0"/>
          <w:sz w:val="24"/>
        </w:rPr>
      </w:pPr>
      <w:r>
        <w:rPr>
          <w:rFonts w:hint="eastAsia"/>
          <w:color w:val="000000"/>
          <w:kern w:val="0"/>
          <w:sz w:val="24"/>
        </w:rPr>
        <w:t>在</w:t>
      </w:r>
      <w:proofErr w:type="spellStart"/>
      <w:r>
        <w:rPr>
          <w:rFonts w:hint="eastAsia"/>
          <w:color w:val="000000"/>
          <w:kern w:val="0"/>
          <w:sz w:val="24"/>
        </w:rPr>
        <w:t>G.J.M</w:t>
      </w:r>
      <w:r w:rsidRPr="007D0361">
        <w:rPr>
          <w:rFonts w:hint="eastAsia"/>
          <w:color w:val="000000"/>
          <w:kern w:val="0"/>
          <w:sz w:val="24"/>
        </w:rPr>
        <w:t>yers</w:t>
      </w:r>
      <w:proofErr w:type="spellEnd"/>
      <w:r>
        <w:rPr>
          <w:rFonts w:hint="eastAsia"/>
          <w:color w:val="000000"/>
          <w:kern w:val="0"/>
          <w:sz w:val="24"/>
        </w:rPr>
        <w:t>经典的《</w:t>
      </w:r>
      <w:r w:rsidRPr="007D0361">
        <w:rPr>
          <w:rFonts w:hint="eastAsia"/>
          <w:color w:val="000000"/>
          <w:kern w:val="0"/>
          <w:sz w:val="24"/>
        </w:rPr>
        <w:t>软件测试技</w:t>
      </w:r>
      <w:r>
        <w:rPr>
          <w:rFonts w:hint="eastAsia"/>
          <w:color w:val="000000"/>
          <w:kern w:val="0"/>
          <w:sz w:val="24"/>
        </w:rPr>
        <w:t>术》</w:t>
      </w:r>
      <w:r w:rsidRPr="007D0361">
        <w:rPr>
          <w:rFonts w:hint="eastAsia"/>
          <w:color w:val="000000"/>
          <w:kern w:val="0"/>
          <w:sz w:val="24"/>
        </w:rPr>
        <w:t>，给出了测试的定义：测试程序和进程是一个程序错误发现的执行。测试的目的是在程序中发现的错误，</w:t>
      </w:r>
      <w:r>
        <w:rPr>
          <w:rFonts w:hint="eastAsia"/>
          <w:color w:val="000000"/>
          <w:kern w:val="0"/>
          <w:sz w:val="24"/>
        </w:rPr>
        <w:t>测试初衷</w:t>
      </w:r>
      <w:r w:rsidRPr="007D0361">
        <w:rPr>
          <w:rFonts w:hint="eastAsia"/>
          <w:color w:val="000000"/>
          <w:kern w:val="0"/>
          <w:sz w:val="24"/>
        </w:rPr>
        <w:t>是要证明程序是错误的。在软件开发过程中</w:t>
      </w:r>
      <w:r>
        <w:rPr>
          <w:rFonts w:hint="eastAsia"/>
          <w:color w:val="000000"/>
          <w:kern w:val="0"/>
          <w:sz w:val="24"/>
        </w:rPr>
        <w:t>测试是一个具有破坏性的系统开发阶段</w:t>
      </w:r>
      <w:r w:rsidRPr="007D0361">
        <w:rPr>
          <w:rFonts w:hint="eastAsia"/>
          <w:color w:val="000000"/>
          <w:kern w:val="0"/>
          <w:sz w:val="24"/>
        </w:rPr>
        <w:t>，</w:t>
      </w:r>
      <w:r>
        <w:rPr>
          <w:rFonts w:hint="eastAsia"/>
          <w:color w:val="000000"/>
          <w:kern w:val="0"/>
          <w:sz w:val="24"/>
        </w:rPr>
        <w:t>最后审查</w:t>
      </w:r>
      <w:r w:rsidRPr="007D0361">
        <w:rPr>
          <w:rFonts w:hint="eastAsia"/>
          <w:color w:val="000000"/>
          <w:kern w:val="0"/>
          <w:sz w:val="24"/>
        </w:rPr>
        <w:t>的设</w:t>
      </w:r>
      <w:r>
        <w:rPr>
          <w:rFonts w:hint="eastAsia"/>
          <w:color w:val="000000"/>
          <w:kern w:val="0"/>
          <w:sz w:val="24"/>
        </w:rPr>
        <w:t>计和编码在软件质量的保证中显得格外重要和必不可少</w:t>
      </w:r>
      <w:r w:rsidRPr="007D0361">
        <w:rPr>
          <w:rFonts w:hint="eastAsia"/>
          <w:color w:val="000000"/>
          <w:kern w:val="0"/>
          <w:sz w:val="24"/>
        </w:rPr>
        <w:t>。为了确保软件的质量，应该在软件</w:t>
      </w:r>
      <w:r>
        <w:rPr>
          <w:rFonts w:hint="eastAsia"/>
          <w:color w:val="000000"/>
          <w:kern w:val="0"/>
          <w:sz w:val="24"/>
        </w:rPr>
        <w:t>的开发过程中，按照软件工程的结果形成的各个阶段，分别</w:t>
      </w:r>
      <w:r w:rsidRPr="007D0361">
        <w:rPr>
          <w:rFonts w:hint="eastAsia"/>
          <w:color w:val="000000"/>
          <w:kern w:val="0"/>
          <w:sz w:val="24"/>
        </w:rPr>
        <w:t>进行严格的</w:t>
      </w:r>
      <w:r>
        <w:rPr>
          <w:rFonts w:hint="eastAsia"/>
          <w:color w:val="000000"/>
          <w:kern w:val="0"/>
          <w:sz w:val="24"/>
        </w:rPr>
        <w:t>阶段测试和模块测试。</w:t>
      </w:r>
    </w:p>
    <w:p w:rsidR="00064F1C" w:rsidRDefault="00064F1C" w:rsidP="00064F1C">
      <w:pPr>
        <w:pStyle w:val="a8"/>
        <w:outlineLvl w:val="1"/>
        <w:rPr>
          <w:rFonts w:ascii="黑体" w:eastAsia="黑体" w:hAnsi="黑体" w:cs="黑体"/>
        </w:rPr>
      </w:pPr>
      <w:bookmarkStart w:id="456" w:name="_Toc30562"/>
      <w:bookmarkStart w:id="457" w:name="_Toc16558"/>
      <w:bookmarkStart w:id="458" w:name="_Toc421437681"/>
      <w:bookmarkStart w:id="459" w:name="_Toc439681132"/>
      <w:r>
        <w:rPr>
          <w:rFonts w:ascii="黑体" w:eastAsia="黑体" w:hAnsi="黑体" w:cs="黑体" w:hint="eastAsia"/>
        </w:rPr>
        <w:t>7.2</w:t>
      </w:r>
      <w:r w:rsidRPr="00E00D0E">
        <w:rPr>
          <w:rFonts w:ascii="黑体" w:eastAsia="黑体" w:hAnsi="黑体" w:cs="黑体" w:hint="eastAsia"/>
        </w:rPr>
        <w:t xml:space="preserve"> </w:t>
      </w:r>
      <w:r>
        <w:rPr>
          <w:rFonts w:ascii="黑体" w:eastAsia="黑体" w:hAnsi="黑体" w:cs="黑体" w:hint="eastAsia"/>
        </w:rPr>
        <w:t>功能测试</w:t>
      </w:r>
      <w:bookmarkEnd w:id="456"/>
      <w:bookmarkEnd w:id="457"/>
      <w:bookmarkEnd w:id="458"/>
      <w:bookmarkEnd w:id="459"/>
    </w:p>
    <w:p w:rsidR="00064F1C" w:rsidRDefault="00064F1C" w:rsidP="00064F1C">
      <w:pPr>
        <w:widowControl/>
        <w:spacing w:line="400" w:lineRule="exact"/>
        <w:ind w:firstLineChars="200" w:firstLine="480"/>
        <w:rPr>
          <w:color w:val="000000"/>
          <w:kern w:val="0"/>
          <w:sz w:val="24"/>
        </w:rPr>
      </w:pPr>
      <w:r>
        <w:rPr>
          <w:rFonts w:hint="eastAsia"/>
          <w:color w:val="000000"/>
          <w:kern w:val="0"/>
          <w:sz w:val="24"/>
        </w:rPr>
        <w:t>整个系统流程简单易懂，完整流程操作，如图</w:t>
      </w:r>
      <w:r>
        <w:rPr>
          <w:rFonts w:hint="eastAsia"/>
          <w:color w:val="000000"/>
          <w:kern w:val="0"/>
          <w:sz w:val="24"/>
        </w:rPr>
        <w:t>7-1</w:t>
      </w:r>
      <w:r>
        <w:rPr>
          <w:rFonts w:hint="eastAsia"/>
          <w:color w:val="000000"/>
          <w:kern w:val="0"/>
          <w:sz w:val="24"/>
        </w:rPr>
        <w:t>所示。</w:t>
      </w:r>
    </w:p>
    <w:p w:rsidR="00064F1C" w:rsidRDefault="00064F1C" w:rsidP="00064F1C">
      <w:pPr>
        <w:spacing w:line="360" w:lineRule="auto"/>
        <w:ind w:firstLineChars="200" w:firstLine="420"/>
        <w:jc w:val="center"/>
      </w:pPr>
      <w:bookmarkStart w:id="460" w:name="_Toc16289"/>
      <w:bookmarkStart w:id="461" w:name="_Toc6776"/>
      <w:bookmarkStart w:id="462" w:name="_Toc1868"/>
      <w:bookmarkStart w:id="463" w:name="_Toc26424"/>
      <w:bookmarkStart w:id="464" w:name="_Toc787"/>
      <w:bookmarkStart w:id="465" w:name="_Toc30686"/>
      <w:bookmarkStart w:id="466" w:name="_Toc231792950"/>
      <w:bookmarkStart w:id="467" w:name="_Toc232006396"/>
      <w:bookmarkStart w:id="468" w:name="_Toc231793024"/>
      <w:r>
        <w:rPr>
          <w:noProof/>
        </w:rPr>
        <mc:AlternateContent>
          <mc:Choice Requires="wps">
            <w:drawing>
              <wp:anchor distT="0" distB="0" distL="114300" distR="114300" simplePos="0" relativeHeight="251698176" behindDoc="0" locked="0" layoutInCell="1" allowOverlap="1">
                <wp:simplePos x="0" y="0"/>
                <wp:positionH relativeFrom="column">
                  <wp:posOffset>2204085</wp:posOffset>
                </wp:positionH>
                <wp:positionV relativeFrom="paragraph">
                  <wp:posOffset>172085</wp:posOffset>
                </wp:positionV>
                <wp:extent cx="1456055" cy="342900"/>
                <wp:effectExtent l="7620" t="9525" r="12700"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6055" cy="342900"/>
                        </a:xfrm>
                        <a:prstGeom prst="rect">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FFFFFF"/>
                                  </a:gs>
                                </a:gsLst>
                                <a:lin ang="5400000"/>
                              </a:gradFill>
                            </a14:hiddenFill>
                          </a:ext>
                        </a:extLst>
                      </wps:spPr>
                      <wps:txbx>
                        <w:txbxContent>
                          <w:p w:rsidR="00E666BC" w:rsidRPr="00E056E4" w:rsidRDefault="00E666BC" w:rsidP="00064F1C">
                            <w:pPr>
                              <w:jc w:val="center"/>
                              <w:rPr>
                                <w:szCs w:val="21"/>
                              </w:rPr>
                            </w:pPr>
                            <w:r>
                              <w:rPr>
                                <w:rFonts w:hint="eastAsia"/>
                                <w:szCs w:val="21"/>
                              </w:rPr>
                              <w:t>添加供应商商品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4" o:spid="_x0000_s1043" style="position:absolute;left:0;text-align:left;margin-left:173.55pt;margin-top:13.55pt;width:114.65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" filled="f" fillcolor="#bbd5f0">
                <v:fill focus="100%" type="gradient">
                  <o:fill v:ext="view" type="gradientUnscaled"/>
                </v:fill>
                <v:textbox>
                  <w:txbxContent>
                    <w:p w:rsidR="00E666BC" w:rsidRPr="00E056E4" w:rsidRDefault="00E666BC" w:rsidP="00064F1C">
                      <w:pPr>
                        <w:jc w:val="center"/>
                        <w:rPr>
                          <w:szCs w:val="21"/>
                        </w:rPr>
                      </w:pPr>
                      <w:r>
                        <w:rPr>
                          <w:rFonts w:hint="eastAsia"/>
                          <w:szCs w:val="21"/>
                        </w:rPr>
                        <w:t>添加供应商商品</w:t>
                      </w:r>
                    </w:p>
                  </w:txbxContent>
                </v:textbox>
              </v:rect>
            </w:pict>
          </mc:Fallback>
        </mc:AlternateContent>
      </w:r>
    </w:p>
    <w:p w:rsidR="00064F1C" w:rsidRDefault="00064F1C" w:rsidP="00064F1C">
      <w:pPr>
        <w:spacing w:line="360" w:lineRule="auto"/>
        <w:ind w:firstLineChars="200" w:firstLine="420"/>
        <w:jc w:val="center"/>
      </w:pPr>
      <w:r>
        <w:rPr>
          <w:noProof/>
        </w:rPr>
        <mc:AlternateContent>
          <mc:Choice Requires="wps">
            <w:drawing>
              <wp:anchor distT="0" distB="0" distL="114300" distR="114300" simplePos="0" relativeHeight="251702272" behindDoc="0" locked="0" layoutInCell="1" allowOverlap="1">
                <wp:simplePos x="0" y="0"/>
                <wp:positionH relativeFrom="column">
                  <wp:posOffset>2938145</wp:posOffset>
                </wp:positionH>
                <wp:positionV relativeFrom="paragraph">
                  <wp:posOffset>217805</wp:posOffset>
                </wp:positionV>
                <wp:extent cx="0" cy="341630"/>
                <wp:effectExtent l="55880" t="9525" r="58420" b="20320"/>
                <wp:wrapNone/>
                <wp:docPr id="33" name="直接箭头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1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0D95E4" id="直接箭头连接符 33" o:spid="_x0000_s1026" type="#_x0000_t32" style="position:absolute;left:0;text-align:left;margin-left:231.35pt;margin-top:17.15pt;width:0;height:2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">
                <v:stroke endarrow="block"/>
              </v:shape>
            </w:pict>
          </mc:Fallback>
        </mc:AlternateContent>
      </w:r>
    </w:p>
    <w:p w:rsidR="00064F1C" w:rsidRDefault="00064F1C" w:rsidP="00064F1C">
      <w:pPr>
        <w:spacing w:line="360" w:lineRule="auto"/>
        <w:ind w:firstLineChars="200" w:firstLine="420"/>
        <w:jc w:val="center"/>
      </w:pPr>
      <w:r>
        <w:rPr>
          <w:noProof/>
        </w:rPr>
        <mc:AlternateContent>
          <mc:Choice Requires="wps">
            <w:drawing>
              <wp:anchor distT="0" distB="0" distL="114300" distR="114300" simplePos="0" relativeHeight="251699200" behindDoc="0" locked="0" layoutInCell="1" allowOverlap="1">
                <wp:simplePos x="0" y="0"/>
                <wp:positionH relativeFrom="column">
                  <wp:posOffset>2204085</wp:posOffset>
                </wp:positionH>
                <wp:positionV relativeFrom="paragraph">
                  <wp:posOffset>252730</wp:posOffset>
                </wp:positionV>
                <wp:extent cx="1458595" cy="342900"/>
                <wp:effectExtent l="7620" t="8255" r="10160" b="10795"/>
                <wp:wrapNone/>
                <wp:docPr id="32" name="矩形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8595" cy="342900"/>
                        </a:xfrm>
                        <a:prstGeom prst="rect">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FFFFFF"/>
                                  </a:gs>
                                </a:gsLst>
                                <a:lin ang="5400000"/>
                              </a:gradFill>
                            </a14:hiddenFill>
                          </a:ext>
                        </a:extLst>
                      </wps:spPr>
                      <wps:txbx>
                        <w:txbxContent>
                          <w:p w:rsidR="00E666BC" w:rsidRPr="00E056E4" w:rsidRDefault="00E666BC" w:rsidP="00064F1C">
                            <w:pPr>
                              <w:jc w:val="center"/>
                              <w:rPr>
                                <w:szCs w:val="21"/>
                              </w:rPr>
                            </w:pPr>
                            <w:r>
                              <w:rPr>
                                <w:rFonts w:hint="eastAsia"/>
                                <w:szCs w:val="21"/>
                              </w:rPr>
                              <w:t>采购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2" o:spid="_x0000_s1044" style="position:absolute;left:0;text-align:left;margin-left:173.55pt;margin-top:19.9pt;width:114.85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" filled="f" fillcolor="#bbd5f0">
                <v:fill focus="100%" type="gradient">
                  <o:fill v:ext="view" type="gradientUnscaled"/>
                </v:fill>
                <v:textbox>
                  <w:txbxContent>
                    <w:p w:rsidR="00E666BC" w:rsidRPr="00E056E4" w:rsidRDefault="00E666BC" w:rsidP="00064F1C">
                      <w:pPr>
                        <w:jc w:val="center"/>
                        <w:rPr>
                          <w:szCs w:val="21"/>
                        </w:rPr>
                      </w:pPr>
                      <w:r>
                        <w:rPr>
                          <w:rFonts w:hint="eastAsia"/>
                          <w:szCs w:val="21"/>
                        </w:rPr>
                        <w:t>采购</w:t>
                      </w:r>
                    </w:p>
                  </w:txbxContent>
                </v:textbox>
              </v:rect>
            </w:pict>
          </mc:Fallback>
        </mc:AlternateContent>
      </w:r>
    </w:p>
    <w:p w:rsidR="00064F1C" w:rsidRDefault="00064F1C" w:rsidP="00064F1C">
      <w:pPr>
        <w:spacing w:line="360" w:lineRule="auto"/>
        <w:ind w:firstLineChars="200" w:firstLine="420"/>
        <w:jc w:val="center"/>
      </w:pPr>
    </w:p>
    <w:p w:rsidR="00064F1C" w:rsidRDefault="00064F1C" w:rsidP="00064F1C">
      <w:pPr>
        <w:spacing w:line="360" w:lineRule="auto"/>
        <w:ind w:firstLineChars="200" w:firstLine="420"/>
        <w:jc w:val="center"/>
      </w:pPr>
      <w:r>
        <w:rPr>
          <w:noProof/>
        </w:rPr>
        <mc:AlternateContent>
          <mc:Choice Requires="wps">
            <w:drawing>
              <wp:anchor distT="0" distB="0" distL="114300" distR="114300" simplePos="0" relativeHeight="251703296" behindDoc="0" locked="0" layoutInCell="1" allowOverlap="1">
                <wp:simplePos x="0" y="0"/>
                <wp:positionH relativeFrom="column">
                  <wp:posOffset>2938145</wp:posOffset>
                </wp:positionH>
                <wp:positionV relativeFrom="paragraph">
                  <wp:posOffset>11430</wp:posOffset>
                </wp:positionV>
                <wp:extent cx="0" cy="341630"/>
                <wp:effectExtent l="55880" t="8890" r="58420" b="20955"/>
                <wp:wrapNone/>
                <wp:docPr id="31" name="直接箭头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1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5EFD59" id="直接箭头连接符 31" o:spid="_x0000_s1026" type="#_x0000_t32" style="position:absolute;left:0;text-align:left;margin-left:231.35pt;margin-top:.9pt;width:0;height:2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">
                <v:stroke endarrow="block"/>
              </v:shape>
            </w:pict>
          </mc:Fallback>
        </mc:AlternateContent>
      </w:r>
    </w:p>
    <w:p w:rsidR="00064F1C" w:rsidRDefault="00064F1C" w:rsidP="00064F1C">
      <w:pPr>
        <w:spacing w:line="360" w:lineRule="auto"/>
        <w:ind w:firstLineChars="200" w:firstLine="420"/>
        <w:jc w:val="center"/>
      </w:pPr>
      <w:r>
        <w:rPr>
          <w:noProof/>
        </w:rPr>
        <mc:AlternateContent>
          <mc:Choice Requires="wps">
            <w:drawing>
              <wp:anchor distT="0" distB="0" distL="114300" distR="114300" simplePos="0" relativeHeight="251700224" behindDoc="0" locked="0" layoutInCell="1" allowOverlap="1">
                <wp:simplePos x="0" y="0"/>
                <wp:positionH relativeFrom="column">
                  <wp:posOffset>2233295</wp:posOffset>
                </wp:positionH>
                <wp:positionV relativeFrom="paragraph">
                  <wp:posOffset>73660</wp:posOffset>
                </wp:positionV>
                <wp:extent cx="1442085" cy="342900"/>
                <wp:effectExtent l="8255" t="6350" r="6985" b="12700"/>
                <wp:wrapNone/>
                <wp:docPr id="30" name="矩形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085" cy="342900"/>
                        </a:xfrm>
                        <a:prstGeom prst="rect">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FFFFFF"/>
                                  </a:gs>
                                </a:gsLst>
                                <a:lin ang="5400000"/>
                              </a:gradFill>
                            </a14:hiddenFill>
                          </a:ext>
                        </a:extLst>
                      </wps:spPr>
                      <wps:txbx>
                        <w:txbxContent>
                          <w:p w:rsidR="00E666BC" w:rsidRPr="00E056E4" w:rsidRDefault="00E666BC" w:rsidP="00064F1C">
                            <w:pPr>
                              <w:jc w:val="center"/>
                              <w:rPr>
                                <w:szCs w:val="21"/>
                              </w:rPr>
                            </w:pPr>
                            <w:r>
                              <w:rPr>
                                <w:rFonts w:hint="eastAsia"/>
                                <w:szCs w:val="21"/>
                              </w:rPr>
                              <w:t>入库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0" o:spid="_x0000_s1045" style="position:absolute;left:0;text-align:left;margin-left:175.85pt;margin-top:5.8pt;width:113.55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" filled="f" fillcolor="#bbd5f0">
                <v:fill focus="100%" type="gradient">
                  <o:fill v:ext="view" type="gradientUnscaled"/>
                </v:fill>
                <v:textbox>
                  <w:txbxContent>
                    <w:p w:rsidR="00E666BC" w:rsidRPr="00E056E4" w:rsidRDefault="00E666BC" w:rsidP="00064F1C">
                      <w:pPr>
                        <w:jc w:val="center"/>
                        <w:rPr>
                          <w:szCs w:val="21"/>
                        </w:rPr>
                      </w:pPr>
                      <w:r>
                        <w:rPr>
                          <w:rFonts w:hint="eastAsia"/>
                          <w:szCs w:val="21"/>
                        </w:rPr>
                        <w:t>入库</w:t>
                      </w:r>
                    </w:p>
                  </w:txbxContent>
                </v:textbox>
              </v:rect>
            </w:pict>
          </mc:Fallback>
        </mc:AlternateContent>
      </w:r>
    </w:p>
    <w:p w:rsidR="00064F1C" w:rsidRDefault="00064F1C" w:rsidP="00064F1C">
      <w:pPr>
        <w:spacing w:line="360" w:lineRule="auto"/>
        <w:ind w:firstLineChars="200" w:firstLine="420"/>
        <w:jc w:val="center"/>
      </w:pPr>
      <w:r>
        <w:rPr>
          <w:noProof/>
        </w:rPr>
        <mc:AlternateContent>
          <mc:Choice Requires="wps">
            <w:drawing>
              <wp:anchor distT="0" distB="0" distL="114300" distR="114300" simplePos="0" relativeHeight="251709440" behindDoc="0" locked="0" layoutInCell="1" allowOverlap="1">
                <wp:simplePos x="0" y="0"/>
                <wp:positionH relativeFrom="column">
                  <wp:posOffset>2938145</wp:posOffset>
                </wp:positionH>
                <wp:positionV relativeFrom="paragraph">
                  <wp:posOffset>119380</wp:posOffset>
                </wp:positionV>
                <wp:extent cx="0" cy="213995"/>
                <wp:effectExtent l="8255" t="6350" r="10795" b="8255"/>
                <wp:wrapNone/>
                <wp:docPr id="29" name="直接箭头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B31585" id="直接箭头连接符 29" o:spid="_x0000_s1026" type="#_x0000_t32" style="position:absolute;left:0;text-align:left;margin-left:231.35pt;margin-top:9.4pt;width:0;height:16.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"/>
            </w:pict>
          </mc:Fallback>
        </mc:AlternateContent>
      </w:r>
    </w:p>
    <w:p w:rsidR="00064F1C" w:rsidRDefault="00064F1C" w:rsidP="00064F1C">
      <w:pPr>
        <w:spacing w:line="360" w:lineRule="auto"/>
        <w:ind w:firstLineChars="200" w:firstLine="420"/>
        <w:jc w:val="center"/>
      </w:pPr>
      <w:r>
        <w:rPr>
          <w:noProof/>
        </w:rPr>
        <mc:AlternateContent>
          <mc:Choice Requires="wps">
            <w:drawing>
              <wp:anchor distT="0" distB="0" distL="114300" distR="114300" simplePos="0" relativeHeight="251711488" behindDoc="0" locked="0" layoutInCell="1" allowOverlap="1">
                <wp:simplePos x="0" y="0"/>
                <wp:positionH relativeFrom="column">
                  <wp:posOffset>4076065</wp:posOffset>
                </wp:positionH>
                <wp:positionV relativeFrom="paragraph">
                  <wp:posOffset>19050</wp:posOffset>
                </wp:positionV>
                <wp:extent cx="0" cy="236855"/>
                <wp:effectExtent l="60325" t="12700" r="53975" b="17145"/>
                <wp:wrapNone/>
                <wp:docPr id="28" name="直接箭头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28FEA7" id="直接箭头连接符 28" o:spid="_x0000_s1026" type="#_x0000_t32" style="position:absolute;left:0;text-align:left;margin-left:320.95pt;margin-top:1.5pt;width:0;height:18.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">
                <v:stroke endarrow="block"/>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1569720</wp:posOffset>
                </wp:positionH>
                <wp:positionV relativeFrom="paragraph">
                  <wp:posOffset>27305</wp:posOffset>
                </wp:positionV>
                <wp:extent cx="0" cy="191135"/>
                <wp:effectExtent l="59055" t="11430" r="55245" b="16510"/>
                <wp:wrapNone/>
                <wp:docPr id="27" name="直接箭头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1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592EB5" id="直接箭头连接符 27" o:spid="_x0000_s1026" type="#_x0000_t32" style="position:absolute;left:0;text-align:left;margin-left:123.6pt;margin-top:2.15pt;width:0;height:15.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">
                <v:stroke endarrow="block"/>
              </v:shape>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832485</wp:posOffset>
                </wp:positionH>
                <wp:positionV relativeFrom="paragraph">
                  <wp:posOffset>218440</wp:posOffset>
                </wp:positionV>
                <wp:extent cx="1451610" cy="342900"/>
                <wp:effectExtent l="7620" t="12065" r="7620" b="6985"/>
                <wp:wrapNone/>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1610" cy="342900"/>
                        </a:xfrm>
                        <a:prstGeom prst="rect">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FFFFFF"/>
                                  </a:gs>
                                </a:gsLst>
                                <a:lin ang="5400000"/>
                              </a:gradFill>
                            </a14:hiddenFill>
                          </a:ext>
                        </a:extLst>
                      </wps:spPr>
                      <wps:txbx>
                        <w:txbxContent>
                          <w:p w:rsidR="00E666BC" w:rsidRPr="00E056E4" w:rsidRDefault="00E666BC" w:rsidP="00064F1C">
                            <w:pPr>
                              <w:jc w:val="center"/>
                              <w:rPr>
                                <w:szCs w:val="21"/>
                              </w:rPr>
                            </w:pPr>
                            <w:r>
                              <w:rPr>
                                <w:rFonts w:hint="eastAsia"/>
                                <w:szCs w:val="21"/>
                              </w:rPr>
                              <w:t>出库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6" o:spid="_x0000_s1046" style="position:absolute;left:0;text-align:left;margin-left:65.55pt;margin-top:17.2pt;width:114.3pt;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" filled="f" fillcolor="#bbd5f0">
                <v:fill focus="100%" type="gradient">
                  <o:fill v:ext="view" type="gradientUnscaled"/>
                </v:fill>
                <v:textbox>
                  <w:txbxContent>
                    <w:p w:rsidR="00E666BC" w:rsidRPr="00E056E4" w:rsidRDefault="00E666BC" w:rsidP="00064F1C">
                      <w:pPr>
                        <w:jc w:val="center"/>
                        <w:rPr>
                          <w:szCs w:val="21"/>
                        </w:rPr>
                      </w:pPr>
                      <w:r>
                        <w:rPr>
                          <w:rFonts w:hint="eastAsia"/>
                          <w:szCs w:val="21"/>
                        </w:rPr>
                        <w:t>出库</w:t>
                      </w:r>
                    </w:p>
                  </w:txbxContent>
                </v:textbox>
              </v:rect>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3492500</wp:posOffset>
                </wp:positionH>
                <wp:positionV relativeFrom="paragraph">
                  <wp:posOffset>247650</wp:posOffset>
                </wp:positionV>
                <wp:extent cx="1337945" cy="339090"/>
                <wp:effectExtent l="10160" t="12700" r="13970" b="10160"/>
                <wp:wrapNone/>
                <wp:docPr id="25" name="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7945" cy="339090"/>
                        </a:xfrm>
                        <a:prstGeom prst="rect">
                          <a:avLst/>
                        </a:prstGeom>
                        <a:solidFill>
                          <a:srgbClr val="FFFFFF"/>
                        </a:solidFill>
                        <a:ln w="9525">
                          <a:solidFill>
                            <a:srgbClr val="000000"/>
                          </a:solidFill>
                          <a:miter lim="800000"/>
                          <a:headEnd/>
                          <a:tailEnd/>
                        </a:ln>
                      </wps:spPr>
                      <wps:txbx>
                        <w:txbxContent>
                          <w:p w:rsidR="00E666BC" w:rsidRDefault="00E666BC" w:rsidP="00064F1C">
                            <w:pPr>
                              <w:jc w:val="center"/>
                            </w:pPr>
                            <w:r>
                              <w:t>退货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5" o:spid="_x0000_s1047" style="position:absolute;left:0;text-align:left;margin-left:275pt;margin-top:19.5pt;width:105.35pt;height:26.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">
                <v:textbox>
                  <w:txbxContent>
                    <w:p w:rsidR="00E666BC" w:rsidRDefault="00E666BC" w:rsidP="00064F1C">
                      <w:pPr>
                        <w:jc w:val="center"/>
                      </w:pPr>
                      <w:r>
                        <w:t>退货</w:t>
                      </w:r>
                    </w:p>
                  </w:txbxContent>
                </v:textbox>
              </v:rect>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1569720</wp:posOffset>
                </wp:positionH>
                <wp:positionV relativeFrom="paragraph">
                  <wp:posOffset>19050</wp:posOffset>
                </wp:positionV>
                <wp:extent cx="2514600" cy="8255"/>
                <wp:effectExtent l="11430" t="12700" r="7620" b="7620"/>
                <wp:wrapNone/>
                <wp:docPr id="24" name="直接箭头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14600"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00F9ED" id="直接箭头连接符 24" o:spid="_x0000_s1026" type="#_x0000_t32" style="position:absolute;left:0;text-align:left;margin-left:123.6pt;margin-top:1.5pt;width:198pt;height:.6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"/>
            </w:pict>
          </mc:Fallback>
        </mc:AlternateContent>
      </w:r>
    </w:p>
    <w:p w:rsidR="00064F1C" w:rsidRDefault="00064F1C" w:rsidP="00064F1C">
      <w:pPr>
        <w:spacing w:line="360" w:lineRule="auto"/>
      </w:pPr>
    </w:p>
    <w:p w:rsidR="00064F1C" w:rsidRPr="002712F3" w:rsidRDefault="00064F1C" w:rsidP="00064F1C">
      <w:pPr>
        <w:pStyle w:val="ad"/>
        <w:ind w:firstLine="420"/>
        <w:rPr>
          <w:rFonts w:ascii="黑体" w:hAnsi="黑体"/>
          <w:color w:val="000000"/>
          <w:kern w:val="0"/>
          <w:sz w:val="24"/>
        </w:rPr>
      </w:pPr>
      <w:r w:rsidRPr="002712F3">
        <w:rPr>
          <w:rFonts w:ascii="黑体" w:hAnsi="黑体" w:hint="eastAsia"/>
        </w:rPr>
        <w:t>图7-1流程图</w:t>
      </w:r>
    </w:p>
    <w:p w:rsidR="00064F1C" w:rsidRDefault="00064F1C" w:rsidP="00064F1C">
      <w:pPr>
        <w:widowControl/>
        <w:spacing w:line="400" w:lineRule="exact"/>
        <w:ind w:firstLineChars="200" w:firstLine="480"/>
        <w:rPr>
          <w:color w:val="000000"/>
          <w:kern w:val="0"/>
          <w:sz w:val="24"/>
        </w:rPr>
      </w:pPr>
      <w:r>
        <w:rPr>
          <w:rFonts w:hint="eastAsia"/>
          <w:color w:val="000000"/>
          <w:kern w:val="0"/>
          <w:sz w:val="24"/>
        </w:rPr>
        <w:t>在供应商汇总界面添加商品，输入相关信息，进行添加。如图</w:t>
      </w:r>
      <w:r>
        <w:rPr>
          <w:rFonts w:hint="eastAsia"/>
          <w:color w:val="000000"/>
          <w:kern w:val="0"/>
          <w:sz w:val="24"/>
        </w:rPr>
        <w:t>7-2</w:t>
      </w:r>
      <w:r>
        <w:rPr>
          <w:rFonts w:hint="eastAsia"/>
          <w:color w:val="000000"/>
          <w:kern w:val="0"/>
          <w:sz w:val="24"/>
        </w:rPr>
        <w:t>所示。</w:t>
      </w:r>
    </w:p>
    <w:p w:rsidR="00064F1C" w:rsidRDefault="00755C07" w:rsidP="00064F1C">
      <w:pPr>
        <w:widowControl/>
        <w:spacing w:line="360" w:lineRule="auto"/>
        <w:jc w:val="center"/>
        <w:rPr>
          <w:color w:val="000000"/>
          <w:kern w:val="0"/>
          <w:sz w:val="24"/>
        </w:rPr>
      </w:pPr>
      <w:r>
        <w:rPr>
          <w:noProof/>
        </w:rPr>
        <w:lastRenderedPageBreak/>
        <w:drawing>
          <wp:inline distT="0" distB="0" distL="0" distR="0" wp14:anchorId="2EEFDF24" wp14:editId="150633E0">
            <wp:extent cx="5295900" cy="4124325"/>
            <wp:effectExtent l="0" t="0" r="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5900" cy="4124325"/>
                    </a:xfrm>
                    <a:prstGeom prst="rect">
                      <a:avLst/>
                    </a:prstGeom>
                  </pic:spPr>
                </pic:pic>
              </a:graphicData>
            </a:graphic>
          </wp:inline>
        </w:drawing>
      </w:r>
    </w:p>
    <w:p w:rsidR="00064F1C" w:rsidRPr="002712F3" w:rsidRDefault="00064F1C" w:rsidP="00064F1C">
      <w:pPr>
        <w:pStyle w:val="ad"/>
        <w:ind w:firstLine="420"/>
        <w:rPr>
          <w:rFonts w:ascii="黑体" w:hAnsi="黑体"/>
        </w:rPr>
      </w:pPr>
      <w:r w:rsidRPr="002712F3">
        <w:rPr>
          <w:rFonts w:ascii="黑体" w:hAnsi="黑体" w:hint="eastAsia"/>
        </w:rPr>
        <w:t>图7-2</w:t>
      </w:r>
      <w:r>
        <w:rPr>
          <w:rFonts w:ascii="黑体" w:hAnsi="黑体" w:hint="eastAsia"/>
        </w:rPr>
        <w:t>供应商商品</w:t>
      </w:r>
      <w:r w:rsidRPr="002712F3">
        <w:rPr>
          <w:rFonts w:ascii="黑体" w:hAnsi="黑体" w:hint="eastAsia"/>
        </w:rPr>
        <w:t>图</w:t>
      </w:r>
    </w:p>
    <w:p w:rsidR="00064F1C" w:rsidRDefault="00064F1C" w:rsidP="00064F1C">
      <w:pPr>
        <w:widowControl/>
        <w:spacing w:line="400" w:lineRule="exact"/>
        <w:ind w:firstLineChars="200" w:firstLine="480"/>
        <w:rPr>
          <w:color w:val="000000"/>
          <w:kern w:val="0"/>
          <w:sz w:val="24"/>
        </w:rPr>
      </w:pPr>
      <w:r>
        <w:rPr>
          <w:rFonts w:hint="eastAsia"/>
          <w:color w:val="000000"/>
          <w:kern w:val="0"/>
          <w:sz w:val="24"/>
        </w:rPr>
        <w:t>可在供应商货品汇总处查询，如图</w:t>
      </w:r>
      <w:r>
        <w:rPr>
          <w:rFonts w:hint="eastAsia"/>
          <w:color w:val="000000"/>
          <w:kern w:val="0"/>
          <w:sz w:val="24"/>
        </w:rPr>
        <w:t>7-3</w:t>
      </w:r>
      <w:r>
        <w:rPr>
          <w:rFonts w:hint="eastAsia"/>
          <w:color w:val="000000"/>
          <w:kern w:val="0"/>
          <w:sz w:val="24"/>
        </w:rPr>
        <w:t>所示。</w:t>
      </w:r>
    </w:p>
    <w:p w:rsidR="00064F1C" w:rsidRPr="00571168" w:rsidRDefault="00755C07" w:rsidP="00064F1C">
      <w:pPr>
        <w:widowControl/>
        <w:spacing w:line="360" w:lineRule="auto"/>
        <w:rPr>
          <w:color w:val="000000"/>
          <w:kern w:val="0"/>
          <w:sz w:val="24"/>
        </w:rPr>
      </w:pPr>
      <w:r>
        <w:rPr>
          <w:noProof/>
        </w:rPr>
        <w:drawing>
          <wp:inline distT="0" distB="0" distL="0" distR="0" wp14:anchorId="3E13821B" wp14:editId="360AD78F">
            <wp:extent cx="5579745" cy="3397250"/>
            <wp:effectExtent l="0" t="0" r="190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397250"/>
                    </a:xfrm>
                    <a:prstGeom prst="rect">
                      <a:avLst/>
                    </a:prstGeom>
                  </pic:spPr>
                </pic:pic>
              </a:graphicData>
            </a:graphic>
          </wp:inline>
        </w:drawing>
      </w:r>
    </w:p>
    <w:p w:rsidR="00064F1C" w:rsidRPr="002712F3" w:rsidRDefault="00064F1C" w:rsidP="00064F1C">
      <w:pPr>
        <w:pStyle w:val="ad"/>
        <w:ind w:firstLine="420"/>
        <w:rPr>
          <w:rFonts w:ascii="黑体" w:hAnsi="黑体"/>
        </w:rPr>
      </w:pPr>
      <w:r w:rsidRPr="002712F3">
        <w:rPr>
          <w:rFonts w:ascii="黑体" w:hAnsi="黑体" w:hint="eastAsia"/>
        </w:rPr>
        <w:t>图7-3</w:t>
      </w:r>
      <w:r>
        <w:rPr>
          <w:rFonts w:ascii="黑体" w:hAnsi="黑体" w:hint="eastAsia"/>
        </w:rPr>
        <w:t>供应商货品汇总</w:t>
      </w:r>
      <w:r w:rsidRPr="002712F3">
        <w:rPr>
          <w:rFonts w:ascii="黑体" w:hAnsi="黑体" w:hint="eastAsia"/>
        </w:rPr>
        <w:t>图</w:t>
      </w:r>
    </w:p>
    <w:p w:rsidR="00064F1C" w:rsidRDefault="00064F1C" w:rsidP="00064F1C">
      <w:pPr>
        <w:widowControl/>
        <w:spacing w:line="400" w:lineRule="exact"/>
        <w:ind w:firstLineChars="200" w:firstLine="480"/>
        <w:rPr>
          <w:color w:val="000000"/>
          <w:kern w:val="0"/>
          <w:sz w:val="24"/>
        </w:rPr>
      </w:pPr>
      <w:r>
        <w:rPr>
          <w:rFonts w:hint="eastAsia"/>
          <w:color w:val="000000"/>
          <w:kern w:val="0"/>
          <w:sz w:val="24"/>
        </w:rPr>
        <w:lastRenderedPageBreak/>
        <w:t>可在采购页面，点击一列，在下放填写购买数量，可确认购买，如图</w:t>
      </w:r>
      <w:r>
        <w:rPr>
          <w:rFonts w:hint="eastAsia"/>
          <w:color w:val="000000"/>
          <w:kern w:val="0"/>
          <w:sz w:val="24"/>
        </w:rPr>
        <w:t>7-4</w:t>
      </w:r>
      <w:r>
        <w:rPr>
          <w:rFonts w:hint="eastAsia"/>
          <w:color w:val="000000"/>
          <w:kern w:val="0"/>
          <w:sz w:val="24"/>
        </w:rPr>
        <w:t>所示。</w:t>
      </w:r>
    </w:p>
    <w:p w:rsidR="00064F1C" w:rsidRDefault="00755C07" w:rsidP="00064F1C">
      <w:pPr>
        <w:widowControl/>
        <w:spacing w:line="360" w:lineRule="auto"/>
        <w:rPr>
          <w:color w:val="000000"/>
          <w:kern w:val="0"/>
          <w:sz w:val="24"/>
        </w:rPr>
      </w:pPr>
      <w:r>
        <w:rPr>
          <w:noProof/>
        </w:rPr>
        <w:drawing>
          <wp:inline distT="0" distB="0" distL="0" distR="0" wp14:anchorId="2CF67B18" wp14:editId="37B58E18">
            <wp:extent cx="5579745" cy="3397250"/>
            <wp:effectExtent l="0" t="0" r="190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397250"/>
                    </a:xfrm>
                    <a:prstGeom prst="rect">
                      <a:avLst/>
                    </a:prstGeom>
                  </pic:spPr>
                </pic:pic>
              </a:graphicData>
            </a:graphic>
          </wp:inline>
        </w:drawing>
      </w:r>
    </w:p>
    <w:p w:rsidR="00064F1C" w:rsidRDefault="00064F1C" w:rsidP="00064F1C">
      <w:pPr>
        <w:pStyle w:val="ad"/>
        <w:ind w:firstLine="420"/>
      </w:pPr>
      <w:r>
        <w:rPr>
          <w:rFonts w:hint="eastAsia"/>
        </w:rPr>
        <w:t>图</w:t>
      </w:r>
      <w:r>
        <w:rPr>
          <w:rFonts w:hint="eastAsia"/>
        </w:rPr>
        <w:t>7-4</w:t>
      </w:r>
      <w:r>
        <w:rPr>
          <w:rFonts w:hint="eastAsia"/>
        </w:rPr>
        <w:t>采购图</w:t>
      </w:r>
    </w:p>
    <w:p w:rsidR="00064F1C" w:rsidRDefault="00064F1C" w:rsidP="00064F1C">
      <w:pPr>
        <w:widowControl/>
        <w:spacing w:line="400" w:lineRule="exact"/>
        <w:ind w:firstLineChars="200" w:firstLine="480"/>
        <w:rPr>
          <w:color w:val="000000"/>
          <w:kern w:val="0"/>
          <w:sz w:val="24"/>
        </w:rPr>
      </w:pPr>
      <w:r>
        <w:rPr>
          <w:rFonts w:hint="eastAsia"/>
          <w:color w:val="000000"/>
          <w:kern w:val="0"/>
          <w:sz w:val="24"/>
        </w:rPr>
        <w:t>确认货品到了后，可直接点击一项，确认入库，如图</w:t>
      </w:r>
      <w:r>
        <w:rPr>
          <w:rFonts w:hint="eastAsia"/>
          <w:color w:val="000000"/>
          <w:kern w:val="0"/>
          <w:sz w:val="24"/>
        </w:rPr>
        <w:t>7-5</w:t>
      </w:r>
      <w:r>
        <w:rPr>
          <w:rFonts w:hint="eastAsia"/>
          <w:color w:val="000000"/>
          <w:kern w:val="0"/>
          <w:sz w:val="24"/>
        </w:rPr>
        <w:t>所示。</w:t>
      </w:r>
    </w:p>
    <w:p w:rsidR="00064F1C" w:rsidRDefault="00755C07" w:rsidP="00064F1C">
      <w:pPr>
        <w:widowControl/>
        <w:spacing w:line="360" w:lineRule="auto"/>
        <w:rPr>
          <w:color w:val="000000"/>
          <w:kern w:val="0"/>
          <w:sz w:val="24"/>
        </w:rPr>
      </w:pPr>
      <w:r>
        <w:rPr>
          <w:noProof/>
        </w:rPr>
        <w:drawing>
          <wp:inline distT="0" distB="0" distL="0" distR="0" wp14:anchorId="5CE1123F" wp14:editId="7D4BD7AC">
            <wp:extent cx="5579745" cy="3397250"/>
            <wp:effectExtent l="0" t="0" r="190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397250"/>
                    </a:xfrm>
                    <a:prstGeom prst="rect">
                      <a:avLst/>
                    </a:prstGeom>
                  </pic:spPr>
                </pic:pic>
              </a:graphicData>
            </a:graphic>
          </wp:inline>
        </w:drawing>
      </w:r>
    </w:p>
    <w:p w:rsidR="00064F1C" w:rsidRPr="002712F3" w:rsidRDefault="00064F1C" w:rsidP="00064F1C">
      <w:pPr>
        <w:pStyle w:val="ad"/>
        <w:ind w:firstLine="420"/>
        <w:rPr>
          <w:rFonts w:ascii="黑体" w:hAnsi="黑体"/>
        </w:rPr>
      </w:pPr>
      <w:r w:rsidRPr="002712F3">
        <w:rPr>
          <w:rFonts w:ascii="黑体" w:hAnsi="黑体" w:hint="eastAsia"/>
        </w:rPr>
        <w:t>图7-5</w:t>
      </w:r>
      <w:r>
        <w:rPr>
          <w:rFonts w:ascii="黑体" w:hAnsi="黑体" w:hint="eastAsia"/>
        </w:rPr>
        <w:t>入库</w:t>
      </w:r>
      <w:r w:rsidRPr="002712F3">
        <w:rPr>
          <w:rFonts w:ascii="黑体" w:hAnsi="黑体" w:hint="eastAsia"/>
        </w:rPr>
        <w:t>图</w:t>
      </w:r>
    </w:p>
    <w:p w:rsidR="00064F1C" w:rsidRDefault="00064F1C" w:rsidP="00064F1C">
      <w:pPr>
        <w:widowControl/>
        <w:spacing w:line="400" w:lineRule="exact"/>
        <w:ind w:firstLineChars="200" w:firstLine="480"/>
        <w:rPr>
          <w:color w:val="000000"/>
          <w:kern w:val="0"/>
          <w:sz w:val="24"/>
        </w:rPr>
      </w:pPr>
      <w:r>
        <w:rPr>
          <w:rFonts w:hint="eastAsia"/>
          <w:color w:val="000000"/>
          <w:kern w:val="0"/>
          <w:sz w:val="24"/>
        </w:rPr>
        <w:t>出库。填写售价和出库数量，出库完成，如图</w:t>
      </w:r>
      <w:r>
        <w:rPr>
          <w:rFonts w:hint="eastAsia"/>
          <w:color w:val="000000"/>
          <w:kern w:val="0"/>
          <w:sz w:val="24"/>
        </w:rPr>
        <w:t>7-6</w:t>
      </w:r>
      <w:r>
        <w:rPr>
          <w:rFonts w:hint="eastAsia"/>
          <w:color w:val="000000"/>
          <w:kern w:val="0"/>
          <w:sz w:val="24"/>
        </w:rPr>
        <w:t>所示。</w:t>
      </w:r>
    </w:p>
    <w:p w:rsidR="00064F1C" w:rsidRDefault="00755C07" w:rsidP="00064F1C">
      <w:pPr>
        <w:widowControl/>
        <w:spacing w:line="360" w:lineRule="auto"/>
        <w:jc w:val="center"/>
        <w:rPr>
          <w:color w:val="000000"/>
          <w:kern w:val="0"/>
          <w:sz w:val="24"/>
        </w:rPr>
      </w:pPr>
      <w:r>
        <w:rPr>
          <w:noProof/>
        </w:rPr>
        <w:lastRenderedPageBreak/>
        <w:drawing>
          <wp:inline distT="0" distB="0" distL="0" distR="0" wp14:anchorId="539F59D4" wp14:editId="50B50C63">
            <wp:extent cx="5579745" cy="3397250"/>
            <wp:effectExtent l="0" t="0" r="190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397250"/>
                    </a:xfrm>
                    <a:prstGeom prst="rect">
                      <a:avLst/>
                    </a:prstGeom>
                  </pic:spPr>
                </pic:pic>
              </a:graphicData>
            </a:graphic>
          </wp:inline>
        </w:drawing>
      </w:r>
    </w:p>
    <w:p w:rsidR="00064F1C" w:rsidRPr="002712F3" w:rsidRDefault="00064F1C" w:rsidP="00064F1C">
      <w:pPr>
        <w:pStyle w:val="ad"/>
        <w:ind w:firstLine="420"/>
        <w:rPr>
          <w:rFonts w:ascii="黑体" w:hAnsi="黑体"/>
        </w:rPr>
      </w:pPr>
      <w:r w:rsidRPr="002712F3">
        <w:rPr>
          <w:rFonts w:ascii="黑体" w:hAnsi="黑体" w:hint="eastAsia"/>
        </w:rPr>
        <w:t>图7-6</w:t>
      </w:r>
      <w:r>
        <w:rPr>
          <w:rFonts w:ascii="黑体" w:hAnsi="黑体" w:hint="eastAsia"/>
        </w:rPr>
        <w:t>出库</w:t>
      </w:r>
      <w:r w:rsidRPr="002712F3">
        <w:rPr>
          <w:rFonts w:ascii="黑体" w:hAnsi="黑体" w:hint="eastAsia"/>
        </w:rPr>
        <w:t>图</w:t>
      </w:r>
    </w:p>
    <w:p w:rsidR="00064F1C" w:rsidRDefault="00064F1C" w:rsidP="00064F1C">
      <w:pPr>
        <w:widowControl/>
        <w:spacing w:line="400" w:lineRule="exact"/>
        <w:ind w:firstLineChars="200" w:firstLine="480"/>
        <w:rPr>
          <w:color w:val="000000"/>
          <w:kern w:val="0"/>
          <w:sz w:val="24"/>
        </w:rPr>
      </w:pPr>
      <w:r>
        <w:rPr>
          <w:rFonts w:hint="eastAsia"/>
          <w:color w:val="000000"/>
          <w:kern w:val="0"/>
          <w:sz w:val="24"/>
        </w:rPr>
        <w:t>退货，填写退货数量，退货完成，如图</w:t>
      </w:r>
      <w:r>
        <w:rPr>
          <w:rFonts w:hint="eastAsia"/>
          <w:color w:val="000000"/>
          <w:kern w:val="0"/>
          <w:sz w:val="24"/>
        </w:rPr>
        <w:t>7-7</w:t>
      </w:r>
      <w:r>
        <w:rPr>
          <w:rFonts w:hint="eastAsia"/>
          <w:color w:val="000000"/>
          <w:kern w:val="0"/>
          <w:sz w:val="24"/>
        </w:rPr>
        <w:t>所示。</w:t>
      </w:r>
    </w:p>
    <w:p w:rsidR="00064F1C" w:rsidRDefault="00755C07" w:rsidP="00064F1C">
      <w:pPr>
        <w:widowControl/>
        <w:spacing w:line="360" w:lineRule="auto"/>
        <w:rPr>
          <w:color w:val="000000"/>
          <w:kern w:val="0"/>
          <w:sz w:val="24"/>
        </w:rPr>
      </w:pPr>
      <w:r>
        <w:rPr>
          <w:noProof/>
        </w:rPr>
        <w:drawing>
          <wp:inline distT="0" distB="0" distL="0" distR="0" wp14:anchorId="13C1BA26" wp14:editId="56D6A6D9">
            <wp:extent cx="5579745" cy="339725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397250"/>
                    </a:xfrm>
                    <a:prstGeom prst="rect">
                      <a:avLst/>
                    </a:prstGeom>
                  </pic:spPr>
                </pic:pic>
              </a:graphicData>
            </a:graphic>
          </wp:inline>
        </w:drawing>
      </w:r>
    </w:p>
    <w:p w:rsidR="00064F1C" w:rsidRPr="002712F3" w:rsidRDefault="00064F1C" w:rsidP="00064F1C">
      <w:pPr>
        <w:pStyle w:val="ad"/>
        <w:ind w:firstLine="420"/>
        <w:rPr>
          <w:rFonts w:ascii="黑体" w:hAnsi="黑体"/>
        </w:rPr>
      </w:pPr>
      <w:r w:rsidRPr="002712F3">
        <w:rPr>
          <w:rFonts w:ascii="黑体" w:hAnsi="黑体" w:hint="eastAsia"/>
        </w:rPr>
        <w:t>图7-7</w:t>
      </w:r>
      <w:r>
        <w:rPr>
          <w:rFonts w:ascii="黑体" w:hAnsi="黑体" w:hint="eastAsia"/>
        </w:rPr>
        <w:t>退货</w:t>
      </w:r>
      <w:r w:rsidRPr="002712F3">
        <w:rPr>
          <w:rFonts w:ascii="黑体" w:hAnsi="黑体" w:hint="eastAsia"/>
        </w:rPr>
        <w:t>图</w:t>
      </w:r>
    </w:p>
    <w:p w:rsidR="00064F1C" w:rsidRDefault="00064F1C" w:rsidP="00064F1C">
      <w:pPr>
        <w:pStyle w:val="a8"/>
        <w:outlineLvl w:val="1"/>
        <w:rPr>
          <w:rFonts w:ascii="黑体" w:eastAsia="黑体" w:hAnsi="黑体" w:cs="黑体"/>
        </w:rPr>
      </w:pPr>
      <w:bookmarkStart w:id="469" w:name="_Toc421437682"/>
      <w:bookmarkStart w:id="470" w:name="_Toc439681133"/>
      <w:r>
        <w:rPr>
          <w:rFonts w:ascii="黑体" w:eastAsia="黑体" w:hAnsi="黑体" w:cs="黑体" w:hint="eastAsia"/>
        </w:rPr>
        <w:t>7.3 本章小结</w:t>
      </w:r>
      <w:bookmarkEnd w:id="469"/>
      <w:bookmarkEnd w:id="470"/>
    </w:p>
    <w:p w:rsidR="00064F1C" w:rsidRDefault="00064F1C" w:rsidP="00064F1C">
      <w:pPr>
        <w:spacing w:line="400" w:lineRule="exact"/>
        <w:ind w:firstLineChars="200" w:firstLine="480"/>
        <w:rPr>
          <w:color w:val="000000"/>
          <w:kern w:val="0"/>
          <w:sz w:val="24"/>
        </w:rPr>
      </w:pPr>
      <w:r>
        <w:rPr>
          <w:rFonts w:hint="eastAsia"/>
          <w:color w:val="000000"/>
          <w:sz w:val="24"/>
        </w:rPr>
        <w:lastRenderedPageBreak/>
        <w:t>本章主要描述了本套系统的测试方案，通过功能测试，我们对系统的稳定性和功能有了深入的理解和漏洞发现，这是最直观有效的测试</w:t>
      </w:r>
      <w:r>
        <w:rPr>
          <w:rFonts w:hint="eastAsia"/>
          <w:color w:val="000000"/>
          <w:kern w:val="0"/>
          <w:sz w:val="24"/>
        </w:rPr>
        <w:t>。通过测试有助于系统的进一步开发和发现问题。</w:t>
      </w:r>
    </w:p>
    <w:p w:rsidR="00064F1C" w:rsidRDefault="00064F1C" w:rsidP="00064F1C">
      <w:pPr>
        <w:pStyle w:val="ad"/>
        <w:jc w:val="both"/>
      </w:pPr>
    </w:p>
    <w:p w:rsidR="00064F1C" w:rsidRDefault="00064F1C" w:rsidP="00064F1C">
      <w:pPr>
        <w:pStyle w:val="ab"/>
        <w:spacing w:before="600" w:after="600" w:line="400" w:lineRule="exact"/>
        <w:jc w:val="center"/>
        <w:outlineLvl w:val="0"/>
      </w:pPr>
      <w:r>
        <w:rPr>
          <w:rFonts w:hint="eastAsia"/>
        </w:rPr>
        <w:br w:type="page"/>
      </w:r>
      <w:bookmarkStart w:id="471" w:name="_Toc28374"/>
      <w:bookmarkStart w:id="472" w:name="_Toc2837"/>
      <w:bookmarkStart w:id="473" w:name="_Toc27014"/>
      <w:bookmarkStart w:id="474" w:name="_Toc22166"/>
      <w:bookmarkStart w:id="475" w:name="_Toc421437683"/>
      <w:bookmarkStart w:id="476" w:name="_Toc439681134"/>
      <w:r w:rsidRPr="00E00D0E">
        <w:rPr>
          <w:rStyle w:val="CharChar"/>
          <w:rFonts w:hint="eastAsia"/>
        </w:rPr>
        <w:lastRenderedPageBreak/>
        <w:t xml:space="preserve">第8章　</w:t>
      </w:r>
      <w:proofErr w:type="spellStart"/>
      <w:r w:rsidRPr="00E00D0E">
        <w:rPr>
          <w:rStyle w:val="CharChar"/>
          <w:rFonts w:hint="eastAsia"/>
        </w:rPr>
        <w:t>结论与展望</w:t>
      </w:r>
      <w:bookmarkEnd w:id="460"/>
      <w:bookmarkEnd w:id="461"/>
      <w:bookmarkEnd w:id="462"/>
      <w:bookmarkEnd w:id="463"/>
      <w:bookmarkEnd w:id="464"/>
      <w:bookmarkEnd w:id="465"/>
      <w:bookmarkEnd w:id="471"/>
      <w:bookmarkEnd w:id="472"/>
      <w:bookmarkEnd w:id="473"/>
      <w:bookmarkEnd w:id="474"/>
      <w:bookmarkEnd w:id="475"/>
      <w:bookmarkEnd w:id="476"/>
      <w:proofErr w:type="spellEnd"/>
    </w:p>
    <w:p w:rsidR="00064F1C" w:rsidRDefault="00064F1C" w:rsidP="00064F1C">
      <w:pPr>
        <w:pStyle w:val="a8"/>
        <w:outlineLvl w:val="1"/>
        <w:rPr>
          <w:rFonts w:ascii="黑体" w:eastAsia="黑体" w:hAnsi="黑体" w:cs="黑体"/>
        </w:rPr>
      </w:pPr>
      <w:bookmarkStart w:id="477" w:name="_Toc17039"/>
      <w:bookmarkStart w:id="478" w:name="_Toc21123"/>
      <w:bookmarkStart w:id="479" w:name="_Toc26777"/>
      <w:bookmarkStart w:id="480" w:name="_Toc22634"/>
      <w:bookmarkStart w:id="481" w:name="_Toc30979"/>
      <w:bookmarkStart w:id="482" w:name="_Toc14506"/>
      <w:bookmarkStart w:id="483" w:name="_Toc10369"/>
      <w:bookmarkStart w:id="484" w:name="_Toc20482"/>
      <w:bookmarkStart w:id="485" w:name="_Toc22044"/>
      <w:bookmarkStart w:id="486" w:name="_Toc13286"/>
      <w:bookmarkStart w:id="487" w:name="_Toc421437684"/>
      <w:bookmarkStart w:id="488" w:name="_Toc439681135"/>
      <w:r>
        <w:rPr>
          <w:rFonts w:ascii="黑体" w:eastAsia="黑体" w:hAnsi="黑体" w:cs="黑体" w:hint="eastAsia"/>
        </w:rPr>
        <w:t>8.1 结论</w:t>
      </w:r>
      <w:bookmarkEnd w:id="477"/>
      <w:bookmarkEnd w:id="478"/>
      <w:bookmarkEnd w:id="479"/>
      <w:bookmarkEnd w:id="480"/>
      <w:bookmarkEnd w:id="481"/>
      <w:bookmarkEnd w:id="482"/>
      <w:bookmarkEnd w:id="483"/>
      <w:bookmarkEnd w:id="484"/>
      <w:bookmarkEnd w:id="485"/>
      <w:bookmarkEnd w:id="486"/>
      <w:bookmarkEnd w:id="487"/>
      <w:bookmarkEnd w:id="488"/>
    </w:p>
    <w:p w:rsidR="00064F1C" w:rsidRDefault="00064F1C" w:rsidP="00064F1C">
      <w:pPr>
        <w:widowControl/>
        <w:spacing w:line="400" w:lineRule="exact"/>
        <w:ind w:firstLineChars="200" w:firstLine="480"/>
        <w:rPr>
          <w:color w:val="000000"/>
          <w:kern w:val="0"/>
          <w:sz w:val="24"/>
        </w:rPr>
      </w:pPr>
      <w:bookmarkStart w:id="489" w:name="_Toc22307"/>
      <w:r>
        <w:rPr>
          <w:rFonts w:hint="eastAsia"/>
          <w:color w:val="000000"/>
          <w:kern w:val="0"/>
          <w:sz w:val="24"/>
        </w:rPr>
        <w:t>本系统服务的对象是中小型商铺，主要包含的模块有我的仓库、食品采购、库存管理、退货管理。供应商商品为起始点，仓库为基础，几个模块之间的交流是就是商品信息的变化。并且经过缜密的设计后</w:t>
      </w:r>
      <w:proofErr w:type="gramStart"/>
      <w:r>
        <w:rPr>
          <w:rFonts w:hint="eastAsia"/>
          <w:color w:val="000000"/>
          <w:kern w:val="0"/>
          <w:sz w:val="24"/>
        </w:rPr>
        <w:t>符合商</w:t>
      </w:r>
      <w:proofErr w:type="gramEnd"/>
      <w:r>
        <w:rPr>
          <w:rFonts w:hint="eastAsia"/>
          <w:color w:val="000000"/>
          <w:kern w:val="0"/>
          <w:sz w:val="24"/>
        </w:rPr>
        <w:t>铺的实际业务流程。在系统的过程中我学到了并使用到了很多技术，包括</w:t>
      </w:r>
      <w:proofErr w:type="spellStart"/>
      <w:r>
        <w:rPr>
          <w:rFonts w:hint="eastAsia"/>
          <w:color w:val="000000"/>
          <w:kern w:val="0"/>
          <w:sz w:val="24"/>
        </w:rPr>
        <w:t>WinForm</w:t>
      </w:r>
      <w:proofErr w:type="spellEnd"/>
      <w:r>
        <w:rPr>
          <w:rFonts w:hint="eastAsia"/>
          <w:color w:val="000000"/>
          <w:kern w:val="0"/>
          <w:sz w:val="24"/>
        </w:rPr>
        <w:t>、</w:t>
      </w:r>
      <w:proofErr w:type="spellStart"/>
      <w:r>
        <w:rPr>
          <w:rFonts w:hint="eastAsia"/>
          <w:color w:val="000000"/>
          <w:kern w:val="0"/>
          <w:sz w:val="24"/>
        </w:rPr>
        <w:t>SQLServer</w:t>
      </w:r>
      <w:proofErr w:type="spellEnd"/>
      <w:r>
        <w:rPr>
          <w:rFonts w:hint="eastAsia"/>
          <w:color w:val="000000"/>
          <w:kern w:val="0"/>
          <w:sz w:val="24"/>
        </w:rPr>
        <w:t>，最重要的是学习能力得到了很大提高。</w:t>
      </w:r>
    </w:p>
    <w:p w:rsidR="00064F1C" w:rsidRDefault="00064F1C" w:rsidP="00064F1C">
      <w:pPr>
        <w:widowControl/>
        <w:spacing w:line="400" w:lineRule="exact"/>
        <w:ind w:firstLineChars="200" w:firstLine="480"/>
        <w:rPr>
          <w:color w:val="000000"/>
          <w:kern w:val="0"/>
          <w:sz w:val="24"/>
        </w:rPr>
      </w:pPr>
      <w:r>
        <w:rPr>
          <w:rFonts w:hint="eastAsia"/>
          <w:color w:val="000000"/>
          <w:kern w:val="0"/>
          <w:sz w:val="24"/>
        </w:rPr>
        <w:t>从系统功能来讲，基于</w:t>
      </w:r>
      <w:proofErr w:type="spellStart"/>
      <w:r>
        <w:rPr>
          <w:rFonts w:hint="eastAsia"/>
          <w:color w:val="000000"/>
          <w:kern w:val="0"/>
          <w:sz w:val="24"/>
        </w:rPr>
        <w:t>WinForm</w:t>
      </w:r>
      <w:proofErr w:type="spellEnd"/>
      <w:r>
        <w:rPr>
          <w:rFonts w:hint="eastAsia"/>
          <w:color w:val="000000"/>
          <w:kern w:val="0"/>
          <w:sz w:val="24"/>
        </w:rPr>
        <w:t>的食品进销管理系统的功能达到了预期的效果，重绘和委托的使用，让程序界面的实用性也得到了很大提高。</w:t>
      </w:r>
    </w:p>
    <w:p w:rsidR="00064F1C" w:rsidRDefault="00064F1C" w:rsidP="00064F1C">
      <w:pPr>
        <w:pStyle w:val="a8"/>
        <w:outlineLvl w:val="1"/>
        <w:rPr>
          <w:rFonts w:ascii="黑体" w:eastAsia="黑体" w:hAnsi="黑体" w:cs="黑体"/>
        </w:rPr>
      </w:pPr>
      <w:bookmarkStart w:id="490" w:name="_Toc25986"/>
      <w:bookmarkStart w:id="491" w:name="_Toc32205"/>
      <w:bookmarkStart w:id="492" w:name="_Toc11032"/>
      <w:bookmarkStart w:id="493" w:name="_Toc16144"/>
      <w:bookmarkStart w:id="494" w:name="_Toc16789"/>
      <w:bookmarkStart w:id="495" w:name="_Toc32411"/>
      <w:bookmarkStart w:id="496" w:name="_Toc21916"/>
      <w:bookmarkStart w:id="497" w:name="_Toc11273"/>
      <w:bookmarkStart w:id="498" w:name="_Toc16755"/>
      <w:bookmarkStart w:id="499" w:name="_Toc261"/>
      <w:bookmarkStart w:id="500" w:name="_Toc421437685"/>
      <w:bookmarkStart w:id="501" w:name="_Toc439681136"/>
      <w:r>
        <w:rPr>
          <w:rFonts w:ascii="黑体" w:eastAsia="黑体" w:hAnsi="黑体" w:cs="黑体" w:hint="eastAsia"/>
        </w:rPr>
        <w:t>8.2 展望</w:t>
      </w:r>
      <w:bookmarkEnd w:id="490"/>
      <w:bookmarkEnd w:id="491"/>
      <w:bookmarkEnd w:id="492"/>
      <w:bookmarkEnd w:id="493"/>
      <w:bookmarkEnd w:id="494"/>
      <w:bookmarkEnd w:id="495"/>
      <w:bookmarkEnd w:id="496"/>
      <w:bookmarkEnd w:id="497"/>
      <w:bookmarkEnd w:id="498"/>
      <w:bookmarkEnd w:id="499"/>
      <w:bookmarkEnd w:id="500"/>
      <w:bookmarkEnd w:id="501"/>
    </w:p>
    <w:p w:rsidR="00064F1C" w:rsidRDefault="00064F1C" w:rsidP="00064F1C">
      <w:pPr>
        <w:widowControl/>
        <w:spacing w:line="400" w:lineRule="exact"/>
        <w:ind w:firstLineChars="200" w:firstLine="480"/>
        <w:rPr>
          <w:color w:val="000000"/>
          <w:kern w:val="0"/>
          <w:sz w:val="24"/>
        </w:rPr>
      </w:pPr>
      <w:r>
        <w:rPr>
          <w:color w:val="000000"/>
          <w:kern w:val="0"/>
          <w:sz w:val="24"/>
        </w:rPr>
        <w:t>虽然目前</w:t>
      </w:r>
      <w:r>
        <w:rPr>
          <w:rFonts w:hint="eastAsia"/>
          <w:color w:val="000000"/>
          <w:kern w:val="0"/>
          <w:sz w:val="24"/>
        </w:rPr>
        <w:t>食品进销存系统</w:t>
      </w:r>
      <w:r>
        <w:rPr>
          <w:color w:val="000000"/>
          <w:kern w:val="0"/>
          <w:sz w:val="24"/>
        </w:rPr>
        <w:t>已经能正常使用，但是因为</w:t>
      </w:r>
      <w:r>
        <w:rPr>
          <w:rFonts w:hint="eastAsia"/>
          <w:color w:val="000000"/>
          <w:kern w:val="0"/>
          <w:sz w:val="24"/>
        </w:rPr>
        <w:t>个人的能力以及开发周期等</w:t>
      </w:r>
      <w:r>
        <w:rPr>
          <w:color w:val="000000"/>
          <w:kern w:val="0"/>
          <w:sz w:val="24"/>
        </w:rPr>
        <w:t>原因仍然存在</w:t>
      </w:r>
      <w:r>
        <w:rPr>
          <w:rFonts w:hint="eastAsia"/>
          <w:color w:val="000000"/>
          <w:kern w:val="0"/>
          <w:sz w:val="24"/>
        </w:rPr>
        <w:t>许多</w:t>
      </w:r>
      <w:r>
        <w:rPr>
          <w:color w:val="000000"/>
          <w:kern w:val="0"/>
          <w:sz w:val="24"/>
        </w:rPr>
        <w:t>不</w:t>
      </w:r>
      <w:r>
        <w:rPr>
          <w:rFonts w:hint="eastAsia"/>
          <w:color w:val="000000"/>
          <w:kern w:val="0"/>
          <w:sz w:val="24"/>
        </w:rPr>
        <w:t>完善的地方</w:t>
      </w:r>
      <w:r>
        <w:rPr>
          <w:color w:val="000000"/>
          <w:kern w:val="0"/>
          <w:sz w:val="24"/>
        </w:rPr>
        <w:t>，</w:t>
      </w:r>
      <w:r>
        <w:rPr>
          <w:rFonts w:hint="eastAsia"/>
          <w:color w:val="000000"/>
          <w:kern w:val="0"/>
          <w:sz w:val="24"/>
        </w:rPr>
        <w:t>系统</w:t>
      </w:r>
      <w:r>
        <w:rPr>
          <w:color w:val="000000"/>
          <w:kern w:val="0"/>
          <w:sz w:val="24"/>
        </w:rPr>
        <w:t>有待于进一步</w:t>
      </w:r>
      <w:r>
        <w:rPr>
          <w:rFonts w:hint="eastAsia"/>
          <w:color w:val="000000"/>
          <w:kern w:val="0"/>
          <w:sz w:val="24"/>
        </w:rPr>
        <w:t>改正</w:t>
      </w:r>
      <w:r>
        <w:rPr>
          <w:color w:val="000000"/>
          <w:kern w:val="0"/>
          <w:sz w:val="24"/>
        </w:rPr>
        <w:t>。目前正朝着几个方向努力。</w:t>
      </w:r>
    </w:p>
    <w:p w:rsidR="00064F1C" w:rsidRDefault="00064F1C" w:rsidP="00064F1C">
      <w:pPr>
        <w:widowControl/>
        <w:spacing w:line="400" w:lineRule="exact"/>
        <w:ind w:firstLineChars="200" w:firstLine="480"/>
        <w:rPr>
          <w:color w:val="000000"/>
          <w:kern w:val="0"/>
          <w:sz w:val="24"/>
        </w:rPr>
      </w:pPr>
      <w:r>
        <w:rPr>
          <w:rFonts w:hint="eastAsia"/>
          <w:color w:val="000000"/>
          <w:kern w:val="0"/>
          <w:sz w:val="24"/>
        </w:rPr>
        <w:t>(1)</w:t>
      </w:r>
      <w:r w:rsidRPr="00E00D0E">
        <w:rPr>
          <w:rFonts w:hint="eastAsia"/>
          <w:color w:val="000000"/>
          <w:kern w:val="0"/>
          <w:sz w:val="24"/>
        </w:rPr>
        <w:t xml:space="preserve"> </w:t>
      </w:r>
      <w:r>
        <w:rPr>
          <w:rFonts w:hint="eastAsia"/>
          <w:color w:val="000000"/>
          <w:kern w:val="0"/>
          <w:sz w:val="24"/>
        </w:rPr>
        <w:t>查询</w:t>
      </w:r>
      <w:r>
        <w:rPr>
          <w:color w:val="000000"/>
          <w:kern w:val="0"/>
          <w:sz w:val="24"/>
        </w:rPr>
        <w:t>界面的条件查询</w:t>
      </w:r>
      <w:r>
        <w:rPr>
          <w:rFonts w:hint="eastAsia"/>
          <w:color w:val="000000"/>
          <w:kern w:val="0"/>
          <w:sz w:val="24"/>
        </w:rPr>
        <w:t>，</w:t>
      </w:r>
      <w:r>
        <w:rPr>
          <w:color w:val="000000"/>
          <w:kern w:val="0"/>
          <w:sz w:val="24"/>
        </w:rPr>
        <w:t>条件过少</w:t>
      </w:r>
      <w:r>
        <w:rPr>
          <w:rFonts w:hint="eastAsia"/>
          <w:color w:val="000000"/>
          <w:kern w:val="0"/>
          <w:sz w:val="24"/>
        </w:rPr>
        <w:t>，</w:t>
      </w:r>
      <w:r>
        <w:rPr>
          <w:color w:val="000000"/>
          <w:kern w:val="0"/>
          <w:sz w:val="24"/>
        </w:rPr>
        <w:t>可以添加商品类型</w:t>
      </w:r>
      <w:r>
        <w:rPr>
          <w:rFonts w:hint="eastAsia"/>
          <w:color w:val="000000"/>
          <w:kern w:val="0"/>
          <w:sz w:val="24"/>
        </w:rPr>
        <w:t>、商品名称等查询</w:t>
      </w:r>
    </w:p>
    <w:p w:rsidR="00064F1C" w:rsidRDefault="00064F1C" w:rsidP="00064F1C">
      <w:pPr>
        <w:widowControl/>
        <w:spacing w:line="400" w:lineRule="exact"/>
        <w:ind w:firstLineChars="200" w:firstLine="480"/>
        <w:rPr>
          <w:color w:val="000000"/>
          <w:kern w:val="0"/>
          <w:sz w:val="24"/>
        </w:rPr>
      </w:pPr>
      <w:r>
        <w:rPr>
          <w:rFonts w:hint="eastAsia"/>
          <w:color w:val="000000"/>
          <w:kern w:val="0"/>
          <w:sz w:val="24"/>
        </w:rPr>
        <w:t>(2)</w:t>
      </w:r>
      <w:r w:rsidRPr="00E00D0E">
        <w:rPr>
          <w:rFonts w:hint="eastAsia"/>
          <w:color w:val="000000"/>
          <w:kern w:val="0"/>
          <w:sz w:val="24"/>
        </w:rPr>
        <w:t xml:space="preserve"> </w:t>
      </w:r>
      <w:r>
        <w:rPr>
          <w:rFonts w:hint="eastAsia"/>
          <w:color w:val="000000"/>
          <w:kern w:val="0"/>
          <w:sz w:val="24"/>
        </w:rPr>
        <w:t>界面</w:t>
      </w:r>
      <w:r>
        <w:rPr>
          <w:color w:val="000000"/>
          <w:kern w:val="0"/>
          <w:sz w:val="24"/>
        </w:rPr>
        <w:t>更美化</w:t>
      </w:r>
      <w:r>
        <w:rPr>
          <w:rFonts w:hint="eastAsia"/>
          <w:color w:val="000000"/>
          <w:kern w:val="0"/>
          <w:sz w:val="24"/>
        </w:rPr>
        <w:t>，</w:t>
      </w:r>
      <w:r>
        <w:rPr>
          <w:color w:val="000000"/>
          <w:kern w:val="0"/>
          <w:sz w:val="24"/>
        </w:rPr>
        <w:t>更直观实用。</w:t>
      </w:r>
    </w:p>
    <w:bookmarkEnd w:id="466"/>
    <w:bookmarkEnd w:id="467"/>
    <w:bookmarkEnd w:id="468"/>
    <w:bookmarkEnd w:id="489"/>
    <w:p w:rsidR="00064F1C" w:rsidRPr="005B1293" w:rsidRDefault="00064F1C" w:rsidP="00064F1C">
      <w:pPr>
        <w:pStyle w:val="ab"/>
        <w:spacing w:before="600" w:after="600" w:line="400" w:lineRule="exact"/>
        <w:jc w:val="center"/>
        <w:outlineLvl w:val="0"/>
        <w:rPr>
          <w:color w:val="000000"/>
          <w:sz w:val="28"/>
          <w:szCs w:val="28"/>
          <w:lang w:val="en-US" w:eastAsia="zh-CN"/>
        </w:rPr>
      </w:pPr>
    </w:p>
    <w:p w:rsidR="00064F1C" w:rsidRDefault="00064F1C" w:rsidP="00064F1C">
      <w:pPr>
        <w:pStyle w:val="ab"/>
        <w:spacing w:before="600" w:after="600" w:line="400" w:lineRule="exact"/>
        <w:jc w:val="center"/>
        <w:outlineLvl w:val="0"/>
        <w:rPr>
          <w:color w:val="000000"/>
          <w:sz w:val="28"/>
          <w:szCs w:val="28"/>
          <w:lang w:eastAsia="zh-CN"/>
        </w:rPr>
      </w:pPr>
    </w:p>
    <w:p w:rsidR="00F45992" w:rsidRPr="00064F1C" w:rsidRDefault="00F45992">
      <w:pPr>
        <w:rPr>
          <w:lang w:val="x-none"/>
        </w:rPr>
      </w:pPr>
    </w:p>
    <w:sectPr w:rsidR="00F45992" w:rsidRPr="00064F1C" w:rsidSect="00481490">
      <w:headerReference w:type="default" r:id="rId32"/>
      <w:footerReference w:type="default" r:id="rId33"/>
      <w:pgSz w:w="11906" w:h="16838"/>
      <w:pgMar w:top="1814" w:right="1418" w:bottom="1587" w:left="1418" w:header="1247" w:footer="1134" w:gutter="283"/>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1321" w:rsidRDefault="00811321">
      <w:r>
        <w:separator/>
      </w:r>
    </w:p>
  </w:endnote>
  <w:endnote w:type="continuationSeparator" w:id="0">
    <w:p w:rsidR="00811321" w:rsidRDefault="008113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default"/>
    <w:sig w:usb0="00000001" w:usb1="080E0000" w:usb2="00000010" w:usb3="00000000" w:csb0="00040000" w:csb1="00000000"/>
  </w:font>
  <w:font w:name="仿宋gb2312">
    <w:altName w:val="宋体"/>
    <w:panose1 w:val="00000000000000000000"/>
    <w:charset w:val="86"/>
    <w:family w:val="roman"/>
    <w:notTrueType/>
    <w:pitch w:val="default"/>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6BC" w:rsidRDefault="00E666BC">
    <w:pP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6BC" w:rsidRDefault="00E666BC">
    <w:pPr>
      <w:jc w:val="center"/>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88900" cy="153035"/>
              <wp:effectExtent l="0" t="0" r="635" b="635"/>
              <wp:wrapNone/>
              <wp:docPr id="77" name="文本框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66BC" w:rsidRDefault="00E666B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34DE2" w:rsidRPr="00734DE2">
                            <w:rPr>
                              <w:noProof/>
                            </w:rPr>
                            <w:t>II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7" o:spid="_x0000_s1048" type="#_x0000_t202" style="position:absolute;left:0;text-align:left;margin-left:0;margin-top:0;width:7pt;height:12.0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" filled="f" stroked="f">
              <v:textbox style="mso-fit-shape-to-text:t" inset="0,0,0,0">
                <w:txbxContent>
                  <w:p w:rsidR="00E666BC" w:rsidRDefault="00E666B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34DE2" w:rsidRPr="00734DE2">
                      <w:rPr>
                        <w:noProof/>
                      </w:rPr>
                      <w:t>II</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6BC" w:rsidRDefault="00E666BC">
    <w:pPr>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67310" cy="153035"/>
              <wp:effectExtent l="0" t="0" r="1905" b="635"/>
              <wp:wrapNone/>
              <wp:docPr id="76" name="文本框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66BC" w:rsidRDefault="00E666BC">
                          <w:pPr>
                            <w:jc w:val="center"/>
                          </w:pPr>
                          <w:r>
                            <w:fldChar w:fldCharType="begin"/>
                          </w:r>
                          <w:r>
                            <w:instrText xml:space="preserve"> PAGE  \* MERGEFORMAT </w:instrText>
                          </w:r>
                          <w:r>
                            <w:fldChar w:fldCharType="separate"/>
                          </w:r>
                          <w:r w:rsidR="00734DE2">
                            <w:rPr>
                              <w:noProof/>
                            </w:rPr>
                            <w:t>10</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6" o:spid="_x0000_s1049" type="#_x0000_t202" style="position:absolute;left:0;text-align:left;margin-left:0;margin-top:0;width:5.3pt;height:12.0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" filled="f" stroked="f">
              <v:textbox style="mso-fit-shape-to-text:t" inset="0,0,0,0">
                <w:txbxContent>
                  <w:p w:rsidR="00E666BC" w:rsidRDefault="00E666BC">
                    <w:pPr>
                      <w:jc w:val="center"/>
                    </w:pPr>
                    <w:r>
                      <w:fldChar w:fldCharType="begin"/>
                    </w:r>
                    <w:r>
                      <w:instrText xml:space="preserve"> PAGE  \* MERGEFORMAT </w:instrText>
                    </w:r>
                    <w:r>
                      <w:fldChar w:fldCharType="separate"/>
                    </w:r>
                    <w:r w:rsidR="00734DE2">
                      <w:rPr>
                        <w:noProof/>
                      </w:rPr>
                      <w:t>10</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1321" w:rsidRDefault="00811321">
      <w:r>
        <w:separator/>
      </w:r>
    </w:p>
  </w:footnote>
  <w:footnote w:type="continuationSeparator" w:id="0">
    <w:p w:rsidR="00811321" w:rsidRDefault="008113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6BC" w:rsidRDefault="00E666BC">
    <w:pPr>
      <w:pStyle w:val="a3"/>
      <w:pBdr>
        <w:bottom w:val="none" w:sz="0" w:space="0" w:color="auto"/>
      </w:pBdr>
      <w:rPr>
        <w:rStyle w:val="a6"/>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6BC" w:rsidRDefault="00E666BC">
    <w:pPr>
      <w:pStyle w:val="a3"/>
      <w:pBdr>
        <w:bottom w:val="single" w:sz="4" w:space="1" w:color="auto"/>
      </w:pBdr>
      <w:rPr>
        <w:rStyle w:val="a6"/>
        <w:sz w:val="21"/>
      </w:rPr>
    </w:pPr>
    <w:proofErr w:type="spellStart"/>
    <w:r>
      <w:rPr>
        <w:rStyle w:val="a6"/>
        <w:rFonts w:hint="eastAsia"/>
        <w:sz w:val="21"/>
      </w:rPr>
      <w:t>实验报告书</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F624E8"/>
    <w:multiLevelType w:val="hybridMultilevel"/>
    <w:tmpl w:val="40F42FBC"/>
    <w:lvl w:ilvl="0" w:tplc="87A41A1C">
      <w:start w:val="1"/>
      <w:numFmt w:val="bullet"/>
      <w:lvlText w:val="–"/>
      <w:lvlJc w:val="left"/>
      <w:pPr>
        <w:ind w:left="1025"/>
      </w:pPr>
      <w:rPr>
        <w:rFonts w:ascii="Cambria" w:eastAsia="Cambria" w:hAnsi="Cambria" w:cs="Cambria"/>
        <w:b/>
        <w:i w:val="0"/>
        <w:strike w:val="0"/>
        <w:dstrike w:val="0"/>
        <w:color w:val="000000"/>
        <w:sz w:val="22"/>
        <w:u w:val="none" w:color="000000"/>
        <w:bdr w:val="none" w:sz="0" w:space="0" w:color="auto"/>
        <w:shd w:val="clear" w:color="auto" w:fill="auto"/>
        <w:vertAlign w:val="baseline"/>
      </w:rPr>
    </w:lvl>
    <w:lvl w:ilvl="1" w:tplc="FEDAA38A">
      <w:start w:val="1"/>
      <w:numFmt w:val="bullet"/>
      <w:lvlText w:val="o"/>
      <w:lvlJc w:val="left"/>
      <w:pPr>
        <w:ind w:left="1871"/>
      </w:pPr>
      <w:rPr>
        <w:rFonts w:ascii="Cambria" w:eastAsia="Cambria" w:hAnsi="Cambria" w:cs="Cambria"/>
        <w:b/>
        <w:i w:val="0"/>
        <w:strike w:val="0"/>
        <w:dstrike w:val="0"/>
        <w:color w:val="000000"/>
        <w:sz w:val="22"/>
        <w:u w:val="none" w:color="000000"/>
        <w:bdr w:val="none" w:sz="0" w:space="0" w:color="auto"/>
        <w:shd w:val="clear" w:color="auto" w:fill="auto"/>
        <w:vertAlign w:val="baseline"/>
      </w:rPr>
    </w:lvl>
    <w:lvl w:ilvl="2" w:tplc="6E4E1546">
      <w:start w:val="1"/>
      <w:numFmt w:val="bullet"/>
      <w:lvlText w:val="▪"/>
      <w:lvlJc w:val="left"/>
      <w:pPr>
        <w:ind w:left="2591"/>
      </w:pPr>
      <w:rPr>
        <w:rFonts w:ascii="Cambria" w:eastAsia="Cambria" w:hAnsi="Cambria" w:cs="Cambria"/>
        <w:b/>
        <w:i w:val="0"/>
        <w:strike w:val="0"/>
        <w:dstrike w:val="0"/>
        <w:color w:val="000000"/>
        <w:sz w:val="22"/>
        <w:u w:val="none" w:color="000000"/>
        <w:bdr w:val="none" w:sz="0" w:space="0" w:color="auto"/>
        <w:shd w:val="clear" w:color="auto" w:fill="auto"/>
        <w:vertAlign w:val="baseline"/>
      </w:rPr>
    </w:lvl>
    <w:lvl w:ilvl="3" w:tplc="93E67070">
      <w:start w:val="1"/>
      <w:numFmt w:val="bullet"/>
      <w:lvlText w:val="•"/>
      <w:lvlJc w:val="left"/>
      <w:pPr>
        <w:ind w:left="3311"/>
      </w:pPr>
      <w:rPr>
        <w:rFonts w:ascii="Cambria" w:eastAsia="Cambria" w:hAnsi="Cambria" w:cs="Cambria"/>
        <w:b/>
        <w:i w:val="0"/>
        <w:strike w:val="0"/>
        <w:dstrike w:val="0"/>
        <w:color w:val="000000"/>
        <w:sz w:val="22"/>
        <w:u w:val="none" w:color="000000"/>
        <w:bdr w:val="none" w:sz="0" w:space="0" w:color="auto"/>
        <w:shd w:val="clear" w:color="auto" w:fill="auto"/>
        <w:vertAlign w:val="baseline"/>
      </w:rPr>
    </w:lvl>
    <w:lvl w:ilvl="4" w:tplc="E8549710">
      <w:start w:val="1"/>
      <w:numFmt w:val="bullet"/>
      <w:lvlText w:val="o"/>
      <w:lvlJc w:val="left"/>
      <w:pPr>
        <w:ind w:left="4031"/>
      </w:pPr>
      <w:rPr>
        <w:rFonts w:ascii="Cambria" w:eastAsia="Cambria" w:hAnsi="Cambria" w:cs="Cambria"/>
        <w:b/>
        <w:i w:val="0"/>
        <w:strike w:val="0"/>
        <w:dstrike w:val="0"/>
        <w:color w:val="000000"/>
        <w:sz w:val="22"/>
        <w:u w:val="none" w:color="000000"/>
        <w:bdr w:val="none" w:sz="0" w:space="0" w:color="auto"/>
        <w:shd w:val="clear" w:color="auto" w:fill="auto"/>
        <w:vertAlign w:val="baseline"/>
      </w:rPr>
    </w:lvl>
    <w:lvl w:ilvl="5" w:tplc="D4B84E2A">
      <w:start w:val="1"/>
      <w:numFmt w:val="bullet"/>
      <w:lvlText w:val="▪"/>
      <w:lvlJc w:val="left"/>
      <w:pPr>
        <w:ind w:left="4751"/>
      </w:pPr>
      <w:rPr>
        <w:rFonts w:ascii="Cambria" w:eastAsia="Cambria" w:hAnsi="Cambria" w:cs="Cambria"/>
        <w:b/>
        <w:i w:val="0"/>
        <w:strike w:val="0"/>
        <w:dstrike w:val="0"/>
        <w:color w:val="000000"/>
        <w:sz w:val="22"/>
        <w:u w:val="none" w:color="000000"/>
        <w:bdr w:val="none" w:sz="0" w:space="0" w:color="auto"/>
        <w:shd w:val="clear" w:color="auto" w:fill="auto"/>
        <w:vertAlign w:val="baseline"/>
      </w:rPr>
    </w:lvl>
    <w:lvl w:ilvl="6" w:tplc="0B8C37BC">
      <w:start w:val="1"/>
      <w:numFmt w:val="bullet"/>
      <w:lvlText w:val="•"/>
      <w:lvlJc w:val="left"/>
      <w:pPr>
        <w:ind w:left="5471"/>
      </w:pPr>
      <w:rPr>
        <w:rFonts w:ascii="Cambria" w:eastAsia="Cambria" w:hAnsi="Cambria" w:cs="Cambria"/>
        <w:b/>
        <w:i w:val="0"/>
        <w:strike w:val="0"/>
        <w:dstrike w:val="0"/>
        <w:color w:val="000000"/>
        <w:sz w:val="22"/>
        <w:u w:val="none" w:color="000000"/>
        <w:bdr w:val="none" w:sz="0" w:space="0" w:color="auto"/>
        <w:shd w:val="clear" w:color="auto" w:fill="auto"/>
        <w:vertAlign w:val="baseline"/>
      </w:rPr>
    </w:lvl>
    <w:lvl w:ilvl="7" w:tplc="86C47862">
      <w:start w:val="1"/>
      <w:numFmt w:val="bullet"/>
      <w:lvlText w:val="o"/>
      <w:lvlJc w:val="left"/>
      <w:pPr>
        <w:ind w:left="6191"/>
      </w:pPr>
      <w:rPr>
        <w:rFonts w:ascii="Cambria" w:eastAsia="Cambria" w:hAnsi="Cambria" w:cs="Cambria"/>
        <w:b/>
        <w:i w:val="0"/>
        <w:strike w:val="0"/>
        <w:dstrike w:val="0"/>
        <w:color w:val="000000"/>
        <w:sz w:val="22"/>
        <w:u w:val="none" w:color="000000"/>
        <w:bdr w:val="none" w:sz="0" w:space="0" w:color="auto"/>
        <w:shd w:val="clear" w:color="auto" w:fill="auto"/>
        <w:vertAlign w:val="baseline"/>
      </w:rPr>
    </w:lvl>
    <w:lvl w:ilvl="8" w:tplc="B90C8374">
      <w:start w:val="1"/>
      <w:numFmt w:val="bullet"/>
      <w:lvlText w:val="▪"/>
      <w:lvlJc w:val="left"/>
      <w:pPr>
        <w:ind w:left="6911"/>
      </w:pPr>
      <w:rPr>
        <w:rFonts w:ascii="Cambria" w:eastAsia="Cambria" w:hAnsi="Cambria" w:cs="Cambria"/>
        <w:b/>
        <w:i w:val="0"/>
        <w:strike w:val="0"/>
        <w:dstrike w:val="0"/>
        <w:color w:val="000000"/>
        <w:sz w:val="22"/>
        <w:u w:val="none" w:color="000000"/>
        <w:bdr w:val="none" w:sz="0" w:space="0" w:color="auto"/>
        <w:shd w:val="clear" w:color="auto" w:fill="auto"/>
        <w:vertAlign w:val="baseline"/>
      </w:rPr>
    </w:lvl>
  </w:abstractNum>
  <w:abstractNum w:abstractNumId="1">
    <w:nsid w:val="1AC355AB"/>
    <w:multiLevelType w:val="hybridMultilevel"/>
    <w:tmpl w:val="7782145C"/>
    <w:lvl w:ilvl="0" w:tplc="0409000D">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
    <w:nsid w:val="409A1864"/>
    <w:multiLevelType w:val="hybridMultilevel"/>
    <w:tmpl w:val="FC6A00C2"/>
    <w:lvl w:ilvl="0" w:tplc="CB343470">
      <w:start w:val="1"/>
      <w:numFmt w:val="decimal"/>
      <w:lvlText w:val="（%1）"/>
      <w:lvlJc w:val="left"/>
      <w:pPr>
        <w:ind w:left="1200" w:hanging="720"/>
      </w:pPr>
      <w:rPr>
        <w:rFonts w:ascii="Times New Roman" w:eastAsia="宋体" w:hAnsi="Times New Roman" w:cs="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40F124E4"/>
    <w:multiLevelType w:val="hybridMultilevel"/>
    <w:tmpl w:val="D7E06FAA"/>
    <w:lvl w:ilvl="0" w:tplc="0409000D">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823"/>
    <w:rsid w:val="000168D3"/>
    <w:rsid w:val="000367D8"/>
    <w:rsid w:val="00064F1C"/>
    <w:rsid w:val="0006501D"/>
    <w:rsid w:val="0008192F"/>
    <w:rsid w:val="00122C5C"/>
    <w:rsid w:val="00153A9C"/>
    <w:rsid w:val="00154B8F"/>
    <w:rsid w:val="001A14BA"/>
    <w:rsid w:val="001C46B7"/>
    <w:rsid w:val="001F35EA"/>
    <w:rsid w:val="00200990"/>
    <w:rsid w:val="002041D9"/>
    <w:rsid w:val="002B2653"/>
    <w:rsid w:val="002D221B"/>
    <w:rsid w:val="002D6E99"/>
    <w:rsid w:val="003124E5"/>
    <w:rsid w:val="00332264"/>
    <w:rsid w:val="00435E42"/>
    <w:rsid w:val="00481490"/>
    <w:rsid w:val="00497CD3"/>
    <w:rsid w:val="005074BA"/>
    <w:rsid w:val="00581FF8"/>
    <w:rsid w:val="005A6815"/>
    <w:rsid w:val="005C525D"/>
    <w:rsid w:val="005D39B9"/>
    <w:rsid w:val="005E738F"/>
    <w:rsid w:val="00612379"/>
    <w:rsid w:val="006502B0"/>
    <w:rsid w:val="00697FB4"/>
    <w:rsid w:val="006C0A44"/>
    <w:rsid w:val="00701D4A"/>
    <w:rsid w:val="00722EFC"/>
    <w:rsid w:val="00733823"/>
    <w:rsid w:val="00734DE2"/>
    <w:rsid w:val="007374FC"/>
    <w:rsid w:val="00755182"/>
    <w:rsid w:val="00755C07"/>
    <w:rsid w:val="0076048C"/>
    <w:rsid w:val="00793F16"/>
    <w:rsid w:val="007E0469"/>
    <w:rsid w:val="007E1F41"/>
    <w:rsid w:val="007E61F1"/>
    <w:rsid w:val="00811321"/>
    <w:rsid w:val="00843AF5"/>
    <w:rsid w:val="0086246E"/>
    <w:rsid w:val="00862D9C"/>
    <w:rsid w:val="00870841"/>
    <w:rsid w:val="00884009"/>
    <w:rsid w:val="008861A0"/>
    <w:rsid w:val="00895835"/>
    <w:rsid w:val="008B5CB5"/>
    <w:rsid w:val="008D621B"/>
    <w:rsid w:val="008F0A5C"/>
    <w:rsid w:val="0092461F"/>
    <w:rsid w:val="00934814"/>
    <w:rsid w:val="00945C9E"/>
    <w:rsid w:val="0099664A"/>
    <w:rsid w:val="009A38BF"/>
    <w:rsid w:val="009F4DDB"/>
    <w:rsid w:val="00A324D3"/>
    <w:rsid w:val="00A50F3B"/>
    <w:rsid w:val="00A67FE9"/>
    <w:rsid w:val="00AB4F61"/>
    <w:rsid w:val="00AC708E"/>
    <w:rsid w:val="00B05EE8"/>
    <w:rsid w:val="00B06397"/>
    <w:rsid w:val="00B61C7F"/>
    <w:rsid w:val="00B75C8D"/>
    <w:rsid w:val="00B80F73"/>
    <w:rsid w:val="00B8728F"/>
    <w:rsid w:val="00C04FB2"/>
    <w:rsid w:val="00C069A2"/>
    <w:rsid w:val="00C14F7D"/>
    <w:rsid w:val="00C67D6A"/>
    <w:rsid w:val="00CD7EFC"/>
    <w:rsid w:val="00D245D4"/>
    <w:rsid w:val="00DC7995"/>
    <w:rsid w:val="00DC7ADC"/>
    <w:rsid w:val="00DD2392"/>
    <w:rsid w:val="00DF0E98"/>
    <w:rsid w:val="00E031C0"/>
    <w:rsid w:val="00E15A31"/>
    <w:rsid w:val="00E20FFB"/>
    <w:rsid w:val="00E31038"/>
    <w:rsid w:val="00E6188C"/>
    <w:rsid w:val="00E62DD6"/>
    <w:rsid w:val="00E666BC"/>
    <w:rsid w:val="00E701BE"/>
    <w:rsid w:val="00E72D97"/>
    <w:rsid w:val="00EB21B6"/>
    <w:rsid w:val="00F03D58"/>
    <w:rsid w:val="00F15D14"/>
    <w:rsid w:val="00F163F4"/>
    <w:rsid w:val="00F45992"/>
    <w:rsid w:val="00F67B9E"/>
    <w:rsid w:val="00F86F90"/>
    <w:rsid w:val="00FC022D"/>
    <w:rsid w:val="00FD69E3"/>
    <w:rsid w:val="00FE5E90"/>
    <w:rsid w:val="00FF7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54C9AF-B0EF-45F2-AD57-C51D7B2F5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4F1C"/>
    <w:pPr>
      <w:widowControl w:val="0"/>
      <w:jc w:val="both"/>
    </w:pPr>
    <w:rPr>
      <w:rFonts w:ascii="Times New Roman" w:eastAsia="宋体" w:hAnsi="Times New Roman" w:cs="Times New Roman"/>
      <w:szCs w:val="24"/>
    </w:rPr>
  </w:style>
  <w:style w:type="paragraph" w:styleId="1">
    <w:name w:val="heading 1"/>
    <w:basedOn w:val="a"/>
    <w:next w:val="a"/>
    <w:link w:val="1Char"/>
    <w:qFormat/>
    <w:rsid w:val="00064F1C"/>
    <w:pPr>
      <w:keepNext/>
      <w:keepLines/>
      <w:spacing w:before="340" w:after="330" w:line="576" w:lineRule="auto"/>
      <w:outlineLvl w:val="0"/>
    </w:pPr>
    <w:rPr>
      <w:b/>
      <w:bCs/>
      <w:kern w:val="44"/>
      <w:sz w:val="44"/>
      <w:szCs w:val="44"/>
      <w:lang w:val="x-none" w:eastAsia="x-none"/>
    </w:rPr>
  </w:style>
  <w:style w:type="paragraph" w:styleId="2">
    <w:name w:val="heading 2"/>
    <w:basedOn w:val="a"/>
    <w:next w:val="a"/>
    <w:link w:val="2Char"/>
    <w:qFormat/>
    <w:rsid w:val="00064F1C"/>
    <w:pPr>
      <w:widowControl/>
      <w:spacing w:before="360" w:after="240" w:line="400" w:lineRule="exact"/>
      <w:ind w:firstLineChars="200" w:firstLine="200"/>
      <w:jc w:val="left"/>
      <w:outlineLvl w:val="1"/>
    </w:pPr>
    <w:rPr>
      <w:rFonts w:ascii="黑体" w:eastAsia="黑体" w:hAnsi="Arial Unicode MS"/>
      <w:bCs/>
      <w:kern w:val="0"/>
      <w:sz w:val="28"/>
      <w:szCs w:val="3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064F1C"/>
    <w:rPr>
      <w:rFonts w:ascii="Times New Roman" w:eastAsia="宋体" w:hAnsi="Times New Roman" w:cs="Times New Roman"/>
      <w:b/>
      <w:bCs/>
      <w:kern w:val="44"/>
      <w:sz w:val="44"/>
      <w:szCs w:val="44"/>
      <w:lang w:val="x-none" w:eastAsia="x-none"/>
    </w:rPr>
  </w:style>
  <w:style w:type="character" w:customStyle="1" w:styleId="2Char">
    <w:name w:val="标题 2 Char"/>
    <w:basedOn w:val="a0"/>
    <w:link w:val="2"/>
    <w:rsid w:val="00064F1C"/>
    <w:rPr>
      <w:rFonts w:ascii="黑体" w:eastAsia="黑体" w:hAnsi="Arial Unicode MS" w:cs="Times New Roman"/>
      <w:bCs/>
      <w:kern w:val="0"/>
      <w:sz w:val="28"/>
      <w:szCs w:val="36"/>
      <w:lang w:val="x-none" w:eastAsia="x-none"/>
    </w:rPr>
  </w:style>
  <w:style w:type="paragraph" w:styleId="a3">
    <w:name w:val="header"/>
    <w:basedOn w:val="a"/>
    <w:link w:val="Char"/>
    <w:uiPriority w:val="99"/>
    <w:unhideWhenUsed/>
    <w:rsid w:val="00064F1C"/>
    <w:pPr>
      <w:pBdr>
        <w:bottom w:val="single" w:sz="6" w:space="1" w:color="auto"/>
      </w:pBdr>
      <w:tabs>
        <w:tab w:val="center" w:pos="4153"/>
        <w:tab w:val="right" w:pos="8306"/>
      </w:tabs>
      <w:snapToGrid w:val="0"/>
      <w:jc w:val="center"/>
    </w:pPr>
    <w:rPr>
      <w:rFonts w:ascii="Calibri" w:hAnsi="Calibri"/>
      <w:kern w:val="0"/>
      <w:sz w:val="18"/>
      <w:szCs w:val="18"/>
      <w:lang w:val="x-none" w:eastAsia="x-none"/>
    </w:rPr>
  </w:style>
  <w:style w:type="character" w:customStyle="1" w:styleId="Char">
    <w:name w:val="页眉 Char"/>
    <w:basedOn w:val="a0"/>
    <w:link w:val="a3"/>
    <w:uiPriority w:val="99"/>
    <w:rsid w:val="00064F1C"/>
    <w:rPr>
      <w:rFonts w:ascii="Calibri" w:eastAsia="宋体" w:hAnsi="Calibri" w:cs="Times New Roman"/>
      <w:kern w:val="0"/>
      <w:sz w:val="18"/>
      <w:szCs w:val="18"/>
      <w:lang w:val="x-none" w:eastAsia="x-none"/>
    </w:rPr>
  </w:style>
  <w:style w:type="paragraph" w:styleId="a4">
    <w:name w:val="footer"/>
    <w:basedOn w:val="a"/>
    <w:link w:val="Char0"/>
    <w:uiPriority w:val="99"/>
    <w:unhideWhenUsed/>
    <w:rsid w:val="00064F1C"/>
    <w:pPr>
      <w:tabs>
        <w:tab w:val="center" w:pos="4153"/>
        <w:tab w:val="right" w:pos="8306"/>
      </w:tabs>
      <w:snapToGrid w:val="0"/>
      <w:jc w:val="left"/>
    </w:pPr>
    <w:rPr>
      <w:rFonts w:ascii="Calibri" w:hAnsi="Calibri"/>
      <w:kern w:val="0"/>
      <w:sz w:val="18"/>
      <w:szCs w:val="18"/>
      <w:lang w:val="x-none" w:eastAsia="x-none"/>
    </w:rPr>
  </w:style>
  <w:style w:type="character" w:customStyle="1" w:styleId="Char0">
    <w:name w:val="页脚 Char"/>
    <w:basedOn w:val="a0"/>
    <w:link w:val="a4"/>
    <w:uiPriority w:val="99"/>
    <w:rsid w:val="00064F1C"/>
    <w:rPr>
      <w:rFonts w:ascii="Calibri" w:eastAsia="宋体" w:hAnsi="Calibri" w:cs="Times New Roman"/>
      <w:kern w:val="0"/>
      <w:sz w:val="18"/>
      <w:szCs w:val="18"/>
      <w:lang w:val="x-none" w:eastAsia="x-none"/>
    </w:rPr>
  </w:style>
  <w:style w:type="character" w:customStyle="1" w:styleId="Char1">
    <w:name w:val="开题报告和任务书中表格文字段落 Char"/>
    <w:link w:val="a5"/>
    <w:rsid w:val="00064F1C"/>
    <w:rPr>
      <w:rFonts w:ascii="Times New Roman" w:hAnsi="Times New Roman"/>
    </w:rPr>
  </w:style>
  <w:style w:type="character" w:styleId="a6">
    <w:name w:val="page number"/>
    <w:basedOn w:val="a0"/>
    <w:rsid w:val="00064F1C"/>
  </w:style>
  <w:style w:type="character" w:customStyle="1" w:styleId="CharChar">
    <w:name w:val="毕设一级标题 Char Char"/>
    <w:link w:val="a7"/>
    <w:rsid w:val="00064F1C"/>
    <w:rPr>
      <w:rFonts w:ascii="黑体" w:eastAsia="黑体" w:hAnsi="黑体" w:cs="宋体"/>
      <w:color w:val="000000"/>
      <w:sz w:val="30"/>
    </w:rPr>
  </w:style>
  <w:style w:type="character" w:customStyle="1" w:styleId="Char2">
    <w:name w:val="毕设二级标题 Char"/>
    <w:link w:val="a8"/>
    <w:rsid w:val="00064F1C"/>
    <w:rPr>
      <w:sz w:val="28"/>
    </w:rPr>
  </w:style>
  <w:style w:type="paragraph" w:customStyle="1" w:styleId="a9">
    <w:name w:val="毕设三级标题"/>
    <w:basedOn w:val="a8"/>
    <w:rsid w:val="00064F1C"/>
  </w:style>
  <w:style w:type="paragraph" w:styleId="aa">
    <w:name w:val="Plain Text"/>
    <w:basedOn w:val="a"/>
    <w:link w:val="Char3"/>
    <w:rsid w:val="00064F1C"/>
    <w:rPr>
      <w:rFonts w:hAnsi="Courier New"/>
      <w:kern w:val="0"/>
      <w:sz w:val="20"/>
      <w:szCs w:val="20"/>
      <w:lang w:val="x-none" w:eastAsia="x-none"/>
    </w:rPr>
  </w:style>
  <w:style w:type="character" w:customStyle="1" w:styleId="Char3">
    <w:name w:val="纯文本 Char"/>
    <w:basedOn w:val="a0"/>
    <w:link w:val="aa"/>
    <w:rsid w:val="00064F1C"/>
    <w:rPr>
      <w:rFonts w:ascii="Times New Roman" w:eastAsia="宋体" w:hAnsi="Courier New" w:cs="Times New Roman"/>
      <w:kern w:val="0"/>
      <w:sz w:val="20"/>
      <w:szCs w:val="20"/>
      <w:lang w:val="x-none" w:eastAsia="x-none"/>
    </w:rPr>
  </w:style>
  <w:style w:type="paragraph" w:styleId="3">
    <w:name w:val="toc 3"/>
    <w:basedOn w:val="a"/>
    <w:next w:val="a"/>
    <w:uiPriority w:val="39"/>
    <w:rsid w:val="00064F1C"/>
    <w:pPr>
      <w:ind w:leftChars="400" w:left="840"/>
    </w:pPr>
  </w:style>
  <w:style w:type="paragraph" w:styleId="ab">
    <w:name w:val="Body Text"/>
    <w:basedOn w:val="a"/>
    <w:link w:val="Char4"/>
    <w:rsid w:val="00064F1C"/>
    <w:pPr>
      <w:snapToGrid w:val="0"/>
    </w:pPr>
    <w:rPr>
      <w:kern w:val="0"/>
      <w:sz w:val="24"/>
      <w:lang w:val="x-none" w:eastAsia="x-none"/>
    </w:rPr>
  </w:style>
  <w:style w:type="character" w:customStyle="1" w:styleId="Char4">
    <w:name w:val="正文文本 Char"/>
    <w:basedOn w:val="a0"/>
    <w:link w:val="ab"/>
    <w:rsid w:val="00064F1C"/>
    <w:rPr>
      <w:rFonts w:ascii="Times New Roman" w:eastAsia="宋体" w:hAnsi="Times New Roman" w:cs="Times New Roman"/>
      <w:kern w:val="0"/>
      <w:sz w:val="24"/>
      <w:szCs w:val="24"/>
      <w:lang w:val="x-none" w:eastAsia="x-none"/>
    </w:rPr>
  </w:style>
  <w:style w:type="paragraph" w:styleId="ac">
    <w:name w:val="annotation text"/>
    <w:basedOn w:val="a"/>
    <w:link w:val="Char5"/>
    <w:rsid w:val="00064F1C"/>
    <w:pPr>
      <w:jc w:val="left"/>
    </w:pPr>
    <w:rPr>
      <w:kern w:val="0"/>
      <w:sz w:val="20"/>
      <w:lang w:val="x-none" w:eastAsia="x-none"/>
    </w:rPr>
  </w:style>
  <w:style w:type="character" w:customStyle="1" w:styleId="Char5">
    <w:name w:val="批注文字 Char"/>
    <w:basedOn w:val="a0"/>
    <w:link w:val="ac"/>
    <w:rsid w:val="00064F1C"/>
    <w:rPr>
      <w:rFonts w:ascii="Times New Roman" w:eastAsia="宋体" w:hAnsi="Times New Roman" w:cs="Times New Roman"/>
      <w:kern w:val="0"/>
      <w:sz w:val="20"/>
      <w:szCs w:val="24"/>
      <w:lang w:val="x-none" w:eastAsia="x-none"/>
    </w:rPr>
  </w:style>
  <w:style w:type="paragraph" w:styleId="20">
    <w:name w:val="toc 2"/>
    <w:basedOn w:val="a"/>
    <w:next w:val="a"/>
    <w:uiPriority w:val="39"/>
    <w:rsid w:val="00064F1C"/>
    <w:pPr>
      <w:ind w:leftChars="200" w:left="420"/>
    </w:pPr>
  </w:style>
  <w:style w:type="paragraph" w:styleId="10">
    <w:name w:val="toc 1"/>
    <w:basedOn w:val="a"/>
    <w:next w:val="a"/>
    <w:uiPriority w:val="39"/>
    <w:rsid w:val="00064F1C"/>
  </w:style>
  <w:style w:type="paragraph" w:customStyle="1" w:styleId="a5">
    <w:name w:val="开题报告和任务书中表格文字段落"/>
    <w:basedOn w:val="a"/>
    <w:link w:val="Char1"/>
    <w:rsid w:val="00064F1C"/>
    <w:pPr>
      <w:spacing w:line="400" w:lineRule="exact"/>
      <w:ind w:firstLineChars="200" w:firstLine="880"/>
    </w:pPr>
    <w:rPr>
      <w:rFonts w:eastAsiaTheme="minorEastAsia" w:cstheme="minorBidi"/>
      <w:szCs w:val="22"/>
    </w:rPr>
  </w:style>
  <w:style w:type="paragraph" w:customStyle="1" w:styleId="a8">
    <w:name w:val="毕设二级标题"/>
    <w:basedOn w:val="a7"/>
    <w:link w:val="Char2"/>
    <w:rsid w:val="00064F1C"/>
    <w:pPr>
      <w:spacing w:before="360" w:after="240"/>
      <w:jc w:val="left"/>
    </w:pPr>
    <w:rPr>
      <w:rFonts w:asciiTheme="minorHAnsi" w:eastAsiaTheme="minorEastAsia" w:hAnsiTheme="minorHAnsi" w:cstheme="minorBidi"/>
      <w:color w:val="auto"/>
      <w:sz w:val="28"/>
    </w:rPr>
  </w:style>
  <w:style w:type="paragraph" w:customStyle="1" w:styleId="a7">
    <w:name w:val="毕设一级标题"/>
    <w:basedOn w:val="aa"/>
    <w:link w:val="CharChar"/>
    <w:rsid w:val="00064F1C"/>
    <w:pPr>
      <w:adjustRightInd w:val="0"/>
      <w:snapToGrid w:val="0"/>
      <w:spacing w:before="600" w:after="600" w:line="400" w:lineRule="exact"/>
      <w:jc w:val="center"/>
    </w:pPr>
    <w:rPr>
      <w:rFonts w:ascii="黑体" w:eastAsia="黑体" w:hAnsi="黑体" w:cs="宋体"/>
      <w:color w:val="000000"/>
      <w:kern w:val="2"/>
      <w:sz w:val="30"/>
      <w:szCs w:val="22"/>
      <w:lang w:val="en-US" w:eastAsia="zh-CN"/>
    </w:rPr>
  </w:style>
  <w:style w:type="paragraph" w:customStyle="1" w:styleId="22">
    <w:name w:val="样式 2级标题 + 左侧:  2 字符"/>
    <w:basedOn w:val="21"/>
    <w:rsid w:val="00064F1C"/>
    <w:rPr>
      <w:rFonts w:cs="宋体"/>
      <w:bCs w:val="0"/>
      <w:szCs w:val="20"/>
    </w:rPr>
  </w:style>
  <w:style w:type="paragraph" w:customStyle="1" w:styleId="21">
    <w:name w:val="2级标题"/>
    <w:basedOn w:val="11"/>
    <w:rsid w:val="00064F1C"/>
    <w:pPr>
      <w:spacing w:before="240"/>
      <w:outlineLvl w:val="2"/>
    </w:pPr>
    <w:rPr>
      <w:sz w:val="26"/>
    </w:rPr>
  </w:style>
  <w:style w:type="paragraph" w:customStyle="1" w:styleId="ad">
    <w:name w:val="毕设图片编号"/>
    <w:basedOn w:val="a"/>
    <w:rsid w:val="00064F1C"/>
    <w:pPr>
      <w:jc w:val="center"/>
    </w:pPr>
    <w:rPr>
      <w:rFonts w:eastAsia="黑体"/>
    </w:rPr>
  </w:style>
  <w:style w:type="paragraph" w:customStyle="1" w:styleId="11">
    <w:name w:val="1级标题"/>
    <w:basedOn w:val="2"/>
    <w:rsid w:val="00064F1C"/>
    <w:pPr>
      <w:ind w:firstLineChars="0" w:firstLine="0"/>
    </w:pPr>
  </w:style>
  <w:style w:type="paragraph" w:customStyle="1" w:styleId="ae">
    <w:name w:val="论文正文"/>
    <w:basedOn w:val="a"/>
    <w:rsid w:val="00064F1C"/>
    <w:pPr>
      <w:spacing w:line="400" w:lineRule="exact"/>
      <w:ind w:firstLineChars="200" w:firstLine="880"/>
    </w:pPr>
    <w:rPr>
      <w:kern w:val="0"/>
      <w:sz w:val="24"/>
    </w:rPr>
  </w:style>
  <w:style w:type="paragraph" w:customStyle="1" w:styleId="12">
    <w:name w:val="样式1"/>
    <w:basedOn w:val="a"/>
    <w:rsid w:val="00064F1C"/>
    <w:pPr>
      <w:spacing w:line="400" w:lineRule="exact"/>
      <w:ind w:firstLineChars="200" w:firstLine="880"/>
    </w:pPr>
  </w:style>
  <w:style w:type="paragraph" w:customStyle="1" w:styleId="ordinary-output">
    <w:name w:val="ordinary-output"/>
    <w:basedOn w:val="a"/>
    <w:rsid w:val="00064F1C"/>
    <w:pPr>
      <w:widowControl/>
      <w:spacing w:before="100" w:beforeAutospacing="1" w:after="100" w:afterAutospacing="1"/>
      <w:jc w:val="left"/>
    </w:pPr>
    <w:rPr>
      <w:rFonts w:ascii="宋体" w:hAnsi="宋体" w:cs="宋体"/>
      <w:kern w:val="0"/>
      <w:sz w:val="24"/>
    </w:rPr>
  </w:style>
  <w:style w:type="paragraph" w:styleId="af">
    <w:name w:val="Body Text Indent"/>
    <w:basedOn w:val="a"/>
    <w:link w:val="Char6"/>
    <w:rsid w:val="00064F1C"/>
    <w:pPr>
      <w:spacing w:after="120"/>
      <w:ind w:leftChars="200" w:left="420"/>
    </w:pPr>
    <w:rPr>
      <w:kern w:val="0"/>
      <w:sz w:val="20"/>
      <w:lang w:val="x-none" w:eastAsia="x-none"/>
    </w:rPr>
  </w:style>
  <w:style w:type="character" w:customStyle="1" w:styleId="Char6">
    <w:name w:val="正文文本缩进 Char"/>
    <w:basedOn w:val="a0"/>
    <w:link w:val="af"/>
    <w:rsid w:val="00064F1C"/>
    <w:rPr>
      <w:rFonts w:ascii="Times New Roman" w:eastAsia="宋体" w:hAnsi="Times New Roman" w:cs="Times New Roman"/>
      <w:kern w:val="0"/>
      <w:sz w:val="20"/>
      <w:szCs w:val="24"/>
      <w:lang w:val="x-none" w:eastAsia="x-none"/>
    </w:rPr>
  </w:style>
  <w:style w:type="character" w:styleId="af0">
    <w:name w:val="Hyperlink"/>
    <w:uiPriority w:val="99"/>
    <w:unhideWhenUsed/>
    <w:rsid w:val="00064F1C"/>
    <w:rPr>
      <w:color w:val="0000FF"/>
      <w:u w:val="single"/>
    </w:rPr>
  </w:style>
  <w:style w:type="paragraph" w:styleId="HTML">
    <w:name w:val="HTML Preformatted"/>
    <w:basedOn w:val="a"/>
    <w:link w:val="HTMLChar"/>
    <w:uiPriority w:val="99"/>
    <w:unhideWhenUsed/>
    <w:rsid w:val="00064F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character" w:customStyle="1" w:styleId="HTMLChar">
    <w:name w:val="HTML 预设格式 Char"/>
    <w:basedOn w:val="a0"/>
    <w:link w:val="HTML"/>
    <w:uiPriority w:val="99"/>
    <w:rsid w:val="00064F1C"/>
    <w:rPr>
      <w:rFonts w:ascii="宋体" w:eastAsia="宋体" w:hAnsi="宋体" w:cs="Times New Roman"/>
      <w:kern w:val="0"/>
      <w:sz w:val="24"/>
      <w:szCs w:val="24"/>
      <w:lang w:val="x-none" w:eastAsia="x-none"/>
    </w:rPr>
  </w:style>
  <w:style w:type="paragraph" w:styleId="af1">
    <w:name w:val="Date"/>
    <w:basedOn w:val="a"/>
    <w:next w:val="a"/>
    <w:link w:val="Char7"/>
    <w:rsid w:val="00064F1C"/>
    <w:pPr>
      <w:ind w:leftChars="2500" w:left="100"/>
    </w:pPr>
    <w:rPr>
      <w:kern w:val="0"/>
      <w:sz w:val="20"/>
      <w:lang w:val="x-none" w:eastAsia="x-none"/>
    </w:rPr>
  </w:style>
  <w:style w:type="character" w:customStyle="1" w:styleId="Char7">
    <w:name w:val="日期 Char"/>
    <w:basedOn w:val="a0"/>
    <w:link w:val="af1"/>
    <w:rsid w:val="00064F1C"/>
    <w:rPr>
      <w:rFonts w:ascii="Times New Roman" w:eastAsia="宋体" w:hAnsi="Times New Roman" w:cs="Times New Roman"/>
      <w:kern w:val="0"/>
      <w:sz w:val="20"/>
      <w:szCs w:val="24"/>
      <w:lang w:val="x-none" w:eastAsia="x-none"/>
    </w:rPr>
  </w:style>
  <w:style w:type="character" w:customStyle="1" w:styleId="apple-converted-space">
    <w:name w:val="apple-converted-space"/>
    <w:basedOn w:val="a0"/>
    <w:rsid w:val="00064F1C"/>
  </w:style>
  <w:style w:type="character" w:styleId="af2">
    <w:name w:val="Emphasis"/>
    <w:uiPriority w:val="20"/>
    <w:qFormat/>
    <w:rsid w:val="00064F1C"/>
    <w:rPr>
      <w:i/>
      <w:iCs/>
    </w:rPr>
  </w:style>
  <w:style w:type="paragraph" w:styleId="af3">
    <w:name w:val="Normal (Web)"/>
    <w:basedOn w:val="a"/>
    <w:uiPriority w:val="99"/>
    <w:unhideWhenUsed/>
    <w:rsid w:val="00064F1C"/>
    <w:pPr>
      <w:widowControl/>
      <w:spacing w:before="100" w:beforeAutospacing="1" w:after="100" w:afterAutospacing="1"/>
      <w:jc w:val="left"/>
    </w:pPr>
    <w:rPr>
      <w:rFonts w:ascii="宋体" w:hAnsi="宋体" w:cs="宋体"/>
      <w:kern w:val="0"/>
      <w:sz w:val="24"/>
    </w:rPr>
  </w:style>
  <w:style w:type="paragraph" w:styleId="af4">
    <w:name w:val="Document Map"/>
    <w:basedOn w:val="a"/>
    <w:link w:val="Char8"/>
    <w:rsid w:val="00064F1C"/>
    <w:rPr>
      <w:rFonts w:ascii="宋体"/>
      <w:kern w:val="0"/>
      <w:sz w:val="18"/>
      <w:szCs w:val="18"/>
      <w:lang w:val="x-none" w:eastAsia="x-none"/>
    </w:rPr>
  </w:style>
  <w:style w:type="character" w:customStyle="1" w:styleId="Char8">
    <w:name w:val="文档结构图 Char"/>
    <w:basedOn w:val="a0"/>
    <w:link w:val="af4"/>
    <w:rsid w:val="00064F1C"/>
    <w:rPr>
      <w:rFonts w:ascii="宋体" w:eastAsia="宋体" w:hAnsi="Times New Roman" w:cs="Times New Roman"/>
      <w:kern w:val="0"/>
      <w:sz w:val="18"/>
      <w:szCs w:val="18"/>
      <w:lang w:val="x-none" w:eastAsia="x-none"/>
    </w:rPr>
  </w:style>
  <w:style w:type="paragraph" w:styleId="af5">
    <w:name w:val="Balloon Text"/>
    <w:basedOn w:val="a"/>
    <w:link w:val="Char9"/>
    <w:uiPriority w:val="99"/>
    <w:semiHidden/>
    <w:unhideWhenUsed/>
    <w:rsid w:val="00064F1C"/>
    <w:rPr>
      <w:kern w:val="0"/>
      <w:sz w:val="18"/>
      <w:szCs w:val="18"/>
      <w:lang w:val="x-none" w:eastAsia="x-none"/>
    </w:rPr>
  </w:style>
  <w:style w:type="character" w:customStyle="1" w:styleId="Char9">
    <w:name w:val="批注框文本 Char"/>
    <w:basedOn w:val="a0"/>
    <w:link w:val="af5"/>
    <w:uiPriority w:val="99"/>
    <w:semiHidden/>
    <w:rsid w:val="00064F1C"/>
    <w:rPr>
      <w:rFonts w:ascii="Times New Roman" w:eastAsia="宋体" w:hAnsi="Times New Roman" w:cs="Times New Roman"/>
      <w:kern w:val="0"/>
      <w:sz w:val="18"/>
      <w:szCs w:val="18"/>
      <w:lang w:val="x-none" w:eastAsia="x-none"/>
    </w:rPr>
  </w:style>
  <w:style w:type="paragraph" w:styleId="z-">
    <w:name w:val="HTML Top of Form"/>
    <w:basedOn w:val="a"/>
    <w:next w:val="a"/>
    <w:link w:val="z-Char"/>
    <w:rsid w:val="00064F1C"/>
    <w:pPr>
      <w:pBdr>
        <w:bottom w:val="single" w:sz="6" w:space="1" w:color="auto"/>
      </w:pBdr>
      <w:jc w:val="center"/>
    </w:pPr>
    <w:rPr>
      <w:rFonts w:ascii="Arial"/>
      <w:vanish/>
      <w:sz w:val="16"/>
      <w:szCs w:val="20"/>
      <w:lang w:val="x-none" w:eastAsia="x-none"/>
    </w:rPr>
  </w:style>
  <w:style w:type="character" w:customStyle="1" w:styleId="z-Char">
    <w:name w:val="z-窗体顶端 Char"/>
    <w:basedOn w:val="a0"/>
    <w:link w:val="z-"/>
    <w:rsid w:val="00064F1C"/>
    <w:rPr>
      <w:rFonts w:ascii="Arial" w:eastAsia="宋体" w:hAnsi="Times New Roman" w:cs="Times New Roman"/>
      <w:vanish/>
      <w:sz w:val="16"/>
      <w:szCs w:val="20"/>
      <w:lang w:val="x-none" w:eastAsia="x-none"/>
    </w:rPr>
  </w:style>
  <w:style w:type="paragraph" w:styleId="z-0">
    <w:name w:val="HTML Bottom of Form"/>
    <w:basedOn w:val="a"/>
    <w:next w:val="a"/>
    <w:link w:val="z-Char0"/>
    <w:rsid w:val="00064F1C"/>
    <w:pPr>
      <w:pBdr>
        <w:top w:val="single" w:sz="6" w:space="1" w:color="auto"/>
      </w:pBdr>
      <w:jc w:val="center"/>
    </w:pPr>
    <w:rPr>
      <w:rFonts w:ascii="Arial"/>
      <w:vanish/>
      <w:sz w:val="16"/>
      <w:szCs w:val="20"/>
      <w:lang w:val="x-none" w:eastAsia="x-none"/>
    </w:rPr>
  </w:style>
  <w:style w:type="character" w:customStyle="1" w:styleId="z-Char0">
    <w:name w:val="z-窗体底端 Char"/>
    <w:basedOn w:val="a0"/>
    <w:link w:val="z-0"/>
    <w:rsid w:val="00064F1C"/>
    <w:rPr>
      <w:rFonts w:ascii="Arial" w:eastAsia="宋体" w:hAnsi="Times New Roman" w:cs="Times New Roman"/>
      <w:vanish/>
      <w:sz w:val="16"/>
      <w:szCs w:val="20"/>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baike.so.com/doc/6297857.htm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33</Pages>
  <Words>2585</Words>
  <Characters>14737</Characters>
  <Application>Microsoft Office Word</Application>
  <DocSecurity>0</DocSecurity>
  <Lines>122</Lines>
  <Paragraphs>34</Paragraphs>
  <ScaleCrop>false</ScaleCrop>
  <Company/>
  <LinksUpToDate>false</LinksUpToDate>
  <CharactersWithSpaces>17288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moli</dc:creator>
  <cp:keywords/>
  <dc:description/>
  <cp:lastModifiedBy>moli</cp:lastModifiedBy>
  <cp:revision>6</cp:revision>
  <dcterms:created xsi:type="dcterms:W3CDTF">2017-01-10T12:55:00Z</dcterms:created>
  <dcterms:modified xsi:type="dcterms:W3CDTF">2017-01-10T14:55:00Z</dcterms:modified>
</cp:coreProperties>
</file>