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/>
          <w:sz w:val="52"/>
          <w:szCs w:val="52"/>
        </w:rPr>
      </w:pPr>
      <w:r>
        <w:rPr>
          <w:rFonts w:hint="eastAsia" w:ascii="楷体" w:hAnsi="楷体" w:eastAsia="楷体" w:cstheme="majorBidi"/>
          <w:b/>
          <w:bCs/>
          <w:kern w:val="0"/>
          <w:sz w:val="52"/>
          <w:szCs w:val="52"/>
          <w:lang w:eastAsia="zh-CN"/>
        </w:rPr>
        <w:t>天降财神</w:t>
      </w:r>
      <w:r>
        <w:rPr>
          <w:rFonts w:hint="eastAsia" w:ascii="楷体" w:hAnsi="楷体" w:eastAsia="楷体" w:cstheme="majorBidi"/>
          <w:b/>
          <w:bCs/>
          <w:kern w:val="0"/>
          <w:sz w:val="52"/>
          <w:szCs w:val="52"/>
        </w:rPr>
        <w:t>操作文档（</w:t>
      </w:r>
      <w:r>
        <w:rPr>
          <w:rFonts w:hint="eastAsia" w:ascii="楷体" w:hAnsi="楷体" w:eastAsia="楷体" w:cstheme="majorBidi"/>
          <w:b/>
          <w:bCs/>
          <w:kern w:val="0"/>
          <w:sz w:val="52"/>
          <w:szCs w:val="52"/>
          <w:lang w:val="en-US" w:eastAsia="zh-CN"/>
        </w:rPr>
        <w:t>12.17</w:t>
      </w:r>
      <w:r>
        <w:rPr>
          <w:rFonts w:hint="eastAsia" w:ascii="楷体" w:hAnsi="楷体" w:eastAsia="楷体" w:cstheme="majorBidi"/>
          <w:b/>
          <w:bCs/>
          <w:kern w:val="0"/>
          <w:sz w:val="52"/>
          <w:szCs w:val="52"/>
        </w:rPr>
        <w:t>版本）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  <w:lang w:eastAsia="zh-CN"/>
        </w:rPr>
        <w:t>事件</w:t>
      </w:r>
      <w:r>
        <w:rPr>
          <w:rFonts w:hint="eastAsia"/>
        </w:rPr>
        <w:t>设置</w:t>
      </w:r>
    </w:p>
    <w:p>
      <w:pPr>
        <w:pStyle w:val="3"/>
        <w:ind w:firstLine="32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1.1数据字典添加事件</w:t>
      </w:r>
    </w:p>
    <w:p>
      <w:r>
        <w:drawing>
          <wp:inline distT="0" distB="0" distL="114300" distR="114300">
            <wp:extent cx="5260340" cy="2543810"/>
            <wp:effectExtent l="0" t="0" r="165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546985"/>
            <wp:effectExtent l="0" t="0" r="635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  <w:lang w:eastAsia="zh-CN"/>
        </w:rPr>
        <w:t>活动设置</w:t>
      </w:r>
    </w:p>
    <w:p>
      <w:pPr>
        <w:pStyle w:val="3"/>
        <w:ind w:firstLine="32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新增/修改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2569210"/>
            <wp:effectExtent l="0" t="0" r="635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4785" cy="2615565"/>
            <wp:effectExtent l="0" t="0" r="1206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pStyle w:val="3"/>
        <w:ind w:firstLine="32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删除----&gt;点击确定后删除本条数据</w:t>
      </w:r>
    </w:p>
    <w:p>
      <w:pPr>
        <w:numPr>
          <w:numId w:val="0"/>
        </w:numPr>
        <w:ind w:leftChars="3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59070" cy="2524760"/>
            <wp:effectExtent l="0" t="0" r="1778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4785" cy="2569210"/>
            <wp:effectExtent l="0" t="0" r="1206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32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批量删除-----&gt;选择要删除的数据后可点击批量删除</w:t>
      </w:r>
    </w:p>
    <w:p>
      <w:pPr>
        <w:numPr>
          <w:numId w:val="0"/>
        </w:numPr>
      </w:pPr>
      <w:r>
        <w:drawing>
          <wp:inline distT="0" distB="0" distL="114300" distR="114300">
            <wp:extent cx="5260340" cy="2587625"/>
            <wp:effectExtent l="0" t="0" r="1651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3515" cy="2557145"/>
            <wp:effectExtent l="0" t="0" r="13335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pStyle w:val="3"/>
        <w:ind w:firstLine="32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配置事件------&gt;点击对应数据操作栏位的配置事件弹出窗口---&gt;点击新增为该活动配置事件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533015"/>
            <wp:effectExtent l="0" t="0" r="635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2643505"/>
            <wp:effectExtent l="0" t="0" r="12065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3515" cy="2590165"/>
            <wp:effectExtent l="0" t="0" r="133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eastAsia="zh-CN"/>
        </w:rPr>
      </w:pPr>
      <w:bookmarkStart w:id="0" w:name="_Toc13069307"/>
      <w:bookmarkStart w:id="1" w:name="_Toc18418113"/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bookmarkEnd w:id="0"/>
      <w:bookmarkEnd w:id="1"/>
      <w:r>
        <w:rPr>
          <w:rFonts w:hint="eastAsia"/>
          <w:lang w:eastAsia="zh-CN"/>
        </w:rPr>
        <w:t>天降财神活动记录</w:t>
      </w:r>
    </w:p>
    <w:p>
      <w:pPr>
        <w:pStyle w:val="3"/>
        <w:ind w:firstLine="321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 红包记录</w:t>
      </w:r>
    </w:p>
    <w:p>
      <w:r>
        <w:drawing>
          <wp:inline distT="0" distB="0" distL="114300" distR="114300">
            <wp:extent cx="5263515" cy="2579370"/>
            <wp:effectExtent l="0" t="0" r="13335" b="114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pStyle w:val="3"/>
        <w:ind w:firstLine="32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统计列表</w:t>
      </w:r>
    </w:p>
    <w:p>
      <w:r>
        <w:drawing>
          <wp:inline distT="0" distB="0" distL="114300" distR="114300">
            <wp:extent cx="5267325" cy="2552065"/>
            <wp:effectExtent l="0" t="0" r="952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3515" cy="2565400"/>
            <wp:effectExtent l="0" t="0" r="1333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BA12E"/>
    <w:multiLevelType w:val="multilevel"/>
    <w:tmpl w:val="179BA12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30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2019-12-17T02:50:51Z</dcterms:created>
  <dc:creator>Administrator</dc:creator>
  <cp:lastModifiedBy>iDbs k y</cp:lastModifiedBy>
  <dcterms:modified xsi:type="dcterms:W3CDTF">2019-12-17T03:16:15Z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