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1E5" w:rsidRPr="0042142D" w:rsidRDefault="00D611E5" w:rsidP="00D611E5">
      <w:pPr>
        <w:spacing w:after="160" w:line="259" w:lineRule="auto"/>
        <w:jc w:val="center"/>
        <w:rPr>
          <w:rFonts w:ascii="Garamond" w:eastAsia="Open Sans" w:hAnsi="Garamond" w:cs="Open Sans"/>
          <w:b/>
          <w:sz w:val="72"/>
          <w:szCs w:val="72"/>
        </w:rPr>
      </w:pPr>
      <w:r w:rsidRPr="0042142D">
        <w:rPr>
          <w:rFonts w:ascii="Garamond" w:eastAsia="Open Sans" w:hAnsi="Garamond" w:cs="Open Sans"/>
          <w:b/>
          <w:sz w:val="72"/>
          <w:szCs w:val="72"/>
        </w:rPr>
        <w:t>Poemas SAD</w:t>
      </w:r>
    </w:p>
    <w:p w:rsidR="00D611E5" w:rsidRPr="0042142D" w:rsidRDefault="00D611E5" w:rsidP="00D611E5">
      <w:pPr>
        <w:spacing w:after="160" w:line="259" w:lineRule="auto"/>
        <w:jc w:val="center"/>
        <w:rPr>
          <w:rFonts w:ascii="Garamond" w:eastAsia="Open Sans" w:hAnsi="Garamond" w:cs="Open Sans"/>
          <w:sz w:val="96"/>
          <w:szCs w:val="96"/>
        </w:rPr>
      </w:pPr>
    </w:p>
    <w:p w:rsidR="001C77CA" w:rsidRPr="0042142D" w:rsidRDefault="00D611E5" w:rsidP="00D611E5">
      <w:pPr>
        <w:spacing w:after="160" w:line="259" w:lineRule="auto"/>
        <w:jc w:val="center"/>
        <w:rPr>
          <w:rFonts w:ascii="Garamond" w:eastAsia="Open Sans" w:hAnsi="Garamond" w:cs="Open Sans"/>
          <w:sz w:val="96"/>
          <w:szCs w:val="96"/>
        </w:rPr>
      </w:pPr>
      <w:r w:rsidRPr="0042142D">
        <w:rPr>
          <mc:AlternateContent>
            <mc:Choice Requires="w16se">
              <w:rFonts w:ascii="Garamond" w:eastAsia="Open Sans" w:hAnsi="Garamond" w:cs="Open Sans"/>
            </mc:Choice>
            <mc:Fallback>
              <w:rFonts w:ascii="Segoe UI Emoji" w:eastAsia="Segoe UI Emoji" w:hAnsi="Segoe UI Emoji" w:cs="Segoe UI Emoji"/>
            </mc:Fallback>
          </mc:AlternateContent>
          <w:sz w:val="96"/>
          <w:szCs w:val="96"/>
        </w:rPr>
        <mc:AlternateContent>
          <mc:Choice Requires="w16se">
            <w16se:symEx w16se:font="Segoe UI Emoji" w16se:char="2639"/>
          </mc:Choice>
          <mc:Fallback>
            <w:t>☹</w:t>
          </mc:Fallback>
        </mc:AlternateContent>
      </w:r>
    </w:p>
    <w:p w:rsidR="001C77CA" w:rsidRPr="0042142D" w:rsidRDefault="001C77CA">
      <w:pPr>
        <w:spacing w:after="160" w:line="259" w:lineRule="auto"/>
        <w:rPr>
          <w:rFonts w:ascii="Garamond" w:eastAsia="Open Sans" w:hAnsi="Garamond" w:cs="Open Sans"/>
          <w:sz w:val="20"/>
          <w:szCs w:val="20"/>
        </w:rPr>
      </w:pPr>
    </w:p>
    <w:p w:rsidR="001C77CA" w:rsidRPr="0042142D" w:rsidRDefault="001C77CA">
      <w:pPr>
        <w:spacing w:after="160" w:line="259" w:lineRule="auto"/>
        <w:rPr>
          <w:rFonts w:ascii="Garamond" w:eastAsia="Open Sans" w:hAnsi="Garamond" w:cs="Open Sans"/>
          <w:sz w:val="20"/>
          <w:szCs w:val="20"/>
        </w:rPr>
      </w:pPr>
    </w:p>
    <w:p w:rsidR="001C77CA" w:rsidRPr="0042142D" w:rsidRDefault="001C77CA">
      <w:pPr>
        <w:spacing w:after="160" w:line="259" w:lineRule="auto"/>
        <w:rPr>
          <w:rFonts w:ascii="Garamond" w:eastAsia="Open Sans" w:hAnsi="Garamond" w:cs="Open Sans"/>
          <w:sz w:val="20"/>
          <w:szCs w:val="20"/>
        </w:rPr>
      </w:pPr>
    </w:p>
    <w:p w:rsidR="001C77CA" w:rsidRPr="0042142D" w:rsidRDefault="001C77CA">
      <w:pPr>
        <w:spacing w:after="160" w:line="259" w:lineRule="auto"/>
        <w:rPr>
          <w:rFonts w:ascii="Garamond" w:eastAsia="Open Sans" w:hAnsi="Garamond" w:cs="Open Sans"/>
          <w:sz w:val="20"/>
          <w:szCs w:val="20"/>
        </w:rPr>
      </w:pPr>
    </w:p>
    <w:p w:rsidR="001C77CA" w:rsidRPr="0042142D" w:rsidRDefault="001C77CA">
      <w:pPr>
        <w:spacing w:after="160" w:line="259" w:lineRule="auto"/>
        <w:rPr>
          <w:rFonts w:ascii="Garamond" w:eastAsia="Open Sans" w:hAnsi="Garamond" w:cs="Open Sans"/>
          <w:sz w:val="20"/>
          <w:szCs w:val="20"/>
        </w:rPr>
      </w:pPr>
    </w:p>
    <w:p w:rsidR="001C77CA" w:rsidRPr="0042142D" w:rsidRDefault="001C77CA">
      <w:pPr>
        <w:spacing w:after="160" w:line="259" w:lineRule="auto"/>
        <w:rPr>
          <w:rFonts w:ascii="Garamond" w:eastAsia="Open Sans" w:hAnsi="Garamond" w:cs="Open Sans"/>
          <w:sz w:val="20"/>
          <w:szCs w:val="20"/>
        </w:rPr>
      </w:pPr>
      <w:r w:rsidRPr="0042142D">
        <w:rPr>
          <w:rFonts w:ascii="Garamond" w:eastAsia="Open Sans" w:hAnsi="Garamond" w:cs="Open Sans"/>
          <w:sz w:val="20"/>
          <w:szCs w:val="20"/>
        </w:rPr>
        <w:t>Por Angel Moma</w:t>
      </w:r>
    </w:p>
    <w:p w:rsidR="001C77CA" w:rsidRPr="0042142D" w:rsidRDefault="001C77CA">
      <w:pPr>
        <w:spacing w:after="160" w:line="259" w:lineRule="auto"/>
        <w:rPr>
          <w:rFonts w:ascii="Garamond" w:eastAsia="Open Sans" w:hAnsi="Garamond" w:cs="Open Sans"/>
          <w:sz w:val="20"/>
          <w:szCs w:val="20"/>
        </w:rPr>
      </w:pPr>
      <w:r w:rsidRPr="0042142D">
        <w:rPr>
          <w:rFonts w:ascii="Garamond" w:eastAsia="Open Sans" w:hAnsi="Garamond" w:cs="Open Sans"/>
          <w:sz w:val="20"/>
          <w:szCs w:val="20"/>
        </w:rPr>
        <w:br w:type="page"/>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Estoy triste</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Somos seres de naturaleza decadente. Al que sabe qué hacer con su tristeza lo llaman profesionista, al que la sublima artista, y al que no alcanzó lugar en esta lista, infeliz. Es que sí, estoy triste, la racionalidad es lo que más me abruma de la tristeza.</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¿Cómo puedo estar triste si lo tengo todo? ¿Cómo puede el que nada tiene estar feliz? ¿Por qué preocuparme me hace infeliz, por qué no hacer también?</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Dios, por favor, dime dónde estás.</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Júrame que existes.</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El fantasma de la razón tortura,</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No puedo ya imaginar</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Inventar, o creer.</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Pensar no esclarece, confunde.</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Despertar es ver el claro de luna,</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Despertar es dejar el sueño,</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Es soltar las cadenas</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Que te detienen de caer.</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Como el dilema de la matriz,</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Pastilla roja o azul</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Muriendo lento, viviendo rápido.</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Estoy triste, y no debo estarlo.</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Estoy triste y no puedo estarlo.</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Quiero mil planas para mañana.</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Estoy triste y no debo estarlo.</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Qué tristeza, el diálogo con uno mismo. ¿Por qué? Es la pregunta, nunca hallaremos la respuesta. Y sin respuesta quizá no se vaya la tristeza, quizá es amiga de la ignorancia, porque yo ignoro y sigo triste, porque tú me ignoras y me pones triste. Ay de mí, atrapado en el embrujo, en el enigma cautivante de la razón que impide a los ojos esclarecidos ver con el corazón. Ay qué dilemas, ay qué tristeza, ay ya me voy a dormir.</w:t>
      </w:r>
    </w:p>
    <w:p w:rsidR="009349D2" w:rsidRPr="0042142D" w:rsidRDefault="00985E70">
      <w:pPr>
        <w:rPr>
          <w:rFonts w:ascii="Garamond" w:hAnsi="Garamond"/>
        </w:rPr>
      </w:pPr>
      <w:r w:rsidRPr="0042142D">
        <w:rPr>
          <w:rFonts w:ascii="Garamond" w:hAnsi="Garamond"/>
        </w:rPr>
        <w:t>- - - - -</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Me siento bien, en un viaje interminable</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El tiempo no es más una barrera</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Yo soy el momento</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Soy la expresión</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La esperanza</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Mis deseos son el anhelo de un alma que busca</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Que siente, que está viva</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¿Es esto poesía?</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Sabor a embriaguez, a sinsentido.</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El sinsabor sabe a oportunidad</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La posibilidad está latente</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Puedo construir mi mundo,</w:t>
      </w:r>
    </w:p>
    <w:p w:rsidR="00985E70" w:rsidRPr="0042142D" w:rsidRDefault="00985E70" w:rsidP="00985E70">
      <w:pPr>
        <w:spacing w:after="160" w:line="240" w:lineRule="auto"/>
        <w:jc w:val="both"/>
        <w:rPr>
          <w:rFonts w:ascii="Garamond" w:eastAsia="Open Sans" w:hAnsi="Garamond" w:cs="Open Sans"/>
          <w:sz w:val="20"/>
          <w:szCs w:val="20"/>
        </w:rPr>
      </w:pPr>
      <w:r w:rsidRPr="0042142D">
        <w:rPr>
          <w:rFonts w:ascii="Garamond" w:eastAsia="Open Sans" w:hAnsi="Garamond" w:cs="Open Sans"/>
          <w:sz w:val="20"/>
          <w:szCs w:val="20"/>
        </w:rPr>
        <w:t>porque soy mi mundo</w:t>
      </w:r>
    </w:p>
    <w:p w:rsidR="00985E70" w:rsidRPr="0042142D" w:rsidRDefault="00985E70">
      <w:pPr>
        <w:rPr>
          <w:rFonts w:ascii="Garamond" w:hAnsi="Garamond"/>
        </w:rPr>
      </w:pPr>
    </w:p>
    <w:p w:rsidR="008B4F2B" w:rsidRPr="0042142D" w:rsidRDefault="008B4F2B" w:rsidP="008B4F2B">
      <w:pPr>
        <w:pStyle w:val="Ttulo1"/>
        <w:contextualSpacing w:val="0"/>
        <w:rPr>
          <w:rFonts w:ascii="Garamond" w:eastAsia="Open Sans" w:hAnsi="Garamond" w:cs="Open Sans"/>
        </w:rPr>
      </w:pPr>
      <w:r w:rsidRPr="0042142D">
        <w:rPr>
          <w:rFonts w:ascii="Garamond" w:eastAsia="Open Sans" w:hAnsi="Garamond" w:cs="Open Sans"/>
        </w:rPr>
        <w:t>Un poco más de lírica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Lo que nació como voluntad se manifiesta ahora como un vuelco a lo más primitivo. Retroceso, dirán algunos. La verdad, La Verdad, la verdad… pasividad pura, ataraxia, suspensión del juicio, retorno a la no-conciencia. Pulsiones de placer y hambre, trata de imaginar cómo un feto puede.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¿Cuánto tiempo? Nací y morí, y decidí no nacer. Solo en la pasividad absoluta, en la unión cordón-ombligo, solo ahí hallarás un impulso para salir.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Salir es crear ¿o crear es salir?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Lee literal, piensa sin sentir, siente sin pensar. Renuncio al valor, renuncio a la relación.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hay lenguaje.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Hay lenguaje.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luego, hay mundo.</w:t>
      </w:r>
    </w:p>
    <w:p w:rsidR="008B4F2B" w:rsidRPr="0042142D" w:rsidRDefault="008B4F2B">
      <w:pPr>
        <w:rPr>
          <w:rFonts w:ascii="Garamond" w:hAnsi="Garamond"/>
        </w:rPr>
      </w:pP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Recordé el calor de tu piel.</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Volví a sentir entre mis dedos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el roce de tu desnudez</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Recordé tu mirada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recuerdo de mis temores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recuerdo de mi guerra con el mundo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Quisiera reducir todo a versos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que estas estrofas fueran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amor, burdo y visceral amor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no, tú no eres placer,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eres un despertar a la realidad</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al mismo tiempo mera representación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Proyección del mundo onírico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Encuentro de uno consigo mismo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Prosa vulgar</w:t>
      </w:r>
    </w:p>
    <w:p w:rsidR="008B4F2B" w:rsidRPr="0042142D" w:rsidRDefault="008B4F2B" w:rsidP="008B4F2B">
      <w:pPr>
        <w:spacing w:line="240" w:lineRule="auto"/>
        <w:jc w:val="both"/>
        <w:rPr>
          <w:rFonts w:ascii="Garamond" w:eastAsia="Open Sans" w:hAnsi="Garamond" w:cs="Open Sans"/>
          <w:sz w:val="20"/>
          <w:szCs w:val="20"/>
        </w:rPr>
      </w:pPr>
      <w:proofErr w:type="spellStart"/>
      <w:r w:rsidRPr="0042142D">
        <w:rPr>
          <w:rFonts w:ascii="Garamond" w:eastAsia="Open Sans" w:hAnsi="Garamond" w:cs="Open Sans"/>
          <w:sz w:val="20"/>
          <w:szCs w:val="20"/>
        </w:rPr>
        <w:t>Enter</w:t>
      </w:r>
      <w:proofErr w:type="spellEnd"/>
      <w:r w:rsidRPr="0042142D">
        <w:rPr>
          <w:rFonts w:ascii="Garamond" w:eastAsia="Open Sans" w:hAnsi="Garamond" w:cs="Open Sans"/>
          <w:sz w:val="20"/>
          <w:szCs w:val="20"/>
        </w:rPr>
        <w:t xml:space="preserve">, </w:t>
      </w:r>
      <w:proofErr w:type="spellStart"/>
      <w:r w:rsidRPr="0042142D">
        <w:rPr>
          <w:rFonts w:ascii="Garamond" w:eastAsia="Open Sans" w:hAnsi="Garamond" w:cs="Open Sans"/>
          <w:sz w:val="20"/>
          <w:szCs w:val="20"/>
        </w:rPr>
        <w:t>enter</w:t>
      </w:r>
      <w:proofErr w:type="spellEnd"/>
      <w:r w:rsidRPr="0042142D">
        <w:rPr>
          <w:rFonts w:ascii="Garamond" w:eastAsia="Open Sans" w:hAnsi="Garamond" w:cs="Open Sans"/>
          <w:sz w:val="20"/>
          <w:szCs w:val="20"/>
        </w:rPr>
        <w:t xml:space="preserve">, </w:t>
      </w:r>
      <w:proofErr w:type="spellStart"/>
      <w:r w:rsidRPr="0042142D">
        <w:rPr>
          <w:rFonts w:ascii="Garamond" w:eastAsia="Open Sans" w:hAnsi="Garamond" w:cs="Open Sans"/>
          <w:sz w:val="20"/>
          <w:szCs w:val="20"/>
        </w:rPr>
        <w:t>enter</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eres realidad</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Pero eres mi contacto con el mundo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Este no es un poema de amor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Es una tragedia de mi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Es enajenación, es no saber de métrica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Puro </w:t>
      </w:r>
      <w:proofErr w:type="spellStart"/>
      <w:r w:rsidRPr="0042142D">
        <w:rPr>
          <w:rFonts w:ascii="Garamond" w:eastAsia="Open Sans" w:hAnsi="Garamond" w:cs="Open Sans"/>
          <w:sz w:val="20"/>
          <w:szCs w:val="20"/>
        </w:rPr>
        <w:t>phatos</w:t>
      </w:r>
      <w:proofErr w:type="spellEnd"/>
      <w:r w:rsidRPr="0042142D">
        <w:rPr>
          <w:rFonts w:ascii="Garamond" w:eastAsia="Open Sans" w:hAnsi="Garamond" w:cs="Open Sans"/>
          <w:sz w:val="20"/>
          <w:szCs w:val="20"/>
        </w:rPr>
        <w:t>, adictivo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Eres mi lucha con la humanidad</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Eres la metafísica que no quiero creer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Superficialidad, desencanto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Desinterés, desesperación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Destrucción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Destruirse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Abandonarse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¿Germinará de nuevo la semilla?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Eres mi desesperación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Mi anhelo de grandeza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el lugar que no tengo en la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mi temor a ser individuo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mi temor a ser masa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eres yo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Ni siquiera hay lágrimas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hay confusión, no hay certeza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hay letras, no hay teorías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mi dolor es el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el dolor es mi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imposibilidad de llorar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hay a quién llorarle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hay por qué llorar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hay vacío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hay brechas que me separan de ti</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cada letra se hace eterna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ni siquiera existes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Eres un sueño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Eres mis deseos reprimidos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mis contradicciones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mis frustraciones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mis temores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no puedo darte ni una lágrima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ya no eres sexo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Ya eres menos representación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todavía no existes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Ya me estoy curando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todavía se siente el vacío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¿Ya me estoy curando?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verdad?</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Sensibilidad, así me quiero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La historia es para la </w:t>
      </w:r>
      <w:proofErr w:type="spellStart"/>
      <w:r w:rsidRPr="0042142D">
        <w:rPr>
          <w:rFonts w:ascii="Garamond" w:eastAsia="Open Sans" w:hAnsi="Garamond" w:cs="Open Sans"/>
          <w:sz w:val="20"/>
          <w:szCs w:val="20"/>
        </w:rPr>
        <w:t>avant-gard</w:t>
      </w:r>
      <w:proofErr w:type="spellEnd"/>
      <w:r w:rsidRPr="0042142D">
        <w:rPr>
          <w:rFonts w:ascii="Garamond" w:eastAsia="Open Sans" w:hAnsi="Garamond" w:cs="Open Sans"/>
          <w:sz w:val="20"/>
          <w:szCs w:val="20"/>
        </w:rPr>
        <w: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Para las pretensiones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 imbécil como tú no puede escribir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alguien tan listo como tú no debe escribir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Sueños de grandeza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mi sueño es encontrar tu mirada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Sé que existe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Tengo fe en que existe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quiero llorar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se acabaron las lágrimas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se lloraron en cosas más importantes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qué injusto es sufrir cuando se tiene todo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se tiene todo, hasta el vacío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especialmente el vacío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Ingrato, con tanta gente muriéndose de hambre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Las inquietudes existenciales fueron del siglo pasado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 dónde hallarlo?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¿por dónde empezar a buscarte?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No te quiero, ni te necesito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Tu piel, tu calor, tu mirada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llegarías para irte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te regocijarías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Cáusame una crisis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por favor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que no sea la última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que de tus vaivenes sea mi mundo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que de tus vaivenes sea mi mundo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¡que de tus vaivenes sea mi mundo!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te quiero, no eres real</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Te irás y cuando lo hagas la historia lo hará contigo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ya te has ido antes y heme aquí</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henos aquí</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navegaré sin rumbo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no cederé nunca más a ti</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me defines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eres mi esencia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tengo esencia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renuncio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vete al carajo,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Certeza.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I</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Una profunda tristeza me consume,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me da vida al tiempo que me destruye.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Una brecha enorme se abre entre mí y el mundo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no sé si podré regresar algún día.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¿Qué es eso que nos hace enemigos?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Algún tiempo pensé que era el yo,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resuelto heredero de la modernidad,</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hijo ¿hijo? de la contradicción.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Tal vez es el tiempo, la conciencia, la libertad,</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la poca musicalidad de mis versos,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ese deseo ferviente de ser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qué hijo de mi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Alguna vez me pregunté qué hace el poeta,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porqué uno hace cosas tan absurdas como ordenar sus sentires.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Pobre intento de disolverse, de ser recordado,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de crear un culto al </w:t>
      </w:r>
      <w:proofErr w:type="spellStart"/>
      <w:r w:rsidRPr="0042142D">
        <w:rPr>
          <w:rFonts w:ascii="Garamond" w:eastAsia="Open Sans" w:hAnsi="Garamond" w:cs="Open Sans"/>
          <w:sz w:val="20"/>
          <w:szCs w:val="20"/>
        </w:rPr>
        <w:t>phatos</w:t>
      </w:r>
      <w:proofErr w:type="spellEnd"/>
      <w:r w:rsidRPr="0042142D">
        <w:rPr>
          <w:rFonts w:ascii="Garamond" w:eastAsia="Open Sans" w:hAnsi="Garamond" w:cs="Open Sans"/>
          <w:sz w:val="20"/>
          <w:szCs w:val="20"/>
        </w:rPr>
        <w: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Imagínate sin la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sin la barrera imaginaria que dicta que tú y yo estamos separados.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¿qué ves? Posiblemente somos todo y nada.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Imagínate como un </w:t>
      </w:r>
      <w:proofErr w:type="spellStart"/>
      <w:r w:rsidRPr="0042142D">
        <w:rPr>
          <w:rFonts w:ascii="Garamond" w:eastAsia="Open Sans" w:hAnsi="Garamond" w:cs="Open Sans"/>
          <w:sz w:val="20"/>
          <w:szCs w:val="20"/>
        </w:rPr>
        <w:t>tlöniano</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fuera del lenguaje, fuera del tiempo y el espacio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fuera de sí, fuera de no, fuera de la ciencia y del dolor.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w:t>
      </w:r>
      <w:proofErr w:type="gramStart"/>
      <w:r w:rsidRPr="0042142D">
        <w:rPr>
          <w:rFonts w:ascii="Garamond" w:eastAsia="Open Sans" w:hAnsi="Garamond" w:cs="Open Sans"/>
          <w:sz w:val="20"/>
          <w:szCs w:val="20"/>
        </w:rPr>
        <w:t>Cuándo es que</w:t>
      </w:r>
      <w:proofErr w:type="gramEnd"/>
      <w:r w:rsidRPr="0042142D">
        <w:rPr>
          <w:rFonts w:ascii="Garamond" w:eastAsia="Open Sans" w:hAnsi="Garamond" w:cs="Open Sans"/>
          <w:sz w:val="20"/>
          <w:szCs w:val="20"/>
        </w:rPr>
        <w:t xml:space="preserve"> las estrofas se acotaron a tres versos?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pueden ser tres versos, quiero ser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¡Quiero ser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¿quiero ser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II</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Pesa el tiempo y la cultura,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pesa asomarse al otro,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descubrirse en él,</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asfixiarlo. ¡Destruirlo!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Yo no estoy para poesía,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más bien, no estoy para las letras,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tampoco estoy para el arte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porque el arte está muerto.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le parece, querido espectador, saberse en su propio mundo?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Usted es, más que en cualquier otro tiempo, la herencia de su pasado.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Anacrónico, bucólico, nihilista.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indefinición, está de moda.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Posibilidad de creación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ja, </w:t>
      </w:r>
      <w:proofErr w:type="gramStart"/>
      <w:r w:rsidRPr="0042142D">
        <w:rPr>
          <w:rFonts w:ascii="Garamond" w:eastAsia="Open Sans" w:hAnsi="Garamond" w:cs="Open Sans"/>
          <w:sz w:val="20"/>
          <w:szCs w:val="20"/>
        </w:rPr>
        <w:t>ja-ja</w:t>
      </w:r>
      <w:proofErr w:type="gram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--se terminan las palabras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nihil </w:t>
      </w:r>
      <w:proofErr w:type="spellStart"/>
      <w:r w:rsidRPr="0042142D">
        <w:rPr>
          <w:rFonts w:ascii="Garamond" w:eastAsia="Open Sans" w:hAnsi="Garamond" w:cs="Open Sans"/>
          <w:sz w:val="20"/>
          <w:szCs w:val="20"/>
        </w:rPr>
        <w:t>novum</w:t>
      </w:r>
      <w:proofErr w:type="spellEnd"/>
      <w:r w:rsidRPr="0042142D">
        <w:rPr>
          <w:rFonts w:ascii="Garamond" w:eastAsia="Open Sans" w:hAnsi="Garamond" w:cs="Open Sans"/>
          <w:sz w:val="20"/>
          <w:szCs w:val="20"/>
        </w:rPr>
        <w:t xml:space="preserve"> sub </w:t>
      </w:r>
      <w:proofErr w:type="spellStart"/>
      <w:r w:rsidRPr="0042142D">
        <w:rPr>
          <w:rFonts w:ascii="Garamond" w:eastAsia="Open Sans" w:hAnsi="Garamond" w:cs="Open Sans"/>
          <w:sz w:val="20"/>
          <w:szCs w:val="20"/>
        </w:rPr>
        <w:t>sole</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puedo estar para el arte,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puedo estar muerto.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Estoy vivo, bien vivo, tan vivo que siento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tan vivo que pienso.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Don Descartes: ¿qué? ¿no pensaba?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Hay una regla que dice algo sobre el compromiso con las ideas,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responsabilidad histórica de lo que uno dice.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Quizá por eso yo no digo nada.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Se tiene miedo.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no, tengo miedo.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Ocultarlo en la indeterminación no me hace más responsable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¡Casi otra estrofa de tres versos!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Mi poesía habla de –espacio en blanco.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¿De qué habla mi poesía?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Quiero matar a Kant, a Freud, a Jesús,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su sombra me significa, su pensar me pesa.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Quiero renunciar al deber, al superyó y al perdón,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no puedo.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III</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Me preocupa la forma,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me pesa la no-</w:t>
      </w:r>
      <w:proofErr w:type="spellStart"/>
      <w:r w:rsidRPr="0042142D">
        <w:rPr>
          <w:rFonts w:ascii="Garamond" w:eastAsia="Open Sans" w:hAnsi="Garamond" w:cs="Open Sans"/>
          <w:sz w:val="20"/>
          <w:szCs w:val="20"/>
        </w:rPr>
        <w:t>sincronia</w:t>
      </w:r>
      <w:proofErr w:type="spellEnd"/>
      <w:r w:rsidRPr="0042142D">
        <w:rPr>
          <w:rFonts w:ascii="Garamond" w:eastAsia="Open Sans" w:hAnsi="Garamond" w:cs="Open Sans"/>
          <w:sz w:val="20"/>
          <w:szCs w:val="20"/>
        </w:rPr>
        <w:t xml:space="preserve"> entre pinceles y colores,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entre lápiz, papel y dibujo,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entre forma y contenido.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Me obsesiona la forma,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por lo que más quiera, no me haga uno de esos fetichistas.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Le juro que mi intención era absolutamente un mensaje.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Pero sueño con lograr el mensaje perfecto.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Me leo, y de mi lectura extraigo el más burdo positivismo.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¿Dónde está Borges? Si no él, ¿dónde está su lenguaje?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Ya me cansé de la perfección, este tiempo es demasiado pretensioso.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IV</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Significado sin sentido,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vuelve el sentimiento de ser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¡Te maldigo, </w:t>
      </w:r>
      <w:proofErr w:type="spellStart"/>
      <w:r w:rsidRPr="0042142D">
        <w:rPr>
          <w:rFonts w:ascii="Garamond" w:eastAsia="Open Sans" w:hAnsi="Garamond" w:cs="Open Sans"/>
          <w:sz w:val="20"/>
          <w:szCs w:val="20"/>
        </w:rPr>
        <w:t>judeocristiandad</w:t>
      </w:r>
      <w:proofErr w:type="spellEnd"/>
      <w:r w:rsidRPr="0042142D">
        <w:rPr>
          <w:rFonts w:ascii="Garamond" w:eastAsia="Open Sans" w:hAnsi="Garamond" w:cs="Open Sans"/>
          <w:sz w:val="20"/>
          <w:szCs w:val="20"/>
        </w:rPr>
        <w: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¡Te maldigo a ti y a todo tu legado de enajenante liberación!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podemos ser libres.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queremos ser libres.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libertad es el fetiche histórico con el que se juega a evadirse,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enajenación es la única constante en el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Enajenados en Dios,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enajenados en nosotros mismos,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enajenados en el método,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enajenando a otros,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des-enajenados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des-enajenados buscando a qué entregarse.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He realizado el trabajo de todos los historiadores.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Seis versos me han bastado para explicar nuestra era.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Enajenados en comunidad,</w:t>
      </w:r>
    </w:p>
    <w:p w:rsidR="008B4F2B" w:rsidRPr="0042142D" w:rsidRDefault="008B4F2B" w:rsidP="008B4F2B">
      <w:pPr>
        <w:spacing w:line="240" w:lineRule="auto"/>
        <w:jc w:val="both"/>
        <w:rPr>
          <w:rFonts w:ascii="Garamond" w:eastAsia="Open Sans" w:hAnsi="Garamond" w:cs="Open Sans"/>
          <w:sz w:val="20"/>
          <w:szCs w:val="20"/>
        </w:rPr>
      </w:pPr>
      <w:proofErr w:type="spellStart"/>
      <w:r w:rsidRPr="0042142D">
        <w:rPr>
          <w:rFonts w:ascii="Garamond" w:eastAsia="Open Sans" w:hAnsi="Garamond" w:cs="Open Sans"/>
          <w:sz w:val="20"/>
          <w:szCs w:val="20"/>
        </w:rPr>
        <w:t>enaj</w:t>
      </w:r>
      <w:proofErr w:type="spellEnd"/>
      <w:r w:rsidRPr="0042142D">
        <w:rPr>
          <w:rFonts w:ascii="Garamond" w:eastAsia="Open Sans" w:hAnsi="Garamond" w:cs="Open Sans"/>
          <w:sz w:val="20"/>
          <w:szCs w:val="20"/>
        </w:rPr>
        <w:t>, empeñados en vivir.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volvemos a ser changos.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Se volvió a ir la métrica, si es que alguna vez hubo.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Me aterra. ¿Qué van a decir los críticos?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¿Qué van a decir las editoriales?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Uno ya no trabaja si no es para ser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no, no, no.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puedes permitirte no ser bueno,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debes de encajar, debes trascender.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Tu alma no se quedará en esta tierra.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Levanta la mano*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¿Hay algún problema si mi poesía está demasiado </w:t>
      </w:r>
      <w:proofErr w:type="spellStart"/>
      <w:r w:rsidRPr="0042142D">
        <w:rPr>
          <w:rFonts w:ascii="Garamond" w:eastAsia="Open Sans" w:hAnsi="Garamond" w:cs="Open Sans"/>
          <w:sz w:val="20"/>
          <w:szCs w:val="20"/>
        </w:rPr>
        <w:t>yoizada</w:t>
      </w:r>
      <w:proofErr w:type="spellEnd"/>
      <w:r w:rsidRPr="0042142D">
        <w:rPr>
          <w:rFonts w:ascii="Garamond" w:eastAsia="Open Sans" w:hAnsi="Garamond" w:cs="Open Sans"/>
          <w:sz w:val="20"/>
          <w:szCs w:val="20"/>
        </w:rPr>
        <w: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¿Afecta en algo mi trabajo el no pensar en </w:t>
      </w:r>
      <w:proofErr w:type="spellStart"/>
      <w:r w:rsidRPr="0042142D">
        <w:rPr>
          <w:rFonts w:ascii="Garamond" w:eastAsia="Open Sans" w:hAnsi="Garamond" w:cs="Open Sans"/>
          <w:sz w:val="20"/>
          <w:szCs w:val="20"/>
        </w:rPr>
        <w:t>avant-gard</w:t>
      </w:r>
      <w:proofErr w:type="spellEnd"/>
      <w:r w:rsidRPr="0042142D">
        <w:rPr>
          <w:rFonts w:ascii="Garamond" w:eastAsia="Open Sans" w:hAnsi="Garamond" w:cs="Open Sans"/>
          <w:sz w:val="20"/>
          <w:szCs w:val="20"/>
        </w:rPr>
        <w: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Pues jódanse, YO me voy a mi casa.</w:t>
      </w:r>
    </w:p>
    <w:p w:rsidR="008B4F2B" w:rsidRPr="0042142D" w:rsidRDefault="008B4F2B">
      <w:pPr>
        <w:rPr>
          <w:rFonts w:ascii="Garamond" w:hAnsi="Garamond"/>
        </w:rPr>
      </w:pPr>
    </w:p>
    <w:p w:rsidR="001C77CA" w:rsidRPr="0042142D" w:rsidRDefault="001C77CA">
      <w:pPr>
        <w:spacing w:after="160" w:line="259" w:lineRule="auto"/>
        <w:rPr>
          <w:rFonts w:ascii="Garamond" w:eastAsia="Open Sans" w:hAnsi="Garamond" w:cs="Open Sans"/>
          <w:color w:val="2F5496" w:themeColor="accent1" w:themeShade="BF"/>
          <w:sz w:val="26"/>
          <w:szCs w:val="26"/>
        </w:rPr>
      </w:pPr>
      <w:r w:rsidRPr="0042142D">
        <w:rPr>
          <w:rFonts w:ascii="Garamond" w:eastAsia="Open Sans" w:hAnsi="Garamond" w:cs="Open Sans"/>
        </w:rPr>
        <w:br w:type="page"/>
      </w:r>
    </w:p>
    <w:p w:rsidR="008B4F2B" w:rsidRPr="0042142D" w:rsidRDefault="008B4F2B" w:rsidP="008B4F2B">
      <w:pPr>
        <w:pStyle w:val="Ttulo2"/>
        <w:rPr>
          <w:rFonts w:ascii="Garamond" w:eastAsia="Open Sans" w:hAnsi="Garamond" w:cs="Open Sans"/>
        </w:rPr>
      </w:pPr>
      <w:proofErr w:type="spellStart"/>
      <w:r w:rsidRPr="0042142D">
        <w:rPr>
          <w:rFonts w:ascii="Garamond" w:eastAsia="Open Sans" w:hAnsi="Garamond" w:cs="Open Sans"/>
        </w:rPr>
        <w:lastRenderedPageBreak/>
        <w:t>Millenial</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Sentado frente a la puerta de mi casa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soy hijo de mi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recostado en mi cama, escapando de la luz</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todavía soy hijo de mi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banalidad de nuestras formas,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insipidez de nuestras costumbres.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Se construye un mundo infinito para el individuo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se produce en masa.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 churro de mota basta para asombrarse de lo más vacuo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¿o es que son las costumbres la piedra filosofal de la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Quizá la literatura es el canal donde se transmiten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uno recurre a ella como la ventana por la que se escapa del tiempo propio.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conciencia pesa,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las metas del milenio pesan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ya no veo mal al anacronismo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es un mal necesario (es respuesta forzada).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historia es escuela de nihilistas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porque lo cotidiano es pura circunstancia.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Saberse –creerse—en un momento cansa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por eso envidio a los progresistas.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Jesucristo está entre nosotros,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su legado es una piedra que da sentido al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Uno no puede desear ser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1 la historia está muerta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2 sin ser heredero inconsciente de esta forma de concebir el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El problema es que no me hallo en mi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no puedo escribir </w:t>
      </w:r>
      <w:proofErr w:type="spellStart"/>
      <w:r w:rsidRPr="0042142D">
        <w:rPr>
          <w:rFonts w:ascii="Garamond" w:eastAsia="Open Sans" w:hAnsi="Garamond" w:cs="Open Sans"/>
          <w:sz w:val="20"/>
          <w:szCs w:val="20"/>
        </w:rPr>
        <w:t>alt-lit</w:t>
      </w:r>
      <w:proofErr w:type="spellEnd"/>
      <w:r w:rsidRPr="0042142D">
        <w:rPr>
          <w:rFonts w:ascii="Garamond" w:eastAsia="Open Sans" w:hAnsi="Garamond" w:cs="Open Sans"/>
          <w:sz w:val="20"/>
          <w:szCs w:val="20"/>
        </w:rPr>
        <w:t xml:space="preserve"> en internet,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mi poesía es inconformidad de las circunstancias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habla sobre la futilidad del amor.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Al vivir inconforme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uno se vuelve más hijo de su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hijo de la inmediatez, de la pornografía y de otras adicciones.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Presa del abuso de la representación.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Es claro que soy un conservador,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 inadaptado,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un </w:t>
      </w:r>
      <w:proofErr w:type="spellStart"/>
      <w:r w:rsidRPr="0042142D">
        <w:rPr>
          <w:rFonts w:ascii="Garamond" w:eastAsia="Open Sans" w:hAnsi="Garamond" w:cs="Open Sans"/>
          <w:sz w:val="20"/>
          <w:szCs w:val="20"/>
        </w:rPr>
        <w:t>inconoclasta</w:t>
      </w:r>
      <w:proofErr w:type="spellEnd"/>
      <w:r w:rsidRPr="0042142D">
        <w:rPr>
          <w:rFonts w:ascii="Garamond" w:eastAsia="Open Sans" w:hAnsi="Garamond" w:cs="Open Sans"/>
          <w:sz w:val="20"/>
          <w:szCs w:val="20"/>
        </w:rPr>
        <w: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 inconforme,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 insurrecto,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nada de eso me libra de pertenecer a mi tiempo.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¿Cuánto vale una sonrisa desinteresada hoy en día?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cuánto cuesta?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 unos cuantos caracteres no cabe una mirada,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reacción que se mira pero que también se palpa, que huele.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Negación de negación de negación (ad infinitum),</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la dialéctica hegeliana no explica cómo se siente.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Los muertos todavía bailan entre nosotros,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el XXI todavía es XX.</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Reconocerse en un tiempo no lo disuelve,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lo afianza, lo afirma, lo aflora.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Entre más huyo de él, más le pertenezco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yo que creía que la conciencia es salvación!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 canto gregoriano seduce con su proyecto divino,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en el extremo más radical del nihilismo,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uno ya no es capaz de creer.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Esta no es manera de ser historia.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Sea como sea, me </w:t>
      </w:r>
      <w:proofErr w:type="spellStart"/>
      <w:r w:rsidRPr="0042142D">
        <w:rPr>
          <w:rFonts w:ascii="Garamond" w:eastAsia="Open Sans" w:hAnsi="Garamond" w:cs="Open Sans"/>
          <w:sz w:val="20"/>
          <w:szCs w:val="20"/>
        </w:rPr>
        <w:t>rehuso</w:t>
      </w:r>
      <w:proofErr w:type="spellEnd"/>
      <w:r w:rsidRPr="0042142D">
        <w:rPr>
          <w:rFonts w:ascii="Garamond" w:eastAsia="Open Sans" w:hAnsi="Garamond" w:cs="Open Sans"/>
          <w:sz w:val="20"/>
          <w:szCs w:val="20"/>
        </w:rPr>
        <w:t xml:space="preserve"> a ser feliz. Felicidad y nostalgia de fin de siglo, consciencia.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pStyle w:val="Ttulo2"/>
        <w:rPr>
          <w:rFonts w:ascii="Garamond" w:eastAsia="Open Sans" w:hAnsi="Garamond" w:cs="Open Sans"/>
        </w:rPr>
      </w:pPr>
      <w:bookmarkStart w:id="0" w:name="_9hqcdlhgtcy6" w:colFirst="0" w:colLast="0"/>
      <w:bookmarkEnd w:id="0"/>
      <w:r w:rsidRPr="0042142D">
        <w:rPr>
          <w:rFonts w:ascii="Garamond" w:eastAsia="Open Sans" w:hAnsi="Garamond" w:cs="Open Sans"/>
        </w:rPr>
        <w:t>Indefinición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Los pecados de hoy</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haber amado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 xml:space="preserve">no tener </w:t>
      </w:r>
      <w:proofErr w:type="spellStart"/>
      <w:r w:rsidRPr="0042142D">
        <w:rPr>
          <w:rFonts w:ascii="Garamond" w:eastAsia="Open Sans" w:hAnsi="Garamond" w:cs="Open Sans"/>
          <w:sz w:val="20"/>
          <w:szCs w:val="20"/>
        </w:rPr>
        <w:t>feisbuc</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ser enemigo de la representación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no ser nihilista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Las certezas de hoy</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el dinero es poder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el momento (no pasado=presente=futuro, solo el momento)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el placer</w:t>
      </w:r>
    </w:p>
    <w:p w:rsidR="008B4F2B" w:rsidRPr="0042142D" w:rsidRDefault="008B4F2B" w:rsidP="008B4F2B">
      <w:pPr>
        <w:spacing w:line="240" w:lineRule="auto"/>
        <w:jc w:val="both"/>
        <w:rPr>
          <w:rFonts w:ascii="Garamond" w:eastAsia="Open Sans" w:hAnsi="Garamond" w:cs="Open Sans"/>
          <w:sz w:val="20"/>
          <w:szCs w:val="20"/>
          <w:vertAlign w:val="superscript"/>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 xml:space="preserve">la cruda es la culpa </w:t>
      </w:r>
      <w:proofErr w:type="spellStart"/>
      <w:proofErr w:type="gramStart"/>
      <w:r w:rsidRPr="0042142D">
        <w:rPr>
          <w:rFonts w:ascii="Garamond" w:eastAsia="Open Sans" w:hAnsi="Garamond" w:cs="Open Sans"/>
          <w:sz w:val="20"/>
          <w:szCs w:val="20"/>
        </w:rPr>
        <w:t>biologizada</w:t>
      </w:r>
      <w:proofErr w:type="spellEnd"/>
      <w:r w:rsidRPr="0042142D">
        <w:rPr>
          <w:rFonts w:ascii="Garamond" w:eastAsia="Open Sans" w:hAnsi="Garamond" w:cs="Open Sans"/>
          <w:sz w:val="20"/>
          <w:szCs w:val="20"/>
          <w:vertAlign w:val="superscript"/>
        </w:rPr>
        <w:t>[</w:t>
      </w:r>
      <w:proofErr w:type="gramEnd"/>
      <w:r w:rsidRPr="0042142D">
        <w:rPr>
          <w:rFonts w:ascii="Garamond" w:eastAsia="Open Sans" w:hAnsi="Garamond" w:cs="Open Sans"/>
          <w:sz w:val="20"/>
          <w:szCs w:val="20"/>
          <w:vertAlign w:val="superscript"/>
        </w:rPr>
        <w:t>1]</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Los avances de hoy</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(en el campo de la representación) posibilidad infinita: internet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complacencia (lo pides, lo tienes)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inmediatez (véase complacencia)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información (¿para qué?)</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El alcoholismo de hoy (mal no reconocido)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r>
      <w:proofErr w:type="spellStart"/>
      <w:r w:rsidRPr="0042142D">
        <w:rPr>
          <w:rFonts w:ascii="Garamond" w:eastAsia="Open Sans" w:hAnsi="Garamond" w:cs="Open Sans"/>
          <w:sz w:val="20"/>
          <w:szCs w:val="20"/>
        </w:rPr>
        <w:t>scrollear</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r>
      <w:proofErr w:type="spellStart"/>
      <w:r w:rsidRPr="0042142D">
        <w:rPr>
          <w:rFonts w:ascii="Garamond" w:eastAsia="Open Sans" w:hAnsi="Garamond" w:cs="Open Sans"/>
          <w:sz w:val="20"/>
          <w:szCs w:val="20"/>
        </w:rPr>
        <w:t>stalkear</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y otros neologismos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la indefinición (véase nihilismo, procrastinación y miedo al futuro)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 xml:space="preserve">movimientos sociales (mal pensados, </w:t>
      </w:r>
      <w:proofErr w:type="spellStart"/>
      <w:r w:rsidRPr="0042142D">
        <w:rPr>
          <w:rFonts w:ascii="Garamond" w:eastAsia="Open Sans" w:hAnsi="Garamond" w:cs="Open Sans"/>
          <w:sz w:val="20"/>
          <w:szCs w:val="20"/>
        </w:rPr>
        <w:t>construídos</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Los asesinos de hoy:</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coca cola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depresión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r>
      <w:proofErr w:type="spellStart"/>
      <w:r w:rsidRPr="0042142D">
        <w:rPr>
          <w:rFonts w:ascii="Garamond" w:eastAsia="Open Sans" w:hAnsi="Garamond" w:cs="Open Sans"/>
          <w:sz w:val="20"/>
          <w:szCs w:val="20"/>
        </w:rPr>
        <w:t>macdonalcs</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metódicos, sádicos, perfeccionistas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los universales (véase la declaración universal de los derechos humanos, los conflictos étnicos y al progreso como un proyecto trascendente [no, no, no, no es </w:t>
      </w:r>
      <w:proofErr w:type="spellStart"/>
      <w:r w:rsidRPr="0042142D">
        <w:rPr>
          <w:rFonts w:ascii="Garamond" w:eastAsia="Open Sans" w:hAnsi="Garamond" w:cs="Open Sans"/>
          <w:sz w:val="20"/>
          <w:szCs w:val="20"/>
        </w:rPr>
        <w:t>europocentrismo</w:t>
      </w:r>
      <w:proofErr w:type="spellEnd"/>
      <w:r w:rsidRPr="0042142D">
        <w:rPr>
          <w:rFonts w:ascii="Garamond" w:eastAsia="Open Sans" w:hAnsi="Garamond" w:cs="Open Sans"/>
          <w:sz w:val="20"/>
          <w:szCs w:val="20"/>
        </w:rPr>
        <w: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esperanza de hoy:</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La esperanza de hoy:</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 xml:space="preserve">                    </w:t>
      </w:r>
      <w:r w:rsidRPr="0042142D">
        <w:rPr>
          <w:rFonts w:ascii="Garamond" w:eastAsia="Open Sans" w:hAnsi="Garamond" w:cs="Open Sans"/>
          <w:sz w:val="20"/>
          <w:szCs w:val="20"/>
        </w:rPr>
        <w:tab/>
        <w:t>La esperanza de hoy:</w:t>
      </w:r>
    </w:p>
    <w:p w:rsidR="008B4F2B" w:rsidRPr="0042142D" w:rsidRDefault="008B4F2B" w:rsidP="008B4F2B">
      <w:pPr>
        <w:spacing w:line="240" w:lineRule="auto"/>
        <w:jc w:val="both"/>
        <w:rPr>
          <w:rFonts w:ascii="Garamond" w:eastAsia="Open Sans" w:hAnsi="Garamond" w:cs="Open Sans"/>
          <w:sz w:val="20"/>
          <w:szCs w:val="20"/>
          <w:vertAlign w:val="superscript"/>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 xml:space="preserve">(Inserte aquí un partido), la esperanza de </w:t>
      </w:r>
      <w:proofErr w:type="gramStart"/>
      <w:r w:rsidRPr="0042142D">
        <w:rPr>
          <w:rFonts w:ascii="Garamond" w:eastAsia="Open Sans" w:hAnsi="Garamond" w:cs="Open Sans"/>
          <w:sz w:val="20"/>
          <w:szCs w:val="20"/>
        </w:rPr>
        <w:t>México</w:t>
      </w:r>
      <w:r w:rsidRPr="0042142D">
        <w:rPr>
          <w:rFonts w:ascii="Garamond" w:eastAsia="Open Sans" w:hAnsi="Garamond" w:cs="Open Sans"/>
          <w:sz w:val="20"/>
          <w:szCs w:val="20"/>
          <w:vertAlign w:val="superscript"/>
        </w:rPr>
        <w:t>[</w:t>
      </w:r>
      <w:proofErr w:type="gramEnd"/>
      <w:r w:rsidRPr="0042142D">
        <w:rPr>
          <w:rFonts w:ascii="Garamond" w:eastAsia="Open Sans" w:hAnsi="Garamond" w:cs="Open Sans"/>
          <w:sz w:val="20"/>
          <w:szCs w:val="20"/>
          <w:vertAlign w:val="superscript"/>
        </w:rPr>
        <w:t>2]</w:t>
      </w:r>
    </w:p>
    <w:p w:rsidR="008B4F2B" w:rsidRPr="0042142D" w:rsidRDefault="008B4F2B" w:rsidP="008B4F2B">
      <w:pPr>
        <w:spacing w:line="240" w:lineRule="auto"/>
        <w:rPr>
          <w:rFonts w:ascii="Garamond" w:eastAsia="Open Sans" w:hAnsi="Garamond" w:cs="Open Sans"/>
          <w:sz w:val="20"/>
          <w:szCs w:val="20"/>
          <w:vertAlign w:val="superscript"/>
        </w:rPr>
      </w:pP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Estás haciendo juicios </w:t>
      </w:r>
      <w:proofErr w:type="spellStart"/>
      <w:r w:rsidRPr="0042142D">
        <w:rPr>
          <w:rFonts w:ascii="Garamond" w:eastAsia="Open Sans" w:hAnsi="Garamond" w:cs="Open Sans"/>
          <w:sz w:val="20"/>
          <w:szCs w:val="20"/>
        </w:rPr>
        <w:t>wanna</w:t>
      </w:r>
      <w:proofErr w:type="spellEnd"/>
      <w:r w:rsidRPr="0042142D">
        <w:rPr>
          <w:rFonts w:ascii="Garamond" w:eastAsia="Open Sans" w:hAnsi="Garamond" w:cs="Open Sans"/>
          <w:sz w:val="20"/>
          <w:szCs w:val="20"/>
        </w:rPr>
        <w:t>-be determinantes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la verdad es relativa, y si hubiese una sola verdad, es que la verdad uno no puede hablar de esas cosas con tanta certeza.</w:t>
      </w:r>
    </w:p>
    <w:p w:rsidR="008B4F2B" w:rsidRPr="0042142D" w:rsidRDefault="008B4F2B" w:rsidP="008B4F2B">
      <w:pPr>
        <w:spacing w:line="240" w:lineRule="auto"/>
        <w:rPr>
          <w:rFonts w:ascii="Garamond" w:eastAsia="Open Sans" w:hAnsi="Garamond" w:cs="Open Sans"/>
          <w:sz w:val="20"/>
          <w:szCs w:val="20"/>
        </w:rPr>
      </w:pP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B32E40" w:rsidRPr="0042142D" w:rsidRDefault="00B32E40">
      <w:pPr>
        <w:spacing w:after="160" w:line="259" w:lineRule="auto"/>
        <w:rPr>
          <w:rFonts w:ascii="Garamond" w:eastAsia="Open Sans" w:hAnsi="Garamond" w:cs="Open Sans"/>
          <w:sz w:val="20"/>
          <w:szCs w:val="20"/>
        </w:rPr>
      </w:pPr>
      <w:r w:rsidRPr="0042142D">
        <w:rPr>
          <w:rFonts w:ascii="Garamond" w:eastAsia="Open Sans" w:hAnsi="Garamond" w:cs="Open Sans"/>
          <w:sz w:val="20"/>
          <w:szCs w:val="20"/>
        </w:rPr>
        <w:br w:type="page"/>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lastRenderedPageBreak/>
        <w:t>Mi relación con la poesía ha sido tan esporádica e intermitente que me bastan tres acontecimientos para contarlo todo. Mi primer encuentro con ésta fue quizá en la primaria, donde, animoso como cualquier escuincle inquieto (y sensible, diría si quisiera ser pretensioso), participé en concursos de declamación donde rezaba frases que no comprendía. Esto siguió así hasta que Daniela me inspiró a hacer un trato con los versos del famoso Amado Nervo. La cosa era más o menos así:</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Pasó con su madre. ¡Qué rara belleza!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¡Qué rubios cabellos de trigo </w:t>
      </w:r>
      <w:proofErr w:type="spellStart"/>
      <w:r w:rsidRPr="0042142D">
        <w:rPr>
          <w:rFonts w:ascii="Garamond" w:eastAsia="Open Sans" w:hAnsi="Garamond" w:cs="Open Sans"/>
          <w:sz w:val="20"/>
          <w:szCs w:val="20"/>
        </w:rPr>
        <w:t>garzul</w:t>
      </w:r>
      <w:proofErr w:type="spellEnd"/>
      <w:r w:rsidRPr="0042142D">
        <w:rPr>
          <w:rFonts w:ascii="Garamond" w:eastAsia="Open Sans" w:hAnsi="Garamond" w:cs="Open Sans"/>
          <w:sz w:val="20"/>
          <w:szCs w:val="20"/>
        </w:rPr>
        <w: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¡Qué ritmo en el paso! ¡Qué innata realeza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de porte! ¡Qué formas bajo el fino tul...</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Pasó con su madre. Volvió la cabeza: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¡me clavó muy hondo su mirada azul!</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Quedé como en éxtasis... Con febril premura,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«¡Síguela!», gritaron cuerpo y alma al par.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...Pero tuve miedo de amar con locura,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de abrir mis heridas, que suelen sangrar,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 no obstante toda mi sed de ternura,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cerrando los ojos, la dejé pasar!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Algo me dijeron, creo, sobre métrica y </w:t>
      </w:r>
      <w:proofErr w:type="gramStart"/>
      <w:r w:rsidRPr="0042142D">
        <w:rPr>
          <w:rFonts w:ascii="Garamond" w:eastAsia="Open Sans" w:hAnsi="Garamond" w:cs="Open Sans"/>
          <w:sz w:val="20"/>
          <w:szCs w:val="20"/>
        </w:rPr>
        <w:t>reglas</w:t>
      </w:r>
      <w:proofErr w:type="gramEnd"/>
      <w:r w:rsidRPr="0042142D">
        <w:rPr>
          <w:rFonts w:ascii="Garamond" w:eastAsia="Open Sans" w:hAnsi="Garamond" w:cs="Open Sans"/>
          <w:sz w:val="20"/>
          <w:szCs w:val="20"/>
        </w:rPr>
        <w:t xml:space="preserve"> pero la verdad no entendí nada. Se trataba nomás de que yo veía a la muchacha ésta con su mamá y </w:t>
      </w:r>
      <w:proofErr w:type="spellStart"/>
      <w:r w:rsidRPr="0042142D">
        <w:rPr>
          <w:rFonts w:ascii="Garamond" w:eastAsia="Open Sans" w:hAnsi="Garamond" w:cs="Open Sans"/>
          <w:sz w:val="20"/>
          <w:szCs w:val="20"/>
        </w:rPr>
        <w:t>pos</w:t>
      </w:r>
      <w:proofErr w:type="spellEnd"/>
      <w:r w:rsidRPr="0042142D">
        <w:rPr>
          <w:rFonts w:ascii="Garamond" w:eastAsia="Open Sans" w:hAnsi="Garamond" w:cs="Open Sans"/>
          <w:sz w:val="20"/>
          <w:szCs w:val="20"/>
        </w:rPr>
        <w:t>’ me gustaba. Casi ochos años después, lo que entiendo de mi amor por Daniela puede ascender a una explicación de orden fisiológico: un coctel de hormonas que derribó las barreras de lenguaje y que distaba de mi definición (la conceptualización es parte del sesgo filosófico) actual de amor como afinidad intelectual.</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Más recientemente, tuve un encuentro con la poesía en la revista Opción ITAM. Debo decir, sin embargo, que lo único que me llevé de ahí es el reconocimiento de mi desagrado por la falta de una intención uniforme en el arte de mi tiempo. Ah, y el concepto de imagen. Tenía algo que ver con un árbol y sus ramas, alargándose, prolongándose hacia el cielo. </w:t>
      </w:r>
      <w:r w:rsidRPr="0042142D">
        <w:rPr>
          <w:rFonts w:ascii="Garamond" w:eastAsia="Open Sans" w:hAnsi="Garamond" w:cs="Open Sans"/>
          <w:sz w:val="20"/>
          <w:szCs w:val="20"/>
        </w:rPr>
        <w:lastRenderedPageBreak/>
        <w:t>Bueno, eso es lo que llega a uno en este momento. ¿O tal vez era algo relacionado a una playa y a la noche?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De cualquier manera, no entiendo mucho esa poesía espacial que   construye                      </w:t>
      </w:r>
      <w:r w:rsidRPr="0042142D">
        <w:rPr>
          <w:rFonts w:ascii="Garamond" w:eastAsia="Open Sans" w:hAnsi="Garamond" w:cs="Open Sans"/>
          <w:sz w:val="20"/>
          <w:szCs w:val="20"/>
        </w:rPr>
        <w:tab/>
        <w:t>versos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de manera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incomprensible.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(palabra fuera de contexto cuya intención es estirar el fondo [si es que en estas madres existe un fondo]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Finalmente, he tenido un par de salidas más con esta Poesía. Una cuando leía un ensayo sobre posmodernismo de un hijo de su madre que exacerbó mi inconformidad con el statu quo de mi época. El don se asume teórico político porque así lo dice su papel, y uno esperaría que por eso cuando uno lo leyera se afiliara a algún partido donde pudiera ser el mejor Kevin </w:t>
      </w:r>
      <w:proofErr w:type="spellStart"/>
      <w:r w:rsidRPr="0042142D">
        <w:rPr>
          <w:rFonts w:ascii="Garamond" w:eastAsia="Open Sans" w:hAnsi="Garamond" w:cs="Open Sans"/>
          <w:sz w:val="20"/>
          <w:szCs w:val="20"/>
        </w:rPr>
        <w:t>Spacey</w:t>
      </w:r>
      <w:proofErr w:type="spellEnd"/>
      <w:r w:rsidRPr="0042142D">
        <w:rPr>
          <w:rFonts w:ascii="Garamond" w:eastAsia="Open Sans" w:hAnsi="Garamond" w:cs="Open Sans"/>
          <w:sz w:val="20"/>
          <w:szCs w:val="20"/>
        </w:rPr>
        <w:t xml:space="preserve"> (por esa serie de política gringa). Pero mírenme (léanme), resulte ser un pseudo-artista que escribe a las dos de la mañana en su cocina porque la indigestión no lo deja dormir. Por eso me caga este tiempo, hace de las intenciones más nobles escenas sumamente burdas.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--¿Qué haces por las noches?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Cuando estoy dormido, sueño y cuando estoy indigesto pienso sobre las cosas que pienso.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Pero el meollo de este asunto es Borges. A él corresponde la cita de este teórico político, aunque solo el fragmento último de una poesía que busco (¿busqué? ¿buscare? ¿cómo se plantea la búsqueda instantánea de algo en </w:t>
      </w:r>
      <w:proofErr w:type="spellStart"/>
      <w:r w:rsidRPr="0042142D">
        <w:rPr>
          <w:rFonts w:ascii="Garamond" w:eastAsia="Open Sans" w:hAnsi="Garamond" w:cs="Open Sans"/>
          <w:sz w:val="20"/>
          <w:szCs w:val="20"/>
        </w:rPr>
        <w:t>google</w:t>
      </w:r>
      <w:proofErr w:type="spellEnd"/>
      <w:r w:rsidRPr="0042142D">
        <w:rPr>
          <w:rFonts w:ascii="Garamond" w:eastAsia="Open Sans" w:hAnsi="Garamond" w:cs="Open Sans"/>
          <w:sz w:val="20"/>
          <w:szCs w:val="20"/>
        </w:rPr>
        <w:t xml:space="preserve"> cuando se narra) que dice así: (CORRECCIÓN: no es fragmento último, sino primero, creo)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Pienso en las cosas que pudieron ser y no fueron.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El tratado de mitología sajona que Beda no escribió.</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obra inconcebible que a Dante le fue dada acaso entrever,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Ya corregido el último verso de la Comedia.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historia sin la tarde de la Cruz y la tarde de la cicuta.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No leo mucha poesía, ni leeré. Me confieso un enemigo de la forma forzada, uno debe escupir algunas cosas tal cual fluyen (aunque el </w:t>
      </w:r>
      <w:r w:rsidRPr="0042142D">
        <w:rPr>
          <w:rFonts w:ascii="Garamond" w:eastAsia="Open Sans" w:hAnsi="Garamond" w:cs="Open Sans"/>
          <w:sz w:val="20"/>
          <w:szCs w:val="20"/>
        </w:rPr>
        <w:lastRenderedPageBreak/>
        <w:t>realismo sucio de Bukowski haya pasado de moda). Ya no quiero saber cosas de métrica ni de musicalidad, si por algo ha de ser reconocido lo que escribo es por su sinceridad. ¿Qué es más auténtico que la búsqueda de sentido? Construir historias parece algo que solo hacen las y los viles, el gobierno de mi país, por ejemplo.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 medio de mi indigestión pienso que los artistas más grandes no hacen arte. Los artistas más grandes viven apartados del mundo, en montañas en lugares que probablemente nunca visitemos. Su arte consiste en una plena potencia, algo que quizá solo sea explicado a través de los cálculos de probabilidades. En la cabeza de estos pelones artistas se hallará ni más ni menos (por una imposibilidad ontológica) que nada. Su mente se ha librado de esas aspiraciones y de esos dolores que caracterizan la obra de los grandes maestros de nuestra literatura.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Todo ellos es poesía; los jardines maravillosos y el silencio que nos han bosquejado narraciones y artículos flotantes en el mar </w:t>
      </w:r>
      <w:proofErr w:type="gramStart"/>
      <w:r w:rsidRPr="0042142D">
        <w:rPr>
          <w:rFonts w:ascii="Garamond" w:eastAsia="Open Sans" w:hAnsi="Garamond" w:cs="Open Sans"/>
          <w:sz w:val="20"/>
          <w:szCs w:val="20"/>
        </w:rPr>
        <w:t>cibernético,</w:t>
      </w:r>
      <w:proofErr w:type="gramEnd"/>
      <w:r w:rsidRPr="0042142D">
        <w:rPr>
          <w:rFonts w:ascii="Garamond" w:eastAsia="Open Sans" w:hAnsi="Garamond" w:cs="Open Sans"/>
          <w:sz w:val="20"/>
          <w:szCs w:val="20"/>
        </w:rPr>
        <w:t xml:space="preserve"> son muestra del encanto que estos hombres han legado a nadie. Sí, a nadie. Este arte como posibilidad no es más que una versión del Teorema del mono infinito aplicado a las ideas de un pensamiento que, al dejar de pensar en algo, es capaz de pensar en todo.</w:t>
      </w:r>
    </w:p>
    <w:p w:rsidR="008B4F2B" w:rsidRPr="0042142D" w:rsidRDefault="008B4F2B" w:rsidP="008B4F2B">
      <w:pPr>
        <w:spacing w:line="240" w:lineRule="auto"/>
        <w:rPr>
          <w:rFonts w:ascii="Garamond" w:eastAsia="Open Sans" w:hAnsi="Garamond" w:cs="Open Sans"/>
          <w:sz w:val="20"/>
          <w:szCs w:val="20"/>
        </w:rPr>
      </w:pP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Son las tres de la mañana (¿se ha fijado usted con qué facilidad hace uno estas aseveraciones acerca del tiempo?) y la indigestión está pasando. No puedo evitar sentir el mal sabor de boca que uno siente cuando se descubre pensante por un malestar tan biológico como dolor de tripas. Es fácil extrañar a Dios, o a las musas.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Finalmente, creo que no puedo vivir creyendo que escribo poesía. Es que la filosofía está demasiado impregnada de positivismo y uno –aunque no lo acepte—tiende a pensar en criterios de verdad y pretensiones por el estilo. La poesía es verso libre, al menos hoy, creo. No sé si sea forma, no sé cuál es la respuesta (otra vez la imprudencia del discurso cientificista), la descripción más adecuada para entender la oscura relación entre el fondo y la forma.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Tengo (tuve, estaba teniendo) hambre, tic tac, tic tac.</w:t>
      </w:r>
    </w:p>
    <w:p w:rsidR="008B4F2B" w:rsidRPr="0042142D" w:rsidRDefault="008B4F2B" w:rsidP="00E33157">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pStyle w:val="Ttulo2"/>
        <w:rPr>
          <w:rFonts w:ascii="Garamond" w:eastAsia="Open Sans" w:hAnsi="Garamond" w:cs="Open Sans"/>
        </w:rPr>
      </w:pPr>
      <w:bookmarkStart w:id="1" w:name="_rpxs2tiinib4" w:colFirst="0" w:colLast="0"/>
      <w:bookmarkEnd w:id="1"/>
      <w:r w:rsidRPr="0042142D">
        <w:rPr>
          <w:rFonts w:ascii="Garamond" w:eastAsia="Open Sans" w:hAnsi="Garamond" w:cs="Open Sans"/>
        </w:rPr>
        <w:lastRenderedPageBreak/>
        <w:t>Superación personal</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Entender a la filosofía como asombro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significa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 xml:space="preserve">amar a </w:t>
      </w:r>
      <w:proofErr w:type="spellStart"/>
      <w:r w:rsidRPr="0042142D">
        <w:rPr>
          <w:rFonts w:ascii="Garamond" w:eastAsia="Open Sans" w:hAnsi="Garamond" w:cs="Open Sans"/>
          <w:sz w:val="20"/>
          <w:szCs w:val="20"/>
        </w:rPr>
        <w:t>todxs</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disolver el yo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hallar una constante en medio del caos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por ende, aliviar ciertas molestias metafísicas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r w:rsidRPr="0042142D">
        <w:rPr>
          <w:rFonts w:ascii="Garamond" w:eastAsia="Open Sans" w:hAnsi="Garamond" w:cs="Open Sans"/>
          <w:sz w:val="20"/>
          <w:szCs w:val="20"/>
        </w:rPr>
        <w:tab/>
        <w:t>(quizá) cierta afinidad con el zen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Pero uno no puede vivir en el asombro sin ser tachado de comprador/vendedor de basura </w:t>
      </w:r>
      <w:proofErr w:type="spellStart"/>
      <w:r w:rsidRPr="0042142D">
        <w:rPr>
          <w:rFonts w:ascii="Garamond" w:eastAsia="Open Sans" w:hAnsi="Garamond" w:cs="Open Sans"/>
          <w:sz w:val="20"/>
          <w:szCs w:val="20"/>
        </w:rPr>
        <w:t>autoayudezca</w:t>
      </w:r>
      <w:proofErr w:type="spellEnd"/>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confunden la sana incertidumbre con un proyecto de “vida feliz”.</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Guácala.</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La desgracia, y por ende la felicidad, son contingentes.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Ya no estamos para grandes cosas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habrá compositores tan grandes como en el pasado, dicen.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habrá políticos tan grandes como en el pasado, dicen.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No habrá descubrimientos tan grandes como en el pasado.</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Ni artistas.</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Ni grandes hombres que destaquen por su integridad moral.</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Ya hubo un tiempo donde se cosechó todo lo que se sembró.</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Quizá este es el tiempo de comerse el pan.</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Quizá…        </w:t>
      </w:r>
      <w:r w:rsidRPr="0042142D">
        <w:rPr>
          <w:rFonts w:ascii="Garamond" w:eastAsia="Open Sans" w:hAnsi="Garamond" w:cs="Open Sans"/>
          <w:sz w:val="20"/>
          <w:szCs w:val="20"/>
        </w:rPr>
        <w:tab/>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w:t>
      </w:r>
    </w:p>
    <w:p w:rsidR="008B4F2B" w:rsidRPr="0042142D" w:rsidRDefault="008B4F2B" w:rsidP="008B4F2B">
      <w:pPr>
        <w:pStyle w:val="Ttulo2"/>
        <w:rPr>
          <w:rFonts w:ascii="Garamond" w:eastAsia="Open Sans" w:hAnsi="Garamond" w:cs="Open Sans"/>
        </w:rPr>
      </w:pPr>
      <w:bookmarkStart w:id="2" w:name="_rop8g0hib5vb" w:colFirst="0" w:colLast="0"/>
      <w:bookmarkEnd w:id="2"/>
      <w:r w:rsidRPr="0042142D">
        <w:rPr>
          <w:rFonts w:ascii="Garamond" w:eastAsia="Open Sans" w:hAnsi="Garamond" w:cs="Open Sans"/>
        </w:rPr>
        <w:t>A días de veinte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 xml:space="preserve">¿Qué tienen en común el destino determinista del romanticismo y la vocación? La decisión. El primero la rechaza arguyendo algo así como un mecanicismo en el tiempo mientras que la segunda puede convertirse en una búsqueda </w:t>
      </w:r>
      <w:proofErr w:type="gramStart"/>
      <w:r w:rsidRPr="0042142D">
        <w:rPr>
          <w:rFonts w:ascii="Garamond" w:eastAsia="Open Sans" w:hAnsi="Garamond" w:cs="Open Sans"/>
          <w:sz w:val="20"/>
          <w:szCs w:val="20"/>
        </w:rPr>
        <w:t>que</w:t>
      </w:r>
      <w:proofErr w:type="gramEnd"/>
      <w:r w:rsidRPr="0042142D">
        <w:rPr>
          <w:rFonts w:ascii="Garamond" w:eastAsia="Open Sans" w:hAnsi="Garamond" w:cs="Open Sans"/>
          <w:sz w:val="20"/>
          <w:szCs w:val="20"/>
        </w:rPr>
        <w:t xml:space="preserve"> para muchos, se prolonga durante años. Lo peor es </w:t>
      </w:r>
      <w:r w:rsidRPr="0042142D">
        <w:rPr>
          <w:rFonts w:ascii="Garamond" w:eastAsia="Open Sans" w:hAnsi="Garamond" w:cs="Open Sans"/>
          <w:sz w:val="20"/>
          <w:szCs w:val="20"/>
        </w:rPr>
        <w:lastRenderedPageBreak/>
        <w:t>que hay gente que pasa toda su vida reuniendo las condiciones necesarias, el clima perfecto, para poder tomar La decisión, solo para descubrir que es demasiado tarde.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Si frente a algo me declaro un escéptico empedernido es a estas especulaciones metafísicas sobre la vida de las personas. Tiene que ver con una imposibilidad epistemológica relacionada con conceptos muy aburridos, como noúmeno y fenómeno, pero en esto no ahondaré porque realmente ni a mí me importa. Es creencia y ya, fundamentarla resultaría –en estos tiempos—un capricho positivista. ¿Quién querría debatir cosas que ni los mejores especuladores, con todo y sus modelos matemáticos, podrían deducir?</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Volviendo, se trata de decisiones. Decisiones que fungen como armas para afrontar el tiempo y el sinsentido. Decía algún filósofo griego que uno debe morir como vive, aunque esto resulta especialmente problemático en nuestro tiempo. La incertidumbre sobre el futuro no es, sin embargo, absoluta. Hoy en día es muy fácil morir y muy difícil vivir. Al final, las decisiones son nuestro único recurso para acercarnos a una u otra vida o muerte.</w:t>
      </w:r>
    </w:p>
    <w:p w:rsidR="008B4F2B" w:rsidRPr="0042142D" w:rsidRDefault="008B4F2B" w:rsidP="008B4F2B">
      <w:pPr>
        <w:spacing w:line="240" w:lineRule="auto"/>
        <w:jc w:val="both"/>
        <w:rPr>
          <w:rFonts w:ascii="Garamond" w:eastAsia="Open Sans" w:hAnsi="Garamond" w:cs="Open Sans"/>
          <w:sz w:val="20"/>
          <w:szCs w:val="20"/>
        </w:rPr>
      </w:pPr>
      <w:r w:rsidRPr="0042142D">
        <w:rPr>
          <w:rFonts w:ascii="Garamond" w:eastAsia="Open Sans" w:hAnsi="Garamond" w:cs="Open Sans"/>
          <w:sz w:val="20"/>
          <w:szCs w:val="20"/>
        </w:rPr>
        <w:t>Yo he tomado una decisión. Hacerlo me ha costado suficiente estrés como para mantener despierto a un bróker. He decido no vivir en este mundo.</w:t>
      </w:r>
    </w:p>
    <w:p w:rsidR="008B4F2B" w:rsidRPr="0042142D" w:rsidRDefault="008B4F2B" w:rsidP="008B4F2B">
      <w:pPr>
        <w:spacing w:line="240" w:lineRule="auto"/>
        <w:rPr>
          <w:rFonts w:ascii="Garamond" w:eastAsia="Open Sans" w:hAnsi="Garamond" w:cs="Open Sans"/>
          <w:sz w:val="20"/>
          <w:szCs w:val="20"/>
        </w:rPr>
      </w:pPr>
    </w:p>
    <w:p w:rsidR="008B4F2B" w:rsidRPr="0042142D" w:rsidRDefault="008B4F2B" w:rsidP="008B4F2B">
      <w:pPr>
        <w:spacing w:line="240" w:lineRule="auto"/>
        <w:jc w:val="center"/>
        <w:rPr>
          <w:rFonts w:ascii="Garamond" w:eastAsia="Open Sans" w:hAnsi="Garamond" w:cs="Open Sans"/>
          <w:sz w:val="20"/>
          <w:szCs w:val="20"/>
        </w:rPr>
      </w:pPr>
      <w:r w:rsidRPr="0042142D">
        <w:rPr>
          <w:rFonts w:ascii="Garamond" w:eastAsia="Open Sans" w:hAnsi="Garamond" w:cs="Open Sans"/>
          <w:sz w:val="20"/>
          <w:szCs w:val="20"/>
        </w:rPr>
        <w:t xml:space="preserve"> </w:t>
      </w:r>
    </w:p>
    <w:p w:rsidR="00B32E40" w:rsidRPr="0042142D" w:rsidRDefault="00B32E40">
      <w:pPr>
        <w:spacing w:after="160" w:line="259" w:lineRule="auto"/>
        <w:rPr>
          <w:rFonts w:ascii="Garamond" w:eastAsia="Open Sans" w:hAnsi="Garamond" w:cs="Open Sans"/>
          <w:b/>
          <w:sz w:val="20"/>
          <w:szCs w:val="20"/>
        </w:rPr>
      </w:pPr>
      <w:bookmarkStart w:id="3" w:name="_2gqbkhnaevzc" w:colFirst="0" w:colLast="0"/>
      <w:bookmarkEnd w:id="3"/>
      <w:r w:rsidRPr="0042142D">
        <w:rPr>
          <w:rFonts w:ascii="Garamond" w:eastAsia="Open Sans" w:hAnsi="Garamond" w:cs="Open Sans"/>
        </w:rPr>
        <w:br w:type="page"/>
      </w:r>
    </w:p>
    <w:p w:rsidR="008B4F2B" w:rsidRPr="0042142D" w:rsidRDefault="008B4F2B" w:rsidP="008B4F2B">
      <w:pPr>
        <w:pStyle w:val="Ttulo1"/>
        <w:contextualSpacing w:val="0"/>
        <w:rPr>
          <w:rFonts w:ascii="Garamond" w:eastAsia="Open Sans" w:hAnsi="Garamond" w:cs="Open Sans"/>
        </w:rPr>
      </w:pPr>
      <w:r w:rsidRPr="0042142D">
        <w:rPr>
          <w:rFonts w:ascii="Garamond" w:eastAsia="Open Sans" w:hAnsi="Garamond" w:cs="Open Sans"/>
        </w:rPr>
        <w:lastRenderedPageBreak/>
        <w:t>2016</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jc w:val="center"/>
        <w:rPr>
          <w:rFonts w:ascii="Garamond" w:eastAsia="Open Sans" w:hAnsi="Garamond" w:cs="Open Sans"/>
          <w:sz w:val="20"/>
          <w:szCs w:val="20"/>
        </w:rPr>
      </w:pPr>
      <w:r w:rsidRPr="0042142D">
        <w:rPr>
          <w:rFonts w:ascii="Garamond" w:eastAsia="Open Sans" w:hAnsi="Garamond" w:cs="Open Sans"/>
          <w:sz w:val="20"/>
          <w:szCs w:val="20"/>
        </w:rPr>
        <w:t xml:space="preserve"> </w:t>
      </w:r>
    </w:p>
    <w:p w:rsidR="00B32E40" w:rsidRPr="0042142D" w:rsidRDefault="00B32E40">
      <w:pPr>
        <w:spacing w:after="160" w:line="259" w:lineRule="auto"/>
        <w:rPr>
          <w:rFonts w:ascii="Garamond" w:eastAsia="Open Sans" w:hAnsi="Garamond" w:cs="Open Sans"/>
          <w:sz w:val="20"/>
          <w:szCs w:val="20"/>
        </w:rPr>
      </w:pPr>
      <w:r w:rsidRPr="0042142D">
        <w:rPr>
          <w:rFonts w:ascii="Garamond" w:eastAsia="Open Sans" w:hAnsi="Garamond" w:cs="Open Sans"/>
          <w:sz w:val="20"/>
          <w:szCs w:val="20"/>
        </w:rPr>
        <w:br w:type="page"/>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lastRenderedPageBreak/>
        <w:t>Delirio del artista, vivir en nuestro tiempo.</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Laberinto de técnica y semántica, rencor del genio contra el arte.</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Me pregunté cuándo será trascendencia mi obra. Espera a que la provocación se extinga, me respondí.</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¡La musa me ha inspirado! No existo, me dijo.</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Musicalidad para unos, delirio para otros.</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En el intrincado terreno de nuestras ficciones yace la realidad última de cada existencia.</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Pan de cada día y negación de la realidad, espacio sin tiempo y viceversa, motor de la voluntad y delirio del racionalista; eso es el sueño.</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La realidad última de nuestra existencia en colectivo puede no ser más que una ficción.</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Cosa más insípida que la Verdad, no existe.</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Verdad es el reflejo cristalino del agua sobre un ojo que no encuentra más que momentáneos destellos.</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El poder de la palabra: rayo de iluminación violento y espesa bruma cegadora.</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Me he determinado a no leer poesía hasta eliminar ese mal hábito humano de fetichizar la realidad. La poesía, bien leída y bien pensada, es el lenguaje escupiendo a sí mismo la insipidez de su uso cotidiano, temporal.</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El anacronismo, mal de nuestro tiempo.</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No soy capaz de escribir narrativa. No puedo, ni quiero.</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El sujeto, indiscutible misterio de nuestro tiempo.</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lastRenderedPageBreak/>
        <w:t xml:space="preserve"> </w:t>
      </w:r>
    </w:p>
    <w:p w:rsidR="008B4F2B" w:rsidRPr="0042142D" w:rsidRDefault="008B4F2B" w:rsidP="008B4F2B">
      <w:pPr>
        <w:spacing w:line="240" w:lineRule="auto"/>
        <w:rPr>
          <w:rFonts w:ascii="Garamond" w:eastAsia="Open Sans" w:hAnsi="Garamond" w:cs="Open Sans"/>
          <w:sz w:val="20"/>
          <w:szCs w:val="20"/>
        </w:rPr>
      </w:pPr>
      <w:r w:rsidRPr="0042142D">
        <w:rPr>
          <w:rFonts w:ascii="Garamond" w:eastAsia="Open Sans" w:hAnsi="Garamond" w:cs="Open Sans"/>
          <w:sz w:val="20"/>
          <w:szCs w:val="20"/>
        </w:rPr>
        <w:t>Más puede un aforismo bien leído que el tratado de metafísica más bello.</w:t>
      </w:r>
    </w:p>
    <w:p w:rsidR="008B4F2B" w:rsidRPr="0042142D" w:rsidRDefault="008B4F2B">
      <w:pPr>
        <w:rPr>
          <w:rFonts w:ascii="Garamond" w:hAnsi="Garamond"/>
        </w:rPr>
      </w:pPr>
    </w:p>
    <w:p w:rsidR="001268E3" w:rsidRPr="0042142D" w:rsidRDefault="001268E3">
      <w:pPr>
        <w:rPr>
          <w:rFonts w:ascii="Garamond" w:hAnsi="Garamond"/>
        </w:rPr>
      </w:pPr>
      <w:r w:rsidRPr="0042142D">
        <w:rPr>
          <w:rFonts w:ascii="Garamond" w:hAnsi="Garamond"/>
        </w:rPr>
        <w:t>Poesía durante Vermont</w:t>
      </w:r>
    </w:p>
    <w:p w:rsidR="001268E3" w:rsidRPr="0042142D" w:rsidRDefault="001268E3" w:rsidP="001268E3">
      <w:pPr>
        <w:spacing w:line="240" w:lineRule="auto"/>
        <w:rPr>
          <w:rFonts w:ascii="Garamond" w:eastAsia="Times New Roman" w:hAnsi="Garamond" w:cs="Times New Roman"/>
          <w:i/>
          <w:iCs/>
          <w:sz w:val="20"/>
          <w:szCs w:val="20"/>
        </w:rPr>
      </w:pP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avión de fondo</w:t>
      </w: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pájaros cantando</w:t>
      </w: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 xml:space="preserve">sirenas de </w:t>
      </w:r>
      <w:proofErr w:type="spellStart"/>
      <w:r w:rsidRPr="0042142D">
        <w:rPr>
          <w:rFonts w:ascii="Garamond" w:eastAsia="Times New Roman" w:hAnsi="Garamond" w:cs="Times New Roman"/>
          <w:i/>
          <w:iCs/>
          <w:sz w:val="20"/>
          <w:szCs w:val="20"/>
        </w:rPr>
        <w:t>policia</w:t>
      </w:r>
      <w:proofErr w:type="spellEnd"/>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el choque de barras de metal</w:t>
      </w: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 xml:space="preserve">un </w:t>
      </w:r>
      <w:proofErr w:type="spellStart"/>
      <w:r w:rsidRPr="0042142D">
        <w:rPr>
          <w:rFonts w:ascii="Garamond" w:eastAsia="Times New Roman" w:hAnsi="Garamond" w:cs="Times New Roman"/>
          <w:i/>
          <w:iCs/>
          <w:sz w:val="20"/>
          <w:szCs w:val="20"/>
        </w:rPr>
        <w:t>tosiqueo</w:t>
      </w:r>
      <w:proofErr w:type="spellEnd"/>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 xml:space="preserve">conversación </w:t>
      </w:r>
      <w:proofErr w:type="spellStart"/>
      <w:r w:rsidRPr="0042142D">
        <w:rPr>
          <w:rFonts w:ascii="Garamond" w:eastAsia="Times New Roman" w:hAnsi="Garamond" w:cs="Times New Roman"/>
          <w:i/>
          <w:iCs/>
          <w:sz w:val="20"/>
          <w:szCs w:val="20"/>
        </w:rPr>
        <w:t>random</w:t>
      </w:r>
      <w:proofErr w:type="spellEnd"/>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 Variaciones en los ritmos</w:t>
      </w: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El ladrido de un perro</w:t>
      </w: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-Declaración de intereses, ja</w:t>
      </w:r>
    </w:p>
    <w:p w:rsidR="001268E3" w:rsidRPr="0042142D" w:rsidRDefault="001268E3" w:rsidP="001268E3">
      <w:pPr>
        <w:spacing w:line="240" w:lineRule="auto"/>
        <w:rPr>
          <w:rFonts w:ascii="Garamond" w:eastAsia="Times New Roman" w:hAnsi="Garamond" w:cs="Times New Roman"/>
          <w:color w:val="auto"/>
          <w:sz w:val="24"/>
          <w:szCs w:val="24"/>
        </w:rPr>
      </w:pPr>
    </w:p>
    <w:p w:rsidR="001268E3" w:rsidRPr="0042142D" w:rsidRDefault="001268E3" w:rsidP="001268E3">
      <w:pPr>
        <w:spacing w:line="240" w:lineRule="auto"/>
        <w:rPr>
          <w:rFonts w:ascii="Garamond" w:eastAsia="Times New Roman" w:hAnsi="Garamond" w:cs="Times New Roman"/>
          <w:i/>
          <w:iCs/>
          <w:sz w:val="20"/>
          <w:szCs w:val="20"/>
        </w:rPr>
      </w:pPr>
    </w:p>
    <w:p w:rsidR="00B32E40" w:rsidRPr="0042142D" w:rsidRDefault="00B32E40">
      <w:pPr>
        <w:spacing w:after="160" w:line="259" w:lineRule="auto"/>
        <w:rPr>
          <w:rFonts w:ascii="Garamond" w:eastAsia="Times New Roman" w:hAnsi="Garamond" w:cs="Times New Roman"/>
          <w:i/>
          <w:iCs/>
          <w:sz w:val="20"/>
          <w:szCs w:val="20"/>
        </w:rPr>
      </w:pPr>
      <w:r w:rsidRPr="0042142D">
        <w:rPr>
          <w:rFonts w:ascii="Garamond" w:eastAsia="Times New Roman" w:hAnsi="Garamond" w:cs="Times New Roman"/>
          <w:i/>
          <w:iCs/>
          <w:sz w:val="20"/>
          <w:szCs w:val="20"/>
        </w:rPr>
        <w:br w:type="page"/>
      </w:r>
    </w:p>
    <w:p w:rsidR="001268E3" w:rsidRPr="0042142D" w:rsidRDefault="001268E3" w:rsidP="001268E3">
      <w:pPr>
        <w:spacing w:line="240" w:lineRule="auto"/>
        <w:rPr>
          <w:rFonts w:ascii="Garamond" w:eastAsia="Times New Roman" w:hAnsi="Garamond" w:cs="Times New Roman"/>
          <w:b/>
          <w:iCs/>
          <w:sz w:val="20"/>
          <w:szCs w:val="20"/>
        </w:rPr>
      </w:pPr>
      <w:r w:rsidRPr="0042142D">
        <w:rPr>
          <w:rFonts w:ascii="Garamond" w:eastAsia="Times New Roman" w:hAnsi="Garamond" w:cs="Times New Roman"/>
          <w:b/>
          <w:iCs/>
          <w:sz w:val="20"/>
          <w:szCs w:val="20"/>
        </w:rPr>
        <w:lastRenderedPageBreak/>
        <w:t>Viernes antes de Patrick Miller</w:t>
      </w:r>
    </w:p>
    <w:p w:rsidR="001268E3" w:rsidRPr="0042142D" w:rsidRDefault="001268E3" w:rsidP="001268E3">
      <w:pPr>
        <w:spacing w:line="240" w:lineRule="auto"/>
        <w:rPr>
          <w:rFonts w:ascii="Garamond" w:eastAsia="Times New Roman" w:hAnsi="Garamond" w:cs="Times New Roman"/>
          <w:i/>
          <w:iCs/>
          <w:sz w:val="20"/>
          <w:szCs w:val="20"/>
        </w:rPr>
      </w:pPr>
    </w:p>
    <w:p w:rsidR="001268E3" w:rsidRPr="0042142D" w:rsidRDefault="00B32E40"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F</w:t>
      </w:r>
      <w:r w:rsidR="001268E3" w:rsidRPr="0042142D">
        <w:rPr>
          <w:rFonts w:ascii="Garamond" w:eastAsia="Times New Roman" w:hAnsi="Garamond" w:cs="Times New Roman"/>
          <w:i/>
          <w:iCs/>
          <w:sz w:val="20"/>
          <w:szCs w:val="20"/>
        </w:rPr>
        <w:t>ábrica</w:t>
      </w:r>
      <w:r w:rsidRPr="0042142D">
        <w:rPr>
          <w:rFonts w:ascii="Garamond" w:eastAsia="Times New Roman" w:hAnsi="Garamond" w:cs="Times New Roman"/>
          <w:i/>
          <w:iCs/>
          <w:sz w:val="20"/>
          <w:szCs w:val="20"/>
        </w:rPr>
        <w:t>,</w:t>
      </w:r>
    </w:p>
    <w:p w:rsidR="001268E3" w:rsidRPr="0042142D" w:rsidRDefault="00B32E40"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S</w:t>
      </w:r>
      <w:r w:rsidR="001268E3" w:rsidRPr="0042142D">
        <w:rPr>
          <w:rFonts w:ascii="Garamond" w:eastAsia="Times New Roman" w:hAnsi="Garamond" w:cs="Times New Roman"/>
          <w:i/>
          <w:iCs/>
          <w:sz w:val="20"/>
          <w:szCs w:val="20"/>
        </w:rPr>
        <w:t>ensación de prisión</w:t>
      </w: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Una luz blanca que marca</w:t>
      </w: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Sombras</w:t>
      </w: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En la pared</w:t>
      </w: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Balbuceos pendejos</w:t>
      </w:r>
    </w:p>
    <w:p w:rsidR="001268E3" w:rsidRPr="0042142D" w:rsidRDefault="001268E3" w:rsidP="001268E3">
      <w:pPr>
        <w:spacing w:line="240" w:lineRule="auto"/>
        <w:rPr>
          <w:rFonts w:ascii="Garamond" w:eastAsia="Times New Roman" w:hAnsi="Garamond" w:cs="Times New Roman"/>
          <w:color w:val="auto"/>
          <w:sz w:val="24"/>
          <w:szCs w:val="24"/>
        </w:rPr>
      </w:pPr>
      <w:proofErr w:type="spellStart"/>
      <w:r w:rsidRPr="0042142D">
        <w:rPr>
          <w:rFonts w:ascii="Garamond" w:eastAsia="Times New Roman" w:hAnsi="Garamond" w:cs="Times New Roman"/>
          <w:i/>
          <w:iCs/>
          <w:sz w:val="20"/>
          <w:szCs w:val="20"/>
        </w:rPr>
        <w:t>Pantes</w:t>
      </w:r>
      <w:proofErr w:type="spellEnd"/>
      <w:r w:rsidRPr="0042142D">
        <w:rPr>
          <w:rFonts w:ascii="Garamond" w:eastAsia="Times New Roman" w:hAnsi="Garamond" w:cs="Times New Roman"/>
          <w:i/>
          <w:iCs/>
          <w:sz w:val="20"/>
          <w:szCs w:val="20"/>
        </w:rPr>
        <w:t xml:space="preserve"> del antro</w:t>
      </w:r>
    </w:p>
    <w:p w:rsidR="001268E3" w:rsidRPr="0042142D" w:rsidRDefault="001268E3" w:rsidP="001268E3">
      <w:pPr>
        <w:spacing w:line="240" w:lineRule="auto"/>
        <w:rPr>
          <w:rFonts w:ascii="Garamond" w:eastAsia="Times New Roman" w:hAnsi="Garamond" w:cs="Times New Roman"/>
          <w:color w:val="auto"/>
          <w:sz w:val="24"/>
          <w:szCs w:val="24"/>
        </w:rPr>
      </w:pP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Se escuchan en la pared</w:t>
      </w:r>
    </w:p>
    <w:p w:rsidR="001268E3" w:rsidRPr="0042142D" w:rsidRDefault="001268E3" w:rsidP="001268E3">
      <w:pPr>
        <w:spacing w:line="240" w:lineRule="auto"/>
        <w:rPr>
          <w:rFonts w:ascii="Garamond" w:eastAsia="Times New Roman" w:hAnsi="Garamond" w:cs="Times New Roman"/>
          <w:color w:val="auto"/>
          <w:sz w:val="24"/>
          <w:szCs w:val="24"/>
        </w:rPr>
      </w:pPr>
      <w:r w:rsidRPr="0042142D">
        <w:rPr>
          <w:rFonts w:ascii="Garamond" w:eastAsia="Times New Roman" w:hAnsi="Garamond" w:cs="Times New Roman"/>
          <w:i/>
          <w:iCs/>
          <w:sz w:val="20"/>
          <w:szCs w:val="20"/>
        </w:rPr>
        <w:t>Pero no hay nadie</w:t>
      </w:r>
    </w:p>
    <w:p w:rsidR="001268E3" w:rsidRPr="0042142D" w:rsidRDefault="001268E3" w:rsidP="001268E3">
      <w:pPr>
        <w:spacing w:line="240" w:lineRule="auto"/>
        <w:rPr>
          <w:rFonts w:ascii="Garamond" w:eastAsia="Times New Roman" w:hAnsi="Garamond" w:cs="Times New Roman"/>
          <w:color w:val="auto"/>
          <w:sz w:val="24"/>
          <w:szCs w:val="24"/>
        </w:rPr>
      </w:pPr>
    </w:p>
    <w:p w:rsidR="001C77CA" w:rsidRPr="0042142D" w:rsidRDefault="001268E3" w:rsidP="001268E3">
      <w:pPr>
        <w:spacing w:line="240" w:lineRule="auto"/>
        <w:rPr>
          <w:rFonts w:ascii="Garamond" w:eastAsia="Times New Roman" w:hAnsi="Garamond" w:cs="Times New Roman"/>
          <w:i/>
          <w:iCs/>
          <w:sz w:val="20"/>
          <w:szCs w:val="20"/>
        </w:rPr>
      </w:pPr>
      <w:r w:rsidRPr="0042142D">
        <w:rPr>
          <w:rFonts w:ascii="Garamond" w:eastAsia="Times New Roman" w:hAnsi="Garamond" w:cs="Times New Roman"/>
          <w:i/>
          <w:iCs/>
          <w:sz w:val="20"/>
          <w:szCs w:val="20"/>
        </w:rPr>
        <w:t>Tú y yo a la fiesta</w:t>
      </w:r>
    </w:p>
    <w:p w:rsidR="001C77CA" w:rsidRPr="0042142D" w:rsidRDefault="001C77CA">
      <w:pPr>
        <w:spacing w:after="160" w:line="259" w:lineRule="auto"/>
        <w:rPr>
          <w:rFonts w:ascii="Garamond" w:eastAsia="Times New Roman" w:hAnsi="Garamond" w:cs="Times New Roman"/>
          <w:i/>
          <w:iCs/>
          <w:sz w:val="20"/>
          <w:szCs w:val="20"/>
        </w:rPr>
      </w:pPr>
      <w:r w:rsidRPr="0042142D">
        <w:rPr>
          <w:rFonts w:ascii="Garamond" w:eastAsia="Times New Roman" w:hAnsi="Garamond" w:cs="Times New Roman"/>
          <w:i/>
          <w:iCs/>
          <w:sz w:val="20"/>
          <w:szCs w:val="20"/>
        </w:rPr>
        <w:br w:type="page"/>
      </w:r>
    </w:p>
    <w:p w:rsidR="00B32E40" w:rsidRPr="0042142D" w:rsidRDefault="00B32E40" w:rsidP="00B32E40">
      <w:pPr>
        <w:spacing w:line="240" w:lineRule="auto"/>
        <w:jc w:val="center"/>
        <w:rPr>
          <w:rFonts w:ascii="Garamond" w:eastAsia="Times New Roman" w:hAnsi="Garamond" w:cs="Times New Roman"/>
          <w:b/>
          <w:iCs/>
          <w:sz w:val="20"/>
          <w:szCs w:val="20"/>
        </w:rPr>
      </w:pPr>
      <w:r w:rsidRPr="0042142D">
        <w:rPr>
          <w:rFonts w:ascii="Garamond" w:eastAsia="Times New Roman" w:hAnsi="Garamond" w:cs="Times New Roman"/>
          <w:b/>
          <w:iCs/>
          <w:sz w:val="20"/>
          <w:szCs w:val="20"/>
        </w:rPr>
        <w:lastRenderedPageBreak/>
        <w:t>2017</w:t>
      </w:r>
    </w:p>
    <w:p w:rsidR="00B32E40" w:rsidRPr="0042142D" w:rsidRDefault="00B32E40">
      <w:pPr>
        <w:spacing w:after="160" w:line="259" w:lineRule="auto"/>
        <w:rPr>
          <w:rFonts w:ascii="Garamond" w:eastAsia="Times New Roman" w:hAnsi="Garamond" w:cs="Times New Roman"/>
          <w:b/>
          <w:iCs/>
          <w:sz w:val="20"/>
          <w:szCs w:val="20"/>
        </w:rPr>
      </w:pPr>
      <w:r w:rsidRPr="0042142D">
        <w:rPr>
          <w:rFonts w:ascii="Garamond" w:eastAsia="Times New Roman" w:hAnsi="Garamond" w:cs="Times New Roman"/>
          <w:b/>
          <w:iCs/>
          <w:sz w:val="20"/>
          <w:szCs w:val="20"/>
        </w:rPr>
        <w:br w:type="page"/>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lastRenderedPageBreak/>
        <w:t>Que jueguen nuestros cuerpos, que se hagan la guerra nuestras lenguas</w:t>
      </w:r>
    </w:p>
    <w:p w:rsidR="00B32E40" w:rsidRPr="0042142D" w:rsidRDefault="00B32E40">
      <w:pPr>
        <w:spacing w:after="160" w:line="259" w:lineRule="auto"/>
        <w:rPr>
          <w:rFonts w:ascii="Garamond" w:eastAsia="Times New Roman" w:hAnsi="Garamond" w:cs="Times New Roman"/>
          <w:b/>
          <w:iCs/>
          <w:sz w:val="20"/>
          <w:szCs w:val="20"/>
        </w:rPr>
      </w:pPr>
      <w:r w:rsidRPr="0042142D">
        <w:rPr>
          <w:rFonts w:ascii="Garamond" w:eastAsia="Times New Roman" w:hAnsi="Garamond" w:cs="Times New Roman"/>
          <w:b/>
          <w:iCs/>
          <w:sz w:val="20"/>
          <w:szCs w:val="20"/>
        </w:rPr>
        <w:br w:type="page"/>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lastRenderedPageBreak/>
        <w:t>Dicta las coordenadas</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Cómo podemos amarnos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En la pasta de dientes,</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O como autistas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Caminando,</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Mirándonos,</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Diciéndonos cosas</w:t>
      </w:r>
    </w:p>
    <w:p w:rsidR="00B32E40" w:rsidRPr="0042142D" w:rsidRDefault="00B32E40" w:rsidP="00B32E40">
      <w:pPr>
        <w:spacing w:line="240" w:lineRule="auto"/>
        <w:rPr>
          <w:rFonts w:ascii="Garamond" w:eastAsia="Times New Roman" w:hAnsi="Garamond" w:cs="Times New Roman"/>
          <w:color w:val="auto"/>
          <w:sz w:val="24"/>
          <w:szCs w:val="24"/>
          <w:lang w:val="es-MX"/>
        </w:rPr>
      </w:pPr>
      <w:proofErr w:type="spellStart"/>
      <w:r w:rsidRPr="0042142D">
        <w:rPr>
          <w:rFonts w:ascii="Garamond" w:eastAsia="Times New Roman" w:hAnsi="Garamond" w:cs="Open Sans"/>
          <w:sz w:val="20"/>
          <w:szCs w:val="20"/>
          <w:lang w:val="es-MX"/>
        </w:rPr>
        <w:t>Insignificando</w:t>
      </w:r>
      <w:proofErr w:type="spellEnd"/>
      <w:r w:rsidRPr="0042142D">
        <w:rPr>
          <w:rFonts w:ascii="Garamond" w:eastAsia="Times New Roman" w:hAnsi="Garamond" w:cs="Open Sans"/>
          <w:sz w:val="20"/>
          <w:szCs w:val="20"/>
          <w:lang w:val="es-MX"/>
        </w:rPr>
        <w:t xml:space="preserve"> silencios.</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No sé quién eres,</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Pero te amo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No sé </w:t>
      </w:r>
      <w:proofErr w:type="spellStart"/>
      <w:r w:rsidRPr="0042142D">
        <w:rPr>
          <w:rFonts w:ascii="Garamond" w:eastAsia="Times New Roman" w:hAnsi="Garamond" w:cs="Open Sans"/>
          <w:sz w:val="20"/>
          <w:szCs w:val="20"/>
          <w:lang w:val="es-MX"/>
        </w:rPr>
        <w:t>que</w:t>
      </w:r>
      <w:proofErr w:type="spellEnd"/>
      <w:r w:rsidRPr="0042142D">
        <w:rPr>
          <w:rFonts w:ascii="Garamond" w:eastAsia="Times New Roman" w:hAnsi="Garamond" w:cs="Open Sans"/>
          <w:sz w:val="20"/>
          <w:szCs w:val="20"/>
          <w:lang w:val="es-MX"/>
        </w:rPr>
        <w:t xml:space="preserve"> eres</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Porque tu mirada es</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M I S T E R I O</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Quiero decirte</w:t>
      </w:r>
    </w:p>
    <w:p w:rsidR="00B32E40" w:rsidRPr="0042142D" w:rsidRDefault="00B32E40" w:rsidP="00B32E40">
      <w:pPr>
        <w:spacing w:line="240" w:lineRule="auto"/>
        <w:rPr>
          <w:rFonts w:ascii="Garamond" w:eastAsia="Times New Roman" w:hAnsi="Garamond" w:cs="Times New Roman"/>
          <w:color w:val="auto"/>
          <w:sz w:val="24"/>
          <w:szCs w:val="24"/>
          <w:lang w:val="es-MX"/>
        </w:rPr>
      </w:pPr>
      <w:proofErr w:type="gramStart"/>
      <w:r w:rsidRPr="0042142D">
        <w:rPr>
          <w:rFonts w:ascii="Garamond" w:eastAsia="Times New Roman" w:hAnsi="Garamond" w:cs="Open Sans"/>
          <w:sz w:val="20"/>
          <w:szCs w:val="20"/>
          <w:lang w:val="es-MX"/>
        </w:rPr>
        <w:t>Que</w:t>
      </w:r>
      <w:proofErr w:type="gramEnd"/>
      <w:r w:rsidRPr="0042142D">
        <w:rPr>
          <w:rFonts w:ascii="Garamond" w:eastAsia="Times New Roman" w:hAnsi="Garamond" w:cs="Open Sans"/>
          <w:sz w:val="20"/>
          <w:szCs w:val="20"/>
          <w:lang w:val="es-MX"/>
        </w:rPr>
        <w:t xml:space="preserve"> a tu lado,</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respirando de tu calor,</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Quiero hacer arder al mundo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Ver a lxs </w:t>
      </w:r>
      <w:proofErr w:type="spellStart"/>
      <w:r w:rsidRPr="0042142D">
        <w:rPr>
          <w:rFonts w:ascii="Garamond" w:eastAsia="Times New Roman" w:hAnsi="Garamond" w:cs="Open Sans"/>
          <w:sz w:val="20"/>
          <w:szCs w:val="20"/>
          <w:lang w:val="es-MX"/>
        </w:rPr>
        <w:t>niñxs</w:t>
      </w:r>
      <w:proofErr w:type="spellEnd"/>
      <w:r w:rsidRPr="0042142D">
        <w:rPr>
          <w:rFonts w:ascii="Garamond" w:eastAsia="Times New Roman" w:hAnsi="Garamond" w:cs="Open Sans"/>
          <w:sz w:val="20"/>
          <w:szCs w:val="20"/>
          <w:lang w:val="es-MX"/>
        </w:rPr>
        <w:t xml:space="preserve"> jugar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Jugar con ellxs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Escupir, de una vez por todas, eso de una realidad.</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Hacerle la guerra al mundo,</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Y ser paz contigo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Una hoja que vibra en el agua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El tsunami,</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Las 13:15</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Ruptura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Un bosque incendiado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Un río descaudalado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No la naturaleza que miro caprichosamente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lastRenderedPageBreak/>
        <w:t>La guerra en un suspiro</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La guerra en el roce del viento</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moma, [21.11.17 01:35]</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Quiero mirar tu ano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Besarlo,</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Comerme tu caca</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Que me escupas,</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Que me digas cuánto placer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El sometimiento puede causar en mí</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Dejar de ser de piedra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Sangrar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Mearme</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Volver a reír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Tu mirada es el mar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Tu torturarme, placer</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Sálvame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Vomítame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Hazme saber que me necesitas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Déjame ser lo único para ti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Pero después mátame.</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No me dejes ser otra modernidad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Temo aborrecer tu libertad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De que un día</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Ya no quieras bailar conmigo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Y seamos cómplices del orden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De la costumbre,</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Del aburrimiento</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moma, [21.11.17 01:47]</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lastRenderedPageBreak/>
        <w:t xml:space="preserve">Me da miedo sernos sin dopamina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Cuando no sea sino otro desgaste,</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Cuando tenga que ser serio</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No quiero tener miedo de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Odiar tus lunares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Olvidarme de tu cumpleaños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No sentir tu calor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Esta industria </w:t>
      </w:r>
      <w:proofErr w:type="spellStart"/>
      <w:r w:rsidRPr="0042142D">
        <w:rPr>
          <w:rFonts w:ascii="Garamond" w:eastAsia="Times New Roman" w:hAnsi="Garamond" w:cs="Open Sans"/>
          <w:sz w:val="20"/>
          <w:szCs w:val="20"/>
          <w:lang w:val="es-MX"/>
        </w:rPr>
        <w:t>farmacopornografica</w:t>
      </w:r>
      <w:proofErr w:type="spellEnd"/>
      <w:r w:rsidRPr="0042142D">
        <w:rPr>
          <w:rFonts w:ascii="Garamond" w:eastAsia="Times New Roman" w:hAnsi="Garamond" w:cs="Open Sans"/>
          <w:sz w:val="20"/>
          <w:szCs w:val="20"/>
          <w:lang w:val="es-MX"/>
        </w:rPr>
        <w:t xml:space="preserve">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Resquebraja mi espíritu</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Pero te amo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Quiero tu placer el mío</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No sentir celos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Que en tu libertad esté la mía</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Que por tu libertad sea la mía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Amar a la persona que te enseña a ser libre,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Recibir un pedo de su ano </w:t>
      </w: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También casarme con ella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Estar en una comuna </w:t>
      </w:r>
    </w:p>
    <w:p w:rsidR="00B32E40" w:rsidRPr="0042142D" w:rsidRDefault="00B32E40" w:rsidP="00B32E40">
      <w:pPr>
        <w:spacing w:line="240" w:lineRule="auto"/>
        <w:rPr>
          <w:rFonts w:ascii="Garamond" w:eastAsia="Times New Roman" w:hAnsi="Garamond" w:cs="Times New Roman"/>
          <w:color w:val="auto"/>
          <w:sz w:val="24"/>
          <w:szCs w:val="24"/>
          <w:lang w:val="es-MX"/>
        </w:rPr>
      </w:pPr>
    </w:p>
    <w:p w:rsidR="00B32E40" w:rsidRPr="0042142D" w:rsidRDefault="00B32E40" w:rsidP="00B32E40">
      <w:pPr>
        <w:spacing w:line="240" w:lineRule="auto"/>
        <w:rPr>
          <w:rFonts w:ascii="Garamond" w:eastAsia="Times New Roman" w:hAnsi="Garamond" w:cs="Times New Roman"/>
          <w:color w:val="auto"/>
          <w:sz w:val="24"/>
          <w:szCs w:val="24"/>
          <w:lang w:val="es-MX"/>
        </w:rPr>
      </w:pPr>
      <w:r w:rsidRPr="0042142D">
        <w:rPr>
          <w:rFonts w:ascii="Garamond" w:eastAsia="Times New Roman" w:hAnsi="Garamond" w:cs="Open Sans"/>
          <w:sz w:val="20"/>
          <w:szCs w:val="20"/>
          <w:lang w:val="es-MX"/>
        </w:rPr>
        <w:t xml:space="preserve">Vomitar flores, y </w:t>
      </w:r>
      <w:proofErr w:type="spellStart"/>
      <w:r w:rsidRPr="0042142D">
        <w:rPr>
          <w:rFonts w:ascii="Garamond" w:eastAsia="Times New Roman" w:hAnsi="Garamond" w:cs="Open Sans"/>
          <w:sz w:val="20"/>
          <w:szCs w:val="20"/>
          <w:lang w:val="es-MX"/>
        </w:rPr>
        <w:t>cuágulos</w:t>
      </w:r>
      <w:proofErr w:type="spellEnd"/>
      <w:r w:rsidRPr="0042142D">
        <w:rPr>
          <w:rFonts w:ascii="Garamond" w:eastAsia="Times New Roman" w:hAnsi="Garamond" w:cs="Open Sans"/>
          <w:sz w:val="20"/>
          <w:szCs w:val="20"/>
          <w:lang w:val="es-MX"/>
        </w:rPr>
        <w:t xml:space="preserve"> de sangre</w:t>
      </w:r>
    </w:p>
    <w:p w:rsidR="00B32E40" w:rsidRPr="0042142D" w:rsidRDefault="00B32E40">
      <w:pPr>
        <w:spacing w:after="160" w:line="259" w:lineRule="auto"/>
        <w:rPr>
          <w:rFonts w:ascii="Garamond" w:eastAsia="Times New Roman" w:hAnsi="Garamond" w:cs="Times New Roman"/>
          <w:b/>
          <w:iCs/>
          <w:sz w:val="20"/>
          <w:szCs w:val="20"/>
        </w:rPr>
      </w:pPr>
      <w:r w:rsidRPr="0042142D">
        <w:rPr>
          <w:rFonts w:ascii="Garamond" w:eastAsia="Times New Roman" w:hAnsi="Garamond" w:cs="Times New Roman"/>
          <w:b/>
          <w:iCs/>
          <w:sz w:val="20"/>
          <w:szCs w:val="20"/>
        </w:rPr>
        <w:br w:type="page"/>
      </w:r>
    </w:p>
    <w:p w:rsidR="001C77CA" w:rsidRPr="0042142D" w:rsidRDefault="00B32E40" w:rsidP="00B32E40">
      <w:pPr>
        <w:spacing w:line="240" w:lineRule="auto"/>
        <w:jc w:val="center"/>
        <w:rPr>
          <w:rFonts w:ascii="Garamond" w:eastAsia="Times New Roman" w:hAnsi="Garamond" w:cs="Times New Roman"/>
          <w:b/>
          <w:iCs/>
          <w:sz w:val="20"/>
          <w:szCs w:val="20"/>
        </w:rPr>
      </w:pPr>
      <w:r w:rsidRPr="0042142D">
        <w:rPr>
          <w:rFonts w:ascii="Garamond" w:eastAsia="Times New Roman" w:hAnsi="Garamond" w:cs="Times New Roman"/>
          <w:b/>
          <w:iCs/>
          <w:sz w:val="20"/>
          <w:szCs w:val="20"/>
        </w:rPr>
        <w:lastRenderedPageBreak/>
        <w:t>2018</w:t>
      </w:r>
    </w:p>
    <w:p w:rsidR="00B32E40" w:rsidRPr="0042142D" w:rsidRDefault="00B32E40">
      <w:pPr>
        <w:spacing w:after="160" w:line="259" w:lineRule="auto"/>
        <w:rPr>
          <w:rFonts w:ascii="Garamond" w:eastAsia="Times New Roman" w:hAnsi="Garamond" w:cs="Times New Roman"/>
          <w:b/>
          <w:iCs/>
          <w:sz w:val="20"/>
          <w:szCs w:val="20"/>
        </w:rPr>
      </w:pPr>
      <w:r w:rsidRPr="0042142D">
        <w:rPr>
          <w:rFonts w:ascii="Garamond" w:eastAsia="Times New Roman" w:hAnsi="Garamond" w:cs="Times New Roman"/>
          <w:b/>
          <w:iCs/>
          <w:sz w:val="20"/>
          <w:szCs w:val="20"/>
        </w:rPr>
        <w:br w:type="page"/>
      </w:r>
    </w:p>
    <w:p w:rsidR="00B32E40" w:rsidRPr="0042142D" w:rsidRDefault="00B32E40" w:rsidP="00E416AB">
      <w:pPr>
        <w:spacing w:line="240" w:lineRule="auto"/>
        <w:jc w:val="both"/>
        <w:rPr>
          <w:rFonts w:ascii="Garamond" w:eastAsia="Times New Roman" w:hAnsi="Garamond" w:cs="Times New Roman"/>
          <w:b/>
          <w:iCs/>
          <w:sz w:val="20"/>
          <w:szCs w:val="20"/>
        </w:rPr>
      </w:pPr>
      <w:r w:rsidRPr="0042142D">
        <w:rPr>
          <w:rFonts w:ascii="Garamond" w:eastAsia="Times New Roman" w:hAnsi="Garamond" w:cs="Times New Roman"/>
          <w:b/>
          <w:iCs/>
          <w:sz w:val="20"/>
          <w:szCs w:val="20"/>
        </w:rPr>
        <w:lastRenderedPageBreak/>
        <w:t>moma, [04.03.18 20:13]</w:t>
      </w:r>
    </w:p>
    <w:p w:rsidR="00B32E40" w:rsidRPr="0042142D" w:rsidRDefault="00B32E40" w:rsidP="00E416AB">
      <w:pPr>
        <w:spacing w:line="240" w:lineRule="auto"/>
        <w:jc w:val="both"/>
        <w:rPr>
          <w:rFonts w:ascii="Garamond" w:eastAsia="Times New Roman" w:hAnsi="Garamond" w:cs="Times New Roman"/>
          <w:iCs/>
          <w:sz w:val="20"/>
          <w:szCs w:val="20"/>
        </w:rPr>
      </w:pPr>
      <w:r w:rsidRPr="0042142D">
        <w:rPr>
          <w:rFonts w:ascii="Garamond" w:eastAsia="Times New Roman" w:hAnsi="Garamond" w:cs="Times New Roman"/>
          <w:iCs/>
          <w:sz w:val="20"/>
          <w:szCs w:val="20"/>
        </w:rPr>
        <w:t>Esperando el metro me quedé pensando en tener una pistola. Lo siguiente que pensé es que sería muy peligroso porque en cualquier momento me pegaría un tiro.</w:t>
      </w:r>
    </w:p>
    <w:p w:rsidR="00B32E40" w:rsidRPr="0042142D" w:rsidRDefault="00B32E40" w:rsidP="00E416AB">
      <w:pPr>
        <w:spacing w:line="240" w:lineRule="auto"/>
        <w:jc w:val="both"/>
        <w:rPr>
          <w:rFonts w:ascii="Garamond" w:eastAsia="Times New Roman" w:hAnsi="Garamond" w:cs="Times New Roman"/>
          <w:iCs/>
          <w:sz w:val="20"/>
          <w:szCs w:val="20"/>
        </w:rPr>
      </w:pPr>
      <w:r w:rsidRPr="0042142D">
        <w:rPr>
          <w:rFonts w:ascii="Garamond" w:eastAsia="Times New Roman" w:hAnsi="Garamond" w:cs="Times New Roman"/>
          <w:iCs/>
          <w:sz w:val="20"/>
          <w:szCs w:val="20"/>
        </w:rPr>
        <w:t xml:space="preserve">Mis manos sudaron y me di cuenta </w:t>
      </w:r>
      <w:proofErr w:type="gramStart"/>
      <w:r w:rsidRPr="0042142D">
        <w:rPr>
          <w:rFonts w:ascii="Garamond" w:eastAsia="Times New Roman" w:hAnsi="Garamond" w:cs="Times New Roman"/>
          <w:iCs/>
          <w:sz w:val="20"/>
          <w:szCs w:val="20"/>
        </w:rPr>
        <w:t>que</w:t>
      </w:r>
      <w:proofErr w:type="gramEnd"/>
      <w:r w:rsidRPr="0042142D">
        <w:rPr>
          <w:rFonts w:ascii="Garamond" w:eastAsia="Times New Roman" w:hAnsi="Garamond" w:cs="Times New Roman"/>
          <w:iCs/>
          <w:sz w:val="20"/>
          <w:szCs w:val="20"/>
        </w:rPr>
        <w:t xml:space="preserve"> en medio de todo, no soy una persona con certeza sobre la vida. Hay algo en la nada que me seduce y me aterra al mismo tiempo. Quizá nunca tenga la certeza de saber </w:t>
      </w:r>
      <w:proofErr w:type="spellStart"/>
      <w:r w:rsidRPr="0042142D">
        <w:rPr>
          <w:rFonts w:ascii="Garamond" w:eastAsia="Times New Roman" w:hAnsi="Garamond" w:cs="Times New Roman"/>
          <w:iCs/>
          <w:sz w:val="20"/>
          <w:szCs w:val="20"/>
        </w:rPr>
        <w:t>porqué</w:t>
      </w:r>
      <w:proofErr w:type="spellEnd"/>
      <w:r w:rsidRPr="0042142D">
        <w:rPr>
          <w:rFonts w:ascii="Garamond" w:eastAsia="Times New Roman" w:hAnsi="Garamond" w:cs="Times New Roman"/>
          <w:iCs/>
          <w:sz w:val="20"/>
          <w:szCs w:val="20"/>
        </w:rPr>
        <w:t xml:space="preserve"> </w:t>
      </w:r>
      <w:proofErr w:type="gramStart"/>
      <w:r w:rsidRPr="0042142D">
        <w:rPr>
          <w:rFonts w:ascii="Garamond" w:eastAsia="Times New Roman" w:hAnsi="Garamond" w:cs="Times New Roman"/>
          <w:iCs/>
          <w:sz w:val="20"/>
          <w:szCs w:val="20"/>
        </w:rPr>
        <w:t>vivo</w:t>
      </w:r>
      <w:proofErr w:type="gramEnd"/>
      <w:r w:rsidRPr="0042142D">
        <w:rPr>
          <w:rFonts w:ascii="Garamond" w:eastAsia="Times New Roman" w:hAnsi="Garamond" w:cs="Times New Roman"/>
          <w:iCs/>
          <w:sz w:val="20"/>
          <w:szCs w:val="20"/>
        </w:rPr>
        <w:t xml:space="preserve"> pero creo que estos momentos del suicidio me hacen pensar que la sombra de la muerte, la tentación, siempre te pone a pensar en las razones por las cuales no matarte. Primero pensé en mi mamá, en mi papá, en la lucha y en toda la potencia que es silenciada por el monstruo deseoso de ver satisfecho mi </w:t>
      </w:r>
      <w:proofErr w:type="spellStart"/>
      <w:r w:rsidRPr="0042142D">
        <w:rPr>
          <w:rFonts w:ascii="Garamond" w:eastAsia="Times New Roman" w:hAnsi="Garamond" w:cs="Times New Roman"/>
          <w:iCs/>
          <w:sz w:val="20"/>
          <w:szCs w:val="20"/>
        </w:rPr>
        <w:t>tanatos</w:t>
      </w:r>
      <w:proofErr w:type="spellEnd"/>
      <w:r w:rsidRPr="0042142D">
        <w:rPr>
          <w:rFonts w:ascii="Garamond" w:eastAsia="Times New Roman" w:hAnsi="Garamond" w:cs="Times New Roman"/>
          <w:iCs/>
          <w:sz w:val="20"/>
          <w:szCs w:val="20"/>
        </w:rPr>
        <w:t>, algo dentro de mí.</w:t>
      </w:r>
    </w:p>
    <w:p w:rsidR="00B32E40" w:rsidRPr="0042142D" w:rsidRDefault="00B32E40" w:rsidP="00E416AB">
      <w:pPr>
        <w:spacing w:line="240" w:lineRule="auto"/>
        <w:jc w:val="both"/>
        <w:rPr>
          <w:rFonts w:ascii="Garamond" w:eastAsia="Times New Roman" w:hAnsi="Garamond" w:cs="Times New Roman"/>
          <w:iCs/>
          <w:sz w:val="20"/>
          <w:szCs w:val="20"/>
        </w:rPr>
      </w:pPr>
      <w:r w:rsidRPr="0042142D">
        <w:rPr>
          <w:rFonts w:ascii="Garamond" w:eastAsia="Times New Roman" w:hAnsi="Garamond" w:cs="Times New Roman"/>
          <w:iCs/>
          <w:sz w:val="20"/>
          <w:szCs w:val="20"/>
        </w:rPr>
        <w:t xml:space="preserve">Tengo miedo de vivir. Veo una imagen de mis sesos saliendo con la bala y </w:t>
      </w:r>
      <w:proofErr w:type="spellStart"/>
      <w:r w:rsidRPr="0042142D">
        <w:rPr>
          <w:rFonts w:ascii="Garamond" w:eastAsia="Times New Roman" w:hAnsi="Garamond" w:cs="Times New Roman"/>
          <w:iCs/>
          <w:sz w:val="20"/>
          <w:szCs w:val="20"/>
        </w:rPr>
        <w:t>sudo</w:t>
      </w:r>
      <w:proofErr w:type="spellEnd"/>
      <w:r w:rsidRPr="0042142D">
        <w:rPr>
          <w:rFonts w:ascii="Garamond" w:eastAsia="Times New Roman" w:hAnsi="Garamond" w:cs="Times New Roman"/>
          <w:iCs/>
          <w:sz w:val="20"/>
          <w:szCs w:val="20"/>
        </w:rPr>
        <w:t xml:space="preserve"> frío. Vivir en la pregunta, abrazar la crítica, duele, es una náusea tan terrible como la de una cruda. Pero quizá es mejor una vida así que la de aquel que carga un arma a todos lados con la intención de matar a un enemigo imaginario sin topar que él mismo es también su enemigo. En ese sentido, aborrezco la vida de certidumbres </w:t>
      </w:r>
    </w:p>
    <w:p w:rsidR="00B32E40" w:rsidRPr="0042142D" w:rsidRDefault="00B32E40" w:rsidP="00E416AB">
      <w:pPr>
        <w:spacing w:line="240" w:lineRule="auto"/>
        <w:jc w:val="both"/>
        <w:rPr>
          <w:rFonts w:ascii="Garamond" w:eastAsia="Times New Roman" w:hAnsi="Garamond" w:cs="Times New Roman"/>
          <w:iCs/>
          <w:sz w:val="20"/>
          <w:szCs w:val="20"/>
        </w:rPr>
      </w:pPr>
      <w:r w:rsidRPr="0042142D">
        <w:rPr>
          <w:rFonts w:ascii="Garamond" w:eastAsia="Times New Roman" w:hAnsi="Garamond" w:cs="Times New Roman"/>
          <w:iCs/>
          <w:sz w:val="20"/>
          <w:szCs w:val="20"/>
        </w:rPr>
        <w:t>Toda persona que se respete debe rev</w:t>
      </w:r>
      <w:bookmarkStart w:id="4" w:name="_GoBack"/>
      <w:bookmarkEnd w:id="4"/>
      <w:r w:rsidRPr="0042142D">
        <w:rPr>
          <w:rFonts w:ascii="Garamond" w:eastAsia="Times New Roman" w:hAnsi="Garamond" w:cs="Times New Roman"/>
          <w:iCs/>
          <w:sz w:val="20"/>
          <w:szCs w:val="20"/>
        </w:rPr>
        <w:t>isar las razones por las que no se mataría cada cierto tiempo. Supongo</w:t>
      </w:r>
    </w:p>
    <w:p w:rsidR="00B32E40" w:rsidRPr="0042142D" w:rsidRDefault="00B32E40" w:rsidP="00E416AB">
      <w:pPr>
        <w:spacing w:line="240" w:lineRule="auto"/>
        <w:jc w:val="both"/>
        <w:rPr>
          <w:rFonts w:ascii="Garamond" w:eastAsia="Times New Roman" w:hAnsi="Garamond" w:cs="Times New Roman"/>
          <w:iCs/>
          <w:sz w:val="20"/>
          <w:szCs w:val="20"/>
        </w:rPr>
      </w:pPr>
      <w:r w:rsidRPr="0042142D">
        <w:rPr>
          <w:rFonts w:ascii="Garamond" w:eastAsia="Times New Roman" w:hAnsi="Garamond" w:cs="Times New Roman"/>
          <w:iCs/>
          <w:sz w:val="20"/>
          <w:szCs w:val="20"/>
        </w:rPr>
        <w:t>Quiero sexo. Mucho sexo. Penetrar. Me doy asco.</w:t>
      </w:r>
    </w:p>
    <w:p w:rsidR="001268E3" w:rsidRPr="0042142D" w:rsidRDefault="001268E3" w:rsidP="00E416AB">
      <w:pPr>
        <w:jc w:val="both"/>
        <w:rPr>
          <w:rFonts w:ascii="Garamond" w:hAnsi="Garamond"/>
        </w:rPr>
      </w:pPr>
    </w:p>
    <w:sectPr w:rsidR="001268E3" w:rsidRPr="0042142D" w:rsidSect="001C77CA">
      <w:pgSz w:w="8419" w:h="11906"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D88"/>
    <w:rsid w:val="00123745"/>
    <w:rsid w:val="00124A0D"/>
    <w:rsid w:val="001268E3"/>
    <w:rsid w:val="001C77CA"/>
    <w:rsid w:val="0042142D"/>
    <w:rsid w:val="00505E12"/>
    <w:rsid w:val="00583493"/>
    <w:rsid w:val="00826039"/>
    <w:rsid w:val="008B4F2B"/>
    <w:rsid w:val="00906C5B"/>
    <w:rsid w:val="009349D2"/>
    <w:rsid w:val="00985E70"/>
    <w:rsid w:val="00A36C25"/>
    <w:rsid w:val="00B32E40"/>
    <w:rsid w:val="00D611E5"/>
    <w:rsid w:val="00E10D88"/>
    <w:rsid w:val="00E33157"/>
    <w:rsid w:val="00E416AB"/>
    <w:rsid w:val="00F31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6D44"/>
  <w15:chartTrackingRefBased/>
  <w15:docId w15:val="{578264F4-9ED4-445E-BB53-42A93097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85E70"/>
    <w:pPr>
      <w:spacing w:after="0" w:line="276" w:lineRule="auto"/>
    </w:pPr>
    <w:rPr>
      <w:rFonts w:ascii="Arial" w:hAnsi="Arial" w:cs="Arial"/>
      <w:color w:val="000000"/>
      <w:lang w:eastAsia="es-ES"/>
    </w:rPr>
  </w:style>
  <w:style w:type="paragraph" w:styleId="Ttulo1">
    <w:name w:val="heading 1"/>
    <w:basedOn w:val="Normal"/>
    <w:next w:val="Normal"/>
    <w:link w:val="Ttulo1Car"/>
    <w:rsid w:val="008B4F2B"/>
    <w:pPr>
      <w:keepNext/>
      <w:keepLines/>
      <w:spacing w:line="240" w:lineRule="auto"/>
      <w:contextualSpacing/>
      <w:jc w:val="center"/>
      <w:outlineLvl w:val="0"/>
    </w:pPr>
    <w:rPr>
      <w:rFonts w:ascii="Helvetica Neue" w:eastAsia="Helvetica Neue" w:hAnsi="Helvetica Neue" w:cs="Helvetica Neue"/>
      <w:b/>
      <w:sz w:val="20"/>
      <w:szCs w:val="20"/>
    </w:rPr>
  </w:style>
  <w:style w:type="paragraph" w:styleId="Ttulo2">
    <w:name w:val="heading 2"/>
    <w:basedOn w:val="Normal"/>
    <w:next w:val="Normal"/>
    <w:link w:val="Ttulo2Car"/>
    <w:uiPriority w:val="9"/>
    <w:semiHidden/>
    <w:unhideWhenUsed/>
    <w:qFormat/>
    <w:rsid w:val="008B4F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pendiente">
    <w:name w:val="Cita pendiente"/>
    <w:basedOn w:val="Normal"/>
    <w:next w:val="Normal"/>
    <w:link w:val="CitapendienteCar"/>
    <w:qFormat/>
    <w:rsid w:val="00124A0D"/>
    <w:pPr>
      <w:jc w:val="center"/>
    </w:pPr>
    <w:rPr>
      <w:rFonts w:eastAsia="Open Sans" w:cs="Times New Roman"/>
      <w:b/>
      <w:color w:val="FF0000"/>
      <w:lang w:eastAsia="en-US"/>
    </w:rPr>
  </w:style>
  <w:style w:type="character" w:customStyle="1" w:styleId="CitapendienteCar">
    <w:name w:val="Cita pendiente Car"/>
    <w:basedOn w:val="Fuentedeprrafopredeter"/>
    <w:link w:val="Citapendiente"/>
    <w:rsid w:val="00124A0D"/>
    <w:rPr>
      <w:rFonts w:ascii="Times New Roman" w:eastAsia="Open Sans" w:hAnsi="Times New Roman" w:cs="Times New Roman"/>
      <w:b/>
      <w:color w:val="FF0000"/>
    </w:rPr>
  </w:style>
  <w:style w:type="paragraph" w:customStyle="1" w:styleId="Textoacadmiconormal">
    <w:name w:val="Texto académico normal"/>
    <w:basedOn w:val="Normal"/>
    <w:link w:val="TextoacadmiconormalCar"/>
    <w:qFormat/>
    <w:rsid w:val="00505E12"/>
    <w:pPr>
      <w:ind w:firstLine="709"/>
      <w:contextualSpacing/>
    </w:pPr>
  </w:style>
  <w:style w:type="character" w:customStyle="1" w:styleId="TextoacadmiconormalCar">
    <w:name w:val="Texto académico normal Car"/>
    <w:basedOn w:val="Fuentedeprrafopredeter"/>
    <w:link w:val="Textoacadmiconormal"/>
    <w:rsid w:val="00505E12"/>
    <w:rPr>
      <w:rFonts w:ascii="Times New Roman" w:hAnsi="Times New Roman" w:cs="Arial"/>
      <w:color w:val="000000"/>
      <w:sz w:val="24"/>
      <w:szCs w:val="24"/>
      <w:lang w:eastAsia="es-ES"/>
    </w:rPr>
  </w:style>
  <w:style w:type="paragraph" w:customStyle="1" w:styleId="Ttuloacadmico">
    <w:name w:val="Título académico"/>
    <w:basedOn w:val="Textoacadmiconormal"/>
    <w:next w:val="Textoacadmiconormal"/>
    <w:link w:val="TtuloacadmicoCar"/>
    <w:qFormat/>
    <w:rsid w:val="00505E12"/>
    <w:pPr>
      <w:jc w:val="center"/>
    </w:pPr>
    <w:rPr>
      <w:b/>
    </w:rPr>
  </w:style>
  <w:style w:type="character" w:customStyle="1" w:styleId="TtuloacadmicoCar">
    <w:name w:val="Título académico Car"/>
    <w:basedOn w:val="TextoacadmiconormalCar"/>
    <w:link w:val="Ttuloacadmico"/>
    <w:rsid w:val="00505E12"/>
    <w:rPr>
      <w:rFonts w:ascii="Times New Roman" w:hAnsi="Times New Roman" w:cs="Arial"/>
      <w:b/>
      <w:color w:val="000000"/>
      <w:sz w:val="24"/>
      <w:szCs w:val="24"/>
      <w:lang w:eastAsia="es-ES"/>
    </w:rPr>
  </w:style>
  <w:style w:type="paragraph" w:styleId="Prrafodelista">
    <w:name w:val="List Paragraph"/>
    <w:basedOn w:val="Normal"/>
    <w:uiPriority w:val="34"/>
    <w:qFormat/>
    <w:rsid w:val="00985E70"/>
    <w:pPr>
      <w:ind w:left="720"/>
      <w:contextualSpacing/>
    </w:pPr>
  </w:style>
  <w:style w:type="character" w:customStyle="1" w:styleId="Ttulo1Car">
    <w:name w:val="Título 1 Car"/>
    <w:basedOn w:val="Fuentedeprrafopredeter"/>
    <w:link w:val="Ttulo1"/>
    <w:rsid w:val="008B4F2B"/>
    <w:rPr>
      <w:rFonts w:ascii="Helvetica Neue" w:eastAsia="Helvetica Neue" w:hAnsi="Helvetica Neue" w:cs="Helvetica Neue"/>
      <w:b/>
      <w:color w:val="000000"/>
      <w:sz w:val="20"/>
      <w:szCs w:val="20"/>
      <w:lang w:eastAsia="es-ES"/>
    </w:rPr>
  </w:style>
  <w:style w:type="character" w:customStyle="1" w:styleId="Ttulo2Car">
    <w:name w:val="Título 2 Car"/>
    <w:basedOn w:val="Fuentedeprrafopredeter"/>
    <w:link w:val="Ttulo2"/>
    <w:uiPriority w:val="9"/>
    <w:semiHidden/>
    <w:rsid w:val="008B4F2B"/>
    <w:rPr>
      <w:rFonts w:asciiTheme="majorHAnsi" w:eastAsiaTheme="majorEastAsia" w:hAnsiTheme="majorHAnsi" w:cstheme="majorBidi"/>
      <w:color w:val="2F5496" w:themeColor="accent1" w:themeShade="BF"/>
      <w:sz w:val="26"/>
      <w:szCs w:val="26"/>
      <w:lang w:eastAsia="es-ES"/>
    </w:rPr>
  </w:style>
  <w:style w:type="paragraph" w:styleId="NormalWeb">
    <w:name w:val="Normal (Web)"/>
    <w:basedOn w:val="Normal"/>
    <w:uiPriority w:val="99"/>
    <w:semiHidden/>
    <w:unhideWhenUsed/>
    <w:rsid w:val="001268E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31</Pages>
  <Words>3952</Words>
  <Characters>21736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de Jesus Mora Morales</dc:creator>
  <cp:keywords/>
  <dc:description/>
  <cp:lastModifiedBy>Angel de Jesus Mora Morales</cp:lastModifiedBy>
  <cp:revision>6</cp:revision>
  <dcterms:created xsi:type="dcterms:W3CDTF">2017-09-27T00:19:00Z</dcterms:created>
  <dcterms:modified xsi:type="dcterms:W3CDTF">2018-05-29T06:18:00Z</dcterms:modified>
</cp:coreProperties>
</file>