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05A227BC" w:rsidR="009D610C" w:rsidRPr="005C5BF3" w:rsidRDefault="00CE370B">
      <w:pPr>
        <w:rPr>
          <w:rFonts w:ascii="Times New Roman" w:hAnsi="Times New Roman" w:cs="Times New Roman"/>
          <w:b/>
          <w:bCs/>
          <w:sz w:val="36"/>
          <w:szCs w:val="36"/>
          <w:lang w:val="es-DO"/>
        </w:rPr>
      </w:pPr>
      <w:r w:rsidRPr="005C5BF3">
        <w:rPr>
          <w:rFonts w:ascii="Times New Roman" w:hAnsi="Times New Roman" w:cs="Times New Roman"/>
          <w:b/>
          <w:bCs/>
          <w:sz w:val="36"/>
          <w:szCs w:val="36"/>
          <w:lang w:val="es-DO"/>
        </w:rPr>
        <w:t>Introducción</w:t>
      </w:r>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w:t>
      </w:r>
      <w:proofErr w:type="gramStart"/>
      <w:r w:rsidRPr="009A4405">
        <w:rPr>
          <w:rFonts w:ascii="Times New Roman" w:hAnsi="Times New Roman" w:cs="Times New Roman"/>
          <w:sz w:val="32"/>
          <w:szCs w:val="32"/>
          <w:lang w:val="es-DO"/>
        </w:rPr>
        <w:t>la ventas</w:t>
      </w:r>
      <w:proofErr w:type="gramEnd"/>
      <w:r w:rsidRPr="009A4405">
        <w:rPr>
          <w:rFonts w:ascii="Times New Roman" w:hAnsi="Times New Roman" w:cs="Times New Roman"/>
          <w:sz w:val="32"/>
          <w:szCs w:val="32"/>
          <w:lang w:val="es-DO"/>
        </w:rPr>
        <w:t xml:space="preserve">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1B2D1893" w14:textId="77777777" w:rsidR="007C4772" w:rsidRDefault="007C4772" w:rsidP="005D1D12">
      <w:pPr>
        <w:rPr>
          <w:rFonts w:ascii="Times New Roman" w:hAnsi="Times New Roman" w:cs="Times New Roman"/>
          <w:b/>
          <w:bCs/>
          <w:sz w:val="32"/>
          <w:szCs w:val="32"/>
          <w:lang w:val="es-DO"/>
        </w:rPr>
      </w:pPr>
    </w:p>
    <w:p w14:paraId="39880527" w14:textId="0C6F0C07"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1DD63BFC" w:rsidR="005D1D12" w:rsidRPr="009A4405" w:rsidRDefault="007C4772" w:rsidP="005D1D12">
      <w:pPr>
        <w:pStyle w:val="Prrafodelista"/>
        <w:numPr>
          <w:ilvl w:val="0"/>
          <w:numId w:val="7"/>
        </w:numPr>
        <w:rPr>
          <w:rFonts w:ascii="Times New Roman" w:hAnsi="Times New Roman" w:cs="Times New Roman"/>
          <w:sz w:val="32"/>
          <w:szCs w:val="32"/>
          <w:lang w:val="es-DO"/>
        </w:rPr>
      </w:pPr>
      <w:proofErr w:type="spellStart"/>
      <w:r>
        <w:rPr>
          <w:rFonts w:ascii="Times New Roman" w:hAnsi="Times New Roman" w:cs="Times New Roman"/>
          <w:sz w:val="32"/>
          <w:szCs w:val="32"/>
          <w:lang w:val="es-DO"/>
        </w:rPr>
        <w:t>DjangoTemplates</w:t>
      </w:r>
      <w:proofErr w:type="spellEnd"/>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127C5C4E"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1D7771CC" w14:textId="77777777" w:rsidR="00B60E59" w:rsidRPr="009A4405" w:rsidRDefault="00B60E59" w:rsidP="00B60E59">
      <w:pPr>
        <w:pStyle w:val="Prrafodelista"/>
        <w:numPr>
          <w:ilvl w:val="0"/>
          <w:numId w:val="12"/>
        </w:numPr>
        <w:rPr>
          <w:rFonts w:ascii="Times New Roman" w:hAnsi="Times New Roman" w:cs="Times New Roman"/>
          <w:b/>
          <w:bCs/>
          <w:sz w:val="36"/>
          <w:szCs w:val="36"/>
          <w:lang w:val="es-DO"/>
        </w:rPr>
      </w:pPr>
      <w:proofErr w:type="spellStart"/>
      <w:r w:rsidRPr="009A4405">
        <w:rPr>
          <w:rFonts w:ascii="Times New Roman" w:hAnsi="Times New Roman" w:cs="Times New Roman"/>
          <w:b/>
          <w:bCs/>
          <w:sz w:val="36"/>
          <w:szCs w:val="36"/>
          <w:lang w:val="es-DO"/>
        </w:rPr>
        <w:t>Librerias</w:t>
      </w:r>
      <w:proofErr w:type="spellEnd"/>
      <w:r w:rsidRPr="009A4405">
        <w:rPr>
          <w:rFonts w:ascii="Times New Roman" w:hAnsi="Times New Roman" w:cs="Times New Roman"/>
          <w:b/>
          <w:bCs/>
          <w:sz w:val="36"/>
          <w:szCs w:val="36"/>
          <w:lang w:val="es-DO"/>
        </w:rPr>
        <w:t xml:space="preserve"> y herramientas:</w:t>
      </w:r>
    </w:p>
    <w:p w14:paraId="0A55732F"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r>
        <w:rPr>
          <w:rFonts w:ascii="Times New Roman" w:hAnsi="Times New Roman" w:cs="Times New Roman"/>
          <w:sz w:val="36"/>
          <w:szCs w:val="36"/>
          <w:lang w:val="es-DO"/>
        </w:rPr>
        <w:t xml:space="preserve"> (API para verificar los correos </w:t>
      </w:r>
      <w:proofErr w:type="spellStart"/>
      <w:r>
        <w:rPr>
          <w:rFonts w:ascii="Times New Roman" w:hAnsi="Times New Roman" w:cs="Times New Roman"/>
          <w:sz w:val="36"/>
          <w:szCs w:val="36"/>
          <w:lang w:val="es-DO"/>
        </w:rPr>
        <w:t>electronicos</w:t>
      </w:r>
      <w:proofErr w:type="spellEnd"/>
      <w:r>
        <w:rPr>
          <w:rFonts w:ascii="Times New Roman" w:hAnsi="Times New Roman" w:cs="Times New Roman"/>
          <w:sz w:val="36"/>
          <w:szCs w:val="36"/>
          <w:lang w:val="es-DO"/>
        </w:rPr>
        <w:t>)</w:t>
      </w:r>
    </w:p>
    <w:p w14:paraId="0B307DE9"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Stripe (API para los pagos con tarjeta.)</w:t>
      </w:r>
    </w:p>
    <w:p w14:paraId="5E5B1116"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Chart.js (API para los gráficos.)</w:t>
      </w:r>
    </w:p>
    <w:p w14:paraId="66AB50BB" w14:textId="77777777" w:rsidR="00B60E59" w:rsidRPr="00B60E59" w:rsidRDefault="00B60E59" w:rsidP="00B60E59">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r>
        <w:rPr>
          <w:rFonts w:ascii="Times New Roman" w:hAnsi="Times New Roman" w:cs="Times New Roman"/>
          <w:sz w:val="32"/>
          <w:szCs w:val="32"/>
          <w:lang w:val="es-DO"/>
        </w:rPr>
        <w:t xml:space="preserve"> para enviar emails.</w:t>
      </w:r>
      <w:r w:rsidRPr="009A4405">
        <w:rPr>
          <w:rFonts w:ascii="Times New Roman" w:hAnsi="Times New Roman" w:cs="Times New Roman"/>
          <w:sz w:val="32"/>
          <w:szCs w:val="32"/>
          <w:lang w:val="es-DO"/>
        </w:rPr>
        <w:t>)</w:t>
      </w:r>
    </w:p>
    <w:p w14:paraId="55450AAC" w14:textId="77777777" w:rsidR="00B60E59" w:rsidRPr="009A4405" w:rsidRDefault="00B60E59" w:rsidP="00B60E59">
      <w:pPr>
        <w:pStyle w:val="Prrafodelista"/>
        <w:numPr>
          <w:ilvl w:val="0"/>
          <w:numId w:val="9"/>
        </w:numPr>
        <w:rPr>
          <w:rFonts w:ascii="Times New Roman" w:hAnsi="Times New Roman" w:cs="Times New Roman"/>
          <w:b/>
          <w:bCs/>
          <w:sz w:val="36"/>
          <w:szCs w:val="36"/>
          <w:lang w:val="es-DO"/>
        </w:rPr>
      </w:pPr>
      <w:r>
        <w:rPr>
          <w:rFonts w:ascii="Times New Roman" w:hAnsi="Times New Roman" w:cs="Times New Roman"/>
          <w:sz w:val="32"/>
          <w:szCs w:val="32"/>
          <w:lang w:val="es-DO"/>
        </w:rPr>
        <w:t>Html5</w:t>
      </w:r>
      <w:proofErr w:type="gramStart"/>
      <w:r>
        <w:rPr>
          <w:rFonts w:ascii="Times New Roman" w:hAnsi="Times New Roman" w:cs="Times New Roman"/>
          <w:sz w:val="32"/>
          <w:szCs w:val="32"/>
          <w:lang w:val="es-DO"/>
        </w:rPr>
        <w:t>QrCode(</w:t>
      </w:r>
      <w:proofErr w:type="gramEnd"/>
      <w:r>
        <w:rPr>
          <w:rFonts w:ascii="Times New Roman" w:hAnsi="Times New Roman" w:cs="Times New Roman"/>
          <w:sz w:val="32"/>
          <w:szCs w:val="32"/>
          <w:lang w:val="es-DO"/>
        </w:rPr>
        <w:t xml:space="preserve">API para manejar los códigos </w:t>
      </w:r>
      <w:proofErr w:type="spellStart"/>
      <w:r>
        <w:rPr>
          <w:rFonts w:ascii="Times New Roman" w:hAnsi="Times New Roman" w:cs="Times New Roman"/>
          <w:sz w:val="32"/>
          <w:szCs w:val="32"/>
          <w:lang w:val="es-DO"/>
        </w:rPr>
        <w:t>QRs</w:t>
      </w:r>
      <w:proofErr w:type="spellEnd"/>
      <w:r>
        <w:rPr>
          <w:rFonts w:ascii="Times New Roman" w:hAnsi="Times New Roman" w:cs="Times New Roman"/>
          <w:sz w:val="32"/>
          <w:szCs w:val="32"/>
          <w:lang w:val="es-DO"/>
        </w:rPr>
        <w:t>)</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9942144"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mas profundamente, y tratando de determinar como seria el flujo de mi aplicación, además de las </w:t>
      </w:r>
      <w:r w:rsidR="00CE370B">
        <w:rPr>
          <w:rFonts w:ascii="Times New Roman" w:hAnsi="Times New Roman" w:cs="Times New Roman"/>
          <w:sz w:val="32"/>
          <w:szCs w:val="32"/>
          <w:lang w:val="es-DO"/>
        </w:rPr>
        <w:t>tecnologías</w:t>
      </w:r>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empecé creando mi base de datos y tabla de usuario, hice un login y algunas views.</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 terminé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4:</w:t>
      </w:r>
    </w:p>
    <w:p w14:paraId="499BE8DC" w14:textId="17D54E91" w:rsidR="00334D0D"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w:t>
      </w:r>
      <w:r w:rsidRPr="007C4772">
        <w:rPr>
          <w:rFonts w:ascii="Times New Roman" w:hAnsi="Times New Roman" w:cs="Times New Roman"/>
          <w:sz w:val="32"/>
          <w:szCs w:val="32"/>
          <w:lang w:val="es-DO"/>
        </w:rPr>
        <w:t>la</w:t>
      </w:r>
      <w:r>
        <w:rPr>
          <w:rFonts w:ascii="Times New Roman" w:hAnsi="Times New Roman" w:cs="Times New Roman"/>
          <w:sz w:val="32"/>
          <w:szCs w:val="32"/>
          <w:lang w:val="es-DO"/>
        </w:rPr>
        <w:t xml:space="preserve">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10D6779D" w14:textId="3651446C" w:rsidR="00077211" w:rsidRDefault="00077211"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5:</w:t>
      </w:r>
    </w:p>
    <w:p w14:paraId="29906F8D" w14:textId="5C707B41" w:rsidR="00077211" w:rsidRDefault="00077211" w:rsidP="00334D0D">
      <w:pPr>
        <w:rPr>
          <w:rFonts w:ascii="Times New Roman" w:hAnsi="Times New Roman" w:cs="Times New Roman"/>
          <w:sz w:val="32"/>
          <w:szCs w:val="32"/>
          <w:lang w:val="es-DO"/>
        </w:rPr>
      </w:pPr>
      <w:r>
        <w:rPr>
          <w:rFonts w:ascii="Times New Roman" w:hAnsi="Times New Roman" w:cs="Times New Roman"/>
          <w:sz w:val="32"/>
          <w:szCs w:val="32"/>
          <w:lang w:val="es-DO"/>
        </w:rPr>
        <w:t>En esta semana implemente la mayor parte de la funcionalidad de escanear productos con QR y hice la parte de pagos de efectivo y transferencia solo front-end.</w:t>
      </w:r>
    </w:p>
    <w:p w14:paraId="50B9F8EE" w14:textId="0EE5A350" w:rsidR="007C4772" w:rsidRDefault="007C4772" w:rsidP="007C4772">
      <w:pPr>
        <w:rPr>
          <w:rFonts w:ascii="Times New Roman" w:hAnsi="Times New Roman" w:cs="Times New Roman"/>
          <w:b/>
          <w:bCs/>
          <w:sz w:val="36"/>
          <w:szCs w:val="36"/>
          <w:lang w:val="es-DO"/>
        </w:rPr>
      </w:pPr>
      <w:r>
        <w:rPr>
          <w:rFonts w:ascii="Times New Roman" w:hAnsi="Times New Roman" w:cs="Times New Roman"/>
          <w:b/>
          <w:bCs/>
          <w:sz w:val="36"/>
          <w:szCs w:val="36"/>
          <w:lang w:val="es-DO"/>
        </w:rPr>
        <w:t>Semana 6:</w:t>
      </w:r>
    </w:p>
    <w:p w14:paraId="76B2213B" w14:textId="156FBD0A"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termine de implemente la funcionalidad de escanear productos con QR con todos los métodos de pagos y descuentos, también empezamos con el front-end del inventario y las tablas de esta app.</w:t>
      </w:r>
    </w:p>
    <w:p w14:paraId="04E129B5" w14:textId="77777777" w:rsidR="007C4772" w:rsidRDefault="007C4772" w:rsidP="007C4772">
      <w:pPr>
        <w:rPr>
          <w:rFonts w:ascii="Times New Roman" w:hAnsi="Times New Roman" w:cs="Times New Roman"/>
          <w:sz w:val="32"/>
          <w:szCs w:val="32"/>
          <w:lang w:val="es-DO"/>
        </w:rPr>
      </w:pPr>
    </w:p>
    <w:p w14:paraId="070DDB56" w14:textId="2D10EFE4"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7</w:t>
      </w:r>
      <w:r w:rsidRPr="007C4772">
        <w:rPr>
          <w:rFonts w:ascii="Times New Roman" w:hAnsi="Times New Roman" w:cs="Times New Roman"/>
          <w:b/>
          <w:bCs/>
          <w:sz w:val="32"/>
          <w:szCs w:val="32"/>
          <w:lang w:val="es-DO"/>
        </w:rPr>
        <w:t>:</w:t>
      </w:r>
    </w:p>
    <w:p w14:paraId="0B156847" w14:textId="56A5AD60"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empezamos a implementar los </w:t>
      </w:r>
      <w:r w:rsidR="00CE370B">
        <w:rPr>
          <w:rFonts w:ascii="Times New Roman" w:hAnsi="Times New Roman" w:cs="Times New Roman"/>
          <w:sz w:val="32"/>
          <w:szCs w:val="32"/>
          <w:lang w:val="es-DO"/>
        </w:rPr>
        <w:t>gráficos</w:t>
      </w:r>
      <w:r>
        <w:rPr>
          <w:rFonts w:ascii="Times New Roman" w:hAnsi="Times New Roman" w:cs="Times New Roman"/>
          <w:sz w:val="32"/>
          <w:szCs w:val="32"/>
          <w:lang w:val="es-DO"/>
        </w:rPr>
        <w:t xml:space="preserve"> de las ventas, y terminamos el inventario completamente.</w:t>
      </w:r>
    </w:p>
    <w:p w14:paraId="5214772C" w14:textId="77777777" w:rsidR="007C4772" w:rsidRDefault="007C4772" w:rsidP="007C4772">
      <w:pPr>
        <w:rPr>
          <w:rFonts w:ascii="Times New Roman" w:hAnsi="Times New Roman" w:cs="Times New Roman"/>
          <w:sz w:val="32"/>
          <w:szCs w:val="32"/>
          <w:lang w:val="es-DO"/>
        </w:rPr>
      </w:pPr>
    </w:p>
    <w:p w14:paraId="6808150E" w14:textId="2A4EE26B"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8</w:t>
      </w:r>
      <w:r w:rsidRPr="007C4772">
        <w:rPr>
          <w:rFonts w:ascii="Times New Roman" w:hAnsi="Times New Roman" w:cs="Times New Roman"/>
          <w:b/>
          <w:bCs/>
          <w:sz w:val="32"/>
          <w:szCs w:val="32"/>
          <w:lang w:val="es-DO"/>
        </w:rPr>
        <w:t>:</w:t>
      </w:r>
    </w:p>
    <w:p w14:paraId="2B59478A" w14:textId="1D5FAC8C"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tuve que arreglar los roles de mi app y luego de terminar implemente views de “forgot you password” y de editar perfil</w:t>
      </w:r>
      <w:r w:rsidR="001E1431">
        <w:rPr>
          <w:rFonts w:ascii="Times New Roman" w:hAnsi="Times New Roman" w:cs="Times New Roman"/>
          <w:sz w:val="32"/>
          <w:szCs w:val="32"/>
          <w:lang w:val="es-DO"/>
        </w:rPr>
        <w:t xml:space="preserve">, aparte de eso también terminamos de implementar los </w:t>
      </w:r>
      <w:r w:rsidR="00CE370B">
        <w:rPr>
          <w:rFonts w:ascii="Times New Roman" w:hAnsi="Times New Roman" w:cs="Times New Roman"/>
          <w:sz w:val="32"/>
          <w:szCs w:val="32"/>
          <w:lang w:val="es-DO"/>
        </w:rPr>
        <w:t>gráficos</w:t>
      </w:r>
      <w:r w:rsidR="001E1431">
        <w:rPr>
          <w:rFonts w:ascii="Times New Roman" w:hAnsi="Times New Roman" w:cs="Times New Roman"/>
          <w:sz w:val="32"/>
          <w:szCs w:val="32"/>
          <w:lang w:val="es-DO"/>
        </w:rPr>
        <w:t xml:space="preserve"> de ventas </w:t>
      </w:r>
      <w:r w:rsidR="00CE370B">
        <w:rPr>
          <w:rFonts w:ascii="Times New Roman" w:hAnsi="Times New Roman" w:cs="Times New Roman"/>
          <w:sz w:val="32"/>
          <w:szCs w:val="32"/>
          <w:lang w:val="es-DO"/>
        </w:rPr>
        <w:t>e</w:t>
      </w:r>
      <w:r w:rsidR="001E1431">
        <w:rPr>
          <w:rFonts w:ascii="Times New Roman" w:hAnsi="Times New Roman" w:cs="Times New Roman"/>
          <w:sz w:val="32"/>
          <w:szCs w:val="32"/>
          <w:lang w:val="es-DO"/>
        </w:rPr>
        <w:t xml:space="preserve"> hicimos el historial de movimientos</w:t>
      </w:r>
      <w:r>
        <w:rPr>
          <w:rFonts w:ascii="Times New Roman" w:hAnsi="Times New Roman" w:cs="Times New Roman"/>
          <w:sz w:val="32"/>
          <w:szCs w:val="32"/>
          <w:lang w:val="es-DO"/>
        </w:rPr>
        <w:t>.</w:t>
      </w:r>
    </w:p>
    <w:p w14:paraId="1A590A62" w14:textId="2C959FCC" w:rsidR="00CE370B" w:rsidRDefault="00CE370B"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Semana 9:</w:t>
      </w:r>
    </w:p>
    <w:p w14:paraId="02434E25" w14:textId="4A744986" w:rsidR="00CE370B" w:rsidRDefault="00CE370B"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implementamos el apartado de devoluciones, agregamos notificaciones sobre stock e hicimos los gráficos sobre las devoluciones.</w:t>
      </w:r>
    </w:p>
    <w:p w14:paraId="38CBED05" w14:textId="77777777" w:rsidR="00CE370B" w:rsidRDefault="00CE370B" w:rsidP="007C4772">
      <w:pPr>
        <w:rPr>
          <w:rFonts w:ascii="Times New Roman" w:hAnsi="Times New Roman" w:cs="Times New Roman"/>
          <w:b/>
          <w:bCs/>
          <w:sz w:val="32"/>
          <w:szCs w:val="32"/>
          <w:lang w:val="es-DO"/>
        </w:rPr>
      </w:pPr>
    </w:p>
    <w:p w14:paraId="6A7004E5" w14:textId="77777777" w:rsidR="00CE370B" w:rsidRDefault="00CE370B" w:rsidP="007C4772">
      <w:pPr>
        <w:rPr>
          <w:rFonts w:ascii="Times New Roman" w:hAnsi="Times New Roman" w:cs="Times New Roman"/>
          <w:b/>
          <w:bCs/>
          <w:sz w:val="32"/>
          <w:szCs w:val="32"/>
          <w:lang w:val="es-DO"/>
        </w:rPr>
      </w:pPr>
    </w:p>
    <w:p w14:paraId="3ECFC3AF" w14:textId="77777777" w:rsidR="00CE370B" w:rsidRDefault="00CE370B" w:rsidP="007C4772">
      <w:pPr>
        <w:rPr>
          <w:rFonts w:ascii="Times New Roman" w:hAnsi="Times New Roman" w:cs="Times New Roman"/>
          <w:b/>
          <w:bCs/>
          <w:sz w:val="32"/>
          <w:szCs w:val="32"/>
          <w:lang w:val="es-DO"/>
        </w:rPr>
      </w:pPr>
    </w:p>
    <w:p w14:paraId="4E318C6A" w14:textId="6678AE9E" w:rsidR="00CE370B" w:rsidRDefault="00CE370B"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lastRenderedPageBreak/>
        <w:t>Semana 10:</w:t>
      </w:r>
    </w:p>
    <w:p w14:paraId="1D7EEC8A" w14:textId="3A147445" w:rsidR="00CE370B" w:rsidRPr="00CE370B" w:rsidRDefault="00CE370B"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agregamos un Bot de WhatsApp para el soporte, reportes e hicimos el manual de uso el manual técnico y terminamos la documentación.</w:t>
      </w:r>
    </w:p>
    <w:p w14:paraId="2A0336D5" w14:textId="77777777" w:rsidR="007C4772" w:rsidRDefault="007C4772" w:rsidP="007C4772">
      <w:pPr>
        <w:rPr>
          <w:rFonts w:ascii="Times New Roman" w:hAnsi="Times New Roman" w:cs="Times New Roman"/>
          <w:sz w:val="32"/>
          <w:szCs w:val="32"/>
          <w:lang w:val="es-DO"/>
        </w:rPr>
      </w:pPr>
    </w:p>
    <w:p w14:paraId="5FAD1B4C" w14:textId="0F1FE8D2" w:rsidR="007C4772" w:rsidRDefault="007C4772"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Documentación de las APIs</w:t>
      </w:r>
    </w:p>
    <w:p w14:paraId="28D86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En este sistema, se han integrado diversas APIs para mejorar la funcionalidad y la experiencia del usuario. A continuación, se detallan las APIs utilizadas, su propósito y cómo se implementaron.</w:t>
      </w:r>
    </w:p>
    <w:p w14:paraId="11AC081E"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1. Hunter.io (Verificación de Correos Electrónicos)</w:t>
      </w:r>
    </w:p>
    <w:p w14:paraId="0FC01150"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Hunter.io es una API que permite verificar direcciones de correo electrónico para determinar su validez.</w:t>
      </w:r>
    </w:p>
    <w:p w14:paraId="5664D63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validar las direcciones de correo electrónico proporcionadas por los usuarios y reducir el riesgo de registros con correos inválidos.</w:t>
      </w:r>
    </w:p>
    <w:p w14:paraId="757A157A" w14:textId="0079E66C" w:rsidR="00B60E59" w:rsidRPr="00B60E59" w:rsidRDefault="00CE370B" w:rsidP="00B60E59">
      <w:pPr>
        <w:rPr>
          <w:rFonts w:ascii="Times New Roman" w:hAnsi="Times New Roman" w:cs="Times New Roman"/>
          <w:b/>
          <w:bCs/>
          <w:sz w:val="32"/>
          <w:szCs w:val="32"/>
        </w:rPr>
      </w:pPr>
      <w:r w:rsidRPr="00B60E59">
        <w:rPr>
          <w:rFonts w:ascii="Times New Roman" w:hAnsi="Times New Roman" w:cs="Times New Roman"/>
          <w:b/>
          <w:bCs/>
          <w:sz w:val="32"/>
          <w:szCs w:val="32"/>
        </w:rPr>
        <w:t>Como</w:t>
      </w:r>
      <w:r w:rsidR="00B60E59" w:rsidRPr="00B60E59">
        <w:rPr>
          <w:rFonts w:ascii="Times New Roman" w:hAnsi="Times New Roman" w:cs="Times New Roman"/>
          <w:b/>
          <w:bCs/>
          <w:sz w:val="32"/>
          <w:szCs w:val="32"/>
        </w:rPr>
        <w:t xml:space="preserve"> se usa:</w:t>
      </w:r>
    </w:p>
    <w:p w14:paraId="6796D6F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 una solicitud a la API con la dirección de correo a verificar.</w:t>
      </w:r>
    </w:p>
    <w:p w14:paraId="20C0AB8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La API responde con información sobre la validez del correo.</w:t>
      </w:r>
    </w:p>
    <w:p w14:paraId="1A802013"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analiza la respuesta para decidir si se permite o no el registro con ese correo.</w:t>
      </w:r>
    </w:p>
    <w:p w14:paraId="405B32D2"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2. Stripe (Pagos con Tarjeta)</w:t>
      </w:r>
    </w:p>
    <w:p w14:paraId="05B98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Stripe es una API que facilita el procesamiento de pagos con tarjeta de crédito y débito.</w:t>
      </w:r>
    </w:p>
    <w:p w14:paraId="3A3494A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Propósito en el sistema:</w:t>
      </w:r>
      <w:r w:rsidRPr="00B60E59">
        <w:rPr>
          <w:rFonts w:ascii="Times New Roman" w:hAnsi="Times New Roman" w:cs="Times New Roman"/>
          <w:sz w:val="32"/>
          <w:szCs w:val="32"/>
          <w:lang w:val="es-DO"/>
        </w:rPr>
        <w:t xml:space="preserve"> Se utiliza para gestionar los pagos de los usuarios de forma segura y eficiente.</w:t>
      </w:r>
    </w:p>
    <w:p w14:paraId="0E36D2F0"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t>Cómo se usa:</w:t>
      </w:r>
    </w:p>
    <w:p w14:paraId="6846EA9F" w14:textId="14ED6CF5"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integra Stripe en modo </w:t>
      </w:r>
      <w:r w:rsidRPr="00B60E59">
        <w:rPr>
          <w:rFonts w:ascii="Times New Roman" w:hAnsi="Times New Roman" w:cs="Times New Roman"/>
          <w:i/>
          <w:iCs/>
          <w:sz w:val="32"/>
          <w:szCs w:val="32"/>
          <w:lang w:val="es-DO"/>
        </w:rPr>
        <w:t>sandbox</w:t>
      </w:r>
      <w:r w:rsidRPr="00B60E59">
        <w:rPr>
          <w:rFonts w:ascii="Times New Roman" w:hAnsi="Times New Roman" w:cs="Times New Roman"/>
          <w:sz w:val="32"/>
          <w:szCs w:val="32"/>
          <w:lang w:val="es-DO"/>
        </w:rPr>
        <w:t xml:space="preserve"> para pruebas</w:t>
      </w:r>
      <w:r>
        <w:rPr>
          <w:rFonts w:ascii="Times New Roman" w:hAnsi="Times New Roman" w:cs="Times New Roman"/>
          <w:sz w:val="32"/>
          <w:szCs w:val="32"/>
          <w:lang w:val="es-DO"/>
        </w:rPr>
        <w:t xml:space="preserve"> ya que en </w:t>
      </w:r>
      <w:r w:rsidR="00CE370B">
        <w:rPr>
          <w:rFonts w:ascii="Times New Roman" w:hAnsi="Times New Roman" w:cs="Times New Roman"/>
          <w:sz w:val="32"/>
          <w:szCs w:val="32"/>
          <w:lang w:val="es-DO"/>
        </w:rPr>
        <w:t>república</w:t>
      </w:r>
      <w:r>
        <w:rPr>
          <w:rFonts w:ascii="Times New Roman" w:hAnsi="Times New Roman" w:cs="Times New Roman"/>
          <w:sz w:val="32"/>
          <w:szCs w:val="32"/>
          <w:lang w:val="es-DO"/>
        </w:rPr>
        <w:t xml:space="preserve"> dominicana no </w:t>
      </w:r>
      <w:r w:rsidR="00CE370B">
        <w:rPr>
          <w:rFonts w:ascii="Times New Roman" w:hAnsi="Times New Roman" w:cs="Times New Roman"/>
          <w:sz w:val="32"/>
          <w:szCs w:val="32"/>
          <w:lang w:val="es-DO"/>
        </w:rPr>
        <w:t>está</w:t>
      </w:r>
      <w:r>
        <w:rPr>
          <w:rFonts w:ascii="Times New Roman" w:hAnsi="Times New Roman" w:cs="Times New Roman"/>
          <w:sz w:val="32"/>
          <w:szCs w:val="32"/>
          <w:lang w:val="es-DO"/>
        </w:rPr>
        <w:t xml:space="preserve"> disponible sin una cuenta de banco</w:t>
      </w:r>
      <w:r w:rsidRPr="00B60E59">
        <w:rPr>
          <w:rFonts w:ascii="Times New Roman" w:hAnsi="Times New Roman" w:cs="Times New Roman"/>
          <w:sz w:val="32"/>
          <w:szCs w:val="32"/>
          <w:lang w:val="es-DO"/>
        </w:rPr>
        <w:t>.</w:t>
      </w:r>
    </w:p>
    <w:p w14:paraId="03A3C0C3"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generan claves de API para autenticar solicitudes.</w:t>
      </w:r>
    </w:p>
    <w:p w14:paraId="3C26BB01"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crean sesiones de pago y se manejan respuestas de éxito o fallo.</w:t>
      </w:r>
    </w:p>
    <w:p w14:paraId="34E0D7C0" w14:textId="77777777" w:rsid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Enlace al sandbox:</w:t>
      </w:r>
      <w:r w:rsidRPr="00B60E59">
        <w:rPr>
          <w:rFonts w:ascii="Times New Roman" w:hAnsi="Times New Roman" w:cs="Times New Roman"/>
          <w:sz w:val="32"/>
          <w:szCs w:val="32"/>
          <w:lang w:val="es-DO"/>
        </w:rPr>
        <w:t xml:space="preserve"> </w:t>
      </w:r>
      <w:hyperlink r:id="rId5" w:history="1">
        <w:r w:rsidRPr="00B60E59">
          <w:rPr>
            <w:rStyle w:val="Hipervnculo"/>
            <w:rFonts w:ascii="Times New Roman" w:hAnsi="Times New Roman" w:cs="Times New Roman"/>
            <w:sz w:val="32"/>
            <w:szCs w:val="32"/>
            <w:lang w:val="es-DO"/>
          </w:rPr>
          <w:t>Stripe Sandbox</w:t>
        </w:r>
      </w:hyperlink>
    </w:p>
    <w:p w14:paraId="0A519E85" w14:textId="77777777" w:rsidR="00B60E59" w:rsidRPr="00B60E59" w:rsidRDefault="00B60E59" w:rsidP="00B60E59">
      <w:pPr>
        <w:rPr>
          <w:rFonts w:ascii="Times New Roman" w:hAnsi="Times New Roman" w:cs="Times New Roman"/>
          <w:sz w:val="32"/>
          <w:szCs w:val="32"/>
          <w:lang w:val="es-DO"/>
        </w:rPr>
      </w:pPr>
    </w:p>
    <w:p w14:paraId="30C1B80B"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3. Chart.js (Generación de Gráficos)</w:t>
      </w:r>
    </w:p>
    <w:p w14:paraId="12BE48ED"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Chart.js es una API que permite la generación de gráficos interactivos en páginas web.</w:t>
      </w:r>
    </w:p>
    <w:p w14:paraId="29007827"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visualizar datos de manera gráfica, facilitando la interpretación de información clave.</w:t>
      </w:r>
    </w:p>
    <w:p w14:paraId="120E31A9"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t>Cómo se usa:</w:t>
      </w:r>
    </w:p>
    <w:p w14:paraId="4593CA6E"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incluyen los archivos de Chart.js en el proyecto.</w:t>
      </w:r>
    </w:p>
    <w:p w14:paraId="51C9B3FA"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definen los datos y configuraciones de los gráficos.</w:t>
      </w:r>
    </w:p>
    <w:p w14:paraId="420A6BBE" w14:textId="7379A534"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renderizan los gráficos en el front</w:t>
      </w:r>
      <w:r w:rsidR="00CE370B">
        <w:rPr>
          <w:rFonts w:ascii="Times New Roman" w:hAnsi="Times New Roman" w:cs="Times New Roman"/>
          <w:sz w:val="32"/>
          <w:szCs w:val="32"/>
          <w:lang w:val="es-DO"/>
        </w:rPr>
        <w:t>-</w:t>
      </w:r>
      <w:r w:rsidRPr="00B60E59">
        <w:rPr>
          <w:rFonts w:ascii="Times New Roman" w:hAnsi="Times New Roman" w:cs="Times New Roman"/>
          <w:sz w:val="32"/>
          <w:szCs w:val="32"/>
          <w:lang w:val="es-DO"/>
        </w:rPr>
        <w:t xml:space="preserve">end usando </w:t>
      </w:r>
      <w:r w:rsidRPr="00B60E59">
        <w:rPr>
          <w:rFonts w:ascii="Times New Roman" w:hAnsi="Times New Roman" w:cs="Times New Roman"/>
          <w:i/>
          <w:iCs/>
          <w:sz w:val="32"/>
          <w:szCs w:val="32"/>
          <w:lang w:val="es-DO"/>
        </w:rPr>
        <w:t>canvas</w:t>
      </w:r>
      <w:r w:rsidRPr="00B60E59">
        <w:rPr>
          <w:rFonts w:ascii="Times New Roman" w:hAnsi="Times New Roman" w:cs="Times New Roman"/>
          <w:sz w:val="32"/>
          <w:szCs w:val="32"/>
          <w:lang w:val="es-DO"/>
        </w:rPr>
        <w:t xml:space="preserve"> de HTML5.</w:t>
      </w:r>
    </w:p>
    <w:p w14:paraId="24D41D69"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4. Gmail API (Envío de Correos Electrónicos)</w:t>
      </w:r>
    </w:p>
    <w:p w14:paraId="78790043"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La API de Gmail permite enviar correos electrónicos de manera programática a través de una cuenta de Google.</w:t>
      </w:r>
    </w:p>
    <w:p w14:paraId="550BF03E"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el envío automatizado de correos, como confirmaciones de registro y notificaciones importantes.</w:t>
      </w:r>
    </w:p>
    <w:p w14:paraId="460C5590"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lastRenderedPageBreak/>
        <w:t>Cómo se usa:</w:t>
      </w:r>
    </w:p>
    <w:p w14:paraId="623B4363"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un proyecto en Google Cloud para obtener credenciales.</w:t>
      </w:r>
    </w:p>
    <w:p w14:paraId="16951126"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autentica la aplicación para acceder a la cuenta de Gmail.</w:t>
      </w:r>
    </w:p>
    <w:p w14:paraId="6FBF8CA9"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envían correos electrónicos a través de solicitudes HTTP a la API.</w:t>
      </w:r>
    </w:p>
    <w:p w14:paraId="4C99185A"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5. HTML5-QRCode (Escaneo de Códigos QR)</w:t>
      </w:r>
    </w:p>
    <w:p w14:paraId="2848031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HTML5-QRCode es una librería basada en JavaScript que permite escanear códigos QR usando la cámara del dispositivo.</w:t>
      </w:r>
    </w:p>
    <w:p w14:paraId="6DAAA33A"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facilitar la lectura de códigos QR en tiempo real sin necesidad de aplicaciones externas.</w:t>
      </w:r>
    </w:p>
    <w:p w14:paraId="4644D22B" w14:textId="77777777" w:rsidR="00B60E59" w:rsidRPr="00B60E59" w:rsidRDefault="00B60E59" w:rsidP="00B60E59">
      <w:pPr>
        <w:rPr>
          <w:rFonts w:ascii="Times New Roman" w:hAnsi="Times New Roman" w:cs="Times New Roman"/>
          <w:sz w:val="32"/>
          <w:szCs w:val="32"/>
        </w:rPr>
      </w:pPr>
      <w:r w:rsidRPr="00B60E59">
        <w:rPr>
          <w:rFonts w:ascii="Times New Roman" w:hAnsi="Times New Roman" w:cs="Times New Roman"/>
          <w:b/>
          <w:bCs/>
          <w:sz w:val="32"/>
          <w:szCs w:val="32"/>
        </w:rPr>
        <w:t>Cómo se usa:</w:t>
      </w:r>
    </w:p>
    <w:p w14:paraId="593F9D40"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importa la librería HTML5-QRCode en el proyecto.</w:t>
      </w:r>
    </w:p>
    <w:p w14:paraId="7880941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el escáner con opciones como la resolución y el número de cuadros por segundo.</w:t>
      </w:r>
    </w:p>
    <w:p w14:paraId="77BE092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captura el código QR desde la cámara y se procesa su contenido.</w:t>
      </w:r>
    </w:p>
    <w:p w14:paraId="5071EC11"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Estas APIs han sido integradas para mejorar la funcionalidad del sistema y proporcionar una mejor experiencia de usuario.</w:t>
      </w:r>
    </w:p>
    <w:p w14:paraId="0E756817" w14:textId="77777777" w:rsidR="00B60E59" w:rsidRPr="00B60E59" w:rsidRDefault="00B60E59" w:rsidP="00B60E59">
      <w:pPr>
        <w:rPr>
          <w:rFonts w:ascii="Times New Roman" w:hAnsi="Times New Roman" w:cs="Times New Roman"/>
          <w:sz w:val="32"/>
          <w:szCs w:val="32"/>
          <w:lang w:val="es-DO"/>
        </w:rPr>
      </w:pPr>
    </w:p>
    <w:p w14:paraId="18FC4E55" w14:textId="77777777" w:rsidR="00B60E59" w:rsidRPr="00B60E59" w:rsidRDefault="00B60E59" w:rsidP="007C4772">
      <w:pPr>
        <w:rPr>
          <w:rFonts w:ascii="Times New Roman" w:hAnsi="Times New Roman" w:cs="Times New Roman"/>
          <w:sz w:val="32"/>
          <w:szCs w:val="32"/>
          <w:lang w:val="es-DO"/>
        </w:rPr>
      </w:pPr>
    </w:p>
    <w:p w14:paraId="0E8B3C46" w14:textId="77777777" w:rsidR="007C4772" w:rsidRPr="007C4772" w:rsidRDefault="007C4772" w:rsidP="007C4772">
      <w:pPr>
        <w:rPr>
          <w:rFonts w:ascii="Times New Roman" w:hAnsi="Times New Roman" w:cs="Times New Roman"/>
          <w:sz w:val="32"/>
          <w:szCs w:val="32"/>
          <w:lang w:val="es-DO"/>
        </w:rPr>
      </w:pPr>
    </w:p>
    <w:p w14:paraId="40A77ECE" w14:textId="66DD4DA0" w:rsidR="007C4772" w:rsidRPr="00B60E59" w:rsidRDefault="007C4772" w:rsidP="007C4772">
      <w:pPr>
        <w:rPr>
          <w:rFonts w:ascii="Times New Roman" w:hAnsi="Times New Roman" w:cs="Times New Roman"/>
          <w:sz w:val="32"/>
          <w:szCs w:val="32"/>
          <w:lang w:val="es-DO"/>
        </w:rPr>
      </w:pPr>
    </w:p>
    <w:p w14:paraId="13007D95" w14:textId="77777777" w:rsidR="007C4772" w:rsidRPr="00B60E59" w:rsidRDefault="007C4772" w:rsidP="00334D0D">
      <w:pPr>
        <w:rPr>
          <w:rFonts w:ascii="Times New Roman" w:hAnsi="Times New Roman" w:cs="Times New Roman"/>
          <w:sz w:val="32"/>
          <w:szCs w:val="32"/>
          <w:lang w:val="es-DO"/>
        </w:rPr>
      </w:pPr>
    </w:p>
    <w:p w14:paraId="2D552916" w14:textId="77777777" w:rsidR="00077211" w:rsidRPr="00B60E59" w:rsidRDefault="00077211" w:rsidP="00334D0D">
      <w:pPr>
        <w:rPr>
          <w:rFonts w:ascii="Times New Roman" w:hAnsi="Times New Roman" w:cs="Times New Roman"/>
          <w:sz w:val="32"/>
          <w:szCs w:val="32"/>
          <w:lang w:val="es-DO"/>
        </w:rPr>
      </w:pPr>
    </w:p>
    <w:p w14:paraId="48B9BAB0" w14:textId="77777777" w:rsidR="00334D0D" w:rsidRPr="00B60E59" w:rsidRDefault="00334D0D" w:rsidP="00334D0D">
      <w:pPr>
        <w:pStyle w:val="Prrafodelista"/>
        <w:rPr>
          <w:rFonts w:ascii="Times New Roman" w:hAnsi="Times New Roman" w:cs="Times New Roman"/>
          <w:sz w:val="32"/>
          <w:szCs w:val="32"/>
          <w:lang w:val="es-DO"/>
        </w:rPr>
      </w:pP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17293"/>
    <w:multiLevelType w:val="multilevel"/>
    <w:tmpl w:val="731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5953"/>
    <w:multiLevelType w:val="multilevel"/>
    <w:tmpl w:val="275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F832E8"/>
    <w:multiLevelType w:val="multilevel"/>
    <w:tmpl w:val="433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943D6"/>
    <w:multiLevelType w:val="multilevel"/>
    <w:tmpl w:val="4FC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971A67"/>
    <w:multiLevelType w:val="multilevel"/>
    <w:tmpl w:val="0F4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140414">
    <w:abstractNumId w:val="5"/>
  </w:num>
  <w:num w:numId="2" w16cid:durableId="2141534216">
    <w:abstractNumId w:val="15"/>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2"/>
  </w:num>
  <w:num w:numId="9" w16cid:durableId="511455678">
    <w:abstractNumId w:val="2"/>
  </w:num>
  <w:num w:numId="10" w16cid:durableId="66926013">
    <w:abstractNumId w:val="17"/>
  </w:num>
  <w:num w:numId="11" w16cid:durableId="1421028398">
    <w:abstractNumId w:val="4"/>
  </w:num>
  <w:num w:numId="12" w16cid:durableId="2099786448">
    <w:abstractNumId w:val="7"/>
  </w:num>
  <w:num w:numId="13" w16cid:durableId="1706905795">
    <w:abstractNumId w:val="6"/>
  </w:num>
  <w:num w:numId="14" w16cid:durableId="350305689">
    <w:abstractNumId w:val="14"/>
  </w:num>
  <w:num w:numId="15" w16cid:durableId="979187790">
    <w:abstractNumId w:val="10"/>
  </w:num>
  <w:num w:numId="16" w16cid:durableId="1509444972">
    <w:abstractNumId w:val="16"/>
  </w:num>
  <w:num w:numId="17" w16cid:durableId="1106581533">
    <w:abstractNumId w:val="18"/>
  </w:num>
  <w:num w:numId="18" w16cid:durableId="620382287">
    <w:abstractNumId w:val="13"/>
  </w:num>
  <w:num w:numId="19" w16cid:durableId="651131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077211"/>
    <w:rsid w:val="000E43A6"/>
    <w:rsid w:val="001E1431"/>
    <w:rsid w:val="00330EC9"/>
    <w:rsid w:val="00334D0D"/>
    <w:rsid w:val="00491883"/>
    <w:rsid w:val="004C0677"/>
    <w:rsid w:val="005C5BF3"/>
    <w:rsid w:val="005D1D12"/>
    <w:rsid w:val="005F72C8"/>
    <w:rsid w:val="006A79F6"/>
    <w:rsid w:val="007C4772"/>
    <w:rsid w:val="008A23E8"/>
    <w:rsid w:val="0090239B"/>
    <w:rsid w:val="00917CA4"/>
    <w:rsid w:val="009A4405"/>
    <w:rsid w:val="009D610C"/>
    <w:rsid w:val="00B60E59"/>
    <w:rsid w:val="00BC365D"/>
    <w:rsid w:val="00CE370B"/>
    <w:rsid w:val="00EA4BA1"/>
    <w:rsid w:val="00F1567A"/>
    <w:rsid w:val="00FC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72"/>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 w:type="character" w:styleId="Hipervnculo">
    <w:name w:val="Hyperlink"/>
    <w:basedOn w:val="Fuentedeprrafopredeter"/>
    <w:uiPriority w:val="99"/>
    <w:unhideWhenUsed/>
    <w:rsid w:val="00B60E59"/>
    <w:rPr>
      <w:color w:val="0563C1" w:themeColor="hyperlink"/>
      <w:u w:val="single"/>
    </w:rPr>
  </w:style>
  <w:style w:type="character" w:styleId="Mencinsinresolver">
    <w:name w:val="Unresolved Mention"/>
    <w:basedOn w:val="Fuentedeprrafopredeter"/>
    <w:uiPriority w:val="99"/>
    <w:semiHidden/>
    <w:unhideWhenUsed/>
    <w:rsid w:val="00B60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088">
      <w:bodyDiv w:val="1"/>
      <w:marLeft w:val="0"/>
      <w:marRight w:val="0"/>
      <w:marTop w:val="0"/>
      <w:marBottom w:val="0"/>
      <w:divBdr>
        <w:top w:val="none" w:sz="0" w:space="0" w:color="auto"/>
        <w:left w:val="none" w:sz="0" w:space="0" w:color="auto"/>
        <w:bottom w:val="none" w:sz="0" w:space="0" w:color="auto"/>
        <w:right w:val="none" w:sz="0" w:space="0" w:color="auto"/>
      </w:divBdr>
    </w:div>
    <w:div w:id="226886087">
      <w:bodyDiv w:val="1"/>
      <w:marLeft w:val="0"/>
      <w:marRight w:val="0"/>
      <w:marTop w:val="0"/>
      <w:marBottom w:val="0"/>
      <w:divBdr>
        <w:top w:val="none" w:sz="0" w:space="0" w:color="auto"/>
        <w:left w:val="none" w:sz="0" w:space="0" w:color="auto"/>
        <w:bottom w:val="none" w:sz="0" w:space="0" w:color="auto"/>
        <w:right w:val="none" w:sz="0" w:space="0" w:color="auto"/>
      </w:divBdr>
    </w:div>
    <w:div w:id="333730419">
      <w:bodyDiv w:val="1"/>
      <w:marLeft w:val="0"/>
      <w:marRight w:val="0"/>
      <w:marTop w:val="0"/>
      <w:marBottom w:val="0"/>
      <w:divBdr>
        <w:top w:val="none" w:sz="0" w:space="0" w:color="auto"/>
        <w:left w:val="none" w:sz="0" w:space="0" w:color="auto"/>
        <w:bottom w:val="none" w:sz="0" w:space="0" w:color="auto"/>
        <w:right w:val="none" w:sz="0" w:space="0" w:color="auto"/>
      </w:divBdr>
    </w:div>
    <w:div w:id="349333681">
      <w:bodyDiv w:val="1"/>
      <w:marLeft w:val="0"/>
      <w:marRight w:val="0"/>
      <w:marTop w:val="0"/>
      <w:marBottom w:val="0"/>
      <w:divBdr>
        <w:top w:val="none" w:sz="0" w:space="0" w:color="auto"/>
        <w:left w:val="none" w:sz="0" w:space="0" w:color="auto"/>
        <w:bottom w:val="none" w:sz="0" w:space="0" w:color="auto"/>
        <w:right w:val="none" w:sz="0" w:space="0" w:color="auto"/>
      </w:divBdr>
    </w:div>
    <w:div w:id="504706916">
      <w:bodyDiv w:val="1"/>
      <w:marLeft w:val="0"/>
      <w:marRight w:val="0"/>
      <w:marTop w:val="0"/>
      <w:marBottom w:val="0"/>
      <w:divBdr>
        <w:top w:val="none" w:sz="0" w:space="0" w:color="auto"/>
        <w:left w:val="none" w:sz="0" w:space="0" w:color="auto"/>
        <w:bottom w:val="none" w:sz="0" w:space="0" w:color="auto"/>
        <w:right w:val="none" w:sz="0" w:space="0" w:color="auto"/>
      </w:divBdr>
    </w:div>
    <w:div w:id="589435195">
      <w:bodyDiv w:val="1"/>
      <w:marLeft w:val="0"/>
      <w:marRight w:val="0"/>
      <w:marTop w:val="0"/>
      <w:marBottom w:val="0"/>
      <w:divBdr>
        <w:top w:val="none" w:sz="0" w:space="0" w:color="auto"/>
        <w:left w:val="none" w:sz="0" w:space="0" w:color="auto"/>
        <w:bottom w:val="none" w:sz="0" w:space="0" w:color="auto"/>
        <w:right w:val="none" w:sz="0" w:space="0" w:color="auto"/>
      </w:divBdr>
    </w:div>
    <w:div w:id="1106384330">
      <w:bodyDiv w:val="1"/>
      <w:marLeft w:val="0"/>
      <w:marRight w:val="0"/>
      <w:marTop w:val="0"/>
      <w:marBottom w:val="0"/>
      <w:divBdr>
        <w:top w:val="none" w:sz="0" w:space="0" w:color="auto"/>
        <w:left w:val="none" w:sz="0" w:space="0" w:color="auto"/>
        <w:bottom w:val="none" w:sz="0" w:space="0" w:color="auto"/>
        <w:right w:val="none" w:sz="0" w:space="0" w:color="auto"/>
      </w:divBdr>
    </w:div>
    <w:div w:id="1336956596">
      <w:bodyDiv w:val="1"/>
      <w:marLeft w:val="0"/>
      <w:marRight w:val="0"/>
      <w:marTop w:val="0"/>
      <w:marBottom w:val="0"/>
      <w:divBdr>
        <w:top w:val="none" w:sz="0" w:space="0" w:color="auto"/>
        <w:left w:val="none" w:sz="0" w:space="0" w:color="auto"/>
        <w:bottom w:val="none" w:sz="0" w:space="0" w:color="auto"/>
        <w:right w:val="none" w:sz="0" w:space="0" w:color="auto"/>
      </w:divBdr>
    </w:div>
    <w:div w:id="1919707365">
      <w:bodyDiv w:val="1"/>
      <w:marLeft w:val="0"/>
      <w:marRight w:val="0"/>
      <w:marTop w:val="0"/>
      <w:marBottom w:val="0"/>
      <w:divBdr>
        <w:top w:val="none" w:sz="0" w:space="0" w:color="auto"/>
        <w:left w:val="none" w:sz="0" w:space="0" w:color="auto"/>
        <w:bottom w:val="none" w:sz="0" w:space="0" w:color="auto"/>
        <w:right w:val="none" w:sz="0" w:space="0" w:color="auto"/>
      </w:divBdr>
    </w:div>
    <w:div w:id="19652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board.stripe.com/test/dashboar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1152</Words>
  <Characters>6211</Characters>
  <Application>Microsoft Office Word</Application>
  <DocSecurity>0</DocSecurity>
  <Lines>443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9</cp:revision>
  <dcterms:created xsi:type="dcterms:W3CDTF">2025-02-06T23:18:00Z</dcterms:created>
  <dcterms:modified xsi:type="dcterms:W3CDTF">2025-05-05T02:17:00Z</dcterms:modified>
</cp:coreProperties>
</file>