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77" w:rsidRPr="00FC5859" w:rsidRDefault="009D7477">
      <w:pPr>
        <w:rPr>
          <w:rFonts w:asciiTheme="minorEastAsia" w:hAnsiTheme="minorEastAsia"/>
          <w:b/>
          <w:u w:val="single"/>
        </w:rPr>
      </w:pPr>
      <w:r w:rsidRPr="00FC5859">
        <w:rPr>
          <w:rFonts w:asciiTheme="minorEastAsia" w:hAnsiTheme="minorEastAsia" w:hint="eastAsia"/>
          <w:b/>
          <w:u w:val="single"/>
        </w:rPr>
        <w:t>一、試分析中信銀在此次事件中，犯了哪些錯誤?</w:t>
      </w:r>
      <w:r w:rsidR="00B053E4">
        <w:rPr>
          <w:rFonts w:asciiTheme="minorEastAsia" w:hAnsiTheme="minorEastAsia" w:hint="eastAsia"/>
          <w:b/>
          <w:u w:val="single"/>
        </w:rPr>
        <w:t>你覺得個資</w:t>
      </w:r>
      <w:r w:rsidRPr="00FC5859">
        <w:rPr>
          <w:rFonts w:asciiTheme="minorEastAsia" w:hAnsiTheme="minorEastAsia" w:hint="eastAsia"/>
          <w:b/>
          <w:u w:val="single"/>
        </w:rPr>
        <w:t>外</w:t>
      </w:r>
      <w:proofErr w:type="gramStart"/>
      <w:r w:rsidRPr="00FC5859">
        <w:rPr>
          <w:rFonts w:asciiTheme="minorEastAsia" w:hAnsiTheme="minorEastAsia" w:hint="eastAsia"/>
          <w:b/>
          <w:u w:val="single"/>
        </w:rPr>
        <w:t>洩</w:t>
      </w:r>
      <w:proofErr w:type="gramEnd"/>
      <w:r w:rsidRPr="00FC5859">
        <w:rPr>
          <w:rFonts w:asciiTheme="minorEastAsia" w:hAnsiTheme="minorEastAsia" w:hint="eastAsia"/>
          <w:b/>
          <w:u w:val="single"/>
        </w:rPr>
        <w:t>的問題，誰該負責?</w:t>
      </w:r>
    </w:p>
    <w:p w:rsidR="009D7477" w:rsidRPr="00FC5859" w:rsidRDefault="009D7477">
      <w:pPr>
        <w:rPr>
          <w:rFonts w:asciiTheme="minorEastAsia" w:hAnsiTheme="minorEastAsia"/>
          <w:color w:val="FF0000"/>
        </w:rPr>
      </w:pPr>
      <w:proofErr w:type="spellStart"/>
      <w:r w:rsidRPr="00FC5859">
        <w:rPr>
          <w:rFonts w:asciiTheme="minorEastAsia" w:hAnsiTheme="minorEastAsia" w:hint="eastAsia"/>
          <w:color w:val="FF0000"/>
          <w:highlight w:val="yellow"/>
        </w:rPr>
        <w:t>Ans</w:t>
      </w:r>
      <w:proofErr w:type="spellEnd"/>
      <w:r w:rsidRPr="00FC5859">
        <w:rPr>
          <w:rFonts w:asciiTheme="minorEastAsia" w:hAnsiTheme="minorEastAsia" w:hint="eastAsia"/>
          <w:color w:val="FF0000"/>
          <w:highlight w:val="yellow"/>
        </w:rPr>
        <w:t>:</w:t>
      </w:r>
    </w:p>
    <w:p w:rsidR="009D7477" w:rsidRPr="00B053E4" w:rsidRDefault="00B053E4">
      <w:pPr>
        <w:rPr>
          <w:rFonts w:asciiTheme="minorEastAsia" w:hAnsiTheme="minorEastAsia"/>
          <w:color w:val="FF0000"/>
        </w:rPr>
      </w:pPr>
      <w:r w:rsidRPr="00B053E4">
        <w:rPr>
          <w:rFonts w:asciiTheme="minorEastAsia" w:hAnsiTheme="minorEastAsia" w:hint="eastAsia"/>
          <w:color w:val="FF0000"/>
        </w:rPr>
        <w:t>1.1</w:t>
      </w:r>
    </w:p>
    <w:p w:rsidR="000E67C7" w:rsidRDefault="000E67C7">
      <w:pPr>
        <w:rPr>
          <w:rFonts w:asciiTheme="minorEastAsia" w:hAnsiTheme="minorEastAsia"/>
        </w:rPr>
      </w:pPr>
      <w:r>
        <w:rPr>
          <w:rFonts w:asciiTheme="minorEastAsia" w:hAnsiTheme="minorEastAsia" w:hint="eastAsia"/>
        </w:rPr>
        <w:t>1.內部程式設計有問題:資料庫程式設計的問題</w:t>
      </w:r>
      <w:r w:rsidR="0057579C">
        <w:rPr>
          <w:rFonts w:asciiTheme="minorEastAsia" w:hAnsiTheme="minorEastAsia" w:hint="eastAsia"/>
        </w:rPr>
        <w:t>(Injection)</w:t>
      </w:r>
      <w:r>
        <w:rPr>
          <w:rFonts w:asciiTheme="minorEastAsia" w:hAnsiTheme="minorEastAsia" w:hint="eastAsia"/>
        </w:rPr>
        <w:t>，導致查詢資料條件過於寬鬆，使用者能查詢到的資料遠多於其權限所賦予的。</w:t>
      </w:r>
    </w:p>
    <w:p w:rsidR="000E67C7" w:rsidRDefault="000E67C7">
      <w:pPr>
        <w:rPr>
          <w:rFonts w:asciiTheme="minorEastAsia" w:hAnsiTheme="minorEastAsia" w:hint="eastAsia"/>
        </w:rPr>
      </w:pPr>
      <w:r>
        <w:rPr>
          <w:rFonts w:asciiTheme="minorEastAsia" w:hAnsiTheme="minorEastAsia" w:hint="eastAsia"/>
        </w:rPr>
        <w:t>2.系統上線前的測試環節不夠嚴謹:測試的案例不夠完備，導致</w:t>
      </w:r>
      <w:r w:rsidR="005111BD">
        <w:rPr>
          <w:rFonts w:asciiTheme="minorEastAsia" w:hAnsiTheme="minorEastAsia" w:hint="eastAsia"/>
        </w:rPr>
        <w:t>連最容易發生的狀況都沒有檢查到。</w:t>
      </w:r>
    </w:p>
    <w:p w:rsidR="000E67C7" w:rsidRDefault="005111BD">
      <w:pPr>
        <w:rPr>
          <w:rFonts w:asciiTheme="minorEastAsia" w:hAnsiTheme="minorEastAsia"/>
          <w:color w:val="FF0000"/>
        </w:rPr>
      </w:pPr>
      <w:r w:rsidRPr="005111BD">
        <w:rPr>
          <w:rFonts w:asciiTheme="minorEastAsia" w:hAnsiTheme="minorEastAsia" w:hint="eastAsia"/>
          <w:color w:val="FF0000"/>
        </w:rPr>
        <w:t>1.2</w:t>
      </w:r>
    </w:p>
    <w:p w:rsidR="005111BD" w:rsidRPr="005111BD" w:rsidRDefault="005111BD">
      <w:pPr>
        <w:rPr>
          <w:rFonts w:asciiTheme="minorEastAsia" w:hAnsiTheme="minorEastAsia" w:hint="eastAsia"/>
        </w:rPr>
      </w:pPr>
      <w:r>
        <w:rPr>
          <w:rFonts w:asciiTheme="minorEastAsia" w:hAnsiTheme="minorEastAsia" w:hint="eastAsia"/>
        </w:rPr>
        <w:t>程式設計人員和系統測試人員都該負責，但我覺得系統測試人員該負較大的責任，因為這個錯誤相當明顯，所以在測試時應該不難發現這個問題。</w:t>
      </w:r>
    </w:p>
    <w:p w:rsidR="009D7477" w:rsidRPr="00FC5859" w:rsidRDefault="009D7477">
      <w:pPr>
        <w:rPr>
          <w:rFonts w:asciiTheme="minorEastAsia" w:hAnsiTheme="minorEastAsia"/>
          <w:b/>
          <w:u w:val="single"/>
        </w:rPr>
      </w:pPr>
      <w:r w:rsidRPr="00FC5859">
        <w:rPr>
          <w:rFonts w:asciiTheme="minorEastAsia" w:hAnsiTheme="minorEastAsia" w:hint="eastAsia"/>
          <w:b/>
          <w:u w:val="single"/>
        </w:rPr>
        <w:t>二、如果你是中信銀資訊部門的最高主管，對於</w:t>
      </w:r>
      <w:proofErr w:type="gramStart"/>
      <w:r w:rsidRPr="00FC5859">
        <w:rPr>
          <w:rFonts w:asciiTheme="minorEastAsia" w:hAnsiTheme="minorEastAsia" w:hint="eastAsia"/>
          <w:b/>
          <w:u w:val="single"/>
        </w:rPr>
        <w:t>個</w:t>
      </w:r>
      <w:proofErr w:type="gramEnd"/>
      <w:r w:rsidRPr="00FC5859">
        <w:rPr>
          <w:rFonts w:asciiTheme="minorEastAsia" w:hAnsiTheme="minorEastAsia" w:hint="eastAsia"/>
          <w:b/>
          <w:u w:val="single"/>
        </w:rPr>
        <w:t>資保護的資訊安全做到的程度，在成本、安全控制、及使用者便利性三者中，你會如何權衡取捨呢?</w:t>
      </w:r>
    </w:p>
    <w:p w:rsidR="009D7477" w:rsidRPr="00FC5859" w:rsidRDefault="009D7477">
      <w:pPr>
        <w:rPr>
          <w:rFonts w:asciiTheme="minorEastAsia" w:hAnsiTheme="minorEastAsia"/>
          <w:color w:val="FF0000"/>
        </w:rPr>
      </w:pPr>
      <w:proofErr w:type="spellStart"/>
      <w:r w:rsidRPr="00FC5859">
        <w:rPr>
          <w:rFonts w:asciiTheme="minorEastAsia" w:hAnsiTheme="minorEastAsia"/>
          <w:color w:val="FF0000"/>
          <w:highlight w:val="yellow"/>
        </w:rPr>
        <w:t>Ans</w:t>
      </w:r>
      <w:proofErr w:type="spellEnd"/>
      <w:r w:rsidRPr="00FC5859">
        <w:rPr>
          <w:rFonts w:asciiTheme="minorEastAsia" w:hAnsiTheme="minorEastAsia"/>
          <w:color w:val="FF0000"/>
          <w:highlight w:val="yellow"/>
        </w:rPr>
        <w:t>:</w:t>
      </w:r>
    </w:p>
    <w:p w:rsidR="009D7477" w:rsidRDefault="001F0F0F">
      <w:pPr>
        <w:rPr>
          <w:rFonts w:asciiTheme="minorEastAsia" w:hAnsiTheme="minorEastAsia"/>
        </w:rPr>
      </w:pPr>
      <w:r>
        <w:rPr>
          <w:rFonts w:asciiTheme="minorEastAsia" w:hAnsiTheme="minorEastAsia"/>
        </w:rPr>
        <w:tab/>
      </w:r>
      <w:r>
        <w:rPr>
          <w:rFonts w:asciiTheme="minorEastAsia" w:hAnsiTheme="minorEastAsia" w:hint="eastAsia"/>
        </w:rPr>
        <w:t>天下沒有絕對完美的防禦，因此資訊安全是一種取捨(</w:t>
      </w:r>
      <w:r>
        <w:rPr>
          <w:rFonts w:asciiTheme="minorEastAsia" w:hAnsiTheme="minorEastAsia"/>
        </w:rPr>
        <w:t>tradeoff</w:t>
      </w:r>
      <w:r>
        <w:rPr>
          <w:rFonts w:asciiTheme="minorEastAsia" w:hAnsiTheme="minorEastAsia" w:hint="eastAsia"/>
        </w:rPr>
        <w:t>)。應在有限的條件下，將資源投資在最容易受到攻擊或是對組織衝擊最大的安全弱點上。例如:一家五位員工的小企業可能最該做的是為每台電腦安裝防毒軟體，而不是花幾千萬元建立一個安全營運中心(Security Operation Center,</w:t>
      </w:r>
      <w:r>
        <w:rPr>
          <w:rFonts w:asciiTheme="minorEastAsia" w:hAnsiTheme="minorEastAsia"/>
        </w:rPr>
        <w:t xml:space="preserve"> </w:t>
      </w:r>
      <w:r>
        <w:rPr>
          <w:rFonts w:asciiTheme="minorEastAsia" w:hAnsiTheme="minorEastAsia" w:hint="eastAsia"/>
        </w:rPr>
        <w:t>SOC)。</w:t>
      </w:r>
    </w:p>
    <w:p w:rsidR="001F0F0F" w:rsidRDefault="001F0F0F">
      <w:pPr>
        <w:rPr>
          <w:rFonts w:asciiTheme="minorEastAsia" w:hAnsiTheme="minorEastAsia"/>
        </w:rPr>
      </w:pPr>
      <w:r>
        <w:rPr>
          <w:rFonts w:asciiTheme="minorEastAsia" w:hAnsiTheme="minorEastAsia"/>
        </w:rPr>
        <w:tab/>
      </w:r>
      <w:r>
        <w:rPr>
          <w:rFonts w:asciiTheme="minorEastAsia" w:hAnsiTheme="minorEastAsia" w:hint="eastAsia"/>
        </w:rPr>
        <w:t>另外，防禦措施需要在安全與便利之間做合理的取捨。過度防禦會造成使用者的不便，反而違背資訊科技帶給人便利的初衷。例如:有一家企業安裝了安全性極高的門禁管制系統，員工進出任何門都需要刷卡並輸入PIN碼。公司追求高安全性的立意極佳，但由於操作不方便，員工乾脆不關門，反而形成始料未及的安全漏洞。</w:t>
      </w:r>
    </w:p>
    <w:p w:rsidR="001F0F0F" w:rsidRPr="009D7477" w:rsidRDefault="001F0F0F">
      <w:pPr>
        <w:rPr>
          <w:rFonts w:asciiTheme="minorEastAsia" w:hAnsiTheme="minorEastAsia" w:hint="eastAsia"/>
        </w:rPr>
      </w:pPr>
      <w:r>
        <w:rPr>
          <w:rFonts w:asciiTheme="minorEastAsia" w:hAnsiTheme="minorEastAsia"/>
        </w:rPr>
        <w:tab/>
      </w:r>
      <w:r>
        <w:rPr>
          <w:rFonts w:asciiTheme="minorEastAsia" w:hAnsiTheme="minorEastAsia" w:hint="eastAsia"/>
        </w:rPr>
        <w:t>因</w:t>
      </w:r>
      <w:r w:rsidR="006A4EFB">
        <w:rPr>
          <w:rFonts w:asciiTheme="minorEastAsia" w:hAnsiTheme="minorEastAsia" w:hint="eastAsia"/>
        </w:rPr>
        <w:t>此</w:t>
      </w:r>
      <w:r>
        <w:rPr>
          <w:rFonts w:asciiTheme="minorEastAsia" w:hAnsiTheme="minorEastAsia" w:hint="eastAsia"/>
        </w:rPr>
        <w:t>在成本、安全控制、使用者便利性三者的取捨中，我認為要看要保護的機密資料機密性而定。若是相當重要的資料，就該</w:t>
      </w:r>
      <w:r w:rsidR="006A4EFB">
        <w:rPr>
          <w:rFonts w:asciiTheme="minorEastAsia" w:hAnsiTheme="minorEastAsia" w:hint="eastAsia"/>
        </w:rPr>
        <w:t>盡可能地關注在安全控制上；若是資料並沒有那麼重要，那麼我覺得可以捨棄一些安全控制來換取更低的成本及更好的使用者便利性。</w:t>
      </w:r>
    </w:p>
    <w:p w:rsidR="009D7477" w:rsidRPr="00FC5859" w:rsidRDefault="009D7477">
      <w:pPr>
        <w:rPr>
          <w:rFonts w:asciiTheme="minorEastAsia" w:hAnsiTheme="minorEastAsia"/>
          <w:b/>
          <w:u w:val="single"/>
        </w:rPr>
      </w:pPr>
      <w:r w:rsidRPr="00FC5859">
        <w:rPr>
          <w:rFonts w:asciiTheme="minorEastAsia" w:hAnsiTheme="minorEastAsia" w:hint="eastAsia"/>
          <w:b/>
          <w:u w:val="single"/>
        </w:rPr>
        <w:t>三、你若是中信銀資訊部門最高主管，針對此次</w:t>
      </w:r>
      <w:proofErr w:type="gramStart"/>
      <w:r w:rsidRPr="00FC5859">
        <w:rPr>
          <w:rFonts w:asciiTheme="minorEastAsia" w:hAnsiTheme="minorEastAsia" w:hint="eastAsia"/>
          <w:b/>
          <w:u w:val="single"/>
        </w:rPr>
        <w:t>個</w:t>
      </w:r>
      <w:proofErr w:type="gramEnd"/>
      <w:r w:rsidRPr="00FC5859">
        <w:rPr>
          <w:rFonts w:asciiTheme="minorEastAsia" w:hAnsiTheme="minorEastAsia" w:hint="eastAsia"/>
          <w:b/>
          <w:u w:val="single"/>
        </w:rPr>
        <w:t>資外</w:t>
      </w:r>
      <w:proofErr w:type="gramStart"/>
      <w:r w:rsidRPr="00FC5859">
        <w:rPr>
          <w:rFonts w:asciiTheme="minorEastAsia" w:hAnsiTheme="minorEastAsia" w:hint="eastAsia"/>
          <w:b/>
          <w:u w:val="single"/>
        </w:rPr>
        <w:t>洩</w:t>
      </w:r>
      <w:proofErr w:type="gramEnd"/>
      <w:r w:rsidRPr="00FC5859">
        <w:rPr>
          <w:rFonts w:asciiTheme="minorEastAsia" w:hAnsiTheme="minorEastAsia" w:hint="eastAsia"/>
          <w:b/>
          <w:u w:val="single"/>
        </w:rPr>
        <w:t>事件，你覺得公司內部資訊安全管理制度如何能夠改善呢?是否需增加人手進行分工呢?</w:t>
      </w:r>
    </w:p>
    <w:p w:rsidR="009D7477" w:rsidRPr="00FC5859" w:rsidRDefault="009D7477">
      <w:pPr>
        <w:rPr>
          <w:rFonts w:asciiTheme="minorEastAsia" w:hAnsiTheme="minorEastAsia"/>
          <w:color w:val="FF0000"/>
        </w:rPr>
      </w:pPr>
      <w:proofErr w:type="spellStart"/>
      <w:r w:rsidRPr="00FC5859">
        <w:rPr>
          <w:rFonts w:asciiTheme="minorEastAsia" w:hAnsiTheme="minorEastAsia" w:hint="eastAsia"/>
          <w:color w:val="FF0000"/>
          <w:highlight w:val="yellow"/>
        </w:rPr>
        <w:t>Ans</w:t>
      </w:r>
      <w:proofErr w:type="spellEnd"/>
      <w:r w:rsidRPr="00FC5859">
        <w:rPr>
          <w:rFonts w:asciiTheme="minorEastAsia" w:hAnsiTheme="minorEastAsia" w:hint="eastAsia"/>
          <w:color w:val="FF0000"/>
          <w:highlight w:val="yellow"/>
        </w:rPr>
        <w:t>:</w:t>
      </w:r>
    </w:p>
    <w:p w:rsidR="009D7477" w:rsidRPr="0057579C" w:rsidRDefault="0057579C">
      <w:pPr>
        <w:rPr>
          <w:rFonts w:asciiTheme="minorEastAsia" w:hAnsiTheme="minorEastAsia"/>
          <w:color w:val="FF0000"/>
        </w:rPr>
      </w:pPr>
      <w:r w:rsidRPr="0057579C">
        <w:rPr>
          <w:rFonts w:asciiTheme="minorEastAsia" w:hAnsiTheme="minorEastAsia" w:hint="eastAsia"/>
          <w:color w:val="FF0000"/>
        </w:rPr>
        <w:t>3.1</w:t>
      </w:r>
    </w:p>
    <w:p w:rsidR="0057579C" w:rsidRDefault="00096321">
      <w:pPr>
        <w:rPr>
          <w:rFonts w:asciiTheme="minorEastAsia" w:hAnsiTheme="minorEastAsia"/>
        </w:rPr>
      </w:pPr>
      <w:r>
        <w:rPr>
          <w:rFonts w:asciiTheme="minorEastAsia" w:hAnsiTheme="minorEastAsia" w:hint="eastAsia"/>
        </w:rPr>
        <w:t>雖然這次可能只是一些簡單的資料庫程式碼問題，但我覺得為了以防萬一以後可以請一些外面的廠商來做一些滲透測試(</w:t>
      </w:r>
      <w:r>
        <w:rPr>
          <w:rFonts w:asciiTheme="minorEastAsia" w:hAnsiTheme="minorEastAsia"/>
        </w:rPr>
        <w:t>Penetration test, PT</w:t>
      </w:r>
      <w:r>
        <w:rPr>
          <w:rFonts w:asciiTheme="minorEastAsia" w:hAnsiTheme="minorEastAsia" w:hint="eastAsia"/>
        </w:rPr>
        <w:t>)，讓公司了解自身的安全漏洞，並演練招到入侵後之標準作業流程。</w:t>
      </w:r>
    </w:p>
    <w:p w:rsidR="0057579C" w:rsidRDefault="0057579C">
      <w:pPr>
        <w:rPr>
          <w:rFonts w:asciiTheme="minorEastAsia" w:hAnsiTheme="minorEastAsia"/>
          <w:color w:val="FF0000"/>
        </w:rPr>
      </w:pPr>
      <w:r w:rsidRPr="0057579C">
        <w:rPr>
          <w:rFonts w:asciiTheme="minorEastAsia" w:hAnsiTheme="minorEastAsia" w:hint="eastAsia"/>
          <w:color w:val="FF0000"/>
        </w:rPr>
        <w:t>3.2</w:t>
      </w:r>
    </w:p>
    <w:p w:rsidR="00096321" w:rsidRPr="00096321" w:rsidRDefault="00096321">
      <w:pPr>
        <w:rPr>
          <w:rFonts w:asciiTheme="minorEastAsia" w:hAnsiTheme="minorEastAsia"/>
        </w:rPr>
      </w:pPr>
      <w:r>
        <w:rPr>
          <w:rFonts w:asciiTheme="minorEastAsia" w:hAnsiTheme="minorEastAsia" w:hint="eastAsia"/>
        </w:rPr>
        <w:t>我認為要增加人手進行監督的動作，因為會發生問題，就代表一定是有哪些方面出了問題，所以一定要多加派人手進行監督的動作，或是乾脆直接成立一個部門來負責這方面的問題。</w:t>
      </w:r>
    </w:p>
    <w:p w:rsidR="009D7477" w:rsidRPr="00FC5859" w:rsidRDefault="009D7477">
      <w:pPr>
        <w:rPr>
          <w:rFonts w:asciiTheme="minorEastAsia" w:hAnsiTheme="minorEastAsia"/>
          <w:b/>
          <w:u w:val="single"/>
        </w:rPr>
      </w:pPr>
      <w:r w:rsidRPr="00FC5859">
        <w:rPr>
          <w:rFonts w:asciiTheme="minorEastAsia" w:hAnsiTheme="minorEastAsia" w:hint="eastAsia"/>
          <w:b/>
          <w:u w:val="single"/>
        </w:rPr>
        <w:lastRenderedPageBreak/>
        <w:t>四、發生個資外</w:t>
      </w:r>
      <w:proofErr w:type="gramStart"/>
      <w:r w:rsidRPr="00FC5859">
        <w:rPr>
          <w:rFonts w:asciiTheme="minorEastAsia" w:hAnsiTheme="minorEastAsia" w:hint="eastAsia"/>
          <w:b/>
          <w:u w:val="single"/>
        </w:rPr>
        <w:t>洩</w:t>
      </w:r>
      <w:proofErr w:type="gramEnd"/>
      <w:r w:rsidRPr="00FC5859">
        <w:rPr>
          <w:rFonts w:asciiTheme="minorEastAsia" w:hAnsiTheme="minorEastAsia" w:hint="eastAsia"/>
          <w:b/>
          <w:u w:val="single"/>
        </w:rPr>
        <w:t>事件這類事件，「成本」與「商譽」何者較為重要?</w:t>
      </w:r>
    </w:p>
    <w:p w:rsidR="009D7477" w:rsidRPr="00FC5859" w:rsidRDefault="009D7477">
      <w:pPr>
        <w:rPr>
          <w:rFonts w:asciiTheme="minorEastAsia" w:hAnsiTheme="minorEastAsia"/>
          <w:color w:val="FF0000"/>
        </w:rPr>
      </w:pPr>
      <w:proofErr w:type="spellStart"/>
      <w:r w:rsidRPr="00FC5859">
        <w:rPr>
          <w:rFonts w:asciiTheme="minorEastAsia" w:hAnsiTheme="minorEastAsia" w:hint="eastAsia"/>
          <w:color w:val="FF0000"/>
          <w:highlight w:val="yellow"/>
        </w:rPr>
        <w:t>Ans</w:t>
      </w:r>
      <w:proofErr w:type="spellEnd"/>
      <w:r w:rsidRPr="00FC5859">
        <w:rPr>
          <w:rFonts w:asciiTheme="minorEastAsia" w:hAnsiTheme="minorEastAsia" w:hint="eastAsia"/>
          <w:color w:val="FF0000"/>
          <w:highlight w:val="yellow"/>
        </w:rPr>
        <w:t>:</w:t>
      </w:r>
    </w:p>
    <w:p w:rsidR="009D7477" w:rsidRPr="009D7477" w:rsidRDefault="00913053" w:rsidP="00913053">
      <w:pPr>
        <w:ind w:firstLine="480"/>
        <w:rPr>
          <w:rFonts w:asciiTheme="minorEastAsia" w:hAnsiTheme="minorEastAsia" w:hint="eastAsia"/>
        </w:rPr>
      </w:pPr>
      <w:r>
        <w:rPr>
          <w:rFonts w:asciiTheme="minorEastAsia" w:hAnsiTheme="minorEastAsia" w:hint="eastAsia"/>
        </w:rPr>
        <w:t>我個人認為商譽一定比較重要，因為在台灣銀行</w:t>
      </w:r>
      <w:proofErr w:type="gramStart"/>
      <w:r>
        <w:rPr>
          <w:rFonts w:asciiTheme="minorEastAsia" w:hAnsiTheme="minorEastAsia" w:hint="eastAsia"/>
        </w:rPr>
        <w:t>或金控實在是</w:t>
      </w:r>
      <w:proofErr w:type="gramEnd"/>
      <w:r>
        <w:rPr>
          <w:rFonts w:asciiTheme="minorEastAsia" w:hAnsiTheme="minorEastAsia" w:hint="eastAsia"/>
        </w:rPr>
        <w:t>太多了，所以代表著客戶擁有著很多的替代方案，那麼如果企業無法證明把個</w:t>
      </w:r>
      <w:proofErr w:type="gramStart"/>
      <w:r>
        <w:rPr>
          <w:rFonts w:asciiTheme="minorEastAsia" w:hAnsiTheme="minorEastAsia" w:hint="eastAsia"/>
        </w:rPr>
        <w:t>資或錢存放</w:t>
      </w:r>
      <w:proofErr w:type="gramEnd"/>
      <w:r>
        <w:rPr>
          <w:rFonts w:asciiTheme="minorEastAsia" w:hAnsiTheme="minorEastAsia" w:hint="eastAsia"/>
        </w:rPr>
        <w:t>在你這裡是安全的話，那麼就很難吸引客戶來你這裡辦業務。</w:t>
      </w:r>
    </w:p>
    <w:p w:rsidR="009D7477" w:rsidRPr="00FC5859" w:rsidRDefault="009D7477">
      <w:pPr>
        <w:rPr>
          <w:rFonts w:asciiTheme="minorEastAsia" w:hAnsiTheme="minorEastAsia"/>
          <w:b/>
          <w:u w:val="single"/>
        </w:rPr>
      </w:pPr>
      <w:r w:rsidRPr="00FC5859">
        <w:rPr>
          <w:rFonts w:asciiTheme="minorEastAsia" w:hAnsiTheme="minorEastAsia" w:hint="eastAsia"/>
          <w:b/>
          <w:u w:val="single"/>
        </w:rPr>
        <w:t>五、根據本個案提供的資料，你認為中信銀高層對於資訊管理部門的定位是什麼呢?如果你是中信銀資訊部門最高主管，你會如何因應呢?</w:t>
      </w:r>
    </w:p>
    <w:p w:rsidR="009D7477" w:rsidRPr="00FC5859" w:rsidRDefault="009D7477">
      <w:pPr>
        <w:rPr>
          <w:rFonts w:asciiTheme="minorEastAsia" w:hAnsiTheme="minorEastAsia"/>
          <w:color w:val="FF0000"/>
        </w:rPr>
      </w:pPr>
      <w:proofErr w:type="spellStart"/>
      <w:r w:rsidRPr="00FC5859">
        <w:rPr>
          <w:rFonts w:asciiTheme="minorEastAsia" w:hAnsiTheme="minorEastAsia"/>
          <w:color w:val="FF0000"/>
          <w:highlight w:val="yellow"/>
        </w:rPr>
        <w:t>Ans</w:t>
      </w:r>
      <w:proofErr w:type="spellEnd"/>
      <w:r w:rsidRPr="00FC5859">
        <w:rPr>
          <w:rFonts w:asciiTheme="minorEastAsia" w:hAnsiTheme="minorEastAsia"/>
          <w:color w:val="FF0000"/>
          <w:highlight w:val="yellow"/>
        </w:rPr>
        <w:t>:</w:t>
      </w:r>
    </w:p>
    <w:p w:rsidR="009D7477" w:rsidRPr="00913053" w:rsidRDefault="00913053">
      <w:pPr>
        <w:rPr>
          <w:rFonts w:asciiTheme="minorEastAsia" w:hAnsiTheme="minorEastAsia"/>
          <w:color w:val="FF0000"/>
        </w:rPr>
      </w:pPr>
      <w:r w:rsidRPr="00913053">
        <w:rPr>
          <w:rFonts w:asciiTheme="minorEastAsia" w:hAnsiTheme="minorEastAsia" w:hint="eastAsia"/>
          <w:color w:val="FF0000"/>
        </w:rPr>
        <w:t>5.1</w:t>
      </w:r>
    </w:p>
    <w:p w:rsidR="00913053" w:rsidRDefault="000C2C17">
      <w:pPr>
        <w:rPr>
          <w:rFonts w:asciiTheme="minorEastAsia" w:hAnsiTheme="minorEastAsia"/>
        </w:rPr>
      </w:pPr>
      <w:r>
        <w:rPr>
          <w:rFonts w:asciiTheme="minorEastAsia" w:hAnsiTheme="minorEastAsia" w:hint="eastAsia"/>
        </w:rPr>
        <w:t>根據文中「中信銀之e化及資訊安全管理」的第二段敘述提到</w:t>
      </w:r>
      <w:r w:rsidR="00B02A2E">
        <w:rPr>
          <w:rFonts w:asciiTheme="minorEastAsia" w:hAnsiTheme="minorEastAsia" w:hint="eastAsia"/>
        </w:rPr>
        <w:t>，</w:t>
      </w:r>
      <w:r>
        <w:rPr>
          <w:rFonts w:asciiTheme="minorEastAsia" w:hAnsiTheme="minorEastAsia" w:hint="eastAsia"/>
        </w:rPr>
        <w:t>中信銀的IT部門，成立之初就被要求要支援業務</w:t>
      </w:r>
      <w:r w:rsidR="00B02A2E">
        <w:rPr>
          <w:rFonts w:asciiTheme="minorEastAsia" w:hAnsiTheme="minorEastAsia" w:hint="eastAsia"/>
        </w:rPr>
        <w:t>，4、5年前更被要求要實現業務的發展，至今變成只要與業務有關的應用，IT的老闆就是各事業單位的主管。因此我認為資訊管理部門的定位，就是全力協助業務部門，讓各項業務不僅要衝第一家，也要衝最快。而對IT來說，就是要資訊系統要能跟得上。</w:t>
      </w:r>
    </w:p>
    <w:p w:rsidR="00913053" w:rsidRPr="00913053" w:rsidRDefault="00913053">
      <w:pPr>
        <w:rPr>
          <w:rFonts w:asciiTheme="minorEastAsia" w:hAnsiTheme="minorEastAsia"/>
          <w:color w:val="FF0000"/>
        </w:rPr>
      </w:pPr>
      <w:r w:rsidRPr="00913053">
        <w:rPr>
          <w:rFonts w:asciiTheme="minorEastAsia" w:hAnsiTheme="minorEastAsia" w:hint="eastAsia"/>
          <w:color w:val="FF0000"/>
        </w:rPr>
        <w:t>5.2</w:t>
      </w:r>
    </w:p>
    <w:p w:rsidR="00913053" w:rsidRPr="009D7477" w:rsidRDefault="002614BE">
      <w:pPr>
        <w:rPr>
          <w:rFonts w:asciiTheme="minorEastAsia" w:hAnsiTheme="minorEastAsia" w:hint="eastAsia"/>
        </w:rPr>
      </w:pPr>
      <w:r>
        <w:rPr>
          <w:rFonts w:asciiTheme="minorEastAsia" w:hAnsiTheme="minorEastAsia" w:hint="eastAsia"/>
        </w:rPr>
        <w:t>我會</w:t>
      </w:r>
      <w:r w:rsidR="00985C40">
        <w:rPr>
          <w:rFonts w:asciiTheme="minorEastAsia" w:hAnsiTheme="minorEastAsia" w:hint="eastAsia"/>
        </w:rPr>
        <w:t>將工程師依</w:t>
      </w:r>
      <w:r>
        <w:rPr>
          <w:rFonts w:asciiTheme="minorEastAsia" w:hAnsiTheme="minorEastAsia" w:hint="eastAsia"/>
        </w:rPr>
        <w:t>小組分別對接到各事業單位中，去熟悉或詢問到各部門對資訊系統的需求</w:t>
      </w:r>
      <w:r w:rsidR="00985C40">
        <w:rPr>
          <w:rFonts w:asciiTheme="minorEastAsia" w:hAnsiTheme="minorEastAsia" w:hint="eastAsia"/>
        </w:rPr>
        <w:t>，然後盡可能讓工程師了解各部門是如何運作的，這樣就不會造成工程師開發出來的資訊系統讓各部門使用不便的情形發生。</w:t>
      </w:r>
      <w:bookmarkStart w:id="0" w:name="_GoBack"/>
      <w:bookmarkEnd w:id="0"/>
    </w:p>
    <w:sectPr w:rsidR="00913053" w:rsidRPr="009D74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CD"/>
    <w:rsid w:val="00096321"/>
    <w:rsid w:val="000C2C17"/>
    <w:rsid w:val="000E67C7"/>
    <w:rsid w:val="001F0F0F"/>
    <w:rsid w:val="002614BE"/>
    <w:rsid w:val="005111BD"/>
    <w:rsid w:val="0057579C"/>
    <w:rsid w:val="006A4EFB"/>
    <w:rsid w:val="00913053"/>
    <w:rsid w:val="00985C40"/>
    <w:rsid w:val="009D7477"/>
    <w:rsid w:val="00A07551"/>
    <w:rsid w:val="00B02A2E"/>
    <w:rsid w:val="00B053E4"/>
    <w:rsid w:val="00B422DF"/>
    <w:rsid w:val="00F564CD"/>
    <w:rsid w:val="00FC585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3EA3"/>
  <w15:chartTrackingRefBased/>
  <w15:docId w15:val="{0B25A073-02AB-4DE5-836E-3368E562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9</cp:revision>
  <dcterms:created xsi:type="dcterms:W3CDTF">2019-11-23T10:12:00Z</dcterms:created>
  <dcterms:modified xsi:type="dcterms:W3CDTF">2019-11-26T09:31:00Z</dcterms:modified>
</cp:coreProperties>
</file>