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55" w:rsidRDefault="005D5755" w:rsidP="002455E1">
      <w:pPr>
        <w:jc w:val="center"/>
        <w:rPr>
          <w:rFonts w:ascii="標楷體" w:eastAsia="標楷體" w:hAnsi="標楷體"/>
          <w:sz w:val="40"/>
          <w:szCs w:val="40"/>
        </w:rPr>
      </w:pPr>
    </w:p>
    <w:p w:rsidR="00051205" w:rsidRPr="005D5755" w:rsidRDefault="005D5755" w:rsidP="002455E1">
      <w:pPr>
        <w:jc w:val="center"/>
        <w:rPr>
          <w:rFonts w:ascii="標楷體" w:eastAsia="標楷體" w:hAnsi="標楷體"/>
          <w:sz w:val="48"/>
          <w:szCs w:val="48"/>
        </w:rPr>
      </w:pPr>
      <w:r w:rsidRPr="005D5755">
        <w:rPr>
          <w:rFonts w:ascii="標楷體" w:eastAsia="標楷體" w:hAnsi="標楷體" w:hint="eastAsia"/>
          <w:sz w:val="48"/>
          <w:szCs w:val="48"/>
        </w:rPr>
        <w:t>台北科技大學資財系碩士班</w:t>
      </w:r>
    </w:p>
    <w:p w:rsidR="002455E1" w:rsidRPr="005D5755" w:rsidRDefault="002455E1">
      <w:pPr>
        <w:rPr>
          <w:rFonts w:ascii="標楷體" w:eastAsia="標楷體" w:hAnsi="標楷體"/>
        </w:rPr>
      </w:pPr>
    </w:p>
    <w:p w:rsidR="002455E1" w:rsidRPr="005D5755" w:rsidRDefault="002455E1">
      <w:pPr>
        <w:rPr>
          <w:sz w:val="32"/>
          <w:szCs w:val="32"/>
        </w:rPr>
      </w:pPr>
      <w:bookmarkStart w:id="0" w:name="_GoBack"/>
    </w:p>
    <w:bookmarkEnd w:id="0"/>
    <w:p w:rsidR="002455E1" w:rsidRPr="005D5755" w:rsidRDefault="002455E1">
      <w:pPr>
        <w:rPr>
          <w:rFonts w:hint="eastAsia"/>
          <w:sz w:val="32"/>
          <w:szCs w:val="32"/>
        </w:rPr>
      </w:pPr>
    </w:p>
    <w:p w:rsidR="002455E1" w:rsidRPr="005D5755" w:rsidRDefault="002455E1">
      <w:pPr>
        <w:rPr>
          <w:sz w:val="32"/>
          <w:szCs w:val="32"/>
        </w:rPr>
      </w:pPr>
    </w:p>
    <w:p w:rsidR="002455E1" w:rsidRPr="005D5755" w:rsidRDefault="002455E1">
      <w:pPr>
        <w:rPr>
          <w:sz w:val="32"/>
          <w:szCs w:val="32"/>
        </w:rPr>
      </w:pPr>
    </w:p>
    <w:p w:rsidR="002455E1" w:rsidRPr="005D5755" w:rsidRDefault="002455E1">
      <w:pPr>
        <w:rPr>
          <w:sz w:val="32"/>
          <w:szCs w:val="32"/>
        </w:rPr>
      </w:pPr>
    </w:p>
    <w:p w:rsidR="005D5755" w:rsidRPr="005D5755" w:rsidRDefault="005D5755" w:rsidP="005D5755">
      <w:pPr>
        <w:jc w:val="center"/>
        <w:rPr>
          <w:rFonts w:ascii="標楷體" w:eastAsia="標楷體" w:hAnsi="標楷體"/>
          <w:sz w:val="40"/>
          <w:szCs w:val="40"/>
        </w:rPr>
      </w:pPr>
      <w:proofErr w:type="gramStart"/>
      <w:r w:rsidRPr="005D5755">
        <w:rPr>
          <w:rFonts w:ascii="標楷體" w:eastAsia="標楷體" w:hAnsi="標楷體" w:hint="eastAsia"/>
          <w:sz w:val="40"/>
          <w:szCs w:val="40"/>
        </w:rPr>
        <w:t>協易機械</w:t>
      </w:r>
      <w:proofErr w:type="gramEnd"/>
      <w:r w:rsidRPr="005D5755">
        <w:rPr>
          <w:rFonts w:ascii="標楷體" w:eastAsia="標楷體" w:hAnsi="標楷體" w:hint="eastAsia"/>
          <w:sz w:val="40"/>
          <w:szCs w:val="40"/>
        </w:rPr>
        <w:t xml:space="preserve"> </w:t>
      </w:r>
      <w:proofErr w:type="gramStart"/>
      <w:r w:rsidRPr="005D5755">
        <w:rPr>
          <w:rFonts w:ascii="標楷體" w:eastAsia="標楷體" w:hAnsi="標楷體"/>
          <w:sz w:val="40"/>
          <w:szCs w:val="40"/>
        </w:rPr>
        <w:t>–</w:t>
      </w:r>
      <w:proofErr w:type="gramEnd"/>
      <w:r w:rsidRPr="005D5755">
        <w:rPr>
          <w:rFonts w:ascii="標楷體" w:eastAsia="標楷體" w:hAnsi="標楷體" w:hint="eastAsia"/>
          <w:sz w:val="40"/>
          <w:szCs w:val="40"/>
        </w:rPr>
        <w:t xml:space="preserve"> ERP顧問的評選</w:t>
      </w:r>
    </w:p>
    <w:p w:rsidR="002455E1" w:rsidRPr="005D5755" w:rsidRDefault="002455E1">
      <w:pPr>
        <w:rPr>
          <w:sz w:val="32"/>
          <w:szCs w:val="32"/>
        </w:rPr>
      </w:pPr>
    </w:p>
    <w:p w:rsidR="002455E1" w:rsidRPr="005D5755" w:rsidRDefault="002455E1">
      <w:pPr>
        <w:rPr>
          <w:sz w:val="32"/>
          <w:szCs w:val="32"/>
        </w:rPr>
      </w:pPr>
    </w:p>
    <w:p w:rsidR="002455E1" w:rsidRPr="005D5755" w:rsidRDefault="002455E1">
      <w:pPr>
        <w:rPr>
          <w:sz w:val="32"/>
          <w:szCs w:val="32"/>
        </w:rPr>
      </w:pPr>
    </w:p>
    <w:p w:rsidR="002455E1" w:rsidRPr="005D5755" w:rsidRDefault="002455E1">
      <w:pPr>
        <w:rPr>
          <w:sz w:val="32"/>
          <w:szCs w:val="32"/>
        </w:rPr>
      </w:pPr>
    </w:p>
    <w:p w:rsidR="002455E1" w:rsidRDefault="002455E1">
      <w:pPr>
        <w:rPr>
          <w:sz w:val="32"/>
          <w:szCs w:val="32"/>
        </w:rPr>
      </w:pPr>
    </w:p>
    <w:p w:rsidR="00236175" w:rsidRPr="005D5755" w:rsidRDefault="00236175">
      <w:pPr>
        <w:rPr>
          <w:rFonts w:hint="eastAsia"/>
          <w:sz w:val="32"/>
          <w:szCs w:val="32"/>
        </w:rPr>
      </w:pPr>
    </w:p>
    <w:p w:rsidR="002455E1" w:rsidRPr="005D5755" w:rsidRDefault="002455E1">
      <w:pPr>
        <w:rPr>
          <w:sz w:val="32"/>
          <w:szCs w:val="32"/>
        </w:rPr>
      </w:pPr>
    </w:p>
    <w:p w:rsidR="002455E1" w:rsidRPr="005D5755" w:rsidRDefault="002455E1">
      <w:pPr>
        <w:rPr>
          <w:sz w:val="32"/>
          <w:szCs w:val="32"/>
        </w:rPr>
      </w:pPr>
    </w:p>
    <w:p w:rsidR="002455E1" w:rsidRDefault="005D5755" w:rsidP="005D5755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研究生 ： 黃氏映雪</w:t>
      </w:r>
    </w:p>
    <w:p w:rsidR="005D5755" w:rsidRPr="005D5755" w:rsidRDefault="005D5755" w:rsidP="005D5755">
      <w:pPr>
        <w:jc w:val="center"/>
        <w:rPr>
          <w:rFonts w:ascii="標楷體" w:eastAsia="標楷體" w:hAnsi="標楷體" w:hint="eastAsia"/>
          <w:sz w:val="32"/>
          <w:szCs w:val="32"/>
        </w:rPr>
      </w:pPr>
    </w:p>
    <w:p w:rsidR="005D5755" w:rsidRPr="005D5755" w:rsidRDefault="005D5755" w:rsidP="005D5755">
      <w:pPr>
        <w:jc w:val="center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中華民國108年9月</w:t>
      </w:r>
    </w:p>
    <w:p w:rsidR="002455E1" w:rsidRDefault="002455E1" w:rsidP="002455E1">
      <w:pPr>
        <w:jc w:val="both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1、你</w:t>
      </w: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認為協易</w:t>
      </w:r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>2003年時應轉換ERP系統或</w:t>
      </w: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維持就普揚</w:t>
      </w:r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>系統?</w:t>
      </w:r>
    </w:p>
    <w:p w:rsidR="005D5755" w:rsidRDefault="00C02B83" w:rsidP="002455E1">
      <w:pPr>
        <w:jc w:val="both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答: 2000年前後ERP的發展飛快，大型製造業將近40%都已經導入ERP系統。為了跟上市場的需求舊的系統已經沒有辦法支援更多的業務。所以我</w:t>
      </w: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認為</w:t>
      </w:r>
      <w:r w:rsidR="00236175">
        <w:rPr>
          <w:rFonts w:asciiTheme="majorEastAsia" w:eastAsiaTheme="majorEastAsia" w:hAnsiTheme="majorEastAsia" w:hint="eastAsia"/>
          <w:sz w:val="32"/>
          <w:szCs w:val="32"/>
        </w:rPr>
        <w:t>協易在</w:t>
      </w:r>
      <w:proofErr w:type="gramEnd"/>
      <w:r w:rsidR="00236175">
        <w:rPr>
          <w:rFonts w:asciiTheme="majorEastAsia" w:eastAsiaTheme="majorEastAsia" w:hAnsiTheme="majorEastAsia" w:hint="eastAsia"/>
          <w:sz w:val="32"/>
          <w:szCs w:val="32"/>
        </w:rPr>
        <w:t>2003年在這樣的競爭壓力下應轉換ERP系統。</w:t>
      </w:r>
    </w:p>
    <w:p w:rsidR="00F22554" w:rsidRDefault="00F22554" w:rsidP="002455E1">
      <w:pPr>
        <w:jc w:val="both"/>
        <w:rPr>
          <w:rFonts w:asciiTheme="majorEastAsia" w:eastAsiaTheme="majorEastAsia" w:hAnsiTheme="majorEastAsia" w:hint="eastAsia"/>
          <w:sz w:val="32"/>
          <w:szCs w:val="32"/>
        </w:rPr>
      </w:pPr>
    </w:p>
    <w:p w:rsidR="00236175" w:rsidRDefault="00236175" w:rsidP="00236175">
      <w:pPr>
        <w:jc w:val="both"/>
        <w:rPr>
          <w:rFonts w:asciiTheme="majorEastAsia" w:eastAsiaTheme="majorEastAsia" w:hAnsiTheme="majorEastAsia"/>
          <w:sz w:val="32"/>
          <w:szCs w:val="32"/>
        </w:rPr>
      </w:pPr>
      <w:r w:rsidRPr="002455E1">
        <w:rPr>
          <w:rFonts w:asciiTheme="majorEastAsia" w:eastAsiaTheme="majorEastAsia" w:hAnsiTheme="majorEastAsia" w:hint="eastAsia"/>
          <w:sz w:val="32"/>
          <w:szCs w:val="32"/>
        </w:rPr>
        <w:t>2、</w:t>
      </w:r>
      <w:r>
        <w:rPr>
          <w:rFonts w:asciiTheme="majorEastAsia" w:eastAsiaTheme="majorEastAsia" w:hAnsiTheme="majorEastAsia" w:hint="eastAsia"/>
          <w:sz w:val="32"/>
          <w:szCs w:val="32"/>
        </w:rPr>
        <w:t>為何</w:t>
      </w: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協易當時</w:t>
      </w:r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>選擇SAP的R3?你認為評選ERP軟體時應該考慮哪些因素?</w:t>
      </w:r>
    </w:p>
    <w:p w:rsidR="00236175" w:rsidRDefault="00236175" w:rsidP="002455E1">
      <w:pPr>
        <w:jc w:val="both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答: </w:t>
      </w: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因為協易在</w:t>
      </w:r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>兩岸三地有分公司為了系統的完整性選擇了SAP的R3。應避免顧問群</w:t>
      </w:r>
      <w:r w:rsidR="009D55EF">
        <w:rPr>
          <w:rFonts w:asciiTheme="majorEastAsia" w:eastAsiaTheme="majorEastAsia" w:hAnsiTheme="majorEastAsia" w:hint="eastAsia"/>
          <w:sz w:val="32"/>
          <w:szCs w:val="32"/>
        </w:rPr>
        <w:t>的銜接不上的問題。</w:t>
      </w:r>
    </w:p>
    <w:p w:rsidR="00F22554" w:rsidRDefault="00F22554" w:rsidP="002455E1">
      <w:pPr>
        <w:jc w:val="both"/>
        <w:rPr>
          <w:rFonts w:asciiTheme="majorEastAsia" w:eastAsiaTheme="majorEastAsia" w:hAnsiTheme="majorEastAsia" w:hint="eastAsia"/>
          <w:sz w:val="32"/>
          <w:szCs w:val="32"/>
        </w:rPr>
      </w:pPr>
    </w:p>
    <w:p w:rsidR="009D55EF" w:rsidRDefault="009D55EF" w:rsidP="009D55EF">
      <w:pPr>
        <w:jc w:val="both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3、ERP顧問提供什麼樣的服務?如何評選ERP顧問公司?</w:t>
      </w:r>
    </w:p>
    <w:p w:rsidR="00236175" w:rsidRDefault="009D55EF" w:rsidP="002455E1">
      <w:pPr>
        <w:jc w:val="both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答:提供了問題的解析技術和實際的執行能力。評選</w:t>
      </w:r>
      <w:r>
        <w:rPr>
          <w:rFonts w:asciiTheme="majorEastAsia" w:eastAsiaTheme="majorEastAsia" w:hAnsiTheme="majorEastAsia"/>
          <w:sz w:val="32"/>
          <w:szCs w:val="32"/>
        </w:rPr>
        <w:t>ERP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顧問公司應多做比較，價錢、成立年數、公司的規模、成功的案例。</w:t>
      </w:r>
    </w:p>
    <w:p w:rsidR="00F22554" w:rsidRDefault="00F22554" w:rsidP="002455E1">
      <w:pPr>
        <w:jc w:val="both"/>
        <w:rPr>
          <w:rFonts w:asciiTheme="majorEastAsia" w:eastAsiaTheme="majorEastAsia" w:hAnsiTheme="majorEastAsia" w:hint="eastAsia"/>
          <w:sz w:val="32"/>
          <w:szCs w:val="32"/>
        </w:rPr>
      </w:pPr>
    </w:p>
    <w:p w:rsidR="009D55EF" w:rsidRDefault="009D55EF" w:rsidP="009D55EF">
      <w:pPr>
        <w:jc w:val="both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4、ERP委外的風險有哪些?身為顧客，</w:t>
      </w:r>
      <w:proofErr w:type="gramStart"/>
      <w:r>
        <w:rPr>
          <w:rFonts w:asciiTheme="majorEastAsia" w:eastAsiaTheme="majorEastAsia" w:hAnsiTheme="majorEastAsia" w:hint="eastAsia"/>
          <w:sz w:val="32"/>
          <w:szCs w:val="32"/>
        </w:rPr>
        <w:t>協易機械</w:t>
      </w:r>
      <w:proofErr w:type="gramEnd"/>
      <w:r>
        <w:rPr>
          <w:rFonts w:asciiTheme="majorEastAsia" w:eastAsiaTheme="majorEastAsia" w:hAnsiTheme="majorEastAsia" w:hint="eastAsia"/>
          <w:sz w:val="32"/>
          <w:szCs w:val="32"/>
        </w:rPr>
        <w:t>可以採取什麼方式減低在委外中可能發生的各種風險?</w:t>
      </w:r>
    </w:p>
    <w:p w:rsidR="00F22554" w:rsidRDefault="009D55EF" w:rsidP="009D55EF">
      <w:pPr>
        <w:jc w:val="both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答:顧問公司內部的運作</w:t>
      </w:r>
      <w:r w:rsidR="00F22554">
        <w:rPr>
          <w:rFonts w:asciiTheme="majorEastAsia" w:eastAsiaTheme="majorEastAsia" w:hAnsiTheme="majorEastAsia" w:hint="eastAsia"/>
          <w:sz w:val="32"/>
          <w:szCs w:val="32"/>
        </w:rPr>
        <w:t>的疑慮。顧問公司部分透明化。</w:t>
      </w:r>
    </w:p>
    <w:p w:rsidR="009D55EF" w:rsidRPr="002455E1" w:rsidRDefault="009D55EF" w:rsidP="009D55EF">
      <w:pPr>
        <w:jc w:val="both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5、如果你是林經理，面對顧問公司突然的倒閉，你應該如何處理?你是否會對X景科技提起告訴?</w:t>
      </w:r>
    </w:p>
    <w:p w:rsidR="009D55EF" w:rsidRDefault="00F22554" w:rsidP="002455E1">
      <w:pPr>
        <w:jc w:val="both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答:應優先處理剩下一個月的計畫，尋找有無替代的顧問公司。</w:t>
      </w:r>
    </w:p>
    <w:p w:rsidR="00F22554" w:rsidRPr="009D55EF" w:rsidRDefault="00F22554" w:rsidP="002455E1">
      <w:pPr>
        <w:jc w:val="both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答:透過律師了解提起告訴的必要性。</w:t>
      </w:r>
    </w:p>
    <w:p w:rsidR="00C02B83" w:rsidRPr="005D5755" w:rsidRDefault="00C02B83" w:rsidP="002455E1">
      <w:pPr>
        <w:jc w:val="both"/>
        <w:rPr>
          <w:rFonts w:asciiTheme="majorEastAsia" w:eastAsiaTheme="majorEastAsia" w:hAnsiTheme="majorEastAsia"/>
          <w:sz w:val="32"/>
          <w:szCs w:val="32"/>
        </w:rPr>
      </w:pPr>
    </w:p>
    <w:p w:rsidR="002455E1" w:rsidRDefault="002455E1" w:rsidP="002455E1">
      <w:pPr>
        <w:jc w:val="both"/>
        <w:rPr>
          <w:rFonts w:asciiTheme="majorEastAsia" w:eastAsiaTheme="majorEastAsia" w:hAnsiTheme="majorEastAsia"/>
          <w:sz w:val="32"/>
          <w:szCs w:val="32"/>
        </w:rPr>
      </w:pPr>
    </w:p>
    <w:p w:rsidR="00C02B83" w:rsidRPr="002455E1" w:rsidRDefault="00C02B83" w:rsidP="002455E1">
      <w:pPr>
        <w:jc w:val="both"/>
        <w:rPr>
          <w:rFonts w:asciiTheme="majorEastAsia" w:eastAsiaTheme="majorEastAsia" w:hAnsiTheme="majorEastAsia" w:hint="eastAsia"/>
          <w:sz w:val="32"/>
          <w:szCs w:val="32"/>
        </w:rPr>
      </w:pPr>
    </w:p>
    <w:sectPr w:rsidR="00C02B83" w:rsidRPr="002455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E1"/>
    <w:rsid w:val="00051205"/>
    <w:rsid w:val="00236175"/>
    <w:rsid w:val="002455E1"/>
    <w:rsid w:val="005D5755"/>
    <w:rsid w:val="009D55EF"/>
    <w:rsid w:val="00C02B83"/>
    <w:rsid w:val="00F2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33E3D-B4B2-40C9-85E3-4B785950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ZivN</dc:creator>
  <cp:keywords/>
  <dc:description/>
  <cp:lastModifiedBy>ZivN</cp:lastModifiedBy>
  <cp:revision>1</cp:revision>
  <cp:lastPrinted>2019-09-17T15:42:00Z</cp:lastPrinted>
  <dcterms:created xsi:type="dcterms:W3CDTF">2019-09-17T14:47:00Z</dcterms:created>
  <dcterms:modified xsi:type="dcterms:W3CDTF">2019-09-17T15:43:00Z</dcterms:modified>
</cp:coreProperties>
</file>