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CF" w:rsidRDefault="00863FCF" w:rsidP="00863FCF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108AB8026 張仁樵</w:t>
      </w:r>
    </w:p>
    <w:p w:rsidR="00542701" w:rsidRPr="00542701" w:rsidRDefault="00542701" w:rsidP="0054270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聽完這次的課後，前面講了許多機器學習或是深度學習的演算法，有些是以前聽過的，就當作是複習了一遍，而有些是以前沒碰過的，雖然只是大概的講了一下大致上的概念，並沒有實際做幾個例子，但我想這些網路上應該會有很多資源，可以回去自己再去實作。後面則是</w:t>
      </w:r>
      <w:proofErr w:type="spellStart"/>
      <w:r>
        <w:rPr>
          <w:rFonts w:ascii="標楷體" w:eastAsia="標楷體" w:hAnsi="標楷體" w:hint="eastAsia"/>
          <w:sz w:val="28"/>
        </w:rPr>
        <w:t>Multi</w:t>
      </w:r>
      <w:r>
        <w:rPr>
          <w:rFonts w:ascii="標楷體" w:eastAsia="標楷體" w:hAnsi="標楷體"/>
          <w:sz w:val="28"/>
        </w:rPr>
        <w:t>Charts</w:t>
      </w:r>
      <w:proofErr w:type="spellEnd"/>
      <w:r>
        <w:rPr>
          <w:rFonts w:ascii="標楷體" w:eastAsia="標楷體" w:hAnsi="標楷體" w:hint="eastAsia"/>
          <w:sz w:val="28"/>
        </w:rPr>
        <w:t>及策略達人的介紹與一些操作範例，讓我知道了如果自己想去玩一些程式交易的話，可以去哪些地方試試。</w:t>
      </w:r>
      <w:bookmarkStart w:id="0" w:name="_GoBack"/>
      <w:bookmarkEnd w:id="0"/>
    </w:p>
    <w:sectPr w:rsidR="00542701" w:rsidRPr="005427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D6"/>
    <w:rsid w:val="00542701"/>
    <w:rsid w:val="0064371A"/>
    <w:rsid w:val="00674D2A"/>
    <w:rsid w:val="00863FCF"/>
    <w:rsid w:val="00C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999"/>
  <w15:chartTrackingRefBased/>
  <w15:docId w15:val="{074A2E39-6FC6-46AF-9E46-522C767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3</cp:revision>
  <dcterms:created xsi:type="dcterms:W3CDTF">2019-10-06T13:54:00Z</dcterms:created>
  <dcterms:modified xsi:type="dcterms:W3CDTF">2019-10-06T14:06:00Z</dcterms:modified>
</cp:coreProperties>
</file>