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A268E" w14:textId="77777777" w:rsidR="00961F84" w:rsidRDefault="00961F84" w:rsidP="007C51A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PROGRAMA PROFESIONAL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3BEAD13" wp14:editId="05028201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2638425" cy="1095375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C5D9B1" w14:textId="77777777" w:rsidR="00961F84" w:rsidRDefault="00961F84" w:rsidP="00961F84">
      <w:pPr>
        <w:spacing w:before="240" w:after="240"/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>Ciencias de la Computación</w:t>
      </w:r>
    </w:p>
    <w:p w14:paraId="7D3D5FC5" w14:textId="77777777" w:rsidR="00961F84" w:rsidRDefault="00961F84" w:rsidP="00961F84">
      <w:pPr>
        <w:spacing w:before="240" w:after="240"/>
        <w:ind w:left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TÍTULO DEL TRABAJO</w:t>
      </w:r>
    </w:p>
    <w:p w14:paraId="36900E2A" w14:textId="25939255" w:rsidR="00961F84" w:rsidRDefault="00255874" w:rsidP="00961F84">
      <w:pPr>
        <w:spacing w:before="240" w:after="240"/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>Informe de implementación de algoritmo de Porter</w:t>
      </w:r>
    </w:p>
    <w:p w14:paraId="4F7C3600" w14:textId="77777777" w:rsidR="00961F84" w:rsidRDefault="00961F84" w:rsidP="00961F84">
      <w:pPr>
        <w:spacing w:before="240" w:after="240"/>
        <w:ind w:left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CURSO</w:t>
      </w:r>
    </w:p>
    <w:p w14:paraId="6B30888C" w14:textId="05CFC60F" w:rsidR="00961F84" w:rsidRDefault="00255874" w:rsidP="00961F84">
      <w:pPr>
        <w:spacing w:before="240" w:after="240"/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>Base de datos II</w:t>
      </w:r>
    </w:p>
    <w:p w14:paraId="3FF347F0" w14:textId="77777777" w:rsidR="00961F84" w:rsidRDefault="00961F84" w:rsidP="00961F84">
      <w:pPr>
        <w:spacing w:before="240" w:after="240"/>
        <w:ind w:left="360"/>
        <w:jc w:val="right"/>
        <w:rPr>
          <w:sz w:val="28"/>
          <w:szCs w:val="28"/>
        </w:rPr>
      </w:pPr>
    </w:p>
    <w:p w14:paraId="731B9D5F" w14:textId="77777777" w:rsidR="00961F84" w:rsidRDefault="00961F84" w:rsidP="00961F84">
      <w:pPr>
        <w:spacing w:before="240" w:after="240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ALUMNOS</w:t>
      </w:r>
    </w:p>
    <w:p w14:paraId="057147E4" w14:textId="77777777" w:rsidR="00961F84" w:rsidRDefault="00961F84" w:rsidP="00961F84">
      <w:pPr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Angel </w:t>
      </w:r>
      <w:proofErr w:type="spellStart"/>
      <w:r>
        <w:rPr>
          <w:sz w:val="24"/>
          <w:szCs w:val="24"/>
        </w:rPr>
        <w:t>Josue</w:t>
      </w:r>
      <w:proofErr w:type="spellEnd"/>
      <w:r>
        <w:rPr>
          <w:sz w:val="24"/>
          <w:szCs w:val="24"/>
        </w:rPr>
        <w:t xml:space="preserve"> Loayza Huarachi</w:t>
      </w:r>
    </w:p>
    <w:p w14:paraId="0215BB7E" w14:textId="77777777" w:rsidR="007C51AC" w:rsidRDefault="007C51AC" w:rsidP="00961F84">
      <w:pPr>
        <w:spacing w:before="240" w:after="240"/>
        <w:ind w:left="360"/>
        <w:jc w:val="center"/>
        <w:rPr>
          <w:b/>
          <w:sz w:val="24"/>
          <w:szCs w:val="24"/>
        </w:rPr>
      </w:pPr>
    </w:p>
    <w:p w14:paraId="59FFEF16" w14:textId="77777777" w:rsidR="007C51AC" w:rsidRDefault="007C51AC" w:rsidP="00961F84">
      <w:pPr>
        <w:spacing w:before="240" w:after="240"/>
        <w:ind w:left="360"/>
        <w:jc w:val="center"/>
        <w:rPr>
          <w:b/>
          <w:sz w:val="24"/>
          <w:szCs w:val="24"/>
        </w:rPr>
      </w:pPr>
    </w:p>
    <w:p w14:paraId="4477CED8" w14:textId="77777777" w:rsidR="007C51AC" w:rsidRDefault="007C51AC" w:rsidP="00961F84">
      <w:pPr>
        <w:spacing w:before="240" w:after="240"/>
        <w:ind w:left="360"/>
        <w:jc w:val="center"/>
        <w:rPr>
          <w:b/>
          <w:sz w:val="24"/>
          <w:szCs w:val="24"/>
        </w:rPr>
      </w:pPr>
    </w:p>
    <w:p w14:paraId="1705897F" w14:textId="77777777" w:rsidR="007C51AC" w:rsidRDefault="007C51AC" w:rsidP="00961F84">
      <w:pPr>
        <w:spacing w:before="240" w:after="240"/>
        <w:ind w:left="360"/>
        <w:jc w:val="center"/>
        <w:rPr>
          <w:b/>
          <w:sz w:val="24"/>
          <w:szCs w:val="24"/>
        </w:rPr>
      </w:pPr>
    </w:p>
    <w:p w14:paraId="0D3849B5" w14:textId="77777777" w:rsidR="007C51AC" w:rsidRDefault="007C51AC" w:rsidP="00961F84">
      <w:pPr>
        <w:spacing w:before="240" w:after="240"/>
        <w:ind w:left="360"/>
        <w:jc w:val="center"/>
        <w:rPr>
          <w:b/>
          <w:sz w:val="24"/>
          <w:szCs w:val="24"/>
        </w:rPr>
      </w:pPr>
    </w:p>
    <w:p w14:paraId="236377B6" w14:textId="037610AE" w:rsidR="00961F84" w:rsidRDefault="00961F84" w:rsidP="00961F84">
      <w:pPr>
        <w:spacing w:before="240" w:after="240"/>
        <w:ind w:left="36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SEMESTRE: </w:t>
      </w:r>
      <w:r w:rsidR="007C51AC">
        <w:rPr>
          <w:sz w:val="24"/>
          <w:szCs w:val="24"/>
        </w:rPr>
        <w:t>V</w:t>
      </w:r>
    </w:p>
    <w:p w14:paraId="39F44B99" w14:textId="0D0F3980" w:rsidR="00961F84" w:rsidRDefault="00961F84" w:rsidP="00961F84">
      <w:pPr>
        <w:spacing w:before="240" w:after="240"/>
        <w:ind w:left="36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AÑO:</w:t>
      </w:r>
      <w:r>
        <w:rPr>
          <w:sz w:val="24"/>
          <w:szCs w:val="24"/>
        </w:rPr>
        <w:t xml:space="preserve"> 202</w:t>
      </w:r>
      <w:r w:rsidR="007C51AC">
        <w:rPr>
          <w:sz w:val="24"/>
          <w:szCs w:val="24"/>
        </w:rPr>
        <w:t>2</w:t>
      </w:r>
    </w:p>
    <w:p w14:paraId="6C04F52F" w14:textId="77777777" w:rsidR="00961F84" w:rsidRDefault="00961F84" w:rsidP="00961F84">
      <w:pPr>
        <w:spacing w:before="240" w:after="240"/>
        <w:ind w:left="360"/>
        <w:jc w:val="center"/>
        <w:rPr>
          <w:sz w:val="24"/>
          <w:szCs w:val="24"/>
        </w:rPr>
      </w:pPr>
    </w:p>
    <w:p w14:paraId="153F0CA7" w14:textId="77777777" w:rsidR="00961F84" w:rsidRDefault="00961F84" w:rsidP="00961F84">
      <w:pPr>
        <w:spacing w:before="240" w:after="240"/>
        <w:ind w:left="360"/>
        <w:jc w:val="center"/>
        <w:rPr>
          <w:sz w:val="24"/>
          <w:szCs w:val="24"/>
        </w:rPr>
      </w:pPr>
    </w:p>
    <w:p w14:paraId="0A5F1E99" w14:textId="77777777" w:rsidR="00C76F11" w:rsidRDefault="00961F84" w:rsidP="007C51AC">
      <w:pPr>
        <w:spacing w:before="240" w:after="240"/>
        <w:ind w:left="360"/>
        <w:jc w:val="center"/>
        <w:rPr>
          <w:sz w:val="24"/>
          <w:szCs w:val="24"/>
        </w:rPr>
        <w:sectPr w:rsidR="00C76F1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24"/>
          <w:szCs w:val="24"/>
        </w:rPr>
        <w:t>“El alumno declara haber realizado el presente trabajo de acuerdo a las normas de la Universidad Católica San Pablo</w:t>
      </w:r>
    </w:p>
    <w:sdt>
      <w:sdtPr>
        <w:rPr>
          <w:lang w:val="es-ES"/>
        </w:rPr>
        <w:id w:val="715242458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auto"/>
          <w:sz w:val="22"/>
          <w:szCs w:val="22"/>
          <w:lang w:eastAsia="es-PE"/>
        </w:rPr>
      </w:sdtEndPr>
      <w:sdtContent>
        <w:p w14:paraId="71870AEB" w14:textId="771FAD86" w:rsidR="00C76F11" w:rsidRDefault="00C76F11">
          <w:pPr>
            <w:pStyle w:val="TtuloTDC"/>
          </w:pPr>
          <w:r>
            <w:rPr>
              <w:lang w:val="es-ES"/>
            </w:rPr>
            <w:t>Contenido</w:t>
          </w:r>
        </w:p>
        <w:p w14:paraId="24F14BE8" w14:textId="0DCCCE8D" w:rsidR="00C76F11" w:rsidRDefault="00C76F11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614671" w:history="1">
            <w:r w:rsidRPr="00ED2DDE">
              <w:rPr>
                <w:rStyle w:val="Hipervnculo"/>
                <w:noProof/>
              </w:rPr>
              <w:t>1.</w:t>
            </w:r>
            <w:r>
              <w:rPr>
                <w:rFonts w:cstheme="minorBidi"/>
                <w:noProof/>
              </w:rPr>
              <w:tab/>
            </w:r>
            <w:r w:rsidRPr="00ED2DDE">
              <w:rPr>
                <w:rStyle w:val="Hipervnculo"/>
                <w:noProof/>
              </w:rPr>
              <w:t>Herramientas usadas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_Toc100614671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9C1FF" w14:textId="312719C6" w:rsidR="00C76F11" w:rsidRDefault="00C76F11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00614672" w:history="1">
            <w:r w:rsidRPr="00ED2DDE">
              <w:rPr>
                <w:rStyle w:val="Hipervnculo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ED2DDE">
              <w:rPr>
                <w:rStyle w:val="Hipervnculo"/>
                <w:noProof/>
              </w:rPr>
              <w:t>Lista de archivos creados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_Toc100614672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42EC0" w14:textId="231644C9" w:rsidR="00C76F11" w:rsidRDefault="00C76F11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00614673" w:history="1">
            <w:r w:rsidRPr="00ED2DDE">
              <w:rPr>
                <w:rStyle w:val="Hipervnculo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ED2DDE">
              <w:rPr>
                <w:rStyle w:val="Hipervnculo"/>
                <w:noProof/>
              </w:rPr>
              <w:t>Evidencias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_Toc100614673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250CC" w14:textId="5894A40C" w:rsidR="00C76F11" w:rsidRDefault="00C76F11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00614674" w:history="1">
            <w:r w:rsidRPr="00ED2DDE">
              <w:rPr>
                <w:rStyle w:val="Hipervnculo"/>
                <w:noProof/>
              </w:rPr>
              <w:t>3.1.</w:t>
            </w:r>
            <w:r>
              <w:rPr>
                <w:rFonts w:cstheme="minorBidi"/>
                <w:noProof/>
              </w:rPr>
              <w:tab/>
            </w:r>
            <w:r w:rsidRPr="00ED2DDE">
              <w:rPr>
                <w:rStyle w:val="Hipervnculo"/>
                <w:noProof/>
              </w:rPr>
              <w:t>Archivo “texto.txt”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_Toc100614674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25BCE" w14:textId="79A46F3B" w:rsidR="00C76F11" w:rsidRDefault="00C76F11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00614675" w:history="1">
            <w:r w:rsidRPr="00ED2DDE">
              <w:rPr>
                <w:rStyle w:val="Hipervnculo"/>
                <w:noProof/>
              </w:rPr>
              <w:t>3.2.</w:t>
            </w:r>
            <w:r>
              <w:rPr>
                <w:rFonts w:cstheme="minorBidi"/>
                <w:noProof/>
              </w:rPr>
              <w:tab/>
            </w:r>
            <w:r w:rsidRPr="00ED2DDE">
              <w:rPr>
                <w:rStyle w:val="Hipervnculo"/>
                <w:noProof/>
              </w:rPr>
              <w:t>Archivo “texto2.txt”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_Toc100614675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8C26E" w14:textId="3C4D125F" w:rsidR="00C76F11" w:rsidRDefault="00C76F11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00614676" w:history="1">
            <w:r w:rsidRPr="00ED2DDE">
              <w:rPr>
                <w:rStyle w:val="Hipervnculo"/>
                <w:noProof/>
              </w:rPr>
              <w:t>3.3.</w:t>
            </w:r>
            <w:r>
              <w:rPr>
                <w:rFonts w:cstheme="minorBidi"/>
                <w:noProof/>
              </w:rPr>
              <w:tab/>
            </w:r>
            <w:r w:rsidRPr="00ED2DDE">
              <w:rPr>
                <w:rStyle w:val="Hipervnculo"/>
                <w:noProof/>
              </w:rPr>
              <w:t>Archivo “test.py”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_Toc100614676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7D293" w14:textId="219F254B" w:rsidR="00C76F11" w:rsidRDefault="00C76F11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00614677" w:history="1">
            <w:r w:rsidRPr="00ED2DDE">
              <w:rPr>
                <w:rStyle w:val="Hipervnculo"/>
                <w:noProof/>
              </w:rPr>
              <w:t>3.4.</w:t>
            </w:r>
            <w:r>
              <w:rPr>
                <w:rFonts w:cstheme="minorBidi"/>
                <w:noProof/>
              </w:rPr>
              <w:tab/>
            </w:r>
            <w:r w:rsidRPr="00ED2DDE">
              <w:rPr>
                <w:rStyle w:val="Hipervnculo"/>
                <w:noProof/>
              </w:rPr>
              <w:t>Archivo “Untitled.ipynb”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_Toc100614677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6185C" w14:textId="1B598737" w:rsidR="00C76F11" w:rsidRDefault="00C76F11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100614678" w:history="1">
            <w:r w:rsidRPr="00ED2DDE">
              <w:rPr>
                <w:rStyle w:val="Hipervnculo"/>
                <w:noProof/>
              </w:rPr>
              <w:t>3.4.1.</w:t>
            </w:r>
            <w:r>
              <w:rPr>
                <w:rFonts w:cstheme="minorBidi"/>
                <w:noProof/>
              </w:rPr>
              <w:tab/>
            </w:r>
            <w:r w:rsidRPr="00ED2DDE">
              <w:rPr>
                <w:rStyle w:val="Hipervnculo"/>
                <w:noProof/>
              </w:rPr>
              <w:t>Resultado al usar el archivo “texto.txt”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_Toc100614678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15BCA" w14:textId="7860CFB6" w:rsidR="00C76F11" w:rsidRDefault="00C76F11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100614679" w:history="1">
            <w:r w:rsidRPr="00ED2DDE">
              <w:rPr>
                <w:rStyle w:val="Hipervnculo"/>
                <w:noProof/>
              </w:rPr>
              <w:t>3.4.2.</w:t>
            </w:r>
            <w:r>
              <w:rPr>
                <w:rFonts w:cstheme="minorBidi"/>
                <w:noProof/>
              </w:rPr>
              <w:tab/>
            </w:r>
            <w:r w:rsidRPr="00ED2DDE">
              <w:rPr>
                <w:rStyle w:val="Hipervnculo"/>
                <w:noProof/>
              </w:rPr>
              <w:t>Resultado al usar el archivo “texto2.txt”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_Toc100614679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AC1F8" w14:textId="422B0A1B" w:rsidR="00C76F11" w:rsidRDefault="00C76F11">
          <w:r>
            <w:rPr>
              <w:b/>
              <w:bCs/>
              <w:lang w:val="es-ES"/>
            </w:rPr>
            <w:fldChar w:fldCharType="end"/>
          </w:r>
        </w:p>
      </w:sdtContent>
    </w:sdt>
    <w:p w14:paraId="25A166F2" w14:textId="77777777" w:rsidR="007C51AC" w:rsidRPr="00C76F11" w:rsidRDefault="007C51AC" w:rsidP="007C51AC">
      <w:pPr>
        <w:spacing w:before="240" w:after="240"/>
        <w:ind w:left="360"/>
        <w:jc w:val="center"/>
        <w:rPr>
          <w:sz w:val="24"/>
          <w:szCs w:val="24"/>
          <w:lang w:val="es-MX"/>
        </w:rPr>
        <w:sectPr w:rsidR="007C51AC" w:rsidRPr="00C76F1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4053FB6" w14:textId="515F81C9" w:rsidR="007C51AC" w:rsidRDefault="00255874" w:rsidP="00255874">
      <w:pPr>
        <w:pStyle w:val="Ttulo1"/>
        <w:numPr>
          <w:ilvl w:val="0"/>
          <w:numId w:val="2"/>
        </w:numPr>
      </w:pPr>
      <w:bookmarkStart w:id="0" w:name="_Toc100614671"/>
      <w:r>
        <w:lastRenderedPageBreak/>
        <w:t>Herramientas usadas</w:t>
      </w:r>
      <w:bookmarkEnd w:id="0"/>
    </w:p>
    <w:p w14:paraId="5802D961" w14:textId="6145E9DB" w:rsidR="00255874" w:rsidRDefault="00255874" w:rsidP="00255874">
      <w:pPr>
        <w:pStyle w:val="Prrafodelista"/>
        <w:numPr>
          <w:ilvl w:val="0"/>
          <w:numId w:val="3"/>
        </w:numPr>
      </w:pPr>
      <w:r>
        <w:t xml:space="preserve">Natural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Toolkit</w:t>
      </w:r>
      <w:proofErr w:type="spellEnd"/>
      <w:r>
        <w:t xml:space="preserve"> (NLTK)</w:t>
      </w:r>
    </w:p>
    <w:p w14:paraId="522964B4" w14:textId="66C3FA83" w:rsidR="00255874" w:rsidRDefault="00255874" w:rsidP="00255874">
      <w:pPr>
        <w:pStyle w:val="Prrafodelista"/>
        <w:numPr>
          <w:ilvl w:val="0"/>
          <w:numId w:val="3"/>
        </w:numPr>
      </w:pPr>
      <w:proofErr w:type="spellStart"/>
      <w:r>
        <w:t>Jupyter</w:t>
      </w:r>
      <w:proofErr w:type="spellEnd"/>
      <w:r>
        <w:t xml:space="preserve"> notebook</w:t>
      </w:r>
    </w:p>
    <w:p w14:paraId="076E5839" w14:textId="67DFAC2F" w:rsidR="00255874" w:rsidRDefault="00C76F11" w:rsidP="00255874">
      <w:pPr>
        <w:pStyle w:val="Ttulo1"/>
        <w:numPr>
          <w:ilvl w:val="0"/>
          <w:numId w:val="2"/>
        </w:numPr>
      </w:pPr>
      <w:bookmarkStart w:id="1" w:name="_Toc100614672"/>
      <w:r>
        <w:t>Lista de a</w:t>
      </w:r>
      <w:r w:rsidR="00255874">
        <w:t>rchivos creados</w:t>
      </w:r>
      <w:bookmarkEnd w:id="1"/>
    </w:p>
    <w:p w14:paraId="7B27C83F" w14:textId="3885B91D" w:rsidR="00255874" w:rsidRDefault="00255874" w:rsidP="00255874">
      <w:pPr>
        <w:pStyle w:val="Prrafodelista"/>
        <w:numPr>
          <w:ilvl w:val="0"/>
          <w:numId w:val="4"/>
        </w:numPr>
      </w:pPr>
      <w:r>
        <w:t xml:space="preserve">texto.txt </w:t>
      </w:r>
    </w:p>
    <w:p w14:paraId="43E41DBA" w14:textId="77777777" w:rsidR="005D19A1" w:rsidRDefault="00255874" w:rsidP="005D19A1">
      <w:pPr>
        <w:pStyle w:val="Prrafodelista"/>
        <w:numPr>
          <w:ilvl w:val="1"/>
          <w:numId w:val="4"/>
        </w:numPr>
      </w:pPr>
      <w:r>
        <w:t xml:space="preserve">Contiene el cuento “La Caperucita Roja” </w:t>
      </w:r>
      <w:r w:rsidR="005D19A1">
        <w:t>extraído del Moodle</w:t>
      </w:r>
    </w:p>
    <w:p w14:paraId="3A5E6C61" w14:textId="77777777" w:rsidR="005D19A1" w:rsidRDefault="005D19A1" w:rsidP="005D19A1">
      <w:pPr>
        <w:pStyle w:val="Prrafodelista"/>
        <w:numPr>
          <w:ilvl w:val="0"/>
          <w:numId w:val="4"/>
        </w:numPr>
      </w:pPr>
      <w:r>
        <w:t>texto2.txt</w:t>
      </w:r>
    </w:p>
    <w:p w14:paraId="7D1B61FA" w14:textId="79BD5C63" w:rsidR="00255874" w:rsidRDefault="005D19A1" w:rsidP="005D19A1">
      <w:pPr>
        <w:pStyle w:val="Prrafodelista"/>
        <w:numPr>
          <w:ilvl w:val="1"/>
          <w:numId w:val="4"/>
        </w:numPr>
      </w:pPr>
      <w:r>
        <w:t xml:space="preserve">Contiene el cuento “La Caperucita Roja” en ingles extraído del siguiente link: </w:t>
      </w:r>
      <w:r w:rsidR="00255874">
        <w:t xml:space="preserve"> </w:t>
      </w:r>
    </w:p>
    <w:p w14:paraId="708E2F82" w14:textId="17C648D9" w:rsidR="005D19A1" w:rsidRDefault="005D19A1" w:rsidP="005D19A1">
      <w:pPr>
        <w:pStyle w:val="Prrafodelista"/>
        <w:ind w:left="1440"/>
      </w:pPr>
      <w:hyperlink r:id="rId7" w:history="1">
        <w:r w:rsidRPr="00D75421">
          <w:rPr>
            <w:rStyle w:val="Hipervnculo"/>
          </w:rPr>
          <w:t>http://eidioma.blogspot.com/2011/01/caperucita-roja-en-ingles.html</w:t>
        </w:r>
      </w:hyperlink>
    </w:p>
    <w:p w14:paraId="440FE52B" w14:textId="2BDF2F04" w:rsidR="005D19A1" w:rsidRDefault="005D19A1" w:rsidP="005D19A1">
      <w:pPr>
        <w:pStyle w:val="Prrafodelista"/>
        <w:numPr>
          <w:ilvl w:val="0"/>
          <w:numId w:val="5"/>
        </w:numPr>
      </w:pPr>
      <w:r>
        <w:t>test.py</w:t>
      </w:r>
    </w:p>
    <w:p w14:paraId="55D3B068" w14:textId="1BB71051" w:rsidR="005D19A1" w:rsidRDefault="005D19A1" w:rsidP="005D19A1">
      <w:pPr>
        <w:pStyle w:val="Prrafodelista"/>
        <w:numPr>
          <w:ilvl w:val="1"/>
          <w:numId w:val="5"/>
        </w:numPr>
      </w:pPr>
      <w:r>
        <w:t xml:space="preserve">Contiene un archivo de prueba de lectura y escritura de los 2 </w:t>
      </w:r>
      <w:proofErr w:type="spellStart"/>
      <w:r>
        <w:t>txt’s</w:t>
      </w:r>
      <w:proofErr w:type="spellEnd"/>
      <w:r>
        <w:t xml:space="preserve"> que se uso en el archivo </w:t>
      </w:r>
      <w:proofErr w:type="spellStart"/>
      <w:r>
        <w:t>main</w:t>
      </w:r>
      <w:proofErr w:type="spellEnd"/>
    </w:p>
    <w:p w14:paraId="58F9B92F" w14:textId="43E2B4C5" w:rsidR="005D19A1" w:rsidRDefault="005D19A1" w:rsidP="005D19A1">
      <w:pPr>
        <w:pStyle w:val="Prrafodelista"/>
        <w:numPr>
          <w:ilvl w:val="0"/>
          <w:numId w:val="5"/>
        </w:numPr>
      </w:pPr>
      <w:proofErr w:type="spellStart"/>
      <w:r>
        <w:t>Untitled.ipynb</w:t>
      </w:r>
      <w:proofErr w:type="spellEnd"/>
    </w:p>
    <w:p w14:paraId="6B3DB05F" w14:textId="1B547090" w:rsidR="005D19A1" w:rsidRDefault="005D19A1" w:rsidP="005D19A1">
      <w:pPr>
        <w:pStyle w:val="Prrafodelista"/>
        <w:numPr>
          <w:ilvl w:val="1"/>
          <w:numId w:val="5"/>
        </w:numPr>
      </w:pPr>
      <w:r>
        <w:t>Contiene el código principal donde se importa las librerías de Porter y realiza la lectura, escritura y uso de dicha librería al documento de texto</w:t>
      </w:r>
    </w:p>
    <w:p w14:paraId="61D78CDF" w14:textId="0AB4D213" w:rsidR="00CD5267" w:rsidRDefault="005D19A1" w:rsidP="00CD5267">
      <w:pPr>
        <w:pStyle w:val="Ttulo1"/>
        <w:numPr>
          <w:ilvl w:val="0"/>
          <w:numId w:val="2"/>
        </w:numPr>
      </w:pPr>
      <w:bookmarkStart w:id="2" w:name="_Toc100614673"/>
      <w:r>
        <w:t>Evidencia</w:t>
      </w:r>
      <w:r w:rsidR="00CD5267">
        <w:t>s</w:t>
      </w:r>
      <w:bookmarkEnd w:id="2"/>
    </w:p>
    <w:p w14:paraId="55EBE18B" w14:textId="0FF47626" w:rsidR="00CD5267" w:rsidRDefault="00CD5267" w:rsidP="00CD5267">
      <w:pPr>
        <w:pStyle w:val="Ttulo2"/>
        <w:numPr>
          <w:ilvl w:val="1"/>
          <w:numId w:val="2"/>
        </w:numPr>
      </w:pPr>
      <w:bookmarkStart w:id="3" w:name="_Toc100614674"/>
      <w:r>
        <w:t>Archivo “texto.txt”</w:t>
      </w:r>
      <w:bookmarkEnd w:id="3"/>
    </w:p>
    <w:p w14:paraId="3060C28F" w14:textId="22209B68" w:rsidR="00CD5267" w:rsidRDefault="00CD5267" w:rsidP="00CD5267">
      <w:pPr>
        <w:jc w:val="center"/>
      </w:pPr>
      <w:r>
        <w:rPr>
          <w:noProof/>
        </w:rPr>
        <w:drawing>
          <wp:inline distT="0" distB="0" distL="0" distR="0" wp14:anchorId="6C7FCFDB" wp14:editId="699F5F87">
            <wp:extent cx="5303520" cy="3020961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521" cy="302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A4B2" w14:textId="4F005DF5" w:rsidR="00CD5267" w:rsidRDefault="00CD5267" w:rsidP="00CD5267">
      <w:pPr>
        <w:jc w:val="center"/>
      </w:pPr>
      <w:r>
        <w:t>Dato: Solo se mostro una parte del archivo, en el enlace a GitHub se puede presenciar todo el cuento completo</w:t>
      </w:r>
    </w:p>
    <w:p w14:paraId="0DDDF352" w14:textId="77777777" w:rsidR="00CD5267" w:rsidRDefault="00CD5267" w:rsidP="00CD5267">
      <w:pPr>
        <w:pStyle w:val="Ttulo2"/>
        <w:numPr>
          <w:ilvl w:val="1"/>
          <w:numId w:val="2"/>
        </w:numPr>
      </w:pPr>
      <w:bookmarkStart w:id="4" w:name="_Toc100614675"/>
      <w:r>
        <w:t>Archivo “texto2.txt”</w:t>
      </w:r>
      <w:bookmarkEnd w:id="4"/>
    </w:p>
    <w:p w14:paraId="732C8457" w14:textId="77777777" w:rsidR="00CD5267" w:rsidRPr="00CD5267" w:rsidRDefault="00CD5267" w:rsidP="00CD5267"/>
    <w:p w14:paraId="1EA3F4F7" w14:textId="393739D0" w:rsidR="005D19A1" w:rsidRDefault="00CD5267" w:rsidP="00CD5267">
      <w:pPr>
        <w:jc w:val="center"/>
      </w:pPr>
      <w:r>
        <w:rPr>
          <w:noProof/>
        </w:rPr>
        <w:lastRenderedPageBreak/>
        <w:drawing>
          <wp:inline distT="0" distB="0" distL="0" distR="0" wp14:anchorId="7579755D" wp14:editId="7979BD65">
            <wp:extent cx="5400040" cy="26149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5075" cy="261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A533" w14:textId="77777777" w:rsidR="00F07A72" w:rsidRDefault="00F07A72" w:rsidP="00CD5267">
      <w:pPr>
        <w:jc w:val="center"/>
      </w:pPr>
    </w:p>
    <w:p w14:paraId="01E8A77A" w14:textId="70ED288A" w:rsidR="00CD5267" w:rsidRDefault="00CD5267" w:rsidP="00F07A72">
      <w:pPr>
        <w:pStyle w:val="Ttulo2"/>
        <w:numPr>
          <w:ilvl w:val="1"/>
          <w:numId w:val="2"/>
        </w:numPr>
      </w:pPr>
      <w:bookmarkStart w:id="5" w:name="_Toc100614676"/>
      <w:r>
        <w:t>Archivo “</w:t>
      </w:r>
      <w:r w:rsidR="00F07A72">
        <w:t>test.py</w:t>
      </w:r>
      <w:r>
        <w:t>”</w:t>
      </w:r>
      <w:bookmarkEnd w:id="5"/>
    </w:p>
    <w:p w14:paraId="6A93728F" w14:textId="768DBE87" w:rsidR="00CD5267" w:rsidRDefault="00CD5267" w:rsidP="00CD5267">
      <w:pPr>
        <w:jc w:val="center"/>
      </w:pPr>
      <w:r>
        <w:rPr>
          <w:noProof/>
        </w:rPr>
        <w:drawing>
          <wp:inline distT="0" distB="0" distL="0" distR="0" wp14:anchorId="7EEB63C9" wp14:editId="548B2DF5">
            <wp:extent cx="5400040" cy="22072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4B10" w14:textId="77777777" w:rsidR="00F07A72" w:rsidRDefault="00F07A72" w:rsidP="00CD5267">
      <w:pPr>
        <w:jc w:val="center"/>
      </w:pPr>
    </w:p>
    <w:p w14:paraId="0D76638C" w14:textId="341EFB1F" w:rsidR="00F07A72" w:rsidRDefault="00F07A72" w:rsidP="00F07A72">
      <w:pPr>
        <w:pStyle w:val="Ttulo2"/>
        <w:numPr>
          <w:ilvl w:val="1"/>
          <w:numId w:val="2"/>
        </w:numPr>
      </w:pPr>
      <w:bookmarkStart w:id="6" w:name="_Toc100614677"/>
      <w:r>
        <w:t>Archivo “</w:t>
      </w:r>
      <w:proofErr w:type="spellStart"/>
      <w:r>
        <w:t>Untitled.ipynb</w:t>
      </w:r>
      <w:proofErr w:type="spellEnd"/>
      <w:r>
        <w:t>”</w:t>
      </w:r>
      <w:bookmarkEnd w:id="6"/>
    </w:p>
    <w:p w14:paraId="23949620" w14:textId="605E8A02" w:rsidR="00F07A72" w:rsidRDefault="00F07A72" w:rsidP="00F07A72">
      <w:pPr>
        <w:jc w:val="center"/>
      </w:pPr>
      <w:r>
        <w:rPr>
          <w:noProof/>
        </w:rPr>
        <w:drawing>
          <wp:inline distT="0" distB="0" distL="0" distR="0" wp14:anchorId="56ECA71F" wp14:editId="5C015D5E">
            <wp:extent cx="5400040" cy="224917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1638B" w14:textId="7C0296C6" w:rsidR="00F07A72" w:rsidRDefault="00F07A72" w:rsidP="00F07A72">
      <w:pPr>
        <w:jc w:val="center"/>
      </w:pPr>
      <w:r>
        <w:t>Dato: Los resultados</w:t>
      </w:r>
      <w:r w:rsidR="00C76F11">
        <w:t xml:space="preserve"> mostrados a continuación son un extracto de la respuesta completa. Los archivos con los resultados completos estarán en el enlace a GitHub.</w:t>
      </w:r>
    </w:p>
    <w:p w14:paraId="2FED39C2" w14:textId="5490C0AA" w:rsidR="00F07A72" w:rsidRDefault="00F07A72" w:rsidP="00F07A72">
      <w:pPr>
        <w:pStyle w:val="Ttulo3"/>
        <w:numPr>
          <w:ilvl w:val="2"/>
          <w:numId w:val="2"/>
        </w:numPr>
      </w:pPr>
      <w:bookmarkStart w:id="7" w:name="_Toc100614678"/>
      <w:r>
        <w:lastRenderedPageBreak/>
        <w:t>Resultado al usar el archivo “texto.txt”</w:t>
      </w:r>
      <w:bookmarkEnd w:id="7"/>
    </w:p>
    <w:p w14:paraId="7EEFFF9F" w14:textId="7EEAEBA2" w:rsidR="00F07A72" w:rsidRPr="00F07A72" w:rsidRDefault="00F07A72" w:rsidP="00F07A72">
      <w:pPr>
        <w:jc w:val="center"/>
      </w:pPr>
      <w:r>
        <w:rPr>
          <w:noProof/>
        </w:rPr>
        <w:drawing>
          <wp:inline distT="0" distB="0" distL="0" distR="0" wp14:anchorId="50BD5F56" wp14:editId="1DB3D028">
            <wp:extent cx="922020" cy="297425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34150" cy="301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2CC9" w14:textId="31F30EEF" w:rsidR="00F07A72" w:rsidRDefault="00F07A72" w:rsidP="00F07A72">
      <w:pPr>
        <w:pStyle w:val="Ttulo3"/>
        <w:numPr>
          <w:ilvl w:val="2"/>
          <w:numId w:val="2"/>
        </w:numPr>
      </w:pPr>
      <w:bookmarkStart w:id="8" w:name="_Toc100614679"/>
      <w:r>
        <w:t>Resultado al usar el archivo “texto</w:t>
      </w:r>
      <w:r>
        <w:t>2</w:t>
      </w:r>
      <w:r>
        <w:t>.txt”</w:t>
      </w:r>
      <w:bookmarkEnd w:id="8"/>
    </w:p>
    <w:p w14:paraId="34BA6637" w14:textId="11A89EB6" w:rsidR="00F07A72" w:rsidRPr="00F07A72" w:rsidRDefault="00F07A72" w:rsidP="00F07A72">
      <w:pPr>
        <w:jc w:val="center"/>
      </w:pPr>
      <w:r>
        <w:rPr>
          <w:noProof/>
        </w:rPr>
        <w:drawing>
          <wp:inline distT="0" distB="0" distL="0" distR="0" wp14:anchorId="0CDD552E" wp14:editId="6BBA2D08">
            <wp:extent cx="901469" cy="309181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08275" cy="311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7A72" w:rsidRPr="00F07A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0051"/>
    <w:multiLevelType w:val="multilevel"/>
    <w:tmpl w:val="8EAE4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347369B"/>
    <w:multiLevelType w:val="multilevel"/>
    <w:tmpl w:val="8EAE4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5B61C9E"/>
    <w:multiLevelType w:val="hybridMultilevel"/>
    <w:tmpl w:val="2E3C1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3220E"/>
    <w:multiLevelType w:val="hybridMultilevel"/>
    <w:tmpl w:val="6794FD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64E1B"/>
    <w:multiLevelType w:val="multilevel"/>
    <w:tmpl w:val="3AD2EF6E"/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5" w15:restartNumberingAfterBreak="0">
    <w:nsid w:val="5409234A"/>
    <w:multiLevelType w:val="hybridMultilevel"/>
    <w:tmpl w:val="128E51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453837">
    <w:abstractNumId w:val="4"/>
  </w:num>
  <w:num w:numId="2" w16cid:durableId="1540508161">
    <w:abstractNumId w:val="1"/>
  </w:num>
  <w:num w:numId="3" w16cid:durableId="1904102092">
    <w:abstractNumId w:val="3"/>
  </w:num>
  <w:num w:numId="4" w16cid:durableId="1097560637">
    <w:abstractNumId w:val="5"/>
  </w:num>
  <w:num w:numId="5" w16cid:durableId="1029798580">
    <w:abstractNumId w:val="2"/>
  </w:num>
  <w:num w:numId="6" w16cid:durableId="1412771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84"/>
    <w:rsid w:val="00255874"/>
    <w:rsid w:val="005D19A1"/>
    <w:rsid w:val="007C51AC"/>
    <w:rsid w:val="00961F84"/>
    <w:rsid w:val="00A45884"/>
    <w:rsid w:val="00C76F11"/>
    <w:rsid w:val="00CD5267"/>
    <w:rsid w:val="00ED6F9B"/>
    <w:rsid w:val="00F0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F3BCB1"/>
  <w15:chartTrackingRefBased/>
  <w15:docId w15:val="{FF1E9007-B75A-4F32-BC84-3ABF5DA4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F84"/>
    <w:pPr>
      <w:spacing w:after="0" w:line="276" w:lineRule="auto"/>
    </w:pPr>
    <w:rPr>
      <w:rFonts w:ascii="Arial" w:eastAsia="Arial" w:hAnsi="Arial" w:cs="Arial"/>
      <w:lang w:val="es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2558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52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07A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58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" w:eastAsia="es-PE"/>
    </w:rPr>
  </w:style>
  <w:style w:type="paragraph" w:styleId="Prrafodelista">
    <w:name w:val="List Paragraph"/>
    <w:basedOn w:val="Normal"/>
    <w:uiPriority w:val="34"/>
    <w:qFormat/>
    <w:rsid w:val="0025587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D19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19A1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CD526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"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F07A7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"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C76F11"/>
    <w:pPr>
      <w:spacing w:line="259" w:lineRule="auto"/>
      <w:outlineLvl w:val="9"/>
    </w:pPr>
    <w:rPr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C76F11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76F11"/>
    <w:pPr>
      <w:spacing w:after="100" w:line="259" w:lineRule="auto"/>
    </w:pPr>
    <w:rPr>
      <w:rFonts w:asciiTheme="minorHAnsi" w:eastAsiaTheme="minorEastAsia" w:hAnsiTheme="minorHAnsi" w:cs="Times New Roman"/>
      <w:lang w:val="es-MX"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C76F11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://eidioma.blogspot.com/2011/01/caperucita-roja-en-ingles.html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75264-FAF9-4BFB-88D1-407E7F7DF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388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loayza huarachi</dc:creator>
  <cp:keywords/>
  <dc:description/>
  <cp:lastModifiedBy>angel loayza huarachi</cp:lastModifiedBy>
  <cp:revision>3</cp:revision>
  <dcterms:created xsi:type="dcterms:W3CDTF">2021-06-10T03:16:00Z</dcterms:created>
  <dcterms:modified xsi:type="dcterms:W3CDTF">2022-04-12T05:16:00Z</dcterms:modified>
</cp:coreProperties>
</file>