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settings.xml" ContentType="application/vnd.openxmlformats-officedocument.wordprocessingml.setting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Arial" w:hAnsi="Arial" w:eastAsia="Arial" w:cs="Arial"/>
          <w:b/>
          <w:sz w:val="24"/>
          <w:szCs w:val="24"/>
        </w:rPr>
      </w:pPr>
      <w:r>
        <w:rPr>
          <w:rFonts w:eastAsia="Arial" w:cs="Arial" w:ascii="Arial" w:hAnsi="Arial"/>
          <w:b/>
          <w:sz w:val="24"/>
          <w:szCs w:val="24"/>
        </w:rPr>
        <w:t>Project Design Phase-II</w:t>
      </w:r>
    </w:p>
    <w:p>
      <w:pPr>
        <w:pStyle w:val="Normal"/>
        <w:spacing w:before="0" w:after="0"/>
        <w:jc w:val="center"/>
        <w:rPr>
          <w:rFonts w:ascii="Arial" w:hAnsi="Arial" w:eastAsia="Arial" w:cs="Arial"/>
          <w:b/>
          <w:sz w:val="24"/>
          <w:szCs w:val="24"/>
        </w:rPr>
      </w:pPr>
      <w:r>
        <w:rPr>
          <w:rFonts w:eastAsia="Arial" w:cs="Arial" w:ascii="Arial" w:hAnsi="Arial"/>
          <w:b/>
          <w:sz w:val="24"/>
          <w:szCs w:val="24"/>
        </w:rPr>
        <w:t>Data Flow Diagram &amp; User Stories</w:t>
      </w:r>
    </w:p>
    <w:p>
      <w:pPr>
        <w:pStyle w:val="Normal"/>
        <w:spacing w:before="0" w:after="0"/>
        <w:jc w:val="center"/>
        <w:rPr>
          <w:rFonts w:ascii="Arial" w:hAnsi="Arial" w:eastAsia="Arial" w:cs="Arial"/>
          <w:b/>
        </w:rPr>
      </w:pPr>
      <w:r>
        <w:rPr>
          <w:rFonts w:eastAsia="Arial" w:cs="Arial" w:ascii="Arial" w:hAnsi="Arial"/>
          <w:b/>
        </w:rPr>
      </w:r>
    </w:p>
    <w:tbl>
      <w:tblPr>
        <w:tblStyle w:val="a"/>
        <w:tblW w:w="9351" w:type="dxa"/>
        <w:jc w:val="center"/>
        <w:tblInd w:w="0" w:type="dxa"/>
        <w:tblLayout w:type="fixed"/>
        <w:tblCellMar>
          <w:top w:w="0" w:type="dxa"/>
          <w:left w:w="108" w:type="dxa"/>
          <w:bottom w:w="0" w:type="dxa"/>
          <w:right w:w="108" w:type="dxa"/>
        </w:tblCellMar>
        <w:tblLook w:val="0400" w:noVBand="1" w:noHBand="0" w:lastColumn="0" w:firstColumn="0" w:lastRow="0" w:firstRow="0"/>
      </w:tblPr>
      <w:tblGrid>
        <w:gridCol w:w="4507"/>
        <w:gridCol w:w="4843"/>
      </w:tblGrid>
      <w:tr>
        <w:trPr/>
        <w:tc>
          <w:tcPr>
            <w:tcW w:w="450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Date</w:t>
            </w:r>
          </w:p>
        </w:tc>
        <w:tc>
          <w:tcPr>
            <w:tcW w:w="4843"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15 septemper 2026</w:t>
            </w:r>
          </w:p>
        </w:tc>
      </w:tr>
      <w:tr>
        <w:trPr/>
        <w:tc>
          <w:tcPr>
            <w:tcW w:w="450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Team ID</w:t>
            </w:r>
          </w:p>
        </w:tc>
        <w:tc>
          <w:tcPr>
            <w:tcW w:w="4843"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SWTID-2026-2960</w:t>
            </w:r>
          </w:p>
        </w:tc>
      </w:tr>
      <w:tr>
        <w:trPr/>
        <w:tc>
          <w:tcPr>
            <w:tcW w:w="450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Project Name</w:t>
            </w:r>
          </w:p>
        </w:tc>
        <w:tc>
          <w:tcPr>
            <w:tcW w:w="4843"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AI FAQ ASSISTANT</w:t>
            </w:r>
          </w:p>
        </w:tc>
      </w:tr>
      <w:tr>
        <w:trPr/>
        <w:tc>
          <w:tcPr>
            <w:tcW w:w="450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Maximum Marks</w:t>
            </w:r>
          </w:p>
        </w:tc>
        <w:tc>
          <w:tcPr>
            <w:tcW w:w="4843"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4 Marks</w:t>
            </w:r>
          </w:p>
        </w:tc>
      </w:tr>
    </w:tbl>
    <w:p>
      <w:pPr>
        <w:pStyle w:val="Normal"/>
        <w:rPr>
          <w:rFonts w:ascii="Arial" w:hAnsi="Arial" w:eastAsia="Arial" w:cs="Arial"/>
          <w:b/>
        </w:rPr>
      </w:pPr>
      <w:r>
        <w:rPr>
          <w:rFonts w:eastAsia="Arial" w:cs="Arial" w:ascii="Arial" w:hAnsi="Arial"/>
          <w:b/>
        </w:rPr>
      </w:r>
    </w:p>
    <w:p>
      <w:pPr>
        <w:pStyle w:val="Normal"/>
        <w:rPr>
          <w:rFonts w:ascii="Arial" w:hAnsi="Arial" w:eastAsia="Arial" w:cs="Arial"/>
          <w:b/>
        </w:rPr>
      </w:pPr>
      <w:r>
        <w:rPr>
          <w:rFonts w:eastAsia="Arial" w:cs="Arial" w:ascii="Arial" w:hAnsi="Arial"/>
          <w:b/>
        </w:rPr>
        <w:t>Data Flow Diagrams:</w:t>
      </w:r>
    </w:p>
    <w:p>
      <w:pPr>
        <w:pStyle w:val="Normal"/>
        <w:rPr>
          <w:rFonts w:ascii="Arial" w:hAnsi="Arial" w:eastAsia="Arial" w:cs="Arial"/>
        </w:rPr>
      </w:pPr>
      <w:r>
        <w:rPr>
          <w:rFonts w:eastAsia="Arial" w:cs="Arial" w:ascii="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pStyle w:val="Normal"/>
        <w:rPr>
          <w:rFonts w:ascii="Arial" w:hAnsi="Arial" w:eastAsia="Arial" w:cs="Arial"/>
          <w:b/>
        </w:rPr>
      </w:pPr>
      <w:r>
        <w:rPr>
          <w:rFonts w:eastAsia="Arial" w:cs="Arial" w:ascii="Arial" w:hAnsi="Arial"/>
          <w:b/>
        </w:rPr>
        <mc:AlternateContent>
          <mc:Choice Requires="wps">
            <w:drawing>
              <wp:anchor behindDoc="0" distT="0" distB="0" distL="0" distR="0" simplePos="0" locked="0" layoutInCell="1" allowOverlap="1" relativeHeight="3" wp14:anchorId="3F94C4E0">
                <wp:simplePos x="0" y="0"/>
                <wp:positionH relativeFrom="column">
                  <wp:posOffset>4699000</wp:posOffset>
                </wp:positionH>
                <wp:positionV relativeFrom="paragraph">
                  <wp:posOffset>215900</wp:posOffset>
                </wp:positionV>
                <wp:extent cx="34925" cy="2828925"/>
                <wp:effectExtent l="5715" t="1270" r="5080" b="635"/>
                <wp:wrapNone/>
                <wp:docPr id="1" name="Straight Arrow Connector 8"/>
                <a:graphic xmlns:a="http://schemas.openxmlformats.org/drawingml/2006/main">
                  <a:graphicData uri="http://schemas.microsoft.com/office/word/2010/wordprocessingShape">
                    <wps:wsp>
                      <wps:cNvSpPr/>
                      <wps:spPr>
                        <a:xfrm>
                          <a:off x="0" y="0"/>
                          <a:ext cx="34920" cy="2828880"/>
                        </a:xfrm>
                        <a:prstGeom prst="straightConnector1">
                          <a:avLst/>
                        </a:prstGeom>
                        <a:noFill/>
                        <a:ln w="9525">
                          <a:solidFill>
                            <a:srgbClr val="4472c4"/>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8" path="m0,0l-2147483648,-2147483647e" stroked="t" o:allowincell="f" style="position:absolute;margin-left:370pt;margin-top:17pt;width:2.7pt;height:222.7pt;mso-wrap-style:none;v-text-anchor:middle" wp14:anchorId="3F94C4E0" type="_x0000_t32">
                <v:fill o:detectmouseclick="t" on="false"/>
                <v:stroke color="#4472c4" weight="9360" joinstyle="miter" endcap="flat"/>
                <w10:wrap type="none"/>
              </v:shape>
            </w:pict>
          </mc:Fallback>
        </mc:AlternateContent>
        <mc:AlternateContent>
          <mc:Choice Requires="wps">
            <w:drawing>
              <wp:anchor behindDoc="0" distT="0" distB="0" distL="0" distR="0" simplePos="0" locked="0" layoutInCell="1" allowOverlap="1" relativeHeight="4" wp14:anchorId="5A9DDAEE">
                <wp:simplePos x="0" y="0"/>
                <wp:positionH relativeFrom="column">
                  <wp:posOffset>4813300</wp:posOffset>
                </wp:positionH>
                <wp:positionV relativeFrom="paragraph">
                  <wp:posOffset>635</wp:posOffset>
                </wp:positionV>
                <wp:extent cx="3603625" cy="371475"/>
                <wp:effectExtent l="5715" t="5715" r="4445" b="4445"/>
                <wp:wrapNone/>
                <wp:docPr id="2" name="Rectangle 9"/>
                <a:graphic xmlns:a="http://schemas.openxmlformats.org/drawingml/2006/main">
                  <a:graphicData uri="http://schemas.microsoft.com/office/word/2010/wordprocessingShape">
                    <wps:wsp>
                      <wps:cNvSpPr/>
                      <wps:spPr>
                        <a:xfrm>
                          <a:off x="0" y="0"/>
                          <a:ext cx="3603600" cy="37152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
                              <w:spacing w:lineRule="auto" w:line="256" w:before="0" w:after="160"/>
                              <w:rPr/>
                            </w:pPr>
                            <w:r>
                              <w:rPr/>
                            </w:r>
                          </w:p>
                        </w:txbxContent>
                      </wps:txbx>
                      <wps:bodyPr anchor="t">
                        <a:noAutofit/>
                      </wps:bodyPr>
                    </wps:wsp>
                  </a:graphicData>
                </a:graphic>
              </wp:anchor>
            </w:drawing>
          </mc:Choice>
          <mc:Fallback>
            <w:pict>
              <v:rect id="shape_0" ID="Rectangle 9" path="m0,0l-2147483645,0l-2147483645,-2147483646l0,-2147483646xe" fillcolor="white" stroked="t" o:allowincell="f" style="position:absolute;margin-left:379pt;margin-top:0pt;width:283.7pt;height:29.2pt;mso-wrap-style:none;v-text-anchor:middle" wp14:anchorId="5A9DDAEE">
                <v:fill o:detectmouseclick="t" type="solid" color2="black"/>
                <v:stroke color="black" weight="9360" joinstyle="round" endcap="flat"/>
                <w10:wrap type="none"/>
              </v:rect>
            </w:pict>
          </mc:Fallback>
        </mc:AlternateContent>
      </w:r>
    </w:p>
    <w:p>
      <w:pPr>
        <w:pStyle w:val="Normal"/>
        <w:rPr>
          <w:rFonts w:ascii="Arial" w:hAnsi="Arial" w:eastAsia="Arial" w:cs="Arial"/>
          <w:b/>
        </w:rPr>
      </w:pPr>
      <w:r>
        <w:rPr>
          <w:rFonts w:eastAsia="Arial" w:cs="Arial" w:ascii="Arial" w:hAnsi="Arial"/>
          <w:b/>
        </w:rPr>
        <w:t xml:space="preserve">Example: </w:t>
      </w:r>
      <w:r>
        <w:rPr>
          <w:rStyle w:val="Style3"/>
          <w:rFonts w:eastAsia="Arial" w:cs="Arial" w:ascii="Arial" w:hAnsi="Arial"/>
          <w:b/>
          <w:color w:val="0563C1"/>
          <w:u w:val="single"/>
        </w:rPr>
        <mc:AlternateContent>
          <mc:Choice Requires="wps">
            <w:drawing>
              <wp:anchor behindDoc="0" distT="0" distB="0" distL="0" distR="0" simplePos="0" locked="0" layoutInCell="1" allowOverlap="1" relativeHeight="6" wp14:anchorId="046942B4">
                <wp:simplePos x="0" y="0"/>
                <wp:positionH relativeFrom="column">
                  <wp:posOffset>4965700</wp:posOffset>
                </wp:positionH>
                <wp:positionV relativeFrom="paragraph">
                  <wp:posOffset>172085</wp:posOffset>
                </wp:positionV>
                <wp:extent cx="4483100" cy="2863850"/>
                <wp:effectExtent l="3175" t="3175" r="3175" b="3175"/>
                <wp:wrapNone/>
                <wp:docPr id="3" name="Text Box 7"/>
                <a:graphic xmlns:a="http://schemas.openxmlformats.org/drawingml/2006/main">
                  <a:graphicData uri="http://schemas.microsoft.com/office/word/2010/wordprocessingShape">
                    <wps:wsp>
                      <wps:cNvSpPr/>
                      <wps:spPr>
                        <a:xfrm>
                          <a:off x="0" y="0"/>
                          <a:ext cx="4483080" cy="28638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hyperlink r:id="rId2">
                              <w:r>
                                <w:rPr/>
                              </w:r>
                            </w:hyperlink>
                          </w:p>
                        </w:txbxContent>
                      </wps:txbx>
                      <wps:bodyPr anchor="t">
                        <a:prstTxWarp prst="textNoShape"/>
                        <a:noAutofit/>
                      </wps:bodyPr>
                    </wps:wsp>
                  </a:graphicData>
                </a:graphic>
              </wp:anchor>
            </w:drawing>
          </mc:Choice>
          <mc:Fallback>
            <w:pict>
              <v:rect id="shape_0" ID="Text Box 7" path="m0,0l-2147483645,0l-2147483645,-2147483646l0,-2147483646xe" fillcolor="white" stroked="t" o:allowincell="f" style="position:absolute;margin-left:391pt;margin-top:13.55pt;width:352.95pt;height:225.45pt;mso-wrap-style:none;v-text-anchor:middle" wp14:anchorId="046942B4">
                <v:fill o:detectmouseclick="t" type="solid" color2="black"/>
                <v:stroke color="black" weight="6480" joinstyle="round" endcap="flat"/>
                <w10:wrap type="none"/>
              </v:rect>
            </w:pict>
          </mc:Fallback>
        </mc:AlternateContent>
      </w:r>
      <w:r>
        <w:rPr>
          <w:rStyle w:val="Style3"/>
          <w:rFonts w:eastAsia="Arial" w:cs="Arial" w:ascii="Arial" w:hAnsi="Arial"/>
          <w:b/>
          <w:color w:val="0563C1"/>
          <w:u w:val="single"/>
        </w:rPr>
        <w:t>(Simplified)</w:t>
      </w:r>
    </w:p>
    <w:p>
      <w:pPr>
        <w:pStyle w:val="Normal"/>
        <w:rPr>
          <w:rFonts w:ascii="Arial" w:hAnsi="Arial" w:eastAsia="Arial" w:cs="Arial"/>
          <w:b/>
        </w:rPr>
      </w:pPr>
      <w:r>
        <w:rPr/>
        <mc:AlternateContent>
          <mc:Choice Requires="wps">
            <w:drawing>
              <wp:inline distT="0" distB="0" distL="0" distR="0" wp14:anchorId="43AA04E9">
                <wp:extent cx="2973705" cy="2581275"/>
                <wp:effectExtent l="0" t="0" r="0" b="0"/>
                <wp:docPr id="4" name="image2.png" descr="Diagram, timeline&#10;&#10;Description automatically generated"/>
                <a:graphic xmlns:a="http://schemas.openxmlformats.org/drawingml/2006/main">
                  <a:graphicData uri="http://schemas.openxmlformats.org/drawingml/2006/picture">
                    <pic:pic xmlns:pic="http://schemas.openxmlformats.org/drawingml/2006/picture">
                      <pic:nvPicPr>
                        <pic:cNvPr id="5" name="image2.png" descr="Diagram, timeline&#10;&#10;Description automatically generated"/>
                        <pic:cNvPicPr/>
                      </pic:nvPicPr>
                      <pic:blipFill>
                        <a:blip r:embed="rId3"/>
                        <a:stretch/>
                      </pic:blipFill>
                      <pic:spPr>
                        <a:xfrm>
                          <a:off x="0" y="0"/>
                          <a:ext cx="2973600" cy="2581200"/>
                        </a:xfrm>
                        <a:prstGeom prst="rect">
                          <a:avLst/>
                        </a:prstGeom>
                        <a:noFill/>
                        <a:ln w="0">
                          <a:noFill/>
                        </a:ln>
                      </pic:spPr>
                    </pic:pic>
                  </a:graphicData>
                </a:graphic>
              </wp:inline>
            </w:drawing>
          </mc:Choice>
        </mc:AlternateContent>
      </w:r>
    </w:p>
    <w:p>
      <w:pPr>
        <w:pStyle w:val="Normal"/>
        <w:rPr>
          <w:rFonts w:ascii="Arial" w:hAnsi="Arial" w:eastAsia="Arial" w:cs="Arial"/>
          <w:b/>
        </w:rPr>
      </w:pPr>
      <w:r>
        <w:rPr>
          <w:rFonts w:eastAsia="Arial" w:cs="Arial" w:ascii="Arial" w:hAnsi="Arial"/>
          <w:b/>
        </w:rPr>
      </w:r>
    </w:p>
    <w:p>
      <w:pPr>
        <w:pStyle w:val="Normal"/>
        <w:rPr>
          <w:rFonts w:ascii="Arial" w:hAnsi="Arial" w:eastAsia="Arial" w:cs="Arial"/>
          <w:b/>
        </w:rPr>
      </w:pPr>
      <w:r>
        <w:rPr>
          <w:rFonts w:eastAsia="Arial" w:cs="Arial" w:ascii="Arial" w:hAnsi="Arial"/>
          <w:b/>
        </w:rPr>
        <w:t>User Stories</w:t>
      </w:r>
    </w:p>
    <w:p>
      <w:pPr>
        <w:pStyle w:val="Normal"/>
        <w:rPr>
          <w:rFonts w:ascii="Arial" w:hAnsi="Arial" w:eastAsia="Arial" w:cs="Arial"/>
        </w:rPr>
      </w:pPr>
      <w:r>
        <w:rPr>
          <w:rFonts w:eastAsia="Arial" w:cs="Arial" w:ascii="Arial" w:hAnsi="Arial"/>
        </w:rPr>
        <w:t>Use the below template to list all the user stories for the product.</w:t>
      </w:r>
    </w:p>
    <w:tbl>
      <w:tblPr>
        <w:tblStyle w:val="a0"/>
        <w:tblW w:w="14498" w:type="dxa"/>
        <w:jc w:val="left"/>
        <w:tblInd w:w="0" w:type="dxa"/>
        <w:tblLayout w:type="fixed"/>
        <w:tblCellMar>
          <w:top w:w="0" w:type="dxa"/>
          <w:left w:w="108" w:type="dxa"/>
          <w:bottom w:w="0" w:type="dxa"/>
          <w:right w:w="108" w:type="dxa"/>
        </w:tblCellMar>
        <w:tblLook w:val="0400" w:noVBand="1" w:noHBand="0" w:lastColumn="0" w:firstColumn="0" w:lastRow="0" w:firstRow="0"/>
      </w:tblPr>
      <w:tblGrid>
        <w:gridCol w:w="1665"/>
        <w:gridCol w:w="1850"/>
        <w:gridCol w:w="1309"/>
        <w:gridCol w:w="4328"/>
        <w:gridCol w:w="2597"/>
        <w:gridCol w:w="1374"/>
        <w:gridCol w:w="1374"/>
      </w:tblGrid>
      <w:tr>
        <w:trPr>
          <w:tblHeader w:val="true"/>
          <w:trHeight w:val="275"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b/>
                <w:sz w:val="20"/>
                <w:szCs w:val="20"/>
              </w:rPr>
            </w:pPr>
            <w:r>
              <w:rPr>
                <w:rFonts w:eastAsia="Arial" w:cs="Arial" w:ascii="Arial" w:hAnsi="Arial"/>
                <w:b/>
                <w:sz w:val="20"/>
                <w:szCs w:val="20"/>
              </w:rPr>
              <w:t>User Type</w:t>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b/>
                <w:sz w:val="20"/>
                <w:szCs w:val="20"/>
              </w:rPr>
            </w:pPr>
            <w:r>
              <w:rPr>
                <w:rFonts w:eastAsia="Arial" w:cs="Arial" w:ascii="Arial" w:hAnsi="Arial"/>
                <w:b/>
                <w:sz w:val="20"/>
                <w:szCs w:val="20"/>
              </w:rPr>
              <w:t>Functional Requirement (Epic)</w:t>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b/>
                <w:sz w:val="20"/>
                <w:szCs w:val="20"/>
              </w:rPr>
            </w:pPr>
            <w:r>
              <w:rPr>
                <w:rFonts w:eastAsia="Arial" w:cs="Arial" w:ascii="Arial" w:hAnsi="Arial"/>
                <w:b/>
                <w:sz w:val="20"/>
                <w:szCs w:val="20"/>
              </w:rPr>
              <w:t>User Story Number</w:t>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b/>
                <w:sz w:val="20"/>
                <w:szCs w:val="20"/>
              </w:rPr>
            </w:pPr>
            <w:r>
              <w:rPr>
                <w:rFonts w:eastAsia="Arial" w:cs="Arial" w:ascii="Arial" w:hAnsi="Arial"/>
                <w:b/>
                <w:sz w:val="20"/>
                <w:szCs w:val="20"/>
              </w:rPr>
              <w:t>User Story / Task</w:t>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b/>
                <w:sz w:val="20"/>
                <w:szCs w:val="20"/>
              </w:rPr>
            </w:pPr>
            <w:r>
              <w:rPr>
                <w:rFonts w:eastAsia="Arial" w:cs="Arial" w:ascii="Arial" w:hAnsi="Arial"/>
                <w:b/>
                <w:sz w:val="20"/>
                <w:szCs w:val="20"/>
              </w:rPr>
              <w:t xml:space="preserve">Acceptance criteria </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b/>
                <w:sz w:val="20"/>
                <w:szCs w:val="20"/>
              </w:rPr>
            </w:pPr>
            <w:r>
              <w:rPr>
                <w:rFonts w:eastAsia="Arial" w:cs="Arial" w:ascii="Arial" w:hAnsi="Arial"/>
                <w:b/>
                <w:sz w:val="20"/>
                <w:szCs w:val="20"/>
              </w:rPr>
              <w:t>Priority</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b/>
                <w:sz w:val="20"/>
                <w:szCs w:val="20"/>
              </w:rPr>
            </w:pPr>
            <w:r>
              <w:rPr>
                <w:rFonts w:eastAsia="Arial" w:cs="Arial" w:ascii="Arial" w:hAnsi="Arial"/>
                <w:b/>
                <w:sz w:val="20"/>
                <w:szCs w:val="20"/>
              </w:rPr>
              <w:t>Release</w:t>
            </w:r>
          </w:p>
        </w:tc>
      </w:tr>
      <w:tr>
        <w:trPr>
          <w:trHeight w:val="404"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Customer (Mobile user)</w:t>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Registration</w:t>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USN-1</w:t>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As a user, I can register for the application by entering my email, password, and confirming my password.</w:t>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I can access my account / dashboard</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High</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USN-2</w:t>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As a user, I will receive confirmation email once I have registered for the application</w:t>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I can receive confirmation email &amp; click confirm</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High</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USN-3</w:t>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As a user, I can register for the application through Facebook</w:t>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I can register &amp; access the dashboard with Facebook Login</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Low</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Sprint-2</w:t>
            </w:r>
          </w:p>
        </w:tc>
      </w:tr>
      <w:tr>
        <w:trPr>
          <w:trHeight w:val="404"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USN-4</w:t>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As a user, I can register for the application through Gmail</w:t>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Medium</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Login</w:t>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USN-5</w:t>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As a user, I can log into the application by entering email &amp; password</w:t>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High</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Dashboard</w:t>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Customer (Web user)</w:t>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Customer Care Executive</w:t>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r>
      <w:tr>
        <w:trPr>
          <w:trHeight w:val="388"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Administrator</w:t>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color w:val="222222"/>
                <w:sz w:val="20"/>
                <w:szCs w:val="20"/>
              </w:rPr>
            </w:pPr>
            <w:r>
              <w:rPr>
                <w:rFonts w:eastAsia="Arial" w:cs="Arial" w:ascii="Arial" w:hAnsi="Arial"/>
                <w:color w:val="222222"/>
                <w:sz w:val="20"/>
                <w:szCs w:val="20"/>
              </w:rPr>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r>
    </w:tbl>
    <w:p>
      <w:pPr>
        <w:pStyle w:val="Normal"/>
        <w:spacing w:before="0" w:after="160"/>
        <w:rPr>
          <w:rFonts w:ascii="Arial" w:hAnsi="Arial" w:eastAsia="Arial" w:cs="Arial"/>
        </w:rPr>
      </w:pPr>
      <w:r>
        <w:rPr>
          <w:rFonts w:eastAsia="Arial" w:cs="Arial" w:ascii="Arial" w:hAnsi="Arial"/>
        </w:rPr>
      </w:r>
    </w:p>
    <w:sectPr>
      <w:type w:val="nextPage"/>
      <w:pgSz w:orient="landscape" w:w="16838" w:h="11906"/>
      <w:pgMar w:left="1440" w:right="851" w:gutter="0" w:header="0" w:top="1440" w:footer="0" w:bottom="1134"/>
      <w:pgNumType w:start="1"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swiss"/>
    <w:pitch w:val="variable"/>
  </w:font>
  <w:font w:name="Liberation Sans">
    <w:altName w:val="Arial"/>
    <w:charset w:val="01"/>
    <w:family w:val="swiss"/>
    <w:pitch w:val="variable"/>
  </w:font>
  <w:font w:name="Georgia">
    <w:charset w:val="01"/>
    <w:family w:val="swiss"/>
    <w:pitch w:val="variable"/>
  </w:font>
  <w:font w:name="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ab20ac"/>
    <w:pPr>
      <w:spacing w:before="0" w:after="160"/>
      <w:ind w:left="72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ibm.com/patterns/visualize-unstructured-text/" TargetMode="External"/><Relationship Id="rId3" Type="http://schemas.openxmlformats.org/officeDocument/2006/relationships/image" Target="media/image1.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LibreOfficeDev/24.8.7.2.0$Android_AARCH64 LibreOffice_project/</Application>
  <AppVersion>15.0000</AppVersion>
  <Pages>3</Pages>
  <Words>233</Words>
  <Characters>1201</Characters>
  <CharactersWithSpaces>1383</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2026-09-24T15:08:00Z</dcterms:created>
  <dc:creator>Amarender Katkam</dc:creator>
  <dc:description/>
  <dc:language>en-US</dc:language>
  <cp:lastModifiedBy/>
  <dcterms:modified xsi:type="dcterms:W3CDTF">2026-09-25T14:21:46Z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