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a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507"/>
        <w:gridCol w:w="4843"/>
      </w:tblGrid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15 septemper 2026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SWTID-2026-2960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FAQ ASSISTANT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 Marks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Product Backlog, Sprint Schedule, and Estimation (4 Marks)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Use the below template to create product backlog and sprint schedule</w:t>
      </w:r>
    </w:p>
    <w:tbl>
      <w:tblPr>
        <w:tblStyle w:val="a0"/>
        <w:tblW w:w="145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1812"/>
        <w:gridCol w:w="2162"/>
        <w:gridCol w:w="1516"/>
        <w:gridCol w:w="4491"/>
        <w:gridCol w:w="1538"/>
        <w:gridCol w:w="1566"/>
        <w:gridCol w:w="1450"/>
      </w:tblGrid>
      <w:tr>
        <w:trPr>
          <w:tblHeader w:val="true"/>
          <w:trHeight w:val="369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USN-1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USN-2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USN-3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Low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USN-4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Login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USN-5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2013"/>
        <w:gridCol w:w="1737"/>
        <w:gridCol w:w="1233"/>
        <w:gridCol w:w="2080"/>
        <w:gridCol w:w="2355"/>
        <w:gridCol w:w="2080"/>
        <w:gridCol w:w="2714"/>
      </w:tblGrid>
      <w:tr>
        <w:trPr>
          <w:tblHeader w:val="true"/>
          <w:trHeight w:val="248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29 Oct 2022</w:t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20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66" w:hRule="atLeast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  <w:t>Velocity:</w:t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</w:rPr>
      </w:pPr>
      <w:r>
        <w:rPr>
          <w:rFonts w:eastAsia="Arial" w:cs="Arial" w:ascii="Arial" w:hAnsi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"/>
        <w:pBdr/>
        <w:shd w:val="clear" w:color="auto" w:fill="FFFFFF"/>
        <w:spacing w:lineRule="auto" w:line="240" w:before="0" w:after="300"/>
        <w:jc w:val="center"/>
        <w:rPr>
          <w:rFonts w:ascii="Arial" w:hAnsi="Arial" w:eastAsia="Arial" w:cs="Arial"/>
          <w:color w:val="172B4D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 wp14:anchorId="2D9A1993">
                <wp:extent cx="3562350" cy="800100"/>
                <wp:effectExtent l="0" t="0" r="0" b="0"/>
                <wp:docPr id="1" name="image1.png" descr="Screen Shot 2016-06-16 at 1.37.43 PM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Screen Shot 2016-06-16 at 1.37.43 PM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562200" cy="80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  <w:t xml:space="preserve">Burndown Chart: </w:t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</w:rPr>
      </w:pPr>
      <w:r>
        <w:rPr>
          <w:rFonts w:eastAsia="Arial" w:cs="Arial" w:ascii="Arial" w:hAnsi="Arial"/>
          <w:color w:val="172B4D"/>
        </w:rPr>
        <w:t>A burn down chart is a graphical representation of work left to do versus time. It is often used in agile</w:t>
      </w:r>
      <w:hyperlink r:id="rId3">
        <w:r>
          <w:rPr>
            <w:rStyle w:val="Style3"/>
            <w:rFonts w:eastAsia="Arial" w:cs="Arial" w:ascii="Arial" w:hAnsi="Arial"/>
            <w:color w:val="172B4D"/>
          </w:rPr>
          <w:t> software development</w:t>
        </w:r>
      </w:hyperlink>
      <w:r>
        <w:rPr>
          <w:rFonts w:eastAsia="Arial" w:cs="Arial" w:ascii="Arial" w:hAnsi="Arial"/>
          <w:color w:val="172B4D"/>
        </w:rPr>
        <w:t> methodologies such as </w:t>
      </w:r>
      <w:hyperlink r:id="rId4">
        <w:r>
          <w:rPr>
            <w:rStyle w:val="Style3"/>
            <w:rFonts w:eastAsia="Arial" w:cs="Arial" w:ascii="Arial" w:hAnsi="Arial"/>
            <w:color w:val="172B4D"/>
          </w:rPr>
          <w:t>Scrum</w:t>
        </w:r>
      </w:hyperlink>
      <w:r>
        <w:rPr>
          <w:rFonts w:eastAsia="Arial" w:cs="Arial" w:ascii="Arial" w:hAnsi="Arial"/>
          <w:color w:val="172B4D"/>
        </w:rPr>
        <w:t>. However, burn down charts can be applied to any project containing measurable progress over time.</w:t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</w:rPr>
      </w:pPr>
      <w:r>
        <w:rPr>
          <w:rFonts w:eastAsia="Arial" w:cs="Arial" w:ascii="Arial" w:hAnsi="Arial"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https://www.visual-paradigm.com/scrum/scrum-burndown-chart/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https://www.atlassian.com/agile/tutorials/burndown-charts</w:t>
        </w:r>
      </w:hyperlink>
    </w:p>
    <w:p>
      <w:pPr>
        <w:pStyle w:val="Normal"/>
        <w:pBdr/>
        <w:shd w:val="clear" w:color="auto" w:fill="FFFFFF"/>
        <w:spacing w:lineRule="auto" w:line="240" w:before="0" w:after="30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r>
        <w:rPr>
          <w:rFonts w:eastAsia="Arial" w:cs="Arial" w:ascii="Arial" w:hAnsi="Arial"/>
          <w:b/>
          <w:bCs/>
          <w:color w:val="172B4D"/>
        </w:rPr>
        <w:t>Reference:</w:t>
      </w:r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https://www.atlassian.com/agile/project-management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9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https://www.atlassian.com/agile/tutorials/epics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10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https://www.atlassian.com/agile/tutorials/sprints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b/>
          <w:bCs/>
          <w:color w:val="172B4D"/>
        </w:rPr>
      </w:pPr>
      <w:hyperlink r:id="rId11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>
      <w:pPr>
        <w:pStyle w:val="Normal"/>
        <w:pBdr/>
        <w:shd w:val="clear" w:color="auto" w:fill="FFFFFF"/>
        <w:spacing w:lineRule="auto" w:line="240" w:before="0" w:after="0"/>
        <w:rPr>
          <w:rFonts w:ascii="Arial" w:hAnsi="Arial" w:eastAsia="Arial" w:cs="Arial"/>
          <w:color w:val="172B4D"/>
          <w:sz w:val="28"/>
          <w:szCs w:val="28"/>
        </w:rPr>
      </w:pPr>
      <w:hyperlink r:id="rId12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https://www.atlassian.com/agile/tutorials/burndown-charts</w:t>
        </w:r>
      </w:hyperlink>
    </w:p>
    <w:p>
      <w:pPr>
        <w:pStyle w:val="Normal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26E5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scrum-burndown-chart/" TargetMode="External"/><Relationship Id="rId6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how-to-do-scrum-with-jira-software" TargetMode="External"/><Relationship Id="rId9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atlassian.com/agile/tutorials/sprints" TargetMode="External"/><Relationship Id="rId11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atlassian.com/agile/tutorials/burndown-charts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LibreOfficeDev/24.8.7.2.0$Android_AARCH64 LibreOffice_project/</Application>
  <AppVersion>15.0000</AppVersion>
  <Pages>3</Pages>
  <Words>318</Words>
  <Characters>1993</Characters>
  <CharactersWithSpaces>2222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2026-09-24T15:07:00Z</dcterms:created>
  <dc:creator>DARK WORLD</dc:creator>
  <dc:description/>
  <dc:language>en-US</dc:language>
  <cp:lastModifiedBy/>
  <dcterms:modified xsi:type="dcterms:W3CDTF">2026-09-25T14:20:52Z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