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 lo largo de la carrera aprendimos sobre distintas asignaturas, obviamente algunas gustan mucho más que otras, por ejemplo en mi caso, me gustó mucho la consulta de base de datos, lo encontré muy entretenido, el hecho de realizar ciertas consultas para llegar a un determinado resultado.</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Programación web también fue de mi interés, al poder crear libremente lo que uno quiere mostrar a los demás, aplicando un poco de diseño y programación dependiendo de la funcionalidad que quieras entregar.</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Inteligencia de negocios, también captó mi atención con respecto a las herramientas que se utilizan para trabajar en ésta. </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Integración de plataformas, me gustó porque pudimos ver funcionando distintos sistemas en conjunto.</w:t>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Seguridad en sistemas, fue una de las asignaturas que más disfruté, ya que pide investigar variadas vulnerabilidades, y el hecho de involucrarse también en ese campo o área me parece interesante. </w:t>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Creo que cada una de estas me aporta el interés necesario para desenvolverme en el área de desarrollo, programación o Ciberseguridad en un futuro.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Puedo asegurar que existe valor tanto para uno como alumno, como para la organización que quiera contratarte como trabajador. A mi parecer las certificaciones te entregan cierta característica, entrega cierta validez y uno mismo se siente respaldado por estas. </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6aa84f"/>
                <w:sz w:val="24"/>
                <w:szCs w:val="24"/>
              </w:rPr>
            </w:pPr>
            <w:r w:rsidDel="00000000" w:rsidR="00000000" w:rsidRPr="00000000">
              <w:rPr>
                <w:color w:val="6aa84f"/>
                <w:sz w:val="24"/>
                <w:szCs w:val="24"/>
                <w:rtl w:val="0"/>
              </w:rPr>
              <w:t xml:space="preserve">Modelamiento de base de datos, Programación web, seguridad en sistemas, inteligencia de negocios, minería de datos.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Encuentro que tuve un buen desarrollo en estas áreas, son las que mas me interesaron, por lo cual mi atención se centra plenamente en estas, a pesar de haber pasado ya estas asignaturas, aún sigo estudiando, leyendo para mantener ciertos conocimientos activos y obviamente seguir aprendiendo,</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cc0000"/>
                <w:sz w:val="24"/>
                <w:szCs w:val="24"/>
              </w:rPr>
            </w:pPr>
            <w:r w:rsidDel="00000000" w:rsidR="00000000" w:rsidRPr="00000000">
              <w:rPr>
                <w:color w:val="cc0000"/>
                <w:sz w:val="24"/>
                <w:szCs w:val="24"/>
                <w:rtl w:val="0"/>
              </w:rPr>
              <w:t xml:space="preserve">Calidad de software, gestión de proyectos informáticos, gestión ágil de proyectos, gestión de riesgos. </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Si bien estas son asignaturas que comprometen la calidad del producto, no les preste tanta atención porque las encontraba laterales, no eran de mi agrado, obviamente había que esforzarse por aprender la materia igualmente y pasar la asignatura, pero no son de mi gusto, prefiero realizar otras actividades que realmente me interesan en vez de dedicarme al área de gestión de proyectos. Quizás estas deban ser fortalecidas en un futuro</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numPr>
                <w:ilvl w:val="0"/>
                <w:numId w:val="1"/>
              </w:numPr>
              <w:shd w:fill="ffffff" w:val="clear"/>
              <w:spacing w:after="240" w:before="0" w:lineRule="auto"/>
              <w:ind w:left="720" w:right="0" w:hanging="360"/>
              <w:jc w:val="left"/>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Me interesa el área de desarrollo de software, y también me gusta la ciberseguridad, que es un área súper importante al día de hoy. Me gustaría desempeñarme en esas áreas.</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rFonts w:ascii="Arial" w:cs="Arial" w:eastAsia="Arial" w:hAnsi="Arial"/>
                <w:color w:val="1a1a1a"/>
                <w:sz w:val="24"/>
                <w:szCs w:val="24"/>
              </w:rPr>
            </w:pPr>
            <w:r w:rsidDel="00000000" w:rsidR="00000000" w:rsidRPr="00000000">
              <w:rPr>
                <w:color w:val="767171"/>
                <w:sz w:val="24"/>
                <w:szCs w:val="24"/>
                <w:rtl w:val="0"/>
              </w:rPr>
              <w:t xml:space="preserve">Las principales competencias que se relacionan con lo que quiero más adelante son: </w:t>
            </w:r>
            <w:r w:rsidDel="00000000" w:rsidR="00000000" w:rsidRPr="00000000">
              <w:rPr>
                <w:rFonts w:ascii="Arial" w:cs="Arial" w:eastAsia="Arial" w:hAnsi="Arial"/>
                <w:color w:val="1a1a1a"/>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B">
            <w:pPr>
              <w:tabs>
                <w:tab w:val="left" w:leader="none" w:pos="454"/>
              </w:tabs>
              <w:jc w:val="both"/>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C">
            <w:pPr>
              <w:tabs>
                <w:tab w:val="left" w:leader="none" w:pos="454"/>
              </w:tabs>
              <w:jc w:val="both"/>
              <w:rPr>
                <w:rFonts w:ascii="Arial" w:cs="Arial" w:eastAsia="Arial" w:hAnsi="Arial"/>
                <w:color w:val="1a1a1a"/>
                <w:sz w:val="24"/>
                <w:szCs w:val="24"/>
              </w:rPr>
            </w:pPr>
            <w:r w:rsidDel="00000000" w:rsidR="00000000" w:rsidRPr="00000000">
              <w:rPr>
                <w:rFonts w:ascii="Arial" w:cs="Arial" w:eastAsia="Arial" w:hAnsi="Arial"/>
                <w:color w:val="1a1a1a"/>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D">
            <w:pPr>
              <w:tabs>
                <w:tab w:val="left" w:leader="none" w:pos="454"/>
              </w:tabs>
              <w:ind w:left="0" w:firstLine="0"/>
              <w:jc w:val="both"/>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rFonts w:ascii="Arial" w:cs="Arial" w:eastAsia="Arial" w:hAnsi="Arial"/>
                <w:color w:val="1a1a1a"/>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Estas son las competencias que se relacionan con mi interés profesional, quiero dedicarme al desarrollo, o implementar medidas de seguridad.</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el área de ciberseguridad, sentirme tranquilo, para ello también quiero seguir realizando algún diplomado u otro, para expandir los conocimientos.</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bookmarkStart w:colFirst="0" w:colLast="0" w:name="_heading=h.gjdgxs" w:id="0"/>
            <w:bookmarkEnd w:id="0"/>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Claramente se relacionan con lo que quiero hacer más adelante, veo factible el hecho de querer implementar una página para darle solución a las inquietudes que tenga la gente. y no tan solo crear páginas web.</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Quizás durante el semestre requerirá algún tipo de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Puesto">
    <w:name w:val="Title"/>
    <w:basedOn w:val="Normal"/>
    <w:next w:val="Normal"/>
    <w:link w:val="Puest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z0hCRKvkWe6VBrWMHsLg23rPg==">CgMxLjAyCGguZ2pkZ3hzOAByITFuSHZrR2o2VFJqNGlvMXNuOTIteVNmWVUzclhUZUd4TA==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