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Buat implementasi dari method sebagai berikut :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8,9,10,11.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dibenahi</w:t>
      </w:r>
      <w:r w:rsidR="00284D65">
        <w:rPr>
          <w:rFonts w:ascii="Times New Roman" w:hAnsi="Times New Roman" w:cs="Times New Roman"/>
        </w:rPr>
        <w:t xml:space="preserve">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Outputnya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pada baris 6 s1.setName diubah menjadi s1.getName apa yang terjadi? jelaskan!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6 akan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perubahan pada baris 5 dengan menghilangkan String di tanda dalam kurung lalu ubah baris 7 seperti no. 3 apa yang terjadi? jelaskan!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baris 7 dengan code </w:t>
      </w:r>
      <w:r w:rsidRPr="002A6F8A">
        <w:rPr>
          <w:rFonts w:ascii="Times New Roman" w:hAnsi="Times New Roman" w:cs="Times New Roman"/>
        </w:rPr>
        <w:t>System.out.println("s1Mark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>Setelah diperbaiki, ubahlah hak akses pada baris 4 (pada class Student) menjadi private apa yang terjadi jika class Test dijalankan? Jelaskan!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Setelah diubah, akan menjadi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hak akses diubah menjadi private yang tidak bisa diakses secara langsung oleh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A7781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kedua kelas diatas terdapat dalam package yang sama apakah konsep enkapsulasi tetap berfungsi? jelaskan!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(getter) ?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11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7F0" w:rsidRDefault="009B67F0" w:rsidP="00A516AA">
      <w:pPr>
        <w:spacing w:after="0" w:line="240" w:lineRule="auto"/>
      </w:pPr>
      <w:r>
        <w:separator/>
      </w:r>
    </w:p>
  </w:endnote>
  <w:endnote w:type="continuationSeparator" w:id="0">
    <w:p w:rsidR="009B67F0" w:rsidRDefault="009B67F0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7F0" w:rsidRDefault="009B67F0" w:rsidP="00A516AA">
      <w:pPr>
        <w:spacing w:after="0" w:line="240" w:lineRule="auto"/>
      </w:pPr>
      <w:r>
        <w:separator/>
      </w:r>
    </w:p>
  </w:footnote>
  <w:footnote w:type="continuationSeparator" w:id="0">
    <w:p w:rsidR="009B67F0" w:rsidRDefault="009B67F0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9468F"/>
    <w:rsid w:val="000A08CB"/>
    <w:rsid w:val="0010134F"/>
    <w:rsid w:val="001620FD"/>
    <w:rsid w:val="00183ADD"/>
    <w:rsid w:val="002450FE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9B67F0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56</cp:revision>
  <dcterms:created xsi:type="dcterms:W3CDTF">2015-01-30T13:38:00Z</dcterms:created>
  <dcterms:modified xsi:type="dcterms:W3CDTF">2016-03-26T17:40:00Z</dcterms:modified>
</cp:coreProperties>
</file>