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2EE5E3D8" w:rsidR="2EE5E3D8">
        <w:rPr>
          <w:rFonts w:ascii="Times New Roman" w:hAnsi="Times New Roman" w:eastAsia="Times New Roman" w:cs="Times New Roman"/>
        </w:rPr>
        <w:t xml:space="preserve"> 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2EE5E3D8" w:rsidR="2EE5E3D8">
        <w:rPr>
          <w:rFonts w:ascii="Times New Roman" w:hAnsi="Times New Roman" w:eastAsia="Times New Roman" w:cs="Times New Roman"/>
        </w:rPr>
        <w:t xml:space="preserve"> 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2EE5E3D8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2EE5E3D8" w14:paraId="34DD3FE9" wp14:textId="222B263F">
      <w:pPr>
        <w:pStyle w:val="normal"/>
        <w:spacing w:before="0" w:after="938" w:line="248" w:lineRule="auto"/>
        <w:ind w:left="1911" w:right="228" w:hanging="10"/>
      </w:pPr>
      <w:r w:rsidRPr="2EE5E3D8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2EE5E3D8" w14:paraId="474ADAE5" wp14:textId="47915221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A035F14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6A035F14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A035F14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6A035F14" w:rsidR="471215A9">
        <w:rPr>
          <w:rFonts w:ascii="Times New Roman" w:hAnsi="Times New Roman" w:eastAsia="Times New Roman" w:cs="Times New Roman"/>
          <w:sz w:val="28"/>
          <w:szCs w:val="28"/>
        </w:rPr>
        <w:t>5</w:t>
      </w:r>
    </w:p>
    <w:p w:rsidR="2EE5E3D8" w:rsidP="2EE5E3D8" w:rsidRDefault="2EE5E3D8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2EE5E3D8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2EE5E3D8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2EE5E3D8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2EE5E3D8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2EE5E3D8" w:rsidRDefault="58400D29" w14:paraId="53E447FD" w14:textId="0BEE9DDD">
      <w:pPr>
        <w:pStyle w:val="normal"/>
        <w:spacing w:before="0" w:after="901" w:line="250" w:lineRule="auto"/>
        <w:ind w:left="469" w:right="136" w:hanging="10"/>
        <w:jc w:val="center"/>
      </w:pPr>
      <w:r w:rsidRPr="6A035F14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6A035F14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0453643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Закони розподілу та числові характеристики випадкових величин</w:t>
      </w:r>
      <w:r w:rsidRPr="6A035F14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2EE5E3D8" w:rsidP="2EE5E3D8" w:rsidRDefault="2EE5E3D8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36FA406" w14:textId="02E1FE6E">
      <w:pPr>
        <w:pStyle w:val="NoSpacing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2EE5E3D8" w:rsidR="2EE5E3D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2EE5E3D8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2EE5E3D8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>Лабущак</w:t>
      </w:r>
      <w:r w:rsidRPr="2EE5E3D8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А.В.</w:t>
      </w:r>
    </w:p>
    <w:p w:rsidR="1BA81A64" w:rsidP="2EE5E3D8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EE5E3D8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2EE5E3D8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2EE5E3D8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2EE5E3D8" w:rsidP="2EE5E3D8" w:rsidRDefault="2EE5E3D8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EE5E3D8" w14:paraId="30B63343" wp14:textId="000CE510">
      <w:pPr>
        <w:spacing w:before="0" w:after="16" w:line="248" w:lineRule="auto"/>
        <w:ind w:left="115" w:right="228" w:hanging="10"/>
        <w:jc w:val="center"/>
      </w:pP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2EE5E3D8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2EE5E3D8" w:rsidP="2EE5E3D8" w:rsidRDefault="2EE5E3D8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6CD1C64D" w14:textId="4C8C45AA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</w:p>
    <w:p w:rsidR="12FD04AD" w:rsidP="2EE5E3D8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2EE5E3D8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2EE5E3D8" w:rsidP="2EE5E3D8" w:rsidRDefault="2EE5E3D8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2EE5E3D8" w:rsidRDefault="12FD04AD" w14:paraId="38AB533A" w14:textId="589042B1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6A035F14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5505310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Закони розподілу та числові характеристики випадкових величин</w:t>
      </w:r>
    </w:p>
    <w:p w:rsidR="2EE5E3D8" w:rsidP="2EE5E3D8" w:rsidRDefault="2EE5E3D8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2EE5E3D8" w:rsidRDefault="12FD04AD" w14:paraId="089AE675" w14:textId="1667B1D8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6A035F14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497639D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на знаходження законів розподілу та числових характеристик дискретних та неперервних випадкових величин, зокрема нормального закону, та розв’язання типових задач по цій темі</w:t>
      </w:r>
    </w:p>
    <w:p w:rsidR="2EE5E3D8" w:rsidP="2EE5E3D8" w:rsidRDefault="2EE5E3D8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2EE5E3D8" w:rsidP="2EE5E3D8" w:rsidRDefault="2EE5E3D8" w14:paraId="69E46DE8" w14:textId="6492D17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</w:p>
    <w:p w:rsidR="382A222D" w:rsidP="2EE5E3D8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2EE5E3D8" w:rsidP="2EE5E3D8" w:rsidRDefault="2EE5E3D8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7784FE0" w:rsidP="6A035F14" w:rsidRDefault="27784FE0" w14:paraId="51713257" w14:textId="7868403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11.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Часовий інтервал між надходженнями пакетів даних у комп’ютерній мережі зі швидкістю передачі даних 10 Мбіт/сек підприємства має експоненціальний розподіл з параметром 𝜆 = 15 мкс. Знайти: − середню довжину інтервалу; − дисперсію довжини інтервалу; − СКВ довжини інтервалу; − ймовірність того, що часовий інтервал між надходженнями пакетів перевищить 20мкс; − ймовірність того, що часовий інтервал між надходженнями пакетів буде у межах 10 &lt; Х &lt; 15 мкс.</w:t>
      </w:r>
    </w:p>
    <w:p w:rsidR="27784FE0" w:rsidP="6A035F14" w:rsidRDefault="27784FE0" w14:paraId="0B78EE1A" w14:textId="36D2CAE6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12.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Параметри генератора псевдовипадкових чисел 𝑟𝑎𝑛𝑑𝑜𝑚, що входить до інтегрованого середовища 𝑇𝑢𝑟𝑏𝑜 𝑃𝑎𝑠𝑐𝑎𝑙, за замовчанням дорівнюють 𝑎 = 0, 𝑏 = 1. Знайти: − математичне сподівання; − дисперсію; − середнє квадратичне відхилення; − ймовірність того, що 𝑋 &gt; 0.5. </w:t>
      </w:r>
    </w:p>
    <w:p w:rsidR="27784FE0" w:rsidP="6A035F14" w:rsidRDefault="27784FE0" w14:paraId="10D6433A" w14:textId="4F7DF09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13.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НВВ 𝑋 має нормальний розподіл з параметрами 𝜇 та 𝜎. Функція щільності нормального розподілу 𝑓(𝑥) = 1 𝜎√2𝜋 ⋅ 𝑒 −(𝑥−𝜇) 2 2𝜎2 . Вивести формулу для функції нормального розподілу 𝐹(𝑥), математичного сподівання 𝑀(𝑥), дисперсії 𝐷(𝑥), ймовірності події 𝛼 ≤ 𝑋 ≤ 𝛽, ймовірності того, що значення випадкової величини відхилиться від математичного сподівання 𝜇 на величину, що не перевищує 𝛿 (𝑃(|𝑥 − 𝜇| ≤ 𝛿)). </w:t>
      </w:r>
    </w:p>
    <w:p w:rsidR="27784FE0" w:rsidP="6A035F14" w:rsidRDefault="27784FE0" w14:paraId="47E4F65E" w14:textId="0B3123F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14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. Автомат виготовляє кульки. Кулька вважається стандартною, якщо відхилення 𝑋 діаметра кульки від проектного розміру за абсолютною величиною менша ніж 0.7 мм. Вважається, що НВВ 𝑋 має нормальний розподіл з СКВ 𝜎 = 0.4 мм. Знайти, скільки в середньому буде стандартних кульок серед 100 виготовлених. </w:t>
      </w:r>
    </w:p>
    <w:p w:rsidR="27784FE0" w:rsidP="6A035F14" w:rsidRDefault="27784FE0" w14:paraId="12C0A71D" w14:textId="36ACA3EC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15.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Випадкові похибки вимірювань мають нормальний розподіл із СКВ 𝜎 = 20 мм та математичним сподіванням 𝜇 = 0. Знайти ймовірність того, що з трьох незалежних вимірювань похибка хоча б одного не перевищить за абсолютною величиною 4 мм.</w:t>
      </w:r>
    </w:p>
    <w:p w:rsidR="2EE5E3D8" w:rsidP="2EE5E3D8" w:rsidRDefault="2EE5E3D8" w14:paraId="5404E6BE" w14:textId="504AE7B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14D5666C" w14:textId="4F376CD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2EE5E3D8" w:rsidP="2EE5E3D8" w:rsidRDefault="2EE5E3D8" w14:paraId="37EAE1EF" w14:textId="3E9768F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3F5E5829" w:rsidP="2EE5E3D8" w:rsidRDefault="3F5E5829" w14:paraId="03CE21A7" w14:textId="373E2E3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3F5E58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11.</w:t>
      </w:r>
    </w:p>
    <w:p w:rsidR="2EE5E3D8" w:rsidP="6A035F14" w:rsidRDefault="2EE5E3D8" w14:paraId="5867FB10" w14:textId="7FBF7269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 xml:space="preserve"> Часовий інтервал між надходженнями пакетів даних має експоненціальний розподіл. У завданні вказано параметр «лямбда = 15 мкс». </w:t>
      </w: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Примітка:</w:t>
      </w: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 xml:space="preserve"> Оскільки розмірність параметра вказана в одиницях часу (мкс), а параметр λ у формулі щільності f(x) = λ * e^(-λx) має розмірність (1/час), то в умові йдеться про середнє значення інтервалу (математичне сподівання), тобто μ = 1/λ = 15 мкс. Отже, параметр інтенсивності λ = 1/15 (мкс^-1).</w:t>
      </w:r>
    </w:p>
    <w:p w:rsidR="2EE5E3D8" w:rsidP="6A035F14" w:rsidRDefault="2EE5E3D8" w14:paraId="5472E37F" w14:textId="608653F4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Функція щільності: f(x) = (1/15) * e^(-x/15). Функція розподілу: F(x) = 1 - e^(-x/15).</w:t>
      </w:r>
    </w:p>
    <w:p w:rsidR="2EE5E3D8" w:rsidP="6A035F14" w:rsidRDefault="2EE5E3D8" w14:paraId="0EEB49C6" w14:textId="17B3952A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Середня довжина інтервалу (Математичне сподівання):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M(X) = 1 / λ = 15 мкс.</w:t>
      </w:r>
    </w:p>
    <w:p w:rsidR="2EE5E3D8" w:rsidP="6A035F14" w:rsidRDefault="2EE5E3D8" w14:paraId="51E22424" w14:textId="012B1050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Дисперсія довжини інтервалу: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D(X) = 1 / λ^2 = 15^2 = 225.</w:t>
      </w:r>
    </w:p>
    <w:p w:rsidR="2EE5E3D8" w:rsidP="6A035F14" w:rsidRDefault="2EE5E3D8" w14:paraId="36F374A3" w14:textId="3E312100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СКВ (Середнє квадратичне відхилення):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σ(X) = sqrt(D(X)) = 15 мкс.</w:t>
      </w:r>
    </w:p>
    <w:p w:rsidR="2EE5E3D8" w:rsidP="6A035F14" w:rsidRDefault="2EE5E3D8" w14:paraId="25D4CD93" w14:textId="2D044B91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того, що інтервал перевищить 20 мкс: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P(X &gt; 20) = 1 - P(X &lt; 20) = 1 - F(20). F(20) = 1 - e^(-20/15) = 1 - e^(-1.333). P(X &gt; 20) = 1 - (1 - e^(-1.333)) = e^(-1.333) ≈ 0.2636.</w:t>
      </w:r>
    </w:p>
    <w:p w:rsidR="2EE5E3D8" w:rsidP="6A035F14" w:rsidRDefault="2EE5E3D8" w14:paraId="37FD6EEA" w14:textId="04C5EA05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того, що інтервал буде у межах 10 &lt; X &lt; 15 мкс: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P(10 &lt; X &lt; 15) = F(15) - F(10). F(15) = 1 - e^(-15/15) = 1 - e^(-1) ≈ 1 - 0.3679 = 0.6321. F(10) = 1 - e^(-10/15) = 1 - e^(-0.666) ≈ 1 - 0.5134 = 0.4866. P(10 &lt; X &lt; 15) = 0.6321 - 0.4866 = 0.1455.</w:t>
      </w:r>
    </w:p>
    <w:p w:rsidR="2EE5E3D8" w:rsidP="6A035F14" w:rsidRDefault="2EE5E3D8" w14:paraId="1946115A" w14:textId="1D5845C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6BFF29E6" w:rsidP="2EE5E3D8" w:rsidRDefault="6BFF29E6" w14:paraId="7932B8DD" w14:textId="79E58D7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6BFF29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12.</w:t>
      </w:r>
    </w:p>
    <w:p w:rsidR="2EE5E3D8" w:rsidP="6A035F14" w:rsidRDefault="2EE5E3D8" w14:paraId="24A76BD9" w14:textId="2FB91E84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Умова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: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Рівномірний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розподіл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на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інтервалі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[a, b],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де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a = 0, b = 1 (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генератор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random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).</w:t>
      </w:r>
    </w:p>
    <w:p w:rsidR="2EE5E3D8" w:rsidP="6A035F14" w:rsidRDefault="2EE5E3D8" w14:paraId="654E80B3" w14:textId="423E6B52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Математичне сподівання: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M(X) = (a + b) / 2 = (0 + 1) / 2 = 0.5.</w:t>
      </w:r>
    </w:p>
    <w:p w:rsidR="2EE5E3D8" w:rsidP="6A035F14" w:rsidRDefault="2EE5E3D8" w14:paraId="5A7CA2AC" w14:textId="224CE55D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Дисперсія: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D(X) = (b - a)^2 / 12 = (1 - 0)^2 / 12 = 1/12 ≈ 0.0833.</w:t>
      </w:r>
    </w:p>
    <w:p w:rsidR="2EE5E3D8" w:rsidP="6A035F14" w:rsidRDefault="2EE5E3D8" w14:paraId="0A9BED67" w14:textId="673FC044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Середнє квадратичне відхилення: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σ(X) = sqrt(1/12) ≈ 0.2887.</w:t>
      </w:r>
    </w:p>
    <w:p w:rsidR="2EE5E3D8" w:rsidP="6A035F14" w:rsidRDefault="2EE5E3D8" w14:paraId="61A04C83" w14:textId="499F4B1D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Ймовірність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того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що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X &gt; 0.5: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рівномірного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розподілу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щільність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f(x) = 1/(b-a) = 1.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P(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 &gt; 0.5) = (b - 0.5) / (b - a) = (1 - 0.5) / 1 = 0.5.</w:t>
      </w:r>
    </w:p>
    <w:p w:rsidR="6A035F14" w:rsidP="6A035F14" w:rsidRDefault="6A035F14" w14:paraId="2805AB52" w14:textId="1E8897F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7BF04A8" w:rsidP="2EE5E3D8" w:rsidRDefault="47BF04A8" w14:paraId="02602BC4" w14:textId="35AC574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47BF04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13.</w:t>
      </w:r>
    </w:p>
    <w:p w:rsidR="2B5DCB7B" w:rsidP="6A035F14" w:rsidRDefault="2B5DCB7B" w14:paraId="4F9473AE" w14:textId="58BF4A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Вивести формули для нормального розподілу N(μ, σ^2).</w:t>
      </w:r>
    </w:p>
    <w:p w:rsidR="2B5DCB7B" w:rsidP="6A035F14" w:rsidRDefault="2B5DCB7B" w14:paraId="632B0591" w14:textId="69008F2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Функція нормального розподілу F(x):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F(x) = 0.5 + Ф((x - μ) / σ), де Ф(z) — функція Лапласа (інтеграл ймовірності).</w:t>
      </w:r>
    </w:p>
    <w:p w:rsidR="2B5DCB7B" w:rsidP="6A035F14" w:rsidRDefault="2B5DCB7B" w14:paraId="14FB8D20" w14:textId="34E8FDA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Математичне сподівання M(x):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M(x) = інтеграл від -нескінченності до +нескінченності (x * f(x)) dx = μ.</w:t>
      </w:r>
    </w:p>
    <w:p w:rsidR="2B5DCB7B" w:rsidP="6A035F14" w:rsidRDefault="2B5DCB7B" w14:paraId="02FEA2B8" w14:textId="609E6D2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Дисперсія D(x):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D(x) = інтеграл від -нескінченності до +нескінченності ((x - μ)^2 * f(x)) dx = σ^2.</w:t>
      </w:r>
    </w:p>
    <w:p w:rsidR="2B5DCB7B" w:rsidP="6A035F14" w:rsidRDefault="2B5DCB7B" w14:paraId="1D5920BF" w14:textId="20EF83F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події α &lt;= X &lt;= β: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P(α &lt;= X &lt;= β) = Ф((β - μ) / σ) - Ф((α - μ) / σ).</w:t>
      </w:r>
    </w:p>
    <w:p w:rsidR="2B5DCB7B" w:rsidP="6A035F14" w:rsidRDefault="2B5DCB7B" w14:paraId="14465913" w14:textId="17A2F9D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відхилення від середнього (|x - μ| &lt;= δ):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P(|x - μ| &lt;= δ) = 2 * Ф(δ / σ).</w:t>
      </w:r>
    </w:p>
    <w:p w:rsidR="6A035F14" w:rsidP="6A035F14" w:rsidRDefault="6A035F14" w14:paraId="1413F8D5" w14:textId="05AB1B0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E5E3D8" w:rsidP="2EE5E3D8" w:rsidRDefault="2EE5E3D8" w14:paraId="7033F453" w14:textId="24BB191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7114B8F" w:rsidP="2EE5E3D8" w:rsidRDefault="57114B8F" w14:paraId="706D7D5F" w14:textId="2D7148E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57114B8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14.</w:t>
      </w:r>
    </w:p>
    <w:p w:rsidR="7E2FFD35" w:rsidP="6A035F14" w:rsidRDefault="7E2FFD35" w14:paraId="289A691A" w14:textId="0161C3EE">
      <w:pPr>
        <w:spacing w:before="240" w:beforeAutospacing="off" w:after="240" w:afterAutospacing="off"/>
        <w:jc w:val="left"/>
      </w:pPr>
      <w:r w:rsidRPr="6A035F14" w:rsidR="7E2FFD35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Відхилення X &lt; 0.7 мм — деталь стандартна. Розподіл нормальний, σ = 0.4 мм. Знайти кількість стандартних серед 100 шт. Оскільки математичне сподівання помилки (відхилення від проектного розміру) зазвичай μ = 0:</w:t>
      </w:r>
    </w:p>
    <w:p w:rsidR="7E2FFD35" w:rsidP="6A035F14" w:rsidRDefault="7E2FFD35" w14:paraId="219109B3" w14:textId="5D1F4B00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Знаходимо ймовірність того, що кулька стандартна (p): P(|X| &lt; 0.7) = 2 * Ф(0.7 / 0.4) = 2 * Ф(1.75). За таблицею значень функції Лапласа: Ф(1.75) ≈ 0.4599. p = 2 * 0.4599 = 0.9198.</w:t>
      </w:r>
    </w:p>
    <w:p w:rsidR="7E2FFD35" w:rsidP="6A035F14" w:rsidRDefault="7E2FFD35" w14:paraId="75082E96" w14:textId="6539CCD7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Середня кількість стандартних кульок серед n = 100: M(k) = n * p = 100 * 0.9198 = 91.98.</w:t>
      </w:r>
    </w:p>
    <w:p w:rsidR="6A035F14" w:rsidP="6A035F14" w:rsidRDefault="6A035F14" w14:paraId="60C60C45" w14:textId="31B0E55D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7E2FFD35" w:rsidP="6A035F14" w:rsidRDefault="7E2FFD35" w14:paraId="57C48CD0" w14:textId="16BD92B6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7E2FF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"/>
        </w:rPr>
        <w:t xml:space="preserve"> </w:t>
      </w:r>
      <w:r w:rsidRPr="6A035F14" w:rsidR="7E2FF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"/>
        </w:rPr>
        <w:t>Відповідь:</w:t>
      </w: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Приблизно 92 кульки.</w:t>
      </w:r>
    </w:p>
    <w:p w:rsidR="6A035F14" w:rsidP="6A035F14" w:rsidRDefault="6A035F14" w14:paraId="3217C9FF" w14:textId="52A2505C">
      <w:pPr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70AA307" w14:textId="4552B0C0">
      <w:pPr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7AE94908" w:rsidP="2EE5E3D8" w:rsidRDefault="7AE94908" w14:paraId="46EF27E2" w14:textId="4E509CE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7AE9490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15.</w:t>
      </w:r>
    </w:p>
    <w:p w:rsidR="009AC57B" w:rsidP="6A035F14" w:rsidRDefault="009AC57B" w14:paraId="6BDB6052" w14:textId="0CD01E94">
      <w:pPr>
        <w:spacing w:before="240" w:beforeAutospacing="off" w:after="240" w:afterAutospacing="off"/>
        <w:jc w:val="left"/>
      </w:pPr>
      <w:r w:rsidRPr="6A035F14" w:rsidR="009AC57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Нормальний розподіл похибок, σ = 20 мм, μ = 0. Три незалежних вимірювання (n=3). Знайти ймовірність, що хоча б одна похибка не перевищить 4 мм за модулем.</w:t>
      </w:r>
    </w:p>
    <w:p w:rsidR="009AC57B" w:rsidP="6A035F14" w:rsidRDefault="009AC57B" w14:paraId="43E0DB28" w14:textId="04E6238D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"успіху" в одному вимірюванні (похибка &lt;= 4 мм): p = P(|X| &lt;= 4) = 2 * Ф(4 / 20) = 2 * Ф(0.2). За таблицею функції Лапласа: Ф(0.2) ≈ 0.0793. p = 2 * 0.0793 = 0.1586.</w:t>
      </w:r>
    </w:p>
    <w:p w:rsidR="009AC57B" w:rsidP="6A035F14" w:rsidRDefault="009AC57B" w14:paraId="5FFFDEDC" w14:textId="6DB07C8C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протилежної події (похибка &gt; 4 мм): q = 1 - p = 1 - 0.1586 = 0.8414.</w:t>
      </w:r>
    </w:p>
    <w:p w:rsidR="009AC57B" w:rsidP="6A035F14" w:rsidRDefault="009AC57B" w14:paraId="400A0250" w14:textId="1E94ED1E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того, що в усіх трьох вимірюваннях похибка &gt; 4 мм: P(3 невдачі) = q^3 = (0.8414)^3 ≈ 0.5957.</w:t>
      </w:r>
    </w:p>
    <w:p w:rsidR="009AC57B" w:rsidP="6A035F14" w:rsidRDefault="009AC57B" w14:paraId="5DFBA4DD" w14:textId="231A4D44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Ймовірність того, що </w:t>
      </w:r>
      <w:r w:rsidRPr="6A035F14" w:rsidR="009AC57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хоча б одна</w:t>
      </w: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похибка не перевищить 4 мм: P = 1 - P(3 невдачі) = 1 - 0.5957 = 0.4043.</w:t>
      </w:r>
    </w:p>
    <w:p w:rsidR="6A035F14" w:rsidP="6A035F14" w:rsidRDefault="6A035F14" w14:paraId="66C29422" w14:textId="072D5337">
      <w:pPr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AD94D93" w14:textId="59334C2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2EE5E3D8" w:rsidP="2EE5E3D8" w:rsidRDefault="2EE5E3D8" w14:paraId="2AF98202" w14:textId="0021366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B9E6278" w:rsidP="6A035F14" w:rsidRDefault="1B9E6278" w14:paraId="3EAED308" w14:textId="2D85AC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1. Навести декілька прикладів дискретної випадкової величини.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Приклади ДВВ: кількість влучень у мішень при серії пострілів; кількість бракованих деталей у партії; кількість викликів, що надійшли на станцію «Швидкої допомоги» за годину; випадання певної грані грального кубика (кількість очок 1-6).</w:t>
      </w:r>
    </w:p>
    <w:p w:rsidR="1B9E6278" w:rsidP="6A035F14" w:rsidRDefault="1B9E6278" w14:paraId="041CDAEC" w14:textId="3B33AE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2. Навести декілька прикладів неперервної випадкової величини.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Приклади НВВ: час безвідмовної роботи приладу; похибка вимірювання відстані; зріст дорослої людини; температура повітря протягом доби; відхилення розміру деталі від стандарту.</w:t>
      </w:r>
    </w:p>
    <w:p w:rsidR="1B9E6278" w:rsidP="6A035F14" w:rsidRDefault="1B9E6278" w14:paraId="62F6EC6D" w14:textId="291D80E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3. Чи для всіх розподілів існують математичне сподівання і дисперсія?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Ні, не для всіх. Наприклад, розподіл Коші не має математичного сподівання та дисперсії, оскільки відповідні невласні інтеграли розбігаються (не є абсолютно збіжними).</w:t>
      </w:r>
    </w:p>
    <w:p w:rsidR="1B9E6278" w:rsidP="6A035F14" w:rsidRDefault="1B9E6278" w14:paraId="5C91A273" w14:textId="132E5B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4. Як виправдати використання математичного сподівання як числової характеристики для розподілу, який не має скінченного математичного сподівання?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 таких випадках використовують усічене математичне сподівання (обчислене в обмежених межах, що відповідають реальним фізичним обмеженням величини) або використовують медіану як характеристику центру розподілу, оскільки вона існує для будь-якого розподілу.</w:t>
      </w:r>
    </w:p>
    <w:p w:rsidR="1B9E6278" w:rsidP="6A035F14" w:rsidRDefault="1B9E6278" w14:paraId="34C2D87E" w14:textId="7C946F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5. Яка форма закону розподілу є універсальною і може бути застосовна як для ДВВ, так і для НВВ?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Універсальною формою є функція розподілу ймовірностей F(x) = P(X &lt; x). Вона існує і для дискретних, і для неперервних величин.</w:t>
      </w:r>
    </w:p>
    <w:p w:rsidR="1B9E6278" w:rsidP="6A035F14" w:rsidRDefault="1B9E6278" w14:paraId="60EFDE01" w14:textId="53FB72B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6. Які альтернативні числові характеристики можна використовувати для опису розподілу, якщо математичне сподівання не відображає його повністю?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Використовують медіану (значення, що ділить розподіл навпіл) та моду (найімовірніше значення). Також важливими є квантилі, асиметрія (характеризує скошеність розподілу) та ексцес (характеризує гостроверхість).</w:t>
      </w:r>
    </w:p>
    <w:p w:rsidR="1B9E6278" w:rsidP="6A035F14" w:rsidRDefault="1B9E6278" w14:paraId="421C21EB" w14:textId="4B1EE3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7. У чому полягає ймовірнісний та статистичний сенс математичного сподівання?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Ймовірнісний сенс: це середнє зважене значення випадкової величини, навколо якого групуються можливі значення. Статистичний сенс: це середнє арифметичне значень випадкової величини при необмеженій кількості випробувань (за законом великих чисел).</w:t>
      </w:r>
    </w:p>
    <w:p w:rsidR="1B9E6278" w:rsidP="6A035F14" w:rsidRDefault="1B9E6278" w14:paraId="32B6058E" w14:textId="153BC31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8. Чому важливо враховувати асиметрію та ексцес при аналізі розподілу величин?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Ці параметри показують відхилення розподілу від нормального закону. Асиметрія показує зміщення "центру ваги" розподілу вліво або вправо. Ексцес показує, наскільки графік розподілу "гострий" або "плаский" порівняно з нормальною кривою, що важливо для оцінки ймовірності появи екстремальних значень (важкі хвости).</w:t>
      </w:r>
    </w:p>
    <w:p w:rsidR="1B9E6278" w:rsidP="6A035F14" w:rsidRDefault="1B9E6278" w14:paraId="22F78504" w14:textId="14E3D8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9. Чому, якщо для певної ВВ не існує математичного сподівання, то не існує дисперсія, асиметрія і ексцес?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Дисперсія, асиметрія та ексцес є центральними моментами вищих порядків (2-го, 3-го та 4-го відповідно). Вони обчислюються через відхилення від математичного сподівання (X - M(X)). Якщо M(X) не існує (інтеграл розбігається), то обчислити відхилення від нього неможливо, отже, моменти вищих порядків також не існують.</w:t>
      </w:r>
    </w:p>
    <w:p w:rsidR="1B9E6278" w:rsidP="6A035F14" w:rsidRDefault="1B9E6278" w14:paraId="7E0E54E5" w14:textId="74BBE8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10. Чому на практиці часто можна апріорі вважати розподіл ВВ нормальним?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Згідно з Центральною граничною теоремою, сума великої кількості незалежних випадкових величин, кожна з яких має незначний вплив на загальну суму, наближається до нормального розподілу. Оскільки багато реальних процесів (похибки вимірювань, зріст, вага) формуються під впливом багатьох незалежних факторів, їх розподіл часто є нормальним або близьким до нього.</w:t>
      </w:r>
    </w:p>
    <w:p w:rsidR="6A035F14" w:rsidP="6A035F14" w:rsidRDefault="6A035F14" w14:paraId="0981B55B" w14:textId="13E864E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E5E3D8" w:rsidP="2EE5E3D8" w:rsidRDefault="2EE5E3D8" w14:paraId="1F04590F" w14:textId="4A689A6C">
      <w:pPr>
        <w:pStyle w:val="normal"/>
        <w:spacing w:before="0" w:after="16" w:line="248" w:lineRule="auto"/>
        <w:ind w:left="0" w:right="228"/>
        <w:jc w:val="left"/>
      </w:pPr>
    </w:p>
    <w:p w:rsidR="2EE5E3D8" w:rsidP="2EE5E3D8" w:rsidRDefault="2EE5E3D8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31">
    <w:nsid w:val="355941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2eb24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0986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61427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707a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8cdc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0f34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81e84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5ddee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d23b0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0098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58bb85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08ed8d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871d4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cf7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de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70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7bb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8b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1f2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df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262A0"/>
    <w:rsid w:val="00352AD0"/>
    <w:rsid w:val="009AC57B"/>
    <w:rsid w:val="00AD8354"/>
    <w:rsid w:val="00C173CF"/>
    <w:rsid w:val="0170633D"/>
    <w:rsid w:val="020A8BFF"/>
    <w:rsid w:val="021E6B8E"/>
    <w:rsid w:val="021E6B8E"/>
    <w:rsid w:val="02465BEE"/>
    <w:rsid w:val="02BC5589"/>
    <w:rsid w:val="02D01BC8"/>
    <w:rsid w:val="02D01BC8"/>
    <w:rsid w:val="0324F300"/>
    <w:rsid w:val="03A6C220"/>
    <w:rsid w:val="03EA4123"/>
    <w:rsid w:val="03ED0516"/>
    <w:rsid w:val="04536434"/>
    <w:rsid w:val="0455DC95"/>
    <w:rsid w:val="04605A3D"/>
    <w:rsid w:val="047C33B9"/>
    <w:rsid w:val="05B065BD"/>
    <w:rsid w:val="05B77BC8"/>
    <w:rsid w:val="05B77BC8"/>
    <w:rsid w:val="0660F1F7"/>
    <w:rsid w:val="06D8BE45"/>
    <w:rsid w:val="06D8BE45"/>
    <w:rsid w:val="079D5730"/>
    <w:rsid w:val="079D5730"/>
    <w:rsid w:val="081C52AD"/>
    <w:rsid w:val="08BA0C10"/>
    <w:rsid w:val="08C828A3"/>
    <w:rsid w:val="08C828A3"/>
    <w:rsid w:val="08D28E58"/>
    <w:rsid w:val="08D58D76"/>
    <w:rsid w:val="08D58D76"/>
    <w:rsid w:val="09022F72"/>
    <w:rsid w:val="0A0E2DD7"/>
    <w:rsid w:val="0A0E2DD7"/>
    <w:rsid w:val="0A1468D2"/>
    <w:rsid w:val="0A3A8295"/>
    <w:rsid w:val="0B33020C"/>
    <w:rsid w:val="0C0A8189"/>
    <w:rsid w:val="0C0A8189"/>
    <w:rsid w:val="0C0AD1BB"/>
    <w:rsid w:val="0C7CD887"/>
    <w:rsid w:val="0CED43D3"/>
    <w:rsid w:val="0D16BA16"/>
    <w:rsid w:val="0D16BA16"/>
    <w:rsid w:val="0D2054F3"/>
    <w:rsid w:val="0D3C0EDC"/>
    <w:rsid w:val="0D77112D"/>
    <w:rsid w:val="0D85E30F"/>
    <w:rsid w:val="0DC88336"/>
    <w:rsid w:val="0DCEC8AF"/>
    <w:rsid w:val="0F3011E7"/>
    <w:rsid w:val="0F4E5CD5"/>
    <w:rsid w:val="0F4E5CD5"/>
    <w:rsid w:val="0FA47AB5"/>
    <w:rsid w:val="0FCEC392"/>
    <w:rsid w:val="1000B57D"/>
    <w:rsid w:val="1020CF53"/>
    <w:rsid w:val="106880C0"/>
    <w:rsid w:val="107E6BBF"/>
    <w:rsid w:val="11065512"/>
    <w:rsid w:val="11065512"/>
    <w:rsid w:val="119210DC"/>
    <w:rsid w:val="11C2BFDF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3E9765"/>
    <w:rsid w:val="1675DF18"/>
    <w:rsid w:val="1689A00C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CCFC53"/>
    <w:rsid w:val="1AD41A34"/>
    <w:rsid w:val="1B4A2F85"/>
    <w:rsid w:val="1B4AC751"/>
    <w:rsid w:val="1B4AC751"/>
    <w:rsid w:val="1B72FBEC"/>
    <w:rsid w:val="1B72FBEC"/>
    <w:rsid w:val="1B9E6278"/>
    <w:rsid w:val="1BA81A64"/>
    <w:rsid w:val="1C26484E"/>
    <w:rsid w:val="1C269ED9"/>
    <w:rsid w:val="1C269ED9"/>
    <w:rsid w:val="1C4552A8"/>
    <w:rsid w:val="1C4552A8"/>
    <w:rsid w:val="1C67A197"/>
    <w:rsid w:val="1CCB0178"/>
    <w:rsid w:val="1EA6653F"/>
    <w:rsid w:val="1F75ACE9"/>
    <w:rsid w:val="1F75ACE9"/>
    <w:rsid w:val="1FB45C72"/>
    <w:rsid w:val="1FBC0EF8"/>
    <w:rsid w:val="1FBC79DD"/>
    <w:rsid w:val="20233AFB"/>
    <w:rsid w:val="214034DD"/>
    <w:rsid w:val="215C3309"/>
    <w:rsid w:val="21766F8C"/>
    <w:rsid w:val="22BE3D45"/>
    <w:rsid w:val="230FA82F"/>
    <w:rsid w:val="23409149"/>
    <w:rsid w:val="23409149"/>
    <w:rsid w:val="2372A7CC"/>
    <w:rsid w:val="23D0FD73"/>
    <w:rsid w:val="23F0A9FE"/>
    <w:rsid w:val="23F0A9FE"/>
    <w:rsid w:val="24278422"/>
    <w:rsid w:val="2461EFB5"/>
    <w:rsid w:val="24B9C4FA"/>
    <w:rsid w:val="24DCEC4E"/>
    <w:rsid w:val="24ED4F32"/>
    <w:rsid w:val="25114385"/>
    <w:rsid w:val="25140F82"/>
    <w:rsid w:val="25140F82"/>
    <w:rsid w:val="25227F80"/>
    <w:rsid w:val="25AEAF84"/>
    <w:rsid w:val="25E1586B"/>
    <w:rsid w:val="25E1586B"/>
    <w:rsid w:val="260ADCD5"/>
    <w:rsid w:val="266629C3"/>
    <w:rsid w:val="26B5B8CA"/>
    <w:rsid w:val="26CF6799"/>
    <w:rsid w:val="2736EC92"/>
    <w:rsid w:val="275896E8"/>
    <w:rsid w:val="275896E8"/>
    <w:rsid w:val="27784FE0"/>
    <w:rsid w:val="27B9A6A2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B5DCB7B"/>
    <w:rsid w:val="2C0348AF"/>
    <w:rsid w:val="2C0348AF"/>
    <w:rsid w:val="2C14B81B"/>
    <w:rsid w:val="2CAA824C"/>
    <w:rsid w:val="2DB280D1"/>
    <w:rsid w:val="2E0BE6D1"/>
    <w:rsid w:val="2E1C1DDB"/>
    <w:rsid w:val="2EA8EA9D"/>
    <w:rsid w:val="2EB58F5F"/>
    <w:rsid w:val="2EB58F5F"/>
    <w:rsid w:val="2EE5E3D8"/>
    <w:rsid w:val="2F2FC481"/>
    <w:rsid w:val="3001ADC8"/>
    <w:rsid w:val="302F171A"/>
    <w:rsid w:val="325F8D9C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7C7520B"/>
    <w:rsid w:val="382A222D"/>
    <w:rsid w:val="38E817C1"/>
    <w:rsid w:val="399B234A"/>
    <w:rsid w:val="39C53CEF"/>
    <w:rsid w:val="3A30DA54"/>
    <w:rsid w:val="3A59EEAF"/>
    <w:rsid w:val="3A59EEAF"/>
    <w:rsid w:val="3ABC156E"/>
    <w:rsid w:val="3AF8535A"/>
    <w:rsid w:val="3B76AC11"/>
    <w:rsid w:val="3C357F27"/>
    <w:rsid w:val="3C5AEF1B"/>
    <w:rsid w:val="3D0A031F"/>
    <w:rsid w:val="3D47232F"/>
    <w:rsid w:val="3D586E64"/>
    <w:rsid w:val="3E36ABB1"/>
    <w:rsid w:val="3EAABCDD"/>
    <w:rsid w:val="3F5E5829"/>
    <w:rsid w:val="3FEFBB87"/>
    <w:rsid w:val="4078594C"/>
    <w:rsid w:val="40CF3DD0"/>
    <w:rsid w:val="40CF3DD0"/>
    <w:rsid w:val="41516137"/>
    <w:rsid w:val="415C9C5D"/>
    <w:rsid w:val="41C679CC"/>
    <w:rsid w:val="4277DAA4"/>
    <w:rsid w:val="4277DAA4"/>
    <w:rsid w:val="428DC7CF"/>
    <w:rsid w:val="428DC7CF"/>
    <w:rsid w:val="42D9F475"/>
    <w:rsid w:val="43146AFA"/>
    <w:rsid w:val="431B8E6B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1215A9"/>
    <w:rsid w:val="47728266"/>
    <w:rsid w:val="479422D2"/>
    <w:rsid w:val="47BF04A8"/>
    <w:rsid w:val="47F8FA20"/>
    <w:rsid w:val="48998809"/>
    <w:rsid w:val="4929F250"/>
    <w:rsid w:val="4929F250"/>
    <w:rsid w:val="497639D2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DA61192"/>
    <w:rsid w:val="4E095003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458051"/>
    <w:rsid w:val="52458051"/>
    <w:rsid w:val="53C609DC"/>
    <w:rsid w:val="54042C45"/>
    <w:rsid w:val="5437C595"/>
    <w:rsid w:val="54A5BAE7"/>
    <w:rsid w:val="55053103"/>
    <w:rsid w:val="556BDA49"/>
    <w:rsid w:val="55AF525E"/>
    <w:rsid w:val="55AF525E"/>
    <w:rsid w:val="55C66AA4"/>
    <w:rsid w:val="55C66AA4"/>
    <w:rsid w:val="561743E6"/>
    <w:rsid w:val="563AFAB3"/>
    <w:rsid w:val="56684194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9AFF308"/>
    <w:rsid w:val="5A0A9E35"/>
    <w:rsid w:val="5A0A9E35"/>
    <w:rsid w:val="5A24AD2E"/>
    <w:rsid w:val="5A758999"/>
    <w:rsid w:val="5AA99C3F"/>
    <w:rsid w:val="5AF706BD"/>
    <w:rsid w:val="5AFE2904"/>
    <w:rsid w:val="5BCC6E1B"/>
    <w:rsid w:val="5C0906A6"/>
    <w:rsid w:val="5C4539D2"/>
    <w:rsid w:val="5C4539D2"/>
    <w:rsid w:val="5C681D28"/>
    <w:rsid w:val="5C78C0BE"/>
    <w:rsid w:val="5CA017B0"/>
    <w:rsid w:val="5D344032"/>
    <w:rsid w:val="5DB77F85"/>
    <w:rsid w:val="5E75276D"/>
    <w:rsid w:val="5F1AF6F8"/>
    <w:rsid w:val="5FFCD1D5"/>
    <w:rsid w:val="60334C5F"/>
    <w:rsid w:val="60C241C0"/>
    <w:rsid w:val="60C241C0"/>
    <w:rsid w:val="60D5096F"/>
    <w:rsid w:val="6137FCA0"/>
    <w:rsid w:val="6137FCA0"/>
    <w:rsid w:val="61CCD273"/>
    <w:rsid w:val="62265E8A"/>
    <w:rsid w:val="626AF25C"/>
    <w:rsid w:val="63B43CC6"/>
    <w:rsid w:val="63B43CC6"/>
    <w:rsid w:val="6436098C"/>
    <w:rsid w:val="646DF6FD"/>
    <w:rsid w:val="647F137F"/>
    <w:rsid w:val="647F137F"/>
    <w:rsid w:val="64846D3D"/>
    <w:rsid w:val="64B011F4"/>
    <w:rsid w:val="65CE81AB"/>
    <w:rsid w:val="65CE81AB"/>
    <w:rsid w:val="65E6543D"/>
    <w:rsid w:val="66D1E6AF"/>
    <w:rsid w:val="66DE315B"/>
    <w:rsid w:val="672EF8AF"/>
    <w:rsid w:val="672EF8AF"/>
    <w:rsid w:val="678354F4"/>
    <w:rsid w:val="67A937DC"/>
    <w:rsid w:val="67AD87C0"/>
    <w:rsid w:val="67AD87C0"/>
    <w:rsid w:val="6884E0F2"/>
    <w:rsid w:val="6976C9BD"/>
    <w:rsid w:val="698F4CB8"/>
    <w:rsid w:val="6A035F14"/>
    <w:rsid w:val="6A5A5304"/>
    <w:rsid w:val="6A7D8D51"/>
    <w:rsid w:val="6A8EE01E"/>
    <w:rsid w:val="6B3472E4"/>
    <w:rsid w:val="6B66F20E"/>
    <w:rsid w:val="6BF2DEA7"/>
    <w:rsid w:val="6BF2DEA7"/>
    <w:rsid w:val="6BFF29E6"/>
    <w:rsid w:val="6C23BF46"/>
    <w:rsid w:val="6C2C7B83"/>
    <w:rsid w:val="6D62DF9A"/>
    <w:rsid w:val="6D6C19D2"/>
    <w:rsid w:val="6D8B313A"/>
    <w:rsid w:val="6E4347BB"/>
    <w:rsid w:val="6E4347BB"/>
    <w:rsid w:val="6FA49BAA"/>
    <w:rsid w:val="6FAC8F3A"/>
    <w:rsid w:val="7015BCB6"/>
    <w:rsid w:val="7045FB7E"/>
    <w:rsid w:val="70FA84F9"/>
    <w:rsid w:val="71812FFB"/>
    <w:rsid w:val="71FEDAF8"/>
    <w:rsid w:val="7241016D"/>
    <w:rsid w:val="72D8AFA0"/>
    <w:rsid w:val="739C3B57"/>
    <w:rsid w:val="7404855A"/>
    <w:rsid w:val="743ED2CF"/>
    <w:rsid w:val="74D5AB40"/>
    <w:rsid w:val="74DD89CA"/>
    <w:rsid w:val="74DD89CA"/>
    <w:rsid w:val="74FB0D5F"/>
    <w:rsid w:val="75018C6F"/>
    <w:rsid w:val="75124202"/>
    <w:rsid w:val="752BC8E7"/>
    <w:rsid w:val="7558BAAD"/>
    <w:rsid w:val="75799335"/>
    <w:rsid w:val="75BFAFA9"/>
    <w:rsid w:val="75BFAFA9"/>
    <w:rsid w:val="75DAF918"/>
    <w:rsid w:val="7665A40C"/>
    <w:rsid w:val="7670A821"/>
    <w:rsid w:val="769A92B0"/>
    <w:rsid w:val="76BB8D97"/>
    <w:rsid w:val="76C6B6E3"/>
    <w:rsid w:val="78AE5592"/>
    <w:rsid w:val="78AE5592"/>
    <w:rsid w:val="78EB56CF"/>
    <w:rsid w:val="79996CE9"/>
    <w:rsid w:val="7A3B5100"/>
    <w:rsid w:val="7AE94908"/>
    <w:rsid w:val="7C284238"/>
    <w:rsid w:val="7C284238"/>
    <w:rsid w:val="7C2F534C"/>
    <w:rsid w:val="7CDA461A"/>
    <w:rsid w:val="7CE09223"/>
    <w:rsid w:val="7D06524E"/>
    <w:rsid w:val="7D309737"/>
    <w:rsid w:val="7DB37235"/>
    <w:rsid w:val="7DBAF4ED"/>
    <w:rsid w:val="7DE1BBA6"/>
    <w:rsid w:val="7E278C54"/>
    <w:rsid w:val="7E2FFD35"/>
    <w:rsid w:val="7E610522"/>
    <w:rsid w:val="7EC4730A"/>
    <w:rsid w:val="7EE7A939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2EE5E3D8"/>
    <w:pPr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EE5E3D8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fontTable" Target="fontTable.xml" Id="R301b233fa79643e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2025-11-23T16:27:45.4369966Z</dcterms:modified>
  <lastModifiedBy>Анжела Лабущак</lastModifiedBy>
</coreProperties>
</file>