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package.core-properties+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5A620E46" /><Relationship Type="http://schemas.openxmlformats.org/officeDocument/2006/relationships/officeDocument" Target="word/document.xml" Id="R9BA219BC" /><Relationship Type="http://schemas.openxmlformats.org/officeDocument/2006/relationships/extended-properties" Target="docProps/app.xml" Id="Ra1c785bd339841c6" /></Relationships>
</file>

<file path=word/document.xml><?xml version="1.0" encoding="utf-8"?>
<w:document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xmlns:pic="http://schemas.openxmlformats.org/drawingml/2006/picture" xmlns:a14="http://schemas.microsoft.com/office/drawing/2010/main" mc:Ignorable="w14 wp14">
  <w:body>
    <w:p xmlns:wp14="http://schemas.microsoft.com/office/word/2010/wordml" w14:paraId="29D6B04F" wp14:textId="77777777">
      <w:pPr>
        <w:spacing w:before="0" w:after="73" w:line="259" w:lineRule="auto"/>
      </w:pPr>
      <w:r>
        <w:rPr>
          <w:rFonts w:ascii="Arial" w:hAnsi="Arial" w:eastAsia="Arial" w:cs="Arial"/>
        </w:rPr>
        <w:t xml:space="preserve"> </w:t>
      </w:r>
    </w:p>
    <w:p xmlns:wp14="http://schemas.microsoft.com/office/word/2010/wordml" w14:paraId="67701667" wp14:textId="77777777">
      <w:pPr>
        <w:spacing w:before="0" w:after="16" w:line="248" w:lineRule="auto"/>
        <w:ind w:left="1991" w:right="228" w:hanging="10"/>
      </w:pPr>
      <w:r>
        <w:rPr>
          <w:rFonts w:ascii="Times New Roman" w:hAnsi="Times New Roman" w:eastAsia="Times New Roman" w:cs="Times New Roman"/>
          <w:sz w:val="28"/>
        </w:rPr>
        <w:t xml:space="preserve">МІНІСТЕРСТВО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ОСВІТИ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НАУКИ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УКРАЇНИ</w:t>
      </w:r>
      <w:r>
        <w:rPr>
          <w:rFonts w:ascii="Times New Roman" w:hAnsi="Times New Roman" w:eastAsia="Times New Roman" w:cs="Times New Roman"/>
          <w:sz w:val="28"/>
        </w:rPr>
        <w:t xml:space="preserve"> </w:t>
      </w:r>
    </w:p>
    <w:p xmlns:wp14="http://schemas.microsoft.com/office/word/2010/wordml" w14:paraId="0A6E56C9" wp14:textId="77777777">
      <w:pPr>
        <w:spacing w:before="0" w:after="10" w:line="250" w:lineRule="auto"/>
        <w:ind w:left="469" w:right="138" w:hanging="10"/>
        <w:jc w:val="center"/>
      </w:pPr>
      <w:r>
        <w:rPr>
          <w:rFonts w:ascii="Times New Roman" w:hAnsi="Times New Roman" w:eastAsia="Times New Roman" w:cs="Times New Roman"/>
          <w:sz w:val="28"/>
        </w:rPr>
        <w:t xml:space="preserve">КРЕМЕНЧУЦЬКИЙ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НАЦІОНАЛЬНИЙ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УНІВЕРСИТЕТ</w:t>
      </w:r>
      <w:r>
        <w:rPr>
          <w:rFonts w:ascii="Times New Roman" w:hAnsi="Times New Roman" w:eastAsia="Times New Roman" w:cs="Times New Roman"/>
          <w:sz w:val="28"/>
        </w:rPr>
        <w:t xml:space="preserve"> </w:t>
      </w:r>
    </w:p>
    <w:p xmlns:wp14="http://schemas.microsoft.com/office/word/2010/wordml" w14:paraId="286EED8C" wp14:textId="77777777">
      <w:pPr>
        <w:spacing w:before="0" w:after="10" w:line="250" w:lineRule="auto"/>
        <w:ind w:left="469" w:right="137" w:hanging="10"/>
        <w:jc w:val="center"/>
      </w:pPr>
      <w:r w:rsidRPr="0DCEC8AF" w:rsidR="0DCEC8AF">
        <w:rPr>
          <w:rFonts w:ascii="Times New Roman" w:hAnsi="Times New Roman" w:eastAsia="Times New Roman" w:cs="Times New Roman"/>
          <w:sz w:val="28"/>
          <w:szCs w:val="28"/>
        </w:rPr>
        <w:t>ІМЕНІ</w:t>
      </w:r>
      <w:r w:rsidRPr="0DCEC8AF" w:rsidR="0DCEC8AF">
        <w:rPr>
          <w:rFonts w:ascii="Times New Roman" w:hAnsi="Times New Roman" w:eastAsia="Times New Roman" w:cs="Times New Roman"/>
        </w:rPr>
        <w:t xml:space="preserve"> </w:t>
      </w:r>
      <w:r w:rsidRPr="0DCEC8AF" w:rsidR="0DCEC8AF">
        <w:rPr>
          <w:rFonts w:ascii="Times New Roman" w:hAnsi="Times New Roman" w:eastAsia="Times New Roman" w:cs="Times New Roman"/>
          <w:sz w:val="28"/>
          <w:szCs w:val="28"/>
        </w:rPr>
        <w:t>МИХАЙЛА</w:t>
      </w:r>
      <w:r w:rsidRPr="0DCEC8AF" w:rsidR="0DCEC8AF">
        <w:rPr>
          <w:rFonts w:ascii="Times New Roman" w:hAnsi="Times New Roman" w:eastAsia="Times New Roman" w:cs="Times New Roman"/>
        </w:rPr>
        <w:t xml:space="preserve"> </w:t>
      </w:r>
      <w:r w:rsidRPr="0DCEC8AF" w:rsidR="0DCEC8AF">
        <w:rPr>
          <w:rFonts w:ascii="Times New Roman" w:hAnsi="Times New Roman" w:eastAsia="Times New Roman" w:cs="Times New Roman"/>
          <w:sz w:val="28"/>
          <w:szCs w:val="28"/>
        </w:rPr>
        <w:t>ОСТРОГРАДСЬКОГО</w:t>
      </w:r>
      <w:r w:rsidRPr="0DCEC8AF" w:rsidR="0DCEC8A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xmlns:wp14="http://schemas.microsoft.com/office/word/2010/wordml" w:rsidP="0DCEC8AF" w14:paraId="56B9823F" wp14:textId="697720BF">
      <w:pPr>
        <w:pStyle w:val="normal"/>
        <w:spacing w:before="0" w:after="938" w:line="248" w:lineRule="auto"/>
        <w:ind w:left="1911" w:right="228" w:hanging="10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</w:p>
    <w:p xmlns:wp14="http://schemas.microsoft.com/office/word/2010/wordml" w:rsidP="0DCEC8AF" w14:paraId="34DD3FE9" wp14:textId="222B263F">
      <w:pPr>
        <w:pStyle w:val="normal"/>
        <w:spacing w:before="0" w:after="938" w:line="248" w:lineRule="auto"/>
        <w:ind w:left="1911" w:right="228" w:hanging="10"/>
      </w:pPr>
      <w:r w:rsidRPr="0DCEC8AF" w:rsidR="1FBC0EF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Кафедра комп’ютерної інженерії та електроніки </w:t>
      </w:r>
    </w:p>
    <w:p xmlns:wp14="http://schemas.microsoft.com/office/word/2010/wordml" w:rsidP="0DCEC8AF" w14:paraId="474ADAE5" wp14:textId="30556170">
      <w:pPr>
        <w:pStyle w:val="normal"/>
        <w:spacing w:before="0" w:after="10" w:line="250" w:lineRule="auto"/>
        <w:ind w:left="469" w:right="137" w:hanging="10"/>
        <w:jc w:val="center"/>
      </w:pPr>
      <w:r w:rsidRPr="0DCEC8AF" w:rsidR="1FBC0EF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ПРАКТИЧНА РОБОТА</w:t>
      </w:r>
      <w:r w:rsidRPr="0DCEC8AF" w:rsidR="0DCEC8A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0DCEC8AF" w:rsidR="3D47232F">
        <w:rPr>
          <w:rFonts w:ascii="Times New Roman" w:hAnsi="Times New Roman" w:eastAsia="Times New Roman" w:cs="Times New Roman"/>
          <w:sz w:val="28"/>
          <w:szCs w:val="28"/>
        </w:rPr>
        <w:t>№1</w:t>
      </w:r>
    </w:p>
    <w:p w:rsidR="0DCEC8AF" w:rsidP="0DCEC8AF" w:rsidRDefault="0DCEC8AF" w14:paraId="240DAB4F" w14:textId="38DA8A17">
      <w:pPr>
        <w:pStyle w:val="normal"/>
        <w:spacing w:before="0" w:after="10" w:line="250" w:lineRule="auto"/>
        <w:ind w:left="469" w:right="137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58400D29" w:rsidP="0DCEC8AF" w:rsidRDefault="58400D29" w14:paraId="17E836F4" w14:textId="08DC7D35">
      <w:pPr>
        <w:pStyle w:val="normal"/>
        <w:spacing w:before="0" w:after="901" w:line="250" w:lineRule="auto"/>
        <w:ind w:left="469" w:right="136" w:hanging="10"/>
        <w:jc w:val="center"/>
      </w:pPr>
      <w:r w:rsidRPr="0DCEC8AF" w:rsidR="58400D2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з навчальної дисципліни «</w:t>
      </w:r>
      <w:r w:rsidRPr="0DCEC8AF" w:rsidR="58400D2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Імовірнісно-статистичні методи інформаційних технологій</w:t>
      </w:r>
      <w:r w:rsidRPr="0DCEC8AF" w:rsidR="58400D2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»</w:t>
      </w:r>
    </w:p>
    <w:p w:rsidR="58400D29" w:rsidP="0DCEC8AF" w:rsidRDefault="58400D29" w14:paraId="53E447FD" w14:textId="052CE13A">
      <w:pPr>
        <w:pStyle w:val="normal"/>
        <w:spacing w:before="0" w:after="901" w:line="250" w:lineRule="auto"/>
        <w:ind w:left="469" w:right="136" w:hanging="10"/>
        <w:jc w:val="center"/>
      </w:pPr>
      <w:r w:rsidRPr="0DCEC8AF" w:rsidR="58400D2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Тема «</w:t>
      </w:r>
      <w:r w:rsidRPr="0DCEC8AF" w:rsidR="5D344032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Елементи комбінаторики. Класичне визначення ймовірності. Застосування комбінаторики для розрахунку ймовірностей </w:t>
      </w:r>
      <w:r w:rsidRPr="0DCEC8AF" w:rsidR="58400D2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»</w:t>
      </w:r>
    </w:p>
    <w:p w:rsidR="0DCEC8AF" w:rsidP="0DCEC8AF" w:rsidRDefault="0DCEC8AF" w14:paraId="2044F37B" w14:textId="056D66FA">
      <w:pPr>
        <w:pStyle w:val="normal"/>
        <w:spacing w:before="0" w:after="901" w:line="250" w:lineRule="auto"/>
        <w:ind w:left="469" w:right="136" w:hanging="1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</w:p>
    <w:p w:rsidR="0DCEC8AF" w:rsidP="0DCEC8AF" w:rsidRDefault="0DCEC8AF" w14:paraId="536FA406" w14:textId="02E1FE6E">
      <w:pPr>
        <w:pStyle w:val="NoSpacing"/>
        <w:jc w:val="right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0DCEC8AF" w:rsidR="0DCEC8AF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Студент гр.</w:t>
      </w:r>
      <w:r w:rsidRPr="0DCEC8AF" w:rsidR="00AD8354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 w:rsidRPr="0DCEC8AF" w:rsidR="00AD8354">
        <w:rPr>
          <w:rFonts w:ascii="Times New Roman" w:hAnsi="Times New Roman" w:eastAsia="Times New Roman" w:cs="Times New Roman"/>
          <w:sz w:val="28"/>
          <w:szCs w:val="28"/>
          <w:lang w:val="ru-RU"/>
        </w:rPr>
        <w:t>Лабущак</w:t>
      </w:r>
      <w:r w:rsidRPr="0DCEC8AF" w:rsidR="00AD8354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А.В.</w:t>
      </w:r>
    </w:p>
    <w:p w:rsidR="1BA81A64" w:rsidP="0DCEC8AF" w:rsidRDefault="1BA81A64" w14:paraId="20CB3B4C" w14:textId="3154974C">
      <w:pPr>
        <w:pStyle w:val="NoSpacing"/>
        <w:jc w:val="righ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DCEC8AF" w:rsidR="1BA81A64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Викладач </w:t>
      </w:r>
      <w:r w:rsidRPr="0DCEC8AF" w:rsidR="698F4CB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Сидоренко </w:t>
      </w:r>
      <w:r w:rsidRPr="0DCEC8AF" w:rsidR="752BC8E7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В.М.</w:t>
      </w:r>
    </w:p>
    <w:p w:rsidR="0DCEC8AF" w:rsidP="0DCEC8AF" w:rsidRDefault="0DCEC8AF" w14:paraId="482C2A77" w14:textId="6BEB984F">
      <w:pPr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0DCEC8AF" w:rsidP="0DCEC8AF" w:rsidRDefault="0DCEC8AF" w14:paraId="7EE2DE8F" w14:textId="76A34335">
      <w:pPr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0DCEC8AF" w:rsidP="0DCEC8AF" w:rsidRDefault="0DCEC8AF" w14:paraId="75F42906" w14:textId="1D702031">
      <w:pPr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0DCEC8AF" w:rsidP="0DCEC8AF" w:rsidRDefault="0DCEC8AF" w14:paraId="7BD038B8" w14:textId="00A3EF80">
      <w:pPr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0DCEC8AF" w:rsidP="0DCEC8AF" w:rsidRDefault="0DCEC8AF" w14:paraId="7A5CDE0E" w14:textId="28162728">
      <w:pPr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0DCEC8AF" w:rsidP="0DCEC8AF" w:rsidRDefault="0DCEC8AF" w14:paraId="4052D8F1" w14:textId="3B016870">
      <w:pPr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0DCEC8AF" w:rsidP="0DCEC8AF" w:rsidRDefault="0DCEC8AF" w14:paraId="335E0516" w14:textId="7678021C">
      <w:pPr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0DCEC8AF" w:rsidP="0DCEC8AF" w:rsidRDefault="0DCEC8AF" w14:paraId="7C8CC9FC" w14:textId="4EED67F8">
      <w:pPr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P="0DCEC8AF" w14:paraId="30B63343" wp14:textId="000CE510">
      <w:pPr>
        <w:spacing w:before="0" w:after="16" w:line="248" w:lineRule="auto"/>
        <w:ind w:left="115" w:right="228" w:hanging="10"/>
        <w:jc w:val="center"/>
      </w:pPr>
      <w:r w:rsidRPr="0DCEC8AF" w:rsidR="0DCEC8AF">
        <w:rPr>
          <w:rFonts w:ascii="Times New Roman" w:hAnsi="Times New Roman" w:eastAsia="Times New Roman" w:cs="Times New Roman"/>
          <w:sz w:val="28"/>
          <w:szCs w:val="28"/>
        </w:rPr>
        <w:t xml:space="preserve">Кременчук </w:t>
      </w:r>
      <w:r w:rsidRPr="0DCEC8AF" w:rsidR="6B66F20E">
        <w:rPr>
          <w:rFonts w:ascii="Times New Roman" w:hAnsi="Times New Roman" w:eastAsia="Times New Roman" w:cs="Times New Roman"/>
          <w:sz w:val="28"/>
          <w:szCs w:val="28"/>
        </w:rPr>
        <w:t>2025</w:t>
      </w:r>
      <w:r w:rsidRPr="0DCEC8AF" w:rsidR="0DCEC8A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w:rsidR="0DCEC8AF" w:rsidP="0DCEC8AF" w:rsidRDefault="0DCEC8AF" w14:paraId="180A12E4" w14:textId="0ACA65D2">
      <w:pPr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0DCEC8AF" w:rsidP="0DCEC8AF" w:rsidRDefault="0DCEC8AF" w14:paraId="671DFFF9" w14:textId="49BC3347">
      <w:pPr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12FD04AD" w:rsidP="0DCEC8AF" w:rsidRDefault="12FD04AD" w14:paraId="69A4DDB3" w14:textId="0027219B">
      <w:pPr>
        <w:pStyle w:val="normal"/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"/>
        </w:rPr>
      </w:pPr>
      <w:r w:rsidRPr="0DCEC8AF" w:rsidR="12FD04AD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"/>
        </w:rPr>
        <w:t>ЗВІТ</w:t>
      </w:r>
    </w:p>
    <w:p w:rsidR="0DCEC8AF" w:rsidP="0DCEC8AF" w:rsidRDefault="0DCEC8AF" w14:paraId="4455CAB9" w14:textId="0921D446">
      <w:pPr>
        <w:pStyle w:val="normal"/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</w:p>
    <w:p w:rsidR="12FD04AD" w:rsidP="0DCEC8AF" w:rsidRDefault="12FD04AD" w14:paraId="2E103B37" w14:textId="18D8456F">
      <w:pPr>
        <w:pStyle w:val="normal"/>
        <w:spacing w:before="0" w:after="16" w:line="248" w:lineRule="auto"/>
        <w:ind w:left="115" w:right="228" w:hanging="10"/>
        <w:jc w:val="left"/>
      </w:pPr>
      <w:r w:rsidRPr="0DCEC8AF" w:rsidR="12FD04A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Тема:</w:t>
      </w:r>
      <w:r w:rsidRPr="0DCEC8AF" w:rsidR="12FD04A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Елементи комбінаторики. Класичне визначення ймовірності. Застосування комбінаторики для розрахунку ймовірностей. </w:t>
      </w:r>
    </w:p>
    <w:p w:rsidR="0DCEC8AF" w:rsidP="0DCEC8AF" w:rsidRDefault="0DCEC8AF" w14:paraId="0D95287B" w14:textId="5F8F7415">
      <w:pPr>
        <w:pStyle w:val="normal"/>
        <w:spacing w:before="0" w:after="16" w:line="248" w:lineRule="auto"/>
        <w:ind w:left="115" w:right="228" w:hanging="1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</w:p>
    <w:p w:rsidR="12FD04AD" w:rsidP="0DCEC8AF" w:rsidRDefault="12FD04AD" w14:paraId="044BA2F2" w14:textId="01D2E271">
      <w:pPr>
        <w:pStyle w:val="normal"/>
        <w:spacing w:before="0" w:after="16" w:line="248" w:lineRule="auto"/>
        <w:ind w:left="115" w:right="228" w:hanging="10"/>
        <w:jc w:val="left"/>
      </w:pPr>
      <w:r w:rsidRPr="0DCEC8AF" w:rsidR="12FD04A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Мета:</w:t>
      </w:r>
      <w:r w:rsidRPr="0DCEC8AF" w:rsidR="12FD04A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Набути практичних навичок у розв'язанні задач з комбінаторики.</w:t>
      </w:r>
    </w:p>
    <w:p w:rsidR="0DCEC8AF" w:rsidP="0DCEC8AF" w:rsidRDefault="0DCEC8AF" w14:paraId="0DD12DF5" w14:textId="17A5EA4B">
      <w:pPr>
        <w:pStyle w:val="normal"/>
        <w:spacing w:before="0" w:after="16" w:line="248" w:lineRule="auto"/>
        <w:ind w:left="115" w:right="228" w:hanging="1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</w:p>
    <w:p w:rsidR="382A222D" w:rsidP="0DCEC8AF" w:rsidRDefault="382A222D" w14:paraId="387B679F" w14:textId="5D7D48A3">
      <w:pPr>
        <w:pStyle w:val="normal"/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"/>
        </w:rPr>
      </w:pPr>
      <w:r w:rsidRPr="0DCEC8AF" w:rsidR="382A222D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"/>
        </w:rPr>
        <w:t>Хід роботи</w:t>
      </w:r>
    </w:p>
    <w:p w:rsidR="382A222D" w:rsidP="0DCEC8AF" w:rsidRDefault="382A222D" w14:paraId="26204E50" w14:textId="1BE77BFC">
      <w:pPr>
        <w:pStyle w:val="ListParagraph"/>
        <w:numPr>
          <w:ilvl w:val="0"/>
          <w:numId w:val="2"/>
        </w:numPr>
        <w:spacing w:before="0" w:after="16" w:line="248" w:lineRule="auto"/>
        <w:ind w:right="228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  <w:r w:rsidRPr="0DCEC8AF" w:rsidR="382A222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Постановка завдання (Варіант 11)</w:t>
      </w:r>
    </w:p>
    <w:p w:rsidR="0DCEC8AF" w:rsidP="0DCEC8AF" w:rsidRDefault="0DCEC8AF" w14:paraId="522F7000" w14:textId="4C63C43E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</w:p>
    <w:p w:rsidR="382A222D" w:rsidP="0DCEC8AF" w:rsidRDefault="382A222D" w14:paraId="105338BE" w14:textId="5E582461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DCEC8AF" w:rsidR="382A222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На колі вибрано 10 точок.</w:t>
      </w:r>
    </w:p>
    <w:p w:rsidR="382A222D" w:rsidP="0DCEC8AF" w:rsidRDefault="382A222D" w14:paraId="3FA87D06" w14:textId="0FDEE971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DCEC8AF" w:rsidR="382A222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а) скільки можливо провести хорд з кінцями в цих точках?</w:t>
      </w:r>
    </w:p>
    <w:p w:rsidR="382A222D" w:rsidP="0DCEC8AF" w:rsidRDefault="382A222D" w14:paraId="61A5EAE8" w14:textId="083EDCB9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DCEC8AF" w:rsidR="382A222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б) скільки існує трикутників з вершинами в цих точках?</w:t>
      </w:r>
    </w:p>
    <w:p w:rsidR="0DCEC8AF" w:rsidP="0DCEC8AF" w:rsidRDefault="0DCEC8AF" w14:paraId="2C06ACD9" w14:textId="09028304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</w:p>
    <w:p w:rsidR="382A222D" w:rsidP="0DCEC8AF" w:rsidRDefault="382A222D" w14:paraId="2EE99FB8" w14:textId="143928B0">
      <w:pPr>
        <w:pStyle w:val="ListParagraph"/>
        <w:numPr>
          <w:ilvl w:val="0"/>
          <w:numId w:val="2"/>
        </w:numPr>
        <w:spacing w:before="0" w:after="16" w:line="248" w:lineRule="auto"/>
        <w:ind w:right="228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  <w:r w:rsidRPr="0DCEC8AF" w:rsidR="382A222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Розв'язання задачі</w:t>
      </w:r>
    </w:p>
    <w:p w:rsidR="0DCEC8AF" w:rsidP="0DCEC8AF" w:rsidRDefault="0DCEC8AF" w14:paraId="602DF502" w14:textId="49E45D34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</w:p>
    <w:p w:rsidR="3C7F0C1C" w:rsidP="0DCEC8AF" w:rsidRDefault="3C7F0C1C" w14:paraId="60AAC7AF" w14:textId="4579583B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DCEC8AF" w:rsidR="3C7F0C1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а)</w:t>
      </w:r>
      <w:r w:rsidRPr="0DCEC8AF" w:rsidR="3C7F0C1C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Хорда з'єднує дві точки на колі. Порядок вибору точок не має значення (хорда AB — це те саме, що й хорда BA). Оскільки вибір відбувається без повернення і порядок не важливий, використовуємо формулу для кількості поєднань (комбінацій) з n елементів по k:</w:t>
      </w:r>
    </w:p>
    <w:p w:rsidR="0DCEC8AF" w:rsidP="0DCEC8AF" w:rsidRDefault="0DCEC8AF" w14:paraId="7A0C96C5" w14:textId="1C9360DE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</w:p>
    <w:p w:rsidR="2F0EE70C" w:rsidP="0DCEC8AF" w:rsidRDefault="2F0EE70C" w14:paraId="561DF60B" w14:textId="1182FD32">
      <w:pPr>
        <w:pStyle w:val="ListParagraph"/>
        <w:spacing w:before="0" w:after="16" w:line="248" w:lineRule="auto"/>
        <w:ind w:left="465" w:right="228"/>
        <w:jc w:val="left"/>
      </w:pPr>
      <w:r w:rsidR="2F0EE70C">
        <w:drawing>
          <wp:inline wp14:editId="5E712123" wp14:anchorId="059A1A68">
            <wp:extent cx="1816782" cy="577477"/>
            <wp:effectExtent l="0" t="0" r="0" b="0"/>
            <wp:docPr id="1351025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102581" name="Picture 135102581"/>
                    <pic:cNvPicPr/>
                  </pic:nvPicPr>
                  <pic:blipFill>
                    <a:blip xmlns:r="http://schemas.openxmlformats.org/officeDocument/2006/relationships" r:embed="rId20663029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16782" cy="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CEC8AF" w:rsidP="0DCEC8AF" w:rsidRDefault="0DCEC8AF" w14:paraId="7D9FC107" w14:textId="5C6D2D06">
      <w:pPr>
        <w:pStyle w:val="ListParagraph"/>
        <w:spacing w:before="0" w:after="16" w:line="248" w:lineRule="auto"/>
        <w:ind w:left="465" w:right="228"/>
        <w:jc w:val="left"/>
      </w:pPr>
    </w:p>
    <w:p w:rsidR="23341571" w:rsidP="0DCEC8AF" w:rsidRDefault="23341571" w14:paraId="615B0E25" w14:textId="3151C346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DCEC8AF" w:rsidR="23341571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n = 10 (кількість точок), k = 2 (для хорди потрібно 2 точки).</w:t>
      </w:r>
    </w:p>
    <w:p w:rsidR="0DCEC8AF" w:rsidP="0DCEC8AF" w:rsidRDefault="0DCEC8AF" w14:paraId="06AF0563" w14:textId="5521DFDC">
      <w:pPr>
        <w:pStyle w:val="ListParagraph"/>
        <w:spacing w:before="0" w:after="16" w:line="248" w:lineRule="auto"/>
        <w:ind w:left="465" w:right="228"/>
        <w:jc w:val="left"/>
      </w:pPr>
    </w:p>
    <w:p w:rsidR="23341571" w:rsidP="0DCEC8AF" w:rsidRDefault="23341571" w14:paraId="413C6B28" w14:textId="591455E5">
      <w:pPr>
        <w:pStyle w:val="ListParagraph"/>
        <w:spacing w:before="0" w:after="16" w:line="248" w:lineRule="auto"/>
        <w:ind w:left="465" w:right="228"/>
        <w:jc w:val="left"/>
      </w:pPr>
      <w:r w:rsidR="23341571">
        <w:drawing>
          <wp:inline wp14:editId="020B6D50" wp14:anchorId="56A74507">
            <wp:extent cx="3590945" cy="583631"/>
            <wp:effectExtent l="0" t="0" r="0" b="0"/>
            <wp:docPr id="12318409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1840990" name="Picture 1231840990"/>
                    <pic:cNvPicPr/>
                  </pic:nvPicPr>
                  <pic:blipFill>
                    <a:blip xmlns:r="http://schemas.openxmlformats.org/officeDocument/2006/relationships" r:embed="rId998432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90945" cy="583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341571" w:rsidP="0DCEC8AF" w:rsidRDefault="23341571" w14:paraId="710E5917" w14:textId="6A660224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DCEC8AF" w:rsidR="2334157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Відповідь:</w:t>
      </w:r>
      <w:r w:rsidRPr="0DCEC8AF" w:rsidR="23341571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Можна провести 45 хорд.</w:t>
      </w:r>
    </w:p>
    <w:p w:rsidR="0DCEC8AF" w:rsidP="0DCEC8AF" w:rsidRDefault="0DCEC8AF" w14:paraId="06E9EA4A" w14:textId="0013BAC8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</w:p>
    <w:p w:rsidR="23341571" w:rsidP="0DCEC8AF" w:rsidRDefault="23341571" w14:paraId="2D7B5024" w14:textId="0438B2D0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DCEC8AF" w:rsidR="2334157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б)</w:t>
      </w:r>
      <w:r w:rsidRPr="0DCEC8AF" w:rsidR="15E795B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 xml:space="preserve"> </w:t>
      </w:r>
      <w:r w:rsidRPr="0DCEC8AF" w:rsidR="23341571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Трикутник визначається трьома вершинами. Порядок вибору вершин також не має значення (трикутник ABC — це те саме, що й BAC). Використовуємо ту саму формулу поєднань, де n = 10, а k = 3.</w:t>
      </w:r>
    </w:p>
    <w:p w:rsidR="0DCEC8AF" w:rsidP="0DCEC8AF" w:rsidRDefault="0DCEC8AF" w14:paraId="48667355" w14:textId="734E338D">
      <w:pPr>
        <w:pStyle w:val="normal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</w:p>
    <w:p w:rsidR="23341571" w:rsidP="0DCEC8AF" w:rsidRDefault="23341571" w14:paraId="0543FA9A" w14:textId="1ECFFD01">
      <w:pPr>
        <w:pStyle w:val="ListParagraph"/>
        <w:spacing w:before="0" w:after="16" w:line="248" w:lineRule="auto"/>
        <w:ind w:left="465" w:right="228"/>
        <w:jc w:val="left"/>
      </w:pPr>
      <w:r w:rsidR="23341571">
        <w:drawing>
          <wp:inline wp14:editId="582D39A2" wp14:anchorId="64A70238">
            <wp:extent cx="3930140" cy="573989"/>
            <wp:effectExtent l="0" t="0" r="0" b="0"/>
            <wp:docPr id="19823887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2388712" name="Picture 1982388712"/>
                    <pic:cNvPicPr/>
                  </pic:nvPicPr>
                  <pic:blipFill>
                    <a:blip xmlns:r="http://schemas.openxmlformats.org/officeDocument/2006/relationships" r:embed="rId3028306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30140" cy="573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CEC8AF" w:rsidP="0DCEC8AF" w:rsidRDefault="0DCEC8AF" w14:paraId="7F8AEC6D" w14:textId="4CA33250">
      <w:pPr>
        <w:pStyle w:val="ListParagraph"/>
        <w:spacing w:before="0" w:after="16" w:line="248" w:lineRule="auto"/>
        <w:ind w:left="465" w:right="228"/>
        <w:jc w:val="left"/>
      </w:pPr>
    </w:p>
    <w:p w:rsidR="23341571" w:rsidP="0DCEC8AF" w:rsidRDefault="23341571" w14:paraId="40E9A2AE" w14:textId="09EAAAEA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DCEC8AF" w:rsidR="2334157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Відповідь:</w:t>
      </w:r>
      <w:r w:rsidRPr="0DCEC8AF" w:rsidR="23341571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Існує 120 трикутників.</w:t>
      </w:r>
    </w:p>
    <w:p w:rsidR="0DCEC8AF" w:rsidP="0DCEC8AF" w:rsidRDefault="0DCEC8AF" w14:paraId="3FBA9785" w14:textId="35973055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</w:p>
    <w:p w:rsidR="382A222D" w:rsidP="0DCEC8AF" w:rsidRDefault="382A222D" w14:paraId="5232FDCB" w14:textId="3CD2C5DC">
      <w:pPr>
        <w:pStyle w:val="ListParagraph"/>
        <w:numPr>
          <w:ilvl w:val="0"/>
          <w:numId w:val="2"/>
        </w:numPr>
        <w:spacing w:before="0" w:after="16" w:line="248" w:lineRule="auto"/>
        <w:ind w:right="228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  <w:r w:rsidRPr="0DCEC8AF" w:rsidR="382A222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Отримані результати</w:t>
      </w:r>
    </w:p>
    <w:p w:rsidR="0DCEC8AF" w:rsidP="0DCEC8AF" w:rsidRDefault="0DCEC8AF" w14:paraId="58E63F8D" w14:textId="7FAE703F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</w:p>
    <w:p w:rsidR="0643C209" w:rsidP="0DCEC8AF" w:rsidRDefault="0643C209" w14:paraId="0EB02BEE" w14:textId="7BA8C9DF">
      <w:pPr>
        <w:pStyle w:val="ListParagraph"/>
        <w:numPr>
          <w:ilvl w:val="0"/>
          <w:numId w:val="6"/>
        </w:numPr>
        <w:spacing w:before="0" w:after="16" w:line="248" w:lineRule="auto"/>
        <w:ind w:right="228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"/>
        </w:rPr>
      </w:pPr>
      <w:r w:rsidRPr="0DCEC8AF" w:rsidR="0643C20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"/>
        </w:rPr>
        <w:t xml:space="preserve"> </w:t>
      </w:r>
      <w:r w:rsidRPr="0DCEC8AF" w:rsidR="0643C20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Кількість можливих хорд: 45.</w:t>
      </w:r>
    </w:p>
    <w:p w:rsidR="0643C209" w:rsidP="0DCEC8AF" w:rsidRDefault="0643C209" w14:paraId="0F63CB23" w14:textId="2919BC94">
      <w:pPr>
        <w:pStyle w:val="ListParagraph"/>
        <w:numPr>
          <w:ilvl w:val="0"/>
          <w:numId w:val="6"/>
        </w:numPr>
        <w:spacing w:before="0" w:after="16" w:line="248" w:lineRule="auto"/>
        <w:ind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DCEC8AF" w:rsidR="0643C20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Кількість можливих трикутників: 120.</w:t>
      </w:r>
    </w:p>
    <w:p w:rsidR="0DCEC8AF" w:rsidP="0DCEC8AF" w:rsidRDefault="0DCEC8AF" w14:paraId="2806BA21" w14:textId="446CEACB">
      <w:pPr>
        <w:pStyle w:val="ListParagraph"/>
        <w:spacing w:before="0" w:after="16" w:line="248" w:lineRule="auto"/>
        <w:ind w:left="720"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</w:p>
    <w:p w:rsidR="382A222D" w:rsidP="0DCEC8AF" w:rsidRDefault="382A222D" w14:paraId="5E1FCADA" w14:textId="47C0ED39">
      <w:pPr>
        <w:pStyle w:val="ListParagraph"/>
        <w:numPr>
          <w:ilvl w:val="0"/>
          <w:numId w:val="2"/>
        </w:numPr>
        <w:spacing w:before="0" w:after="16" w:line="248" w:lineRule="auto"/>
        <w:ind w:right="228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  <w:r w:rsidRPr="0DCEC8AF" w:rsidR="382A222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Відповіді на контрольні питання</w:t>
      </w:r>
    </w:p>
    <w:p w:rsidR="0DCEC8AF" w:rsidP="0DCEC8AF" w:rsidRDefault="0DCEC8AF" w14:paraId="59804AE5" w14:textId="2AD463D1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</w:p>
    <w:p w:rsidR="0681A604" w:rsidP="0DCEC8AF" w:rsidRDefault="0681A604" w14:paraId="07A2BB95" w14:textId="401762E8">
      <w:pPr>
        <w:pStyle w:val="ListParagraph"/>
        <w:numPr>
          <w:ilvl w:val="0"/>
          <w:numId w:val="7"/>
        </w:numPr>
        <w:spacing w:before="0" w:after="16" w:line="248" w:lineRule="auto"/>
        <w:ind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DCEC8AF" w:rsidR="0681A60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Що вивчає комбінаторика?</w:t>
      </w:r>
      <w:r w:rsidRPr="0DCEC8AF" w:rsidR="0681A604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Комбінаторика вивчає методи підрахунку кількості можливих результатів (комбінацій) у різних діях або експериментах, а також способи вибору та розміщення елементів скінченних множин.</w:t>
      </w:r>
    </w:p>
    <w:p w:rsidR="0681A604" w:rsidP="0DCEC8AF" w:rsidRDefault="0681A604" w14:paraId="75D98DF9" w14:textId="448B1926">
      <w:pPr>
        <w:pStyle w:val="ListParagraph"/>
        <w:numPr>
          <w:ilvl w:val="0"/>
          <w:numId w:val="7"/>
        </w:numPr>
        <w:spacing w:before="0" w:after="16" w:line="248" w:lineRule="auto"/>
        <w:ind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DCEC8AF" w:rsidR="0681A60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Що таке класична урнова схема і яке значення вона має для комбінаторики?</w:t>
      </w:r>
      <w:r w:rsidRPr="0DCEC8AF" w:rsidR="0681A604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Урнова схема — це модель задачі, де з урни, що містить n пронумерованих об'єктів (кульок), вибирають k об'єктів. Вона є базовою моделлю для класифікації задач на 4 типи: вибір з поверненням/без повернення та з урахуванням/без урахування порядку.</w:t>
      </w:r>
    </w:p>
    <w:p w:rsidR="0681A604" w:rsidP="0DCEC8AF" w:rsidRDefault="0681A604" w14:paraId="54FA6D40" w14:textId="2AD57D67">
      <w:pPr>
        <w:pStyle w:val="ListParagraph"/>
        <w:numPr>
          <w:ilvl w:val="0"/>
          <w:numId w:val="7"/>
        </w:numPr>
        <w:spacing w:before="0" w:after="16" w:line="248" w:lineRule="auto"/>
        <w:ind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DCEC8AF" w:rsidR="0681A60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Що таке перестановка і як знаходити їхню кількість для заданої множини елементів?</w:t>
      </w:r>
      <w:r w:rsidRPr="0DCEC8AF" w:rsidR="0681A604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Перестановка — це розташування n різних елементів у певному порядку. Кількість перестановок визначається як </w:t>
      </w:r>
      <w:r w:rsidR="510A0AF0">
        <w:drawing>
          <wp:inline wp14:editId="3AFA2FE5" wp14:anchorId="5B1ABD20">
            <wp:extent cx="514421" cy="185431"/>
            <wp:effectExtent l="0" t="0" r="0" b="0"/>
            <wp:docPr id="20955717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5571743" name="Picture 2095571743"/>
                    <pic:cNvPicPr/>
                  </pic:nvPicPr>
                  <pic:blipFill>
                    <a:blip xmlns:r="http://schemas.openxmlformats.org/officeDocument/2006/relationships" r:embed="rId12877425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4421" cy="185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DCEC8AF" w:rsidR="0681A604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(факторіал числа n).</w:t>
      </w:r>
    </w:p>
    <w:p w:rsidR="0681A604" w:rsidP="0DCEC8AF" w:rsidRDefault="0681A604" w14:paraId="76FE8994" w14:textId="5832B6BB">
      <w:pPr>
        <w:pStyle w:val="ListParagraph"/>
        <w:numPr>
          <w:ilvl w:val="0"/>
          <w:numId w:val="7"/>
        </w:numPr>
        <w:spacing w:before="0" w:after="16" w:line="248" w:lineRule="auto"/>
        <w:ind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DCEC8AF" w:rsidR="0681A60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Яка кількість розміщень можлива для k елементів у множині з n елементів?</w:t>
      </w:r>
      <w:r w:rsidRPr="0DCEC8AF" w:rsidR="0681A604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Розміщення — це вибір k елементів з n з урахуванням порядку (без повернення). Кількість розміщень обчислюється за формулою :</w:t>
      </w:r>
    </w:p>
    <w:p w:rsidR="0681A604" w:rsidP="0DCEC8AF" w:rsidRDefault="0681A604" w14:paraId="41D992ED" w14:textId="3068AB63">
      <w:pPr>
        <w:pStyle w:val="ListParagraph"/>
        <w:spacing w:before="0" w:after="16" w:line="248" w:lineRule="auto"/>
        <w:ind w:left="825" w:right="228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="0681A604">
        <w:drawing>
          <wp:inline wp14:editId="40705CB4" wp14:anchorId="15651C24">
            <wp:extent cx="1308193" cy="476316"/>
            <wp:effectExtent l="0" t="0" r="0" b="0"/>
            <wp:docPr id="18517497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1749795" name="Picture 1851749795"/>
                    <pic:cNvPicPr/>
                  </pic:nvPicPr>
                  <pic:blipFill>
                    <a:blip xmlns:r="http://schemas.openxmlformats.org/officeDocument/2006/relationships" r:embed="rId14215723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8193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81A604" w:rsidP="0DCEC8AF" w:rsidRDefault="0681A604" w14:paraId="57A35F25" w14:textId="330F23F9">
      <w:pPr>
        <w:pStyle w:val="ListParagraph"/>
        <w:numPr>
          <w:ilvl w:val="0"/>
          <w:numId w:val="7"/>
        </w:numPr>
        <w:spacing w:before="0" w:after="16" w:line="248" w:lineRule="auto"/>
        <w:ind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DCEC8AF" w:rsidR="0681A60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Як визначити кількість способів вибору k елементів із множини, де порядок не має значення?</w:t>
      </w:r>
      <w:r w:rsidRPr="0DCEC8AF" w:rsidR="0681A604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Такий вибір називається поєднанням (комбінацією). Кількість способів визначається за формулою :</w:t>
      </w:r>
    </w:p>
    <w:p w:rsidR="0681A604" w:rsidP="0DCEC8AF" w:rsidRDefault="0681A604" w14:paraId="1F04590F" w14:textId="5E0B8543">
      <w:pPr>
        <w:pStyle w:val="ListParagraph"/>
        <w:spacing w:before="0" w:after="16" w:line="248" w:lineRule="auto"/>
        <w:ind w:left="825" w:right="228"/>
        <w:jc w:val="center"/>
      </w:pPr>
      <w:r w:rsidR="0681A604">
        <w:drawing>
          <wp:inline wp14:editId="4B611D0C" wp14:anchorId="75EF5D09">
            <wp:extent cx="1374285" cy="497828"/>
            <wp:effectExtent l="0" t="0" r="0" b="0"/>
            <wp:docPr id="18710505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1050522" name="Picture 1871050522"/>
                    <pic:cNvPicPr/>
                  </pic:nvPicPr>
                  <pic:blipFill>
                    <a:blip xmlns:r="http://schemas.openxmlformats.org/officeDocument/2006/relationships" r:embed="rId16359891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74285" cy="49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CEC8AF" w:rsidP="0DCEC8AF" w:rsidRDefault="0DCEC8AF" w14:paraId="39C00630" w14:textId="5B5EAC79">
      <w:pPr>
        <w:pStyle w:val="ListParagraph"/>
        <w:spacing w:before="0" w:after="16" w:line="248" w:lineRule="auto"/>
        <w:ind w:left="825" w:right="228"/>
        <w:jc w:val="left"/>
        <w:rPr>
          <w:noProof w:val="0"/>
          <w:lang w:val="ru"/>
        </w:rPr>
      </w:pPr>
    </w:p>
    <w:sectPr>
      <w:pgSz w:w="11905" w:h="16840" w:orient="portrait"/>
      <w:pgMar w:top="1180" w:right="1473" w:bottom="1610" w:left="1136"/>
      <w:cols/>
    </w:sectPr>
  </w:body>
</w:document>
</file>

<file path=word/numbering.xml><?xml version="1.0" encoding="utf-8"?>
<w:numbering xmlns:mc="http://schemas.openxmlformats.org/markup-compatibility/2006" xmlns:w14="http://schemas.microsoft.com/office/word/2010/wordml" xmlns:wp14="http://schemas.microsoft.com/office/word/2010/wordml" xmlns:wp="http://schemas.openxmlformats.org/drawingml/2006/wordprocessingDrawing" xmlns:v="urn:schemas-microsoft-com:vml" xmlns:o="urn:schemas-microsoft-com:office:office" xmlns:r="http://schemas.openxmlformats.org/officeDocument/2006/relationships" xmlns:w="http://schemas.openxmlformats.org/wordprocessingml/2006/main" mc:Ignorable="w14 wp14">
  <w:abstractNum xmlns:w="http://schemas.openxmlformats.org/wordprocessingml/2006/main" w:abstractNumId="7">
    <w:nsid w:val="1af5810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825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545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265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985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705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425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145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865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585" w:hanging="180"/>
      </w:pPr>
    </w:lvl>
  </w:abstractNum>
  <w:abstractNum xmlns:w="http://schemas.openxmlformats.org/wordprocessingml/2006/main" w:abstractNumId="6">
    <w:nsid w:val="495226d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2bec4267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71b2d3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955f3b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825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545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265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985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705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425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145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865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585" w:hanging="180"/>
      </w:pPr>
    </w:lvl>
  </w:abstractNum>
  <w:abstractNum xmlns:w="http://schemas.openxmlformats.org/wordprocessingml/2006/main" w:abstractNumId="2">
    <w:nsid w:val="50d50d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465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185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905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625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345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065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785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505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225" w:hanging="180"/>
      </w:pPr>
    </w:lvl>
  </w:abstractNum>
  <w:abstractNum xmlns:w="http://schemas.openxmlformats.org/wordprocessingml/2006/main" w:abstractNumId="1">
    <w:nsid w:val="4f38308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w14="http://schemas.microsoft.com/office/word/2010/wordml" xmlns:r="http://schemas.openxmlformats.org/officeDocument/2006/relationships" xmlns:w="http://schemas.openxmlformats.org/wordprocessingml/2006/main" xmlns:w15="http://schemas.microsoft.com/office/word/2012/wordml" mc:Ignorable="w14 wp14 w15">
  <w:trackRevisions w:val="false"/>
  <w:defaultTabStop w:val="720"/>
  <w:compat>
    <w:compatSetting w:val="15" w:uri="http://schemas.microsoft.com/office/word" w:name="compatibilityMode"/>
  </w:compat>
  <w:rsids>
    <w:rsidRoot w:val="0A3A8295"/>
    <w:rsid w:val="00AD8354"/>
    <w:rsid w:val="021E6B8E"/>
    <w:rsid w:val="021E6B8E"/>
    <w:rsid w:val="02D01BC8"/>
    <w:rsid w:val="02D01BC8"/>
    <w:rsid w:val="0643C209"/>
    <w:rsid w:val="0681A604"/>
    <w:rsid w:val="08D58D76"/>
    <w:rsid w:val="08D58D76"/>
    <w:rsid w:val="09022F72"/>
    <w:rsid w:val="0A3A8295"/>
    <w:rsid w:val="0D2054F3"/>
    <w:rsid w:val="0D85E30F"/>
    <w:rsid w:val="0DCEC8AF"/>
    <w:rsid w:val="0F3011E7"/>
    <w:rsid w:val="0FA47AB5"/>
    <w:rsid w:val="0FCEC392"/>
    <w:rsid w:val="1020CF53"/>
    <w:rsid w:val="12FD04AD"/>
    <w:rsid w:val="15C490C5"/>
    <w:rsid w:val="15E795BF"/>
    <w:rsid w:val="1675DF18"/>
    <w:rsid w:val="1907867E"/>
    <w:rsid w:val="196BB1F8"/>
    <w:rsid w:val="1AD41A34"/>
    <w:rsid w:val="1B72FBEC"/>
    <w:rsid w:val="1B72FBEC"/>
    <w:rsid w:val="1BA81A64"/>
    <w:rsid w:val="1C67A197"/>
    <w:rsid w:val="1FBC0EF8"/>
    <w:rsid w:val="215C3309"/>
    <w:rsid w:val="22BE3D45"/>
    <w:rsid w:val="23341571"/>
    <w:rsid w:val="2372A7CC"/>
    <w:rsid w:val="24ED4F32"/>
    <w:rsid w:val="260ADCD5"/>
    <w:rsid w:val="266629C3"/>
    <w:rsid w:val="26B5B8CA"/>
    <w:rsid w:val="2736EC92"/>
    <w:rsid w:val="275896E8"/>
    <w:rsid w:val="275896E8"/>
    <w:rsid w:val="2A6BE37A"/>
    <w:rsid w:val="2CAA824C"/>
    <w:rsid w:val="2E0BE6D1"/>
    <w:rsid w:val="2EB58F5F"/>
    <w:rsid w:val="2EB58F5F"/>
    <w:rsid w:val="2F0EE70C"/>
    <w:rsid w:val="33117998"/>
    <w:rsid w:val="34930FCE"/>
    <w:rsid w:val="371F7B28"/>
    <w:rsid w:val="382A222D"/>
    <w:rsid w:val="39C53CEF"/>
    <w:rsid w:val="3AF8535A"/>
    <w:rsid w:val="3C7F0C1C"/>
    <w:rsid w:val="3D47232F"/>
    <w:rsid w:val="455724F6"/>
    <w:rsid w:val="46C55A39"/>
    <w:rsid w:val="46CDD04C"/>
    <w:rsid w:val="479422D2"/>
    <w:rsid w:val="4C40B52B"/>
    <w:rsid w:val="4F4CC558"/>
    <w:rsid w:val="510A0AF0"/>
    <w:rsid w:val="563AFAB3"/>
    <w:rsid w:val="58400D29"/>
    <w:rsid w:val="5A0A9E35"/>
    <w:rsid w:val="5A0A9E35"/>
    <w:rsid w:val="5A24AD2E"/>
    <w:rsid w:val="5A758999"/>
    <w:rsid w:val="5D344032"/>
    <w:rsid w:val="60334C5F"/>
    <w:rsid w:val="626AF25C"/>
    <w:rsid w:val="647F137F"/>
    <w:rsid w:val="647F137F"/>
    <w:rsid w:val="65CE81AB"/>
    <w:rsid w:val="65CE81AB"/>
    <w:rsid w:val="65E6543D"/>
    <w:rsid w:val="698F4CB8"/>
    <w:rsid w:val="6A8EE01E"/>
    <w:rsid w:val="6B66F20E"/>
    <w:rsid w:val="6BF2DEA7"/>
    <w:rsid w:val="6BF2DEA7"/>
    <w:rsid w:val="6C23BF46"/>
    <w:rsid w:val="6E4347BB"/>
    <w:rsid w:val="6E4347BB"/>
    <w:rsid w:val="7241016D"/>
    <w:rsid w:val="74D5AB40"/>
    <w:rsid w:val="74FB0D5F"/>
    <w:rsid w:val="752BC8E7"/>
    <w:rsid w:val="7558BAAD"/>
    <w:rsid w:val="75BFAFA9"/>
    <w:rsid w:val="75BFAFA9"/>
    <w:rsid w:val="78AE5592"/>
    <w:rsid w:val="78AE5592"/>
    <w:rsid w:val="7CE09223"/>
    <w:rsid w:val="7E610522"/>
    <w:rsid w:val="7EC4730A"/>
    <w:rsid w:val="7F06D773"/>
    <w:rsid w:val="7F84195C"/>
  </w:rsids>
  <w14:docId w14:val="1D793036"/>
  <w15:docId w15:val="{AAACE79D-65B1-4C32-8472-E34ACC6F000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="http://schemas.openxmlformats.org/wordprocessingml/2006/main" mc:Ignorable="w14 w15 wp14">
  <w:style w:type="paragraph" w:styleId="normal" w:default="true">
    <w:name w:val="Normal"/>
    <w:qFormat/>
    <w:pPr>
      <w:bidi w:val="0"/>
      <w:spacing w:before="0" w:after="160" w:line="259" w:lineRule="auto"/>
      <w:ind w:left="0" w:right="0" w:firstLine="0"/>
      <w:jc w:val="left"/>
    </w:pPr>
    <w:rPr>
      <w:rFonts w:ascii="Calibri" w:hAnsi="Calibri" w:eastAsia="Calibri" w:cs="Calibri"/>
      <w:color w:val="000000"/>
      <w:sz w:val="22"/>
      <w:lang w:val="ru" w:eastAsia="ru" w:bidi="ru"/>
    </w:rPr>
  </w:style>
  <w:style w:type="paragraph" w:styleId="ListParagraph">
    <w:uiPriority w:val="34"/>
    <w:name w:val="List Paragraph"/>
    <w:basedOn w:val="normal"/>
    <w:qFormat/>
    <w:rsid w:val="626AF25C"/>
    <w:pPr>
      <w:spacing/>
      <w:ind w:left="720"/>
      <w:contextualSpacing/>
    </w:pPr>
  </w:style>
  <w:style w:type="paragraph" w:styleId="NoSpacing">
    <w:uiPriority w:val="1"/>
    <w:name w:val="No Spacing"/>
    <w:qFormat/>
    <w:rsid w:val="0DCEC8AF"/>
    <w:pPr>
      <w:spacing w:after="0" w:line="240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sNumberingId" /><Relationship Type="http://schemas.openxmlformats.org/officeDocument/2006/relationships/settings" Target="settings.xml" Id="rsSettingsId" /><Relationship Type="http://schemas.openxmlformats.org/officeDocument/2006/relationships/styles" Target="styles.xml" Id="rsStylesId" /><Relationship Type="http://schemas.openxmlformats.org/officeDocument/2006/relationships/image" Target="/media/image4.png" Id="rId2066302999" /><Relationship Type="http://schemas.openxmlformats.org/officeDocument/2006/relationships/image" Target="/media/image5.png" Id="rId99843268" /><Relationship Type="http://schemas.openxmlformats.org/officeDocument/2006/relationships/image" Target="/media/image6.png" Id="rId302830697" /><Relationship Type="http://schemas.openxmlformats.org/officeDocument/2006/relationships/image" Target="/media/image7.png" Id="rId1287742559" /><Relationship Type="http://schemas.openxmlformats.org/officeDocument/2006/relationships/image" Target="/media/image8.png" Id="rId1421572334" /><Relationship Type="http://schemas.openxmlformats.org/officeDocument/2006/relationships/image" Target="/media/image9.png" Id="rId1635989162" /></Relationships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Seattle</dc:creator>
  <dc:title/>
  <dc:subject/>
  <keywords/>
  <dcterms:created xsi:type="dcterms:W3CDTF">2025-11-11T16:11:43.0000000Z</dcterms:created>
  <dcterms:modified xsi:type="dcterms:W3CDTF">2025-11-19T09:53:16.6747888Z</dcterms:modified>
  <lastModifiedBy>Анжела Лабущак</lastModifiedBy>
</coreProperties>
</file>