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9AB1" w14:textId="77777777" w:rsidR="002C4D39" w:rsidRDefault="00000000">
      <w:pPr>
        <w:jc w:val="center"/>
      </w:pPr>
      <w:r>
        <w:rPr>
          <w:b/>
          <w:sz w:val="28"/>
        </w:rPr>
        <w:t>DEPARTMENT OF COMPUTER SCIENCE</w:t>
      </w:r>
    </w:p>
    <w:p w14:paraId="50FA6698" w14:textId="77777777" w:rsidR="002C4D39" w:rsidRDefault="002C4D39"/>
    <w:p w14:paraId="313EBD72" w14:textId="77777777" w:rsidR="002C4D39" w:rsidRDefault="00000000">
      <w:pPr>
        <w:jc w:val="center"/>
      </w:pPr>
      <w:r>
        <w:rPr>
          <w:b/>
          <w:sz w:val="32"/>
        </w:rPr>
        <w:t>MAJOR PROJECT REPORT</w:t>
      </w:r>
    </w:p>
    <w:p w14:paraId="4EF68B4A" w14:textId="77777777" w:rsidR="002C4D39" w:rsidRDefault="002C4D39"/>
    <w:p w14:paraId="634A7DA8" w14:textId="77777777" w:rsidR="002C4D39" w:rsidRDefault="00000000">
      <w:pPr>
        <w:jc w:val="center"/>
      </w:pPr>
      <w:r>
        <w:rPr>
          <w:b/>
          <w:sz w:val="28"/>
        </w:rPr>
        <w:t>OSTEOPOROSIS DETECTION SYSTEM USING ENSEMBLE DEEP LEARNING</w:t>
      </w:r>
    </w:p>
    <w:p w14:paraId="3BC385D3" w14:textId="77777777" w:rsidR="002C4D39" w:rsidRDefault="002C4D39"/>
    <w:p w14:paraId="56F1C9CA" w14:textId="77777777" w:rsidR="002C4D39" w:rsidRDefault="002C4D39"/>
    <w:p w14:paraId="14D737EE" w14:textId="77777777" w:rsidR="002C4D39" w:rsidRDefault="00000000">
      <w:pPr>
        <w:jc w:val="center"/>
      </w:pPr>
      <w:r>
        <w:rPr>
          <w:b/>
          <w:sz w:val="28"/>
        </w:rPr>
        <w:t>ST JOSEPH'S UNIVERSITY</w:t>
      </w:r>
    </w:p>
    <w:p w14:paraId="3D0EDE0B" w14:textId="7CAD50B9" w:rsidR="002C4D39" w:rsidRDefault="00000000" w:rsidP="00DE7FE8">
      <w:pPr>
        <w:jc w:val="center"/>
      </w:pPr>
      <w:r>
        <w:rPr>
          <w:b/>
        </w:rPr>
        <w:t>BANGALORE – 560027</w:t>
      </w:r>
    </w:p>
    <w:p w14:paraId="7E69125A" w14:textId="77777777" w:rsidR="002C4D39" w:rsidRDefault="00000000">
      <w:pPr>
        <w:jc w:val="center"/>
      </w:pPr>
      <w:r>
        <w:rPr>
          <w:b/>
        </w:rPr>
        <w:t>2025–2026</w:t>
      </w:r>
    </w:p>
    <w:p w14:paraId="1FF1F60B" w14:textId="77777777" w:rsidR="002C4D39" w:rsidRDefault="00000000">
      <w:r>
        <w:br w:type="page"/>
      </w:r>
    </w:p>
    <w:p w14:paraId="2078B47A" w14:textId="77777777" w:rsidR="002C4D39" w:rsidRDefault="00000000">
      <w:pPr>
        <w:pStyle w:val="Heading1"/>
        <w:jc w:val="center"/>
      </w:pPr>
      <w:r>
        <w:lastRenderedPageBreak/>
        <w:t>CERTIFICATE</w:t>
      </w:r>
    </w:p>
    <w:p w14:paraId="51B073CD" w14:textId="77777777" w:rsidR="002C4D39" w:rsidRDefault="002C4D39"/>
    <w:p w14:paraId="7957643F" w14:textId="77777777" w:rsidR="002C4D39" w:rsidRDefault="00000000">
      <w:r>
        <w:t>This is to certify that Smt. / Sri. ________________________________ has satisfactorily completed the Major Project titled "Osteoporosis Detection System using Ensemble Deep Learning" prescribed by St Joseph's University for the VI Semester degree course in BCA for the year 2025–26.</w:t>
      </w:r>
    </w:p>
    <w:p w14:paraId="28ADD0DB" w14:textId="77777777" w:rsidR="002C4D39" w:rsidRDefault="002C4D39"/>
    <w:p w14:paraId="2F3220B9" w14:textId="77777777" w:rsidR="002C4D39" w:rsidRDefault="002C4D39"/>
    <w:tbl>
      <w:tblPr>
        <w:tblW w:w="0" w:type="auto"/>
        <w:tblLook w:val="04A0" w:firstRow="1" w:lastRow="0" w:firstColumn="1" w:lastColumn="0" w:noHBand="0" w:noVBand="1"/>
      </w:tblPr>
      <w:tblGrid>
        <w:gridCol w:w="4320"/>
        <w:gridCol w:w="4320"/>
      </w:tblGrid>
      <w:tr w:rsidR="002C4D39" w14:paraId="27828C69" w14:textId="77777777">
        <w:tc>
          <w:tcPr>
            <w:tcW w:w="4320" w:type="dxa"/>
          </w:tcPr>
          <w:p w14:paraId="311E37C5" w14:textId="77777777" w:rsidR="002C4D39" w:rsidRDefault="00000000">
            <w:r>
              <w:t>Signature of the Guide</w:t>
            </w:r>
          </w:p>
        </w:tc>
        <w:tc>
          <w:tcPr>
            <w:tcW w:w="4320" w:type="dxa"/>
          </w:tcPr>
          <w:p w14:paraId="6F4E3CE2" w14:textId="77777777" w:rsidR="002C4D39" w:rsidRDefault="00000000">
            <w:r>
              <w:t>Head of the Department</w:t>
            </w:r>
          </w:p>
        </w:tc>
      </w:tr>
      <w:tr w:rsidR="002C4D39" w14:paraId="13207E39" w14:textId="77777777">
        <w:tc>
          <w:tcPr>
            <w:tcW w:w="4320" w:type="dxa"/>
          </w:tcPr>
          <w:p w14:paraId="5651579C" w14:textId="77777777" w:rsidR="002C4D39" w:rsidRDefault="00000000">
            <w:r>
              <w:t>Examiner 1: ______________</w:t>
            </w:r>
          </w:p>
        </w:tc>
        <w:tc>
          <w:tcPr>
            <w:tcW w:w="4320" w:type="dxa"/>
          </w:tcPr>
          <w:p w14:paraId="099ACFBF" w14:textId="77777777" w:rsidR="002C4D39" w:rsidRDefault="00000000">
            <w:r>
              <w:t>Name: _____________________</w:t>
            </w:r>
          </w:p>
        </w:tc>
      </w:tr>
    </w:tbl>
    <w:p w14:paraId="60970E26" w14:textId="77777777" w:rsidR="002C4D39" w:rsidRDefault="00000000">
      <w:r>
        <w:br w:type="page"/>
      </w:r>
    </w:p>
    <w:p w14:paraId="1E069F8C" w14:textId="77777777" w:rsidR="002C4D39" w:rsidRDefault="00000000">
      <w:pPr>
        <w:pStyle w:val="Heading1"/>
        <w:jc w:val="center"/>
      </w:pPr>
      <w:r>
        <w:lastRenderedPageBreak/>
        <w:t>ACKNOWLEDGEMENT</w:t>
      </w:r>
    </w:p>
    <w:p w14:paraId="7F238C3B" w14:textId="77777777" w:rsidR="002C4D39" w:rsidRDefault="002C4D39"/>
    <w:p w14:paraId="11C7B37D" w14:textId="77777777" w:rsidR="002C4D39" w:rsidRDefault="00000000">
      <w:r>
        <w:t>I would like to express my sincere gratitude to the Department of Computer Science, St Joseph's University, Bangalore, for providing me with the opportunity to undertake this Major Project.</w:t>
      </w:r>
    </w:p>
    <w:p w14:paraId="353D8639" w14:textId="77777777" w:rsidR="002C4D39" w:rsidRDefault="00000000">
      <w:r>
        <w:t>I am deeply thankful to my project guide for their invaluable guidance, encouragement, and continuous support throughout the development of this project.</w:t>
      </w:r>
    </w:p>
    <w:p w14:paraId="1452FAF2" w14:textId="77777777" w:rsidR="002C4D39" w:rsidRDefault="00000000">
      <w:r>
        <w:t>I extend my gratitude to the Head of the Department and all faculty members for their support and for providing the necessary resources and infrastructure for the successful completion of this project.</w:t>
      </w:r>
    </w:p>
    <w:p w14:paraId="4E71DF45" w14:textId="77777777" w:rsidR="002C4D39" w:rsidRDefault="00000000">
      <w:r>
        <w:t>Finally, I am grateful to my family for their unwavering support and encouragement throughout my academic journey.</w:t>
      </w:r>
    </w:p>
    <w:p w14:paraId="018F2D3E" w14:textId="77777777" w:rsidR="002C4D39" w:rsidRDefault="00000000">
      <w:r>
        <w:br w:type="page"/>
      </w:r>
    </w:p>
    <w:p w14:paraId="6CC74876" w14:textId="77777777" w:rsidR="002C4D39" w:rsidRDefault="00000000">
      <w:pPr>
        <w:pStyle w:val="Heading1"/>
        <w:jc w:val="center"/>
      </w:pPr>
      <w:r>
        <w:lastRenderedPageBreak/>
        <w:t>TABLE OF CONTENTS</w:t>
      </w:r>
    </w:p>
    <w:tbl>
      <w:tblPr>
        <w:tblStyle w:val="TableGrid"/>
        <w:tblW w:w="0" w:type="auto"/>
        <w:tblLook w:val="04A0" w:firstRow="1" w:lastRow="0" w:firstColumn="1" w:lastColumn="0" w:noHBand="0" w:noVBand="1"/>
      </w:tblPr>
      <w:tblGrid>
        <w:gridCol w:w="2880"/>
        <w:gridCol w:w="2880"/>
        <w:gridCol w:w="2880"/>
      </w:tblGrid>
      <w:tr w:rsidR="002C4D39" w14:paraId="538BD346" w14:textId="77777777">
        <w:tc>
          <w:tcPr>
            <w:tcW w:w="2880" w:type="dxa"/>
          </w:tcPr>
          <w:p w14:paraId="3433C5C3" w14:textId="77777777" w:rsidR="002C4D39" w:rsidRDefault="00000000">
            <w:r>
              <w:rPr>
                <w:b/>
              </w:rPr>
              <w:t>SL NO</w:t>
            </w:r>
          </w:p>
        </w:tc>
        <w:tc>
          <w:tcPr>
            <w:tcW w:w="2880" w:type="dxa"/>
          </w:tcPr>
          <w:p w14:paraId="4136A8A0" w14:textId="77777777" w:rsidR="002C4D39" w:rsidRDefault="00000000">
            <w:r>
              <w:rPr>
                <w:b/>
              </w:rPr>
              <w:t>Content</w:t>
            </w:r>
          </w:p>
        </w:tc>
        <w:tc>
          <w:tcPr>
            <w:tcW w:w="2880" w:type="dxa"/>
          </w:tcPr>
          <w:p w14:paraId="68EFD358" w14:textId="77777777" w:rsidR="002C4D39" w:rsidRDefault="00000000">
            <w:r>
              <w:rPr>
                <w:b/>
              </w:rPr>
              <w:t>Page No</w:t>
            </w:r>
          </w:p>
        </w:tc>
      </w:tr>
      <w:tr w:rsidR="002C4D39" w14:paraId="5BE5EE6E" w14:textId="77777777">
        <w:tc>
          <w:tcPr>
            <w:tcW w:w="2880" w:type="dxa"/>
          </w:tcPr>
          <w:p w14:paraId="36350B62" w14:textId="77777777" w:rsidR="002C4D39" w:rsidRDefault="00000000">
            <w:r>
              <w:t>1</w:t>
            </w:r>
          </w:p>
        </w:tc>
        <w:tc>
          <w:tcPr>
            <w:tcW w:w="2880" w:type="dxa"/>
          </w:tcPr>
          <w:p w14:paraId="2C02781C" w14:textId="77777777" w:rsidR="002C4D39" w:rsidRDefault="00000000">
            <w:r>
              <w:t>About the University</w:t>
            </w:r>
          </w:p>
        </w:tc>
        <w:tc>
          <w:tcPr>
            <w:tcW w:w="2880" w:type="dxa"/>
          </w:tcPr>
          <w:p w14:paraId="75C684EA" w14:textId="77777777" w:rsidR="002C4D39" w:rsidRDefault="002C4D39"/>
        </w:tc>
      </w:tr>
      <w:tr w:rsidR="002C4D39" w14:paraId="2943D9D0" w14:textId="77777777">
        <w:tc>
          <w:tcPr>
            <w:tcW w:w="2880" w:type="dxa"/>
          </w:tcPr>
          <w:p w14:paraId="1EF8E1AE" w14:textId="77777777" w:rsidR="002C4D39" w:rsidRDefault="00000000">
            <w:r>
              <w:t>2</w:t>
            </w:r>
          </w:p>
        </w:tc>
        <w:tc>
          <w:tcPr>
            <w:tcW w:w="2880" w:type="dxa"/>
          </w:tcPr>
          <w:p w14:paraId="4CF6A362" w14:textId="77777777" w:rsidR="002C4D39" w:rsidRDefault="00000000">
            <w:r>
              <w:t>Department of Computer Science</w:t>
            </w:r>
          </w:p>
        </w:tc>
        <w:tc>
          <w:tcPr>
            <w:tcW w:w="2880" w:type="dxa"/>
          </w:tcPr>
          <w:p w14:paraId="2CE6B1E8" w14:textId="77777777" w:rsidR="002C4D39" w:rsidRDefault="002C4D39"/>
        </w:tc>
      </w:tr>
      <w:tr w:rsidR="002C4D39" w14:paraId="049E65C6" w14:textId="77777777">
        <w:tc>
          <w:tcPr>
            <w:tcW w:w="2880" w:type="dxa"/>
          </w:tcPr>
          <w:p w14:paraId="2B07D3CF" w14:textId="77777777" w:rsidR="002C4D39" w:rsidRDefault="00000000">
            <w:r>
              <w:t>3</w:t>
            </w:r>
          </w:p>
        </w:tc>
        <w:tc>
          <w:tcPr>
            <w:tcW w:w="2880" w:type="dxa"/>
          </w:tcPr>
          <w:p w14:paraId="66557E78" w14:textId="77777777" w:rsidR="002C4D39" w:rsidRDefault="00000000">
            <w:r>
              <w:t>Introduction</w:t>
            </w:r>
          </w:p>
        </w:tc>
        <w:tc>
          <w:tcPr>
            <w:tcW w:w="2880" w:type="dxa"/>
          </w:tcPr>
          <w:p w14:paraId="78E1AC5D" w14:textId="77777777" w:rsidR="002C4D39" w:rsidRDefault="002C4D39"/>
        </w:tc>
      </w:tr>
      <w:tr w:rsidR="002C4D39" w14:paraId="33176FA0" w14:textId="77777777">
        <w:tc>
          <w:tcPr>
            <w:tcW w:w="2880" w:type="dxa"/>
          </w:tcPr>
          <w:p w14:paraId="4BB30551" w14:textId="77777777" w:rsidR="002C4D39" w:rsidRDefault="00000000">
            <w:r>
              <w:t>4</w:t>
            </w:r>
          </w:p>
        </w:tc>
        <w:tc>
          <w:tcPr>
            <w:tcW w:w="2880" w:type="dxa"/>
          </w:tcPr>
          <w:p w14:paraId="2DDFCA98" w14:textId="77777777" w:rsidR="002C4D39" w:rsidRDefault="00000000">
            <w:r>
              <w:t>Synopsis</w:t>
            </w:r>
          </w:p>
        </w:tc>
        <w:tc>
          <w:tcPr>
            <w:tcW w:w="2880" w:type="dxa"/>
          </w:tcPr>
          <w:p w14:paraId="7D6BFEB5" w14:textId="77777777" w:rsidR="002C4D39" w:rsidRDefault="002C4D39"/>
        </w:tc>
      </w:tr>
      <w:tr w:rsidR="002C4D39" w14:paraId="48A0A551" w14:textId="77777777">
        <w:tc>
          <w:tcPr>
            <w:tcW w:w="2880" w:type="dxa"/>
          </w:tcPr>
          <w:p w14:paraId="252208FF" w14:textId="77777777" w:rsidR="002C4D39" w:rsidRDefault="00000000">
            <w:r>
              <w:t>5</w:t>
            </w:r>
          </w:p>
        </w:tc>
        <w:tc>
          <w:tcPr>
            <w:tcW w:w="2880" w:type="dxa"/>
          </w:tcPr>
          <w:p w14:paraId="25BFD722" w14:textId="77777777" w:rsidR="002C4D39" w:rsidRDefault="00000000">
            <w:r>
              <w:t>DFD / ER Diagrams</w:t>
            </w:r>
          </w:p>
        </w:tc>
        <w:tc>
          <w:tcPr>
            <w:tcW w:w="2880" w:type="dxa"/>
          </w:tcPr>
          <w:p w14:paraId="4BAD0B8B" w14:textId="77777777" w:rsidR="002C4D39" w:rsidRDefault="002C4D39"/>
        </w:tc>
      </w:tr>
      <w:tr w:rsidR="002C4D39" w14:paraId="31C5676D" w14:textId="77777777">
        <w:tc>
          <w:tcPr>
            <w:tcW w:w="2880" w:type="dxa"/>
          </w:tcPr>
          <w:p w14:paraId="55F2FBC0" w14:textId="77777777" w:rsidR="002C4D39" w:rsidRDefault="00000000">
            <w:r>
              <w:t>6</w:t>
            </w:r>
          </w:p>
        </w:tc>
        <w:tc>
          <w:tcPr>
            <w:tcW w:w="2880" w:type="dxa"/>
          </w:tcPr>
          <w:p w14:paraId="65B0E118" w14:textId="77777777" w:rsidR="002C4D39" w:rsidRDefault="00000000">
            <w:r>
              <w:t>Codes &amp; Screenshots</w:t>
            </w:r>
          </w:p>
        </w:tc>
        <w:tc>
          <w:tcPr>
            <w:tcW w:w="2880" w:type="dxa"/>
          </w:tcPr>
          <w:p w14:paraId="4DB84895" w14:textId="77777777" w:rsidR="002C4D39" w:rsidRDefault="002C4D39"/>
        </w:tc>
      </w:tr>
      <w:tr w:rsidR="002C4D39" w14:paraId="2B700AF6" w14:textId="77777777">
        <w:tc>
          <w:tcPr>
            <w:tcW w:w="2880" w:type="dxa"/>
          </w:tcPr>
          <w:p w14:paraId="7D1D9EA1" w14:textId="77777777" w:rsidR="002C4D39" w:rsidRDefault="00000000">
            <w:r>
              <w:t>7</w:t>
            </w:r>
          </w:p>
        </w:tc>
        <w:tc>
          <w:tcPr>
            <w:tcW w:w="2880" w:type="dxa"/>
          </w:tcPr>
          <w:p w14:paraId="745B851D" w14:textId="77777777" w:rsidR="002C4D39" w:rsidRDefault="00000000">
            <w:r>
              <w:t>API Test Report</w:t>
            </w:r>
          </w:p>
        </w:tc>
        <w:tc>
          <w:tcPr>
            <w:tcW w:w="2880" w:type="dxa"/>
          </w:tcPr>
          <w:p w14:paraId="760EA8D6" w14:textId="77777777" w:rsidR="002C4D39" w:rsidRDefault="002C4D39"/>
        </w:tc>
      </w:tr>
      <w:tr w:rsidR="002C4D39" w14:paraId="6E2DE9AB" w14:textId="77777777">
        <w:tc>
          <w:tcPr>
            <w:tcW w:w="2880" w:type="dxa"/>
          </w:tcPr>
          <w:p w14:paraId="04614488" w14:textId="77777777" w:rsidR="002C4D39" w:rsidRDefault="00000000">
            <w:r>
              <w:t>8</w:t>
            </w:r>
          </w:p>
        </w:tc>
        <w:tc>
          <w:tcPr>
            <w:tcW w:w="2880" w:type="dxa"/>
          </w:tcPr>
          <w:p w14:paraId="228EBB9F" w14:textId="77777777" w:rsidR="002C4D39" w:rsidRDefault="00000000">
            <w:r>
              <w:t>Conclusion</w:t>
            </w:r>
          </w:p>
        </w:tc>
        <w:tc>
          <w:tcPr>
            <w:tcW w:w="2880" w:type="dxa"/>
          </w:tcPr>
          <w:p w14:paraId="58C08EAA" w14:textId="77777777" w:rsidR="002C4D39" w:rsidRDefault="002C4D39"/>
        </w:tc>
      </w:tr>
    </w:tbl>
    <w:p w14:paraId="726A441F" w14:textId="77777777" w:rsidR="002C4D39" w:rsidRDefault="00000000">
      <w:r>
        <w:br w:type="page"/>
      </w:r>
    </w:p>
    <w:p w14:paraId="71C454F7" w14:textId="77777777" w:rsidR="002C4D39" w:rsidRDefault="00000000">
      <w:pPr>
        <w:pStyle w:val="Heading1"/>
        <w:jc w:val="center"/>
      </w:pPr>
      <w:r>
        <w:lastRenderedPageBreak/>
        <w:t>ABOUT THE UNIVERSITY</w:t>
      </w:r>
    </w:p>
    <w:p w14:paraId="13FC83BD" w14:textId="77777777" w:rsidR="002C4D39" w:rsidRDefault="00000000">
      <w:r>
        <w:t>St Joseph's University (SJU) is a Jesuit university at the heart of Bengaluru, the Silicon City of India. Established in 1882 by Paris Foreign Fathers, the management of the college was handed over to the Jesuit order (Society of Jesus) in 1937. In February 2021, St Joseph's University bill was presented in the Karnataka Legislative Assembly. The college received its University status on 2nd July 2022 and was inaugurated as India's first Public-Private Partnership University by the President of India, Smt. Droupadi Murmu on 27 September 2022.</w:t>
      </w:r>
    </w:p>
    <w:p w14:paraId="5956B4D0" w14:textId="77777777" w:rsidR="002C4D39" w:rsidRDefault="00000000">
      <w:pPr>
        <w:pStyle w:val="Heading2"/>
      </w:pPr>
      <w:r>
        <w:t>Milestones</w:t>
      </w:r>
    </w:p>
    <w:p w14:paraId="6E637084" w14:textId="77777777" w:rsidR="002C4D39" w:rsidRDefault="00000000">
      <w:pPr>
        <w:pStyle w:val="ListBullet"/>
      </w:pPr>
      <w:r>
        <w:t>1882 — Established by Paris Foreign Fathers</w:t>
      </w:r>
    </w:p>
    <w:p w14:paraId="77E079CD" w14:textId="77777777" w:rsidR="002C4D39" w:rsidRDefault="00000000">
      <w:pPr>
        <w:pStyle w:val="ListBullet"/>
      </w:pPr>
      <w:r>
        <w:t>1937 — Management handed over to the Jesuits (Society of Jesus)</w:t>
      </w:r>
    </w:p>
    <w:p w14:paraId="79ADA56E" w14:textId="77777777" w:rsidR="002C4D39" w:rsidRDefault="00000000">
      <w:pPr>
        <w:pStyle w:val="ListBullet"/>
      </w:pPr>
      <w:r>
        <w:t>1986 — First affiliated college in Karnataka to offer postgraduate courses</w:t>
      </w:r>
    </w:p>
    <w:p w14:paraId="15B065D3" w14:textId="77777777" w:rsidR="002C4D39" w:rsidRDefault="00000000">
      <w:pPr>
        <w:pStyle w:val="ListBullet"/>
      </w:pPr>
      <w:r>
        <w:t>1998 — First college in Karnataka to get a research centre</w:t>
      </w:r>
    </w:p>
    <w:p w14:paraId="2B3F02AE" w14:textId="77777777" w:rsidR="002C4D39" w:rsidRDefault="00000000">
      <w:pPr>
        <w:pStyle w:val="ListBullet"/>
      </w:pPr>
      <w:r>
        <w:t>2005 — Granted autonomous status</w:t>
      </w:r>
    </w:p>
    <w:p w14:paraId="2B569B70" w14:textId="77777777" w:rsidR="002C4D39" w:rsidRDefault="00000000">
      <w:pPr>
        <w:pStyle w:val="ListBullet"/>
      </w:pPr>
      <w:r>
        <w:t>02 July 2022 — Received University status</w:t>
      </w:r>
    </w:p>
    <w:p w14:paraId="3495E371" w14:textId="77777777" w:rsidR="002C4D39" w:rsidRDefault="00000000">
      <w:pPr>
        <w:pStyle w:val="ListBullet"/>
      </w:pPr>
      <w:r>
        <w:t>27 September 2022 — Inaugurated as India's first Public-Private Partnership University</w:t>
      </w:r>
    </w:p>
    <w:p w14:paraId="75433206" w14:textId="77777777" w:rsidR="002C4D39" w:rsidRDefault="00000000">
      <w:pPr>
        <w:pStyle w:val="Heading2"/>
      </w:pPr>
      <w:r>
        <w:t>Vision</w:t>
      </w:r>
    </w:p>
    <w:p w14:paraId="2DE3176D" w14:textId="77777777" w:rsidR="002C4D39" w:rsidRDefault="00000000">
      <w:r>
        <w:t>To form women and men for and with others, who through holistic education, strive for a just, secular, democratic, and ecologically sensitive society which empowers the poor, the oppressed and the marginalized.</w:t>
      </w:r>
    </w:p>
    <w:p w14:paraId="7C068530" w14:textId="77777777" w:rsidR="002C4D39" w:rsidRDefault="00000000">
      <w:pPr>
        <w:pStyle w:val="Heading2"/>
      </w:pPr>
      <w:r>
        <w:t>Mission</w:t>
      </w:r>
    </w:p>
    <w:p w14:paraId="2130856A" w14:textId="77777777" w:rsidR="002C4D39" w:rsidRDefault="00000000">
      <w:r>
        <w:t>In keeping with the Jesuit heritage, the university aims at an integral formation of the staff and the students, to be men and women who will be agents of societal change, enabling them to attain academic and human excellence.</w:t>
      </w:r>
    </w:p>
    <w:p w14:paraId="5D7AFA77" w14:textId="77777777" w:rsidR="002C4D39" w:rsidRDefault="00000000">
      <w:r>
        <w:br w:type="page"/>
      </w:r>
    </w:p>
    <w:p w14:paraId="51E78198" w14:textId="77777777" w:rsidR="002C4D39" w:rsidRDefault="00000000">
      <w:pPr>
        <w:pStyle w:val="Heading1"/>
        <w:jc w:val="center"/>
      </w:pPr>
      <w:r>
        <w:lastRenderedPageBreak/>
        <w:t>DEPARTMENT OF COMPUTER SCIENCE</w:t>
      </w:r>
    </w:p>
    <w:p w14:paraId="3963804E" w14:textId="77777777" w:rsidR="002C4D39" w:rsidRDefault="00000000">
      <w:r>
        <w:t>The Department was founded in 1986, offering BSc in Computer Science along with Physics and Mathematics. BCA is an undergraduate programme for candidates wishing to delve into the world of Computer Languages. MSc Computer Science is a postgraduate programme for candidates who wish to probe deeper into the realm of computer science.</w:t>
      </w:r>
    </w:p>
    <w:p w14:paraId="393E133E" w14:textId="77777777" w:rsidR="002C4D39" w:rsidRDefault="00000000">
      <w:r>
        <w:t>All final-year students develop and complete a project for an organisation outside the College, ensuring sufficient exposure and preparedness for a challenging career in the field of Information Technology.</w:t>
      </w:r>
    </w:p>
    <w:p w14:paraId="1D750260" w14:textId="77777777" w:rsidR="002C4D39" w:rsidRDefault="00000000">
      <w:pPr>
        <w:pStyle w:val="Heading2"/>
      </w:pPr>
      <w:r>
        <w:t>Vision</w:t>
      </w:r>
    </w:p>
    <w:p w14:paraId="2CE8CFFA" w14:textId="77777777" w:rsidR="002C4D39" w:rsidRDefault="00000000">
      <w:r>
        <w:t>To ensure that students have a deep and analytical understanding of the field and to enable them to use their immense potential to enhance the quality of human life by contributing to the field of Technology, with Ethical responsibilities.</w:t>
      </w:r>
    </w:p>
    <w:p w14:paraId="7A7F7F03" w14:textId="77777777" w:rsidR="002C4D39" w:rsidRDefault="00000000">
      <w:pPr>
        <w:pStyle w:val="Heading2"/>
      </w:pPr>
      <w:r>
        <w:t>Mission</w:t>
      </w:r>
    </w:p>
    <w:p w14:paraId="08388417" w14:textId="77777777" w:rsidR="002C4D39" w:rsidRDefault="00000000">
      <w:r>
        <w:t>The Department offers quality education in the Science of Computing by providing courses with Computer Applications and by focusing on Personal, Emotional, and Character development.</w:t>
      </w:r>
    </w:p>
    <w:p w14:paraId="7B300C57" w14:textId="77777777" w:rsidR="002C4D39" w:rsidRDefault="00000000">
      <w:r>
        <w:br w:type="page"/>
      </w:r>
    </w:p>
    <w:p w14:paraId="7D566953" w14:textId="77777777" w:rsidR="002C4D39" w:rsidRDefault="00000000">
      <w:pPr>
        <w:pStyle w:val="Heading1"/>
        <w:jc w:val="center"/>
      </w:pPr>
      <w:r>
        <w:lastRenderedPageBreak/>
        <w:t>INTRODUCTION</w:t>
      </w:r>
    </w:p>
    <w:p w14:paraId="7713A1F1" w14:textId="77777777" w:rsidR="002C4D39" w:rsidRDefault="00000000">
      <w:pPr>
        <w:pStyle w:val="Heading2"/>
      </w:pPr>
      <w:r>
        <w:t>Background</w:t>
      </w:r>
    </w:p>
    <w:p w14:paraId="47388014" w14:textId="77777777" w:rsidR="002C4D39" w:rsidRDefault="00000000">
      <w:r>
        <w:t>Osteoporosis is a systemic skeletal disorder characterised by reduced bone mass and deterioration of bone tissue, leading to increased bone fragility and fracture risk. It is often called the 'silent disease' because bone loss occurs without symptoms until a fracture happens. According to the World Health Organization (WHO), osteoporosis affects an estimated 200 million women worldwide and causes more than 8.9 million fractures annually.</w:t>
      </w:r>
    </w:p>
    <w:p w14:paraId="5D965DE6" w14:textId="77777777" w:rsidR="002C4D39" w:rsidRDefault="00000000">
      <w:r>
        <w:t>The knee joint is particularly susceptible to osteoporotic changes, and X-ray imaging remains the most widely accessible and cost-effective screening tool. However, manual interpretation requires experienced radiologists and is subject to inter-observer variability. Artificial intelligence, specifically deep learning-based computer vision, offers the potential to provide fast, consistent, and accurate screening support.</w:t>
      </w:r>
    </w:p>
    <w:p w14:paraId="6C9D2A34" w14:textId="77777777" w:rsidR="002C4D39" w:rsidRDefault="00000000">
      <w:pPr>
        <w:pStyle w:val="Heading2"/>
      </w:pPr>
      <w:r>
        <w:t>Motivation</w:t>
      </w:r>
    </w:p>
    <w:p w14:paraId="6468EB13" w14:textId="77777777" w:rsidR="002C4D39" w:rsidRDefault="00000000">
      <w:r>
        <w:t>Early detection of osteoporosis can significantly reduce fracture risk through timely intervention, including calcium supplementation, vitamin D therapy, and lifestyle modifications. Access to specialised radiologists is limited in many healthcare settings, particularly in developing countries. An AI-assisted tool that can analyse knee X-rays and flag high-risk patients would be of significant clinical value.</w:t>
      </w:r>
    </w:p>
    <w:p w14:paraId="280F1E2E" w14:textId="77777777" w:rsidR="002C4D39" w:rsidRDefault="00000000">
      <w:pPr>
        <w:pStyle w:val="Heading2"/>
      </w:pPr>
      <w:r>
        <w:t>Problem Statement</w:t>
      </w:r>
    </w:p>
    <w:p w14:paraId="6705A23A" w14:textId="77777777" w:rsidR="002C4D39" w:rsidRDefault="00000000">
      <w:r>
        <w:t>To develop a web-based AI application capable of classifying knee X-ray images into three categories — Normal, Osteopenia (early bone loss), and Osteoporosis (advanced bone loss) — and providing a clinical risk assessment by incorporating patient demographic information such as age, sex, and vitamin deficiency history.</w:t>
      </w:r>
    </w:p>
    <w:p w14:paraId="5E2D6AE7" w14:textId="77777777" w:rsidR="002C4D39" w:rsidRDefault="00000000">
      <w:pPr>
        <w:pStyle w:val="Heading2"/>
      </w:pPr>
      <w:r>
        <w:t>Objectives</w:t>
      </w:r>
    </w:p>
    <w:p w14:paraId="0F6B05F9" w14:textId="77777777" w:rsidR="002C4D39" w:rsidRDefault="00000000">
      <w:pPr>
        <w:pStyle w:val="ListBullet"/>
      </w:pPr>
      <w:r>
        <w:t>Develop an ensemble deep learning model combining ResNet-50, DenseNet-121, and EfficientNet-B0</w:t>
      </w:r>
    </w:p>
    <w:p w14:paraId="17D0E412" w14:textId="77777777" w:rsidR="002C4D39" w:rsidRDefault="00000000">
      <w:pPr>
        <w:pStyle w:val="ListBullet"/>
      </w:pPr>
      <w:r>
        <w:t>Implement CLAHE preprocessing to enhance bone density visibility in X-ray images</w:t>
      </w:r>
    </w:p>
    <w:p w14:paraId="43CA4C5F" w14:textId="77777777" w:rsidR="002C4D39" w:rsidRDefault="00000000">
      <w:pPr>
        <w:pStyle w:val="ListBullet"/>
      </w:pPr>
      <w:r>
        <w:t>Integrate clinical covariate adjustment using patient demographics for improved accuracy</w:t>
      </w:r>
    </w:p>
    <w:p w14:paraId="42E0BD71" w14:textId="77777777" w:rsidR="002C4D39" w:rsidRDefault="00000000">
      <w:pPr>
        <w:pStyle w:val="ListBullet"/>
      </w:pPr>
      <w:r>
        <w:t>Deploy the model as a full-stack web application with FastAPI backend and HTML/CSS/JS frontend</w:t>
      </w:r>
    </w:p>
    <w:p w14:paraId="42D0653A" w14:textId="77777777" w:rsidR="002C4D39" w:rsidRDefault="00000000">
      <w:pPr>
        <w:pStyle w:val="ListBullet"/>
      </w:pPr>
      <w:r>
        <w:t>Achieve test accuracy exceeding 90% on a balanced held-out test dataset</w:t>
      </w:r>
    </w:p>
    <w:p w14:paraId="4FC83F5B" w14:textId="77777777" w:rsidR="002C4D39" w:rsidRDefault="00000000">
      <w:r>
        <w:br w:type="page"/>
      </w:r>
    </w:p>
    <w:p w14:paraId="5033655E" w14:textId="77777777" w:rsidR="002C4D39" w:rsidRDefault="00000000">
      <w:pPr>
        <w:pStyle w:val="Heading1"/>
        <w:jc w:val="center"/>
      </w:pPr>
      <w:r>
        <w:lastRenderedPageBreak/>
        <w:t>SYNOPSIS</w:t>
      </w:r>
    </w:p>
    <w:p w14:paraId="5EC4A2C9" w14:textId="77777777" w:rsidR="002C4D39" w:rsidRDefault="00000000">
      <w:pPr>
        <w:pStyle w:val="Heading2"/>
      </w:pPr>
      <w:r>
        <w:t>Abstract</w:t>
      </w:r>
    </w:p>
    <w:p w14:paraId="38A5D87B" w14:textId="77777777" w:rsidR="002C4D39" w:rsidRDefault="00000000">
      <w:r>
        <w:t>This project presents an AI-powered web application for automated osteoporosis risk assessment from knee X-ray images. The system employs an ensemble of three pre-trained Convolutional Neural Networks (CNNs) — ResNet-50, DenseNet-121, and EfficientNet-B0 — trained on a balanced dataset of 560 augmented knee X-ray images across three classes: Normal, Osteopenia, and Osteoporosis.</w:t>
      </w:r>
    </w:p>
    <w:p w14:paraId="4D6EA9E5" w14:textId="77777777" w:rsidR="002C4D39" w:rsidRDefault="00000000">
      <w:r>
        <w:t>Key innovations include: (1) CLAHE-based preprocessing to enhance bone density contrast, (2) a Bayesian prior clinical adjustment mechanism using patient age, sex, and vitamin deficiency history to modulate CNN output probabilities, (3) Test-Time Augmentation (TTA) using 5 transforms to improve prediction robustness, and (4) a weighted soft-voting ensemble achieving 95.96% test accuracy on a held-out test set of 99 images.</w:t>
      </w:r>
    </w:p>
    <w:p w14:paraId="29788D69" w14:textId="77777777" w:rsidR="002C4D39" w:rsidRDefault="00000000">
      <w:pPr>
        <w:pStyle w:val="Heading2"/>
      </w:pPr>
      <w:r>
        <w:t>Technology Stack</w:t>
      </w:r>
    </w:p>
    <w:tbl>
      <w:tblPr>
        <w:tblStyle w:val="TableGrid"/>
        <w:tblW w:w="0" w:type="auto"/>
        <w:tblLook w:val="04A0" w:firstRow="1" w:lastRow="0" w:firstColumn="1" w:lastColumn="0" w:noHBand="0" w:noVBand="1"/>
      </w:tblPr>
      <w:tblGrid>
        <w:gridCol w:w="4320"/>
        <w:gridCol w:w="4320"/>
      </w:tblGrid>
      <w:tr w:rsidR="002C4D39" w14:paraId="793754A8" w14:textId="77777777">
        <w:tc>
          <w:tcPr>
            <w:tcW w:w="4320" w:type="dxa"/>
          </w:tcPr>
          <w:p w14:paraId="10D5B91C" w14:textId="77777777" w:rsidR="002C4D39" w:rsidRDefault="00000000">
            <w:pPr>
              <w:jc w:val="center"/>
            </w:pPr>
            <w:r>
              <w:rPr>
                <w:b/>
              </w:rPr>
              <w:t>Component</w:t>
            </w:r>
          </w:p>
        </w:tc>
        <w:tc>
          <w:tcPr>
            <w:tcW w:w="4320" w:type="dxa"/>
          </w:tcPr>
          <w:p w14:paraId="722B10FB" w14:textId="77777777" w:rsidR="002C4D39" w:rsidRDefault="00000000">
            <w:pPr>
              <w:jc w:val="center"/>
            </w:pPr>
            <w:r>
              <w:rPr>
                <w:b/>
              </w:rPr>
              <w:t>Technology</w:t>
            </w:r>
          </w:p>
        </w:tc>
      </w:tr>
      <w:tr w:rsidR="002C4D39" w14:paraId="7C3A9D61" w14:textId="77777777">
        <w:tc>
          <w:tcPr>
            <w:tcW w:w="4320" w:type="dxa"/>
          </w:tcPr>
          <w:p w14:paraId="5AB7AB63" w14:textId="77777777" w:rsidR="002C4D39" w:rsidRDefault="00000000">
            <w:pPr>
              <w:jc w:val="center"/>
            </w:pPr>
            <w:r>
              <w:t>Programming Language</w:t>
            </w:r>
          </w:p>
        </w:tc>
        <w:tc>
          <w:tcPr>
            <w:tcW w:w="4320" w:type="dxa"/>
          </w:tcPr>
          <w:p w14:paraId="5336E6A1" w14:textId="77777777" w:rsidR="002C4D39" w:rsidRDefault="00000000">
            <w:pPr>
              <w:jc w:val="center"/>
            </w:pPr>
            <w:r>
              <w:t>Python 3.11</w:t>
            </w:r>
          </w:p>
        </w:tc>
      </w:tr>
      <w:tr w:rsidR="002C4D39" w14:paraId="69D66E29" w14:textId="77777777">
        <w:tc>
          <w:tcPr>
            <w:tcW w:w="4320" w:type="dxa"/>
          </w:tcPr>
          <w:p w14:paraId="6FB48BD8" w14:textId="77777777" w:rsidR="002C4D39" w:rsidRDefault="00000000">
            <w:pPr>
              <w:jc w:val="center"/>
            </w:pPr>
            <w:r>
              <w:t>Deep Learning Framework</w:t>
            </w:r>
          </w:p>
        </w:tc>
        <w:tc>
          <w:tcPr>
            <w:tcW w:w="4320" w:type="dxa"/>
          </w:tcPr>
          <w:p w14:paraId="7C65D62D" w14:textId="77777777" w:rsidR="002C4D39" w:rsidRDefault="00000000">
            <w:pPr>
              <w:jc w:val="center"/>
            </w:pPr>
            <w:r>
              <w:t>PyTorch 2.x, TorchVision</w:t>
            </w:r>
          </w:p>
        </w:tc>
      </w:tr>
      <w:tr w:rsidR="002C4D39" w14:paraId="31ED1551" w14:textId="77777777">
        <w:tc>
          <w:tcPr>
            <w:tcW w:w="4320" w:type="dxa"/>
          </w:tcPr>
          <w:p w14:paraId="624D17CC" w14:textId="77777777" w:rsidR="002C4D39" w:rsidRDefault="00000000">
            <w:pPr>
              <w:jc w:val="center"/>
            </w:pPr>
            <w:r>
              <w:t>CNN Models</w:t>
            </w:r>
          </w:p>
        </w:tc>
        <w:tc>
          <w:tcPr>
            <w:tcW w:w="4320" w:type="dxa"/>
          </w:tcPr>
          <w:p w14:paraId="4296E572" w14:textId="77777777" w:rsidR="002C4D39" w:rsidRDefault="00000000">
            <w:pPr>
              <w:jc w:val="center"/>
            </w:pPr>
            <w:r>
              <w:t>ResNet-50, DenseNet-121, EfficientNet-B0</w:t>
            </w:r>
          </w:p>
        </w:tc>
      </w:tr>
      <w:tr w:rsidR="002C4D39" w14:paraId="510EE757" w14:textId="77777777">
        <w:tc>
          <w:tcPr>
            <w:tcW w:w="4320" w:type="dxa"/>
          </w:tcPr>
          <w:p w14:paraId="6F57822A" w14:textId="77777777" w:rsidR="002C4D39" w:rsidRDefault="00000000">
            <w:pPr>
              <w:jc w:val="center"/>
            </w:pPr>
            <w:r>
              <w:t>Image Processing</w:t>
            </w:r>
          </w:p>
        </w:tc>
        <w:tc>
          <w:tcPr>
            <w:tcW w:w="4320" w:type="dxa"/>
          </w:tcPr>
          <w:p w14:paraId="0B2978E0" w14:textId="77777777" w:rsidR="002C4D39" w:rsidRDefault="00000000">
            <w:pPr>
              <w:jc w:val="center"/>
            </w:pPr>
            <w:r>
              <w:t>OpenCV (CLAHE), Pillow</w:t>
            </w:r>
          </w:p>
        </w:tc>
      </w:tr>
      <w:tr w:rsidR="002C4D39" w14:paraId="156BB840" w14:textId="77777777">
        <w:tc>
          <w:tcPr>
            <w:tcW w:w="4320" w:type="dxa"/>
          </w:tcPr>
          <w:p w14:paraId="43CDD6C3" w14:textId="77777777" w:rsidR="002C4D39" w:rsidRDefault="00000000">
            <w:pPr>
              <w:jc w:val="center"/>
            </w:pPr>
            <w:r>
              <w:t>Backend API</w:t>
            </w:r>
          </w:p>
        </w:tc>
        <w:tc>
          <w:tcPr>
            <w:tcW w:w="4320" w:type="dxa"/>
          </w:tcPr>
          <w:p w14:paraId="4AB4CEBB" w14:textId="77777777" w:rsidR="002C4D39" w:rsidRDefault="00000000">
            <w:pPr>
              <w:jc w:val="center"/>
            </w:pPr>
            <w:r>
              <w:t>FastAPI, Uvicorn</w:t>
            </w:r>
          </w:p>
        </w:tc>
      </w:tr>
      <w:tr w:rsidR="002C4D39" w14:paraId="6E52CF28" w14:textId="77777777">
        <w:tc>
          <w:tcPr>
            <w:tcW w:w="4320" w:type="dxa"/>
          </w:tcPr>
          <w:p w14:paraId="60881A55" w14:textId="77777777" w:rsidR="002C4D39" w:rsidRDefault="00000000">
            <w:pPr>
              <w:jc w:val="center"/>
            </w:pPr>
            <w:r>
              <w:t>Frontend</w:t>
            </w:r>
          </w:p>
        </w:tc>
        <w:tc>
          <w:tcPr>
            <w:tcW w:w="4320" w:type="dxa"/>
          </w:tcPr>
          <w:p w14:paraId="606719BA" w14:textId="77777777" w:rsidR="002C4D39" w:rsidRDefault="00000000">
            <w:pPr>
              <w:jc w:val="center"/>
            </w:pPr>
            <w:r>
              <w:t>HTML5, CSS3, JavaScript (Vanilla)</w:t>
            </w:r>
          </w:p>
        </w:tc>
      </w:tr>
      <w:tr w:rsidR="002C4D39" w14:paraId="5C936DC1" w14:textId="77777777">
        <w:tc>
          <w:tcPr>
            <w:tcW w:w="4320" w:type="dxa"/>
          </w:tcPr>
          <w:p w14:paraId="79E22285" w14:textId="77777777" w:rsidR="002C4D39" w:rsidRDefault="00000000">
            <w:pPr>
              <w:jc w:val="center"/>
            </w:pPr>
            <w:r>
              <w:t>Training Platform</w:t>
            </w:r>
          </w:p>
        </w:tc>
        <w:tc>
          <w:tcPr>
            <w:tcW w:w="4320" w:type="dxa"/>
          </w:tcPr>
          <w:p w14:paraId="73534538" w14:textId="77777777" w:rsidR="002C4D39" w:rsidRDefault="00000000">
            <w:pPr>
              <w:jc w:val="center"/>
            </w:pPr>
            <w:r>
              <w:t>Google Colab (NVIDIA T4 GPU)</w:t>
            </w:r>
          </w:p>
        </w:tc>
      </w:tr>
    </w:tbl>
    <w:p w14:paraId="1EE65B0F" w14:textId="77777777" w:rsidR="002C4D39" w:rsidRDefault="002C4D39"/>
    <w:p w14:paraId="06400F0B" w14:textId="77777777" w:rsidR="002C4D39" w:rsidRDefault="00000000">
      <w:pPr>
        <w:pStyle w:val="Heading2"/>
      </w:pPr>
      <w:r>
        <w:t>Dataset</w:t>
      </w:r>
    </w:p>
    <w:tbl>
      <w:tblPr>
        <w:tblStyle w:val="TableGrid"/>
        <w:tblW w:w="0" w:type="auto"/>
        <w:tblLook w:val="04A0" w:firstRow="1" w:lastRow="0" w:firstColumn="1" w:lastColumn="0" w:noHBand="0" w:noVBand="1"/>
      </w:tblPr>
      <w:tblGrid>
        <w:gridCol w:w="1728"/>
        <w:gridCol w:w="1728"/>
        <w:gridCol w:w="1728"/>
        <w:gridCol w:w="1728"/>
        <w:gridCol w:w="1728"/>
      </w:tblGrid>
      <w:tr w:rsidR="002C4D39" w14:paraId="373A8D76" w14:textId="77777777">
        <w:tc>
          <w:tcPr>
            <w:tcW w:w="1728" w:type="dxa"/>
          </w:tcPr>
          <w:p w14:paraId="628DBC23" w14:textId="77777777" w:rsidR="002C4D39" w:rsidRDefault="00000000">
            <w:pPr>
              <w:jc w:val="center"/>
            </w:pPr>
            <w:r>
              <w:rPr>
                <w:b/>
              </w:rPr>
              <w:t>Split</w:t>
            </w:r>
          </w:p>
        </w:tc>
        <w:tc>
          <w:tcPr>
            <w:tcW w:w="1728" w:type="dxa"/>
          </w:tcPr>
          <w:p w14:paraId="72776BD2" w14:textId="77777777" w:rsidR="002C4D39" w:rsidRDefault="00000000">
            <w:pPr>
              <w:jc w:val="center"/>
            </w:pPr>
            <w:r>
              <w:rPr>
                <w:b/>
              </w:rPr>
              <w:t>Normal</w:t>
            </w:r>
          </w:p>
        </w:tc>
        <w:tc>
          <w:tcPr>
            <w:tcW w:w="1728" w:type="dxa"/>
          </w:tcPr>
          <w:p w14:paraId="6A7040B6" w14:textId="77777777" w:rsidR="002C4D39" w:rsidRDefault="00000000">
            <w:pPr>
              <w:jc w:val="center"/>
            </w:pPr>
            <w:r>
              <w:rPr>
                <w:b/>
              </w:rPr>
              <w:t>Osteopenia</w:t>
            </w:r>
          </w:p>
        </w:tc>
        <w:tc>
          <w:tcPr>
            <w:tcW w:w="1728" w:type="dxa"/>
          </w:tcPr>
          <w:p w14:paraId="6F6F75D5" w14:textId="77777777" w:rsidR="002C4D39" w:rsidRDefault="00000000">
            <w:pPr>
              <w:jc w:val="center"/>
            </w:pPr>
            <w:r>
              <w:rPr>
                <w:b/>
              </w:rPr>
              <w:t>Osteoporosis</w:t>
            </w:r>
          </w:p>
        </w:tc>
        <w:tc>
          <w:tcPr>
            <w:tcW w:w="1728" w:type="dxa"/>
          </w:tcPr>
          <w:p w14:paraId="220865EA" w14:textId="77777777" w:rsidR="002C4D39" w:rsidRDefault="00000000">
            <w:pPr>
              <w:jc w:val="center"/>
            </w:pPr>
            <w:r>
              <w:rPr>
                <w:b/>
              </w:rPr>
              <w:t>Total</w:t>
            </w:r>
          </w:p>
        </w:tc>
      </w:tr>
      <w:tr w:rsidR="002C4D39" w14:paraId="435972C8" w14:textId="77777777">
        <w:tc>
          <w:tcPr>
            <w:tcW w:w="1728" w:type="dxa"/>
          </w:tcPr>
          <w:p w14:paraId="5C51BE55" w14:textId="77777777" w:rsidR="002C4D39" w:rsidRDefault="00000000">
            <w:pPr>
              <w:jc w:val="center"/>
            </w:pPr>
            <w:r>
              <w:t>Training</w:t>
            </w:r>
          </w:p>
        </w:tc>
        <w:tc>
          <w:tcPr>
            <w:tcW w:w="1728" w:type="dxa"/>
          </w:tcPr>
          <w:p w14:paraId="46FFB43F" w14:textId="77777777" w:rsidR="002C4D39" w:rsidRDefault="00000000">
            <w:pPr>
              <w:jc w:val="center"/>
            </w:pPr>
            <w:r>
              <w:t>230</w:t>
            </w:r>
          </w:p>
        </w:tc>
        <w:tc>
          <w:tcPr>
            <w:tcW w:w="1728" w:type="dxa"/>
          </w:tcPr>
          <w:p w14:paraId="5AB2A7E8" w14:textId="77777777" w:rsidR="002C4D39" w:rsidRDefault="00000000">
            <w:pPr>
              <w:jc w:val="center"/>
            </w:pPr>
            <w:r>
              <w:t>165</w:t>
            </w:r>
          </w:p>
        </w:tc>
        <w:tc>
          <w:tcPr>
            <w:tcW w:w="1728" w:type="dxa"/>
          </w:tcPr>
          <w:p w14:paraId="12E05304" w14:textId="77777777" w:rsidR="002C4D39" w:rsidRDefault="00000000">
            <w:pPr>
              <w:jc w:val="center"/>
            </w:pPr>
            <w:r>
              <w:t>165</w:t>
            </w:r>
          </w:p>
        </w:tc>
        <w:tc>
          <w:tcPr>
            <w:tcW w:w="1728" w:type="dxa"/>
          </w:tcPr>
          <w:p w14:paraId="42DD6ADD" w14:textId="77777777" w:rsidR="002C4D39" w:rsidRDefault="00000000">
            <w:pPr>
              <w:jc w:val="center"/>
            </w:pPr>
            <w:r>
              <w:t>560</w:t>
            </w:r>
          </w:p>
        </w:tc>
      </w:tr>
      <w:tr w:rsidR="002C4D39" w14:paraId="477B461B" w14:textId="77777777">
        <w:tc>
          <w:tcPr>
            <w:tcW w:w="1728" w:type="dxa"/>
          </w:tcPr>
          <w:p w14:paraId="59953BF8" w14:textId="77777777" w:rsidR="002C4D39" w:rsidRDefault="00000000">
            <w:pPr>
              <w:jc w:val="center"/>
            </w:pPr>
            <w:r>
              <w:t>Testing</w:t>
            </w:r>
          </w:p>
        </w:tc>
        <w:tc>
          <w:tcPr>
            <w:tcW w:w="1728" w:type="dxa"/>
          </w:tcPr>
          <w:p w14:paraId="4D2A86B7" w14:textId="77777777" w:rsidR="002C4D39" w:rsidRDefault="00000000">
            <w:pPr>
              <w:jc w:val="center"/>
            </w:pPr>
            <w:r>
              <w:t>33</w:t>
            </w:r>
          </w:p>
        </w:tc>
        <w:tc>
          <w:tcPr>
            <w:tcW w:w="1728" w:type="dxa"/>
          </w:tcPr>
          <w:p w14:paraId="737EEA5A" w14:textId="77777777" w:rsidR="002C4D39" w:rsidRDefault="00000000">
            <w:pPr>
              <w:jc w:val="center"/>
            </w:pPr>
            <w:r>
              <w:t>33</w:t>
            </w:r>
          </w:p>
        </w:tc>
        <w:tc>
          <w:tcPr>
            <w:tcW w:w="1728" w:type="dxa"/>
          </w:tcPr>
          <w:p w14:paraId="66F170A9" w14:textId="77777777" w:rsidR="002C4D39" w:rsidRDefault="00000000">
            <w:pPr>
              <w:jc w:val="center"/>
            </w:pPr>
            <w:r>
              <w:t>33</w:t>
            </w:r>
          </w:p>
        </w:tc>
        <w:tc>
          <w:tcPr>
            <w:tcW w:w="1728" w:type="dxa"/>
          </w:tcPr>
          <w:p w14:paraId="577BE7DF" w14:textId="77777777" w:rsidR="002C4D39" w:rsidRDefault="00000000">
            <w:pPr>
              <w:jc w:val="center"/>
            </w:pPr>
            <w:r>
              <w:t>99</w:t>
            </w:r>
          </w:p>
        </w:tc>
      </w:tr>
      <w:tr w:rsidR="002C4D39" w14:paraId="1D10C269" w14:textId="77777777">
        <w:tc>
          <w:tcPr>
            <w:tcW w:w="1728" w:type="dxa"/>
          </w:tcPr>
          <w:p w14:paraId="5F3D4975" w14:textId="77777777" w:rsidR="002C4D39" w:rsidRDefault="00000000">
            <w:pPr>
              <w:jc w:val="center"/>
            </w:pPr>
            <w:r>
              <w:t>Total</w:t>
            </w:r>
          </w:p>
        </w:tc>
        <w:tc>
          <w:tcPr>
            <w:tcW w:w="1728" w:type="dxa"/>
          </w:tcPr>
          <w:p w14:paraId="4D37EA90" w14:textId="77777777" w:rsidR="002C4D39" w:rsidRDefault="00000000">
            <w:pPr>
              <w:jc w:val="center"/>
            </w:pPr>
            <w:r>
              <w:t>263</w:t>
            </w:r>
          </w:p>
        </w:tc>
        <w:tc>
          <w:tcPr>
            <w:tcW w:w="1728" w:type="dxa"/>
          </w:tcPr>
          <w:p w14:paraId="752E8714" w14:textId="77777777" w:rsidR="002C4D39" w:rsidRDefault="00000000">
            <w:pPr>
              <w:jc w:val="center"/>
            </w:pPr>
            <w:r>
              <w:t>198</w:t>
            </w:r>
          </w:p>
        </w:tc>
        <w:tc>
          <w:tcPr>
            <w:tcW w:w="1728" w:type="dxa"/>
          </w:tcPr>
          <w:p w14:paraId="1500F245" w14:textId="77777777" w:rsidR="002C4D39" w:rsidRDefault="00000000">
            <w:pPr>
              <w:jc w:val="center"/>
            </w:pPr>
            <w:r>
              <w:t>198</w:t>
            </w:r>
          </w:p>
        </w:tc>
        <w:tc>
          <w:tcPr>
            <w:tcW w:w="1728" w:type="dxa"/>
          </w:tcPr>
          <w:p w14:paraId="605AF909" w14:textId="77777777" w:rsidR="002C4D39" w:rsidRDefault="00000000">
            <w:pPr>
              <w:jc w:val="center"/>
            </w:pPr>
            <w:r>
              <w:t>659</w:t>
            </w:r>
          </w:p>
        </w:tc>
      </w:tr>
    </w:tbl>
    <w:p w14:paraId="26FEFE74" w14:textId="77777777" w:rsidR="002C4D39" w:rsidRDefault="002C4D39"/>
    <w:p w14:paraId="1F74667C" w14:textId="77777777" w:rsidR="002C4D39" w:rsidRDefault="00000000">
      <w:pPr>
        <w:pStyle w:val="Heading2"/>
      </w:pPr>
      <w:r>
        <w:t>Model Architecture</w:t>
      </w:r>
    </w:p>
    <w:tbl>
      <w:tblPr>
        <w:tblStyle w:val="TableGrid"/>
        <w:tblW w:w="0" w:type="auto"/>
        <w:tblLook w:val="04A0" w:firstRow="1" w:lastRow="0" w:firstColumn="1" w:lastColumn="0" w:noHBand="0" w:noVBand="1"/>
      </w:tblPr>
      <w:tblGrid>
        <w:gridCol w:w="2160"/>
        <w:gridCol w:w="2160"/>
        <w:gridCol w:w="2160"/>
        <w:gridCol w:w="2160"/>
      </w:tblGrid>
      <w:tr w:rsidR="002C4D39" w14:paraId="54ACB3B6" w14:textId="77777777">
        <w:tc>
          <w:tcPr>
            <w:tcW w:w="2160" w:type="dxa"/>
          </w:tcPr>
          <w:p w14:paraId="4F8C5B51" w14:textId="77777777" w:rsidR="002C4D39" w:rsidRDefault="00000000">
            <w:pPr>
              <w:jc w:val="center"/>
            </w:pPr>
            <w:r>
              <w:rPr>
                <w:b/>
              </w:rPr>
              <w:t>Model</w:t>
            </w:r>
          </w:p>
        </w:tc>
        <w:tc>
          <w:tcPr>
            <w:tcW w:w="2160" w:type="dxa"/>
          </w:tcPr>
          <w:p w14:paraId="56981C13" w14:textId="77777777" w:rsidR="002C4D39" w:rsidRDefault="00000000">
            <w:pPr>
              <w:jc w:val="center"/>
            </w:pPr>
            <w:r>
              <w:rPr>
                <w:b/>
              </w:rPr>
              <w:t>Ensemble Weight</w:t>
            </w:r>
          </w:p>
        </w:tc>
        <w:tc>
          <w:tcPr>
            <w:tcW w:w="2160" w:type="dxa"/>
          </w:tcPr>
          <w:p w14:paraId="2479E317" w14:textId="77777777" w:rsidR="002C4D39" w:rsidRDefault="00000000">
            <w:pPr>
              <w:jc w:val="center"/>
            </w:pPr>
            <w:r>
              <w:rPr>
                <w:b/>
              </w:rPr>
              <w:t>Parameters</w:t>
            </w:r>
          </w:p>
        </w:tc>
        <w:tc>
          <w:tcPr>
            <w:tcW w:w="2160" w:type="dxa"/>
          </w:tcPr>
          <w:p w14:paraId="7309A931" w14:textId="77777777" w:rsidR="002C4D39" w:rsidRDefault="00000000">
            <w:pPr>
              <w:jc w:val="center"/>
            </w:pPr>
            <w:r>
              <w:rPr>
                <w:b/>
              </w:rPr>
              <w:t>Key Feature</w:t>
            </w:r>
          </w:p>
        </w:tc>
      </w:tr>
      <w:tr w:rsidR="002C4D39" w14:paraId="4A97A5DB" w14:textId="77777777">
        <w:tc>
          <w:tcPr>
            <w:tcW w:w="2160" w:type="dxa"/>
          </w:tcPr>
          <w:p w14:paraId="00773127" w14:textId="77777777" w:rsidR="002C4D39" w:rsidRDefault="00000000">
            <w:pPr>
              <w:jc w:val="center"/>
            </w:pPr>
            <w:r>
              <w:t>ResNet-50</w:t>
            </w:r>
          </w:p>
        </w:tc>
        <w:tc>
          <w:tcPr>
            <w:tcW w:w="2160" w:type="dxa"/>
          </w:tcPr>
          <w:p w14:paraId="77A54516" w14:textId="77777777" w:rsidR="002C4D39" w:rsidRDefault="00000000">
            <w:pPr>
              <w:jc w:val="center"/>
            </w:pPr>
            <w:r>
              <w:t>40%</w:t>
            </w:r>
          </w:p>
        </w:tc>
        <w:tc>
          <w:tcPr>
            <w:tcW w:w="2160" w:type="dxa"/>
          </w:tcPr>
          <w:p w14:paraId="1A58455F" w14:textId="77777777" w:rsidR="002C4D39" w:rsidRDefault="00000000">
            <w:pPr>
              <w:jc w:val="center"/>
            </w:pPr>
            <w:r>
              <w:t>25.6M</w:t>
            </w:r>
          </w:p>
        </w:tc>
        <w:tc>
          <w:tcPr>
            <w:tcW w:w="2160" w:type="dxa"/>
          </w:tcPr>
          <w:p w14:paraId="476A0D93" w14:textId="77777777" w:rsidR="002C4D39" w:rsidRDefault="00000000">
            <w:pPr>
              <w:jc w:val="center"/>
            </w:pPr>
            <w:r>
              <w:t>Residual skip connections</w:t>
            </w:r>
          </w:p>
        </w:tc>
      </w:tr>
      <w:tr w:rsidR="002C4D39" w14:paraId="2B09CAE7" w14:textId="77777777">
        <w:tc>
          <w:tcPr>
            <w:tcW w:w="2160" w:type="dxa"/>
          </w:tcPr>
          <w:p w14:paraId="36C29A27" w14:textId="77777777" w:rsidR="002C4D39" w:rsidRDefault="00000000">
            <w:pPr>
              <w:jc w:val="center"/>
            </w:pPr>
            <w:r>
              <w:t>DenseNet-121</w:t>
            </w:r>
          </w:p>
        </w:tc>
        <w:tc>
          <w:tcPr>
            <w:tcW w:w="2160" w:type="dxa"/>
          </w:tcPr>
          <w:p w14:paraId="62A08A9B" w14:textId="77777777" w:rsidR="002C4D39" w:rsidRDefault="00000000">
            <w:pPr>
              <w:jc w:val="center"/>
            </w:pPr>
            <w:r>
              <w:t>35%</w:t>
            </w:r>
          </w:p>
        </w:tc>
        <w:tc>
          <w:tcPr>
            <w:tcW w:w="2160" w:type="dxa"/>
          </w:tcPr>
          <w:p w14:paraId="43F23E3D" w14:textId="77777777" w:rsidR="002C4D39" w:rsidRDefault="00000000">
            <w:pPr>
              <w:jc w:val="center"/>
            </w:pPr>
            <w:r>
              <w:t>8.0M</w:t>
            </w:r>
          </w:p>
        </w:tc>
        <w:tc>
          <w:tcPr>
            <w:tcW w:w="2160" w:type="dxa"/>
          </w:tcPr>
          <w:p w14:paraId="3F4A9382" w14:textId="77777777" w:rsidR="002C4D39" w:rsidRDefault="00000000">
            <w:pPr>
              <w:jc w:val="center"/>
            </w:pPr>
            <w:r>
              <w:t>Dense feature reuse</w:t>
            </w:r>
          </w:p>
        </w:tc>
      </w:tr>
      <w:tr w:rsidR="002C4D39" w14:paraId="7F214C37" w14:textId="77777777">
        <w:tc>
          <w:tcPr>
            <w:tcW w:w="2160" w:type="dxa"/>
          </w:tcPr>
          <w:p w14:paraId="31B9D03E" w14:textId="77777777" w:rsidR="002C4D39" w:rsidRDefault="00000000">
            <w:pPr>
              <w:jc w:val="center"/>
            </w:pPr>
            <w:r>
              <w:t>EfficientNet-B0</w:t>
            </w:r>
          </w:p>
        </w:tc>
        <w:tc>
          <w:tcPr>
            <w:tcW w:w="2160" w:type="dxa"/>
          </w:tcPr>
          <w:p w14:paraId="4076A993" w14:textId="77777777" w:rsidR="002C4D39" w:rsidRDefault="00000000">
            <w:pPr>
              <w:jc w:val="center"/>
            </w:pPr>
            <w:r>
              <w:t>25%</w:t>
            </w:r>
          </w:p>
        </w:tc>
        <w:tc>
          <w:tcPr>
            <w:tcW w:w="2160" w:type="dxa"/>
          </w:tcPr>
          <w:p w14:paraId="23543815" w14:textId="77777777" w:rsidR="002C4D39" w:rsidRDefault="00000000">
            <w:pPr>
              <w:jc w:val="center"/>
            </w:pPr>
            <w:r>
              <w:t>5.3M</w:t>
            </w:r>
          </w:p>
        </w:tc>
        <w:tc>
          <w:tcPr>
            <w:tcW w:w="2160" w:type="dxa"/>
          </w:tcPr>
          <w:p w14:paraId="70F842A3" w14:textId="77777777" w:rsidR="002C4D39" w:rsidRDefault="00000000">
            <w:pPr>
              <w:jc w:val="center"/>
            </w:pPr>
            <w:r>
              <w:t>Compound scaling</w:t>
            </w:r>
          </w:p>
        </w:tc>
      </w:tr>
    </w:tbl>
    <w:p w14:paraId="3B75D47D" w14:textId="77777777" w:rsidR="002C4D39" w:rsidRDefault="002C4D39"/>
    <w:p w14:paraId="326598A7" w14:textId="77777777" w:rsidR="002C4D39" w:rsidRDefault="00000000">
      <w:pPr>
        <w:pStyle w:val="Heading2"/>
      </w:pPr>
      <w:r>
        <w:lastRenderedPageBreak/>
        <w:t>System Architecture</w:t>
      </w:r>
    </w:p>
    <w:p w14:paraId="7E9DFEF4" w14:textId="77777777" w:rsidR="002C4D39" w:rsidRDefault="00000000">
      <w:pPr>
        <w:jc w:val="center"/>
      </w:pPr>
      <w:r>
        <w:rPr>
          <w:noProof/>
        </w:rPr>
        <w:drawing>
          <wp:inline distT="0" distB="0" distL="0" distR="0" wp14:anchorId="1FFEC0B8" wp14:editId="0B3421E6">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1772685633066.png"/>
                    <pic:cNvPicPr/>
                  </pic:nvPicPr>
                  <pic:blipFill>
                    <a:blip r:embed="rId6"/>
                    <a:stretch>
                      <a:fillRect/>
                    </a:stretch>
                  </pic:blipFill>
                  <pic:spPr>
                    <a:xfrm>
                      <a:off x="0" y="0"/>
                      <a:ext cx="5029200" cy="5029200"/>
                    </a:xfrm>
                    <a:prstGeom prst="rect">
                      <a:avLst/>
                    </a:prstGeom>
                  </pic:spPr>
                </pic:pic>
              </a:graphicData>
            </a:graphic>
          </wp:inline>
        </w:drawing>
      </w:r>
    </w:p>
    <w:p w14:paraId="0E4AD100" w14:textId="77777777" w:rsidR="002C4D39" w:rsidRDefault="00000000">
      <w:pPr>
        <w:jc w:val="center"/>
      </w:pPr>
      <w:r>
        <w:rPr>
          <w:i/>
          <w:sz w:val="20"/>
        </w:rPr>
        <w:t>Figure 1: System Architecture Diagram</w:t>
      </w:r>
    </w:p>
    <w:p w14:paraId="6740B84D" w14:textId="77777777" w:rsidR="002C4D39" w:rsidRDefault="002C4D39"/>
    <w:p w14:paraId="38EB50DE" w14:textId="77777777" w:rsidR="002C4D39" w:rsidRDefault="00000000">
      <w:pPr>
        <w:pStyle w:val="Heading2"/>
      </w:pPr>
      <w:r>
        <w:lastRenderedPageBreak/>
        <w:t>Preprocessing Pipeline</w:t>
      </w:r>
    </w:p>
    <w:p w14:paraId="368A27E5" w14:textId="77777777" w:rsidR="002C4D39" w:rsidRDefault="00000000">
      <w:pPr>
        <w:jc w:val="center"/>
      </w:pPr>
      <w:r>
        <w:rPr>
          <w:noProof/>
        </w:rPr>
        <w:drawing>
          <wp:inline distT="0" distB="0" distL="0" distR="0" wp14:anchorId="6A0519DE" wp14:editId="60BE4505">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pipeline_1772685647660.png"/>
                    <pic:cNvPicPr/>
                  </pic:nvPicPr>
                  <pic:blipFill>
                    <a:blip r:embed="rId7"/>
                    <a:stretch>
                      <a:fillRect/>
                    </a:stretch>
                  </pic:blipFill>
                  <pic:spPr>
                    <a:xfrm>
                      <a:off x="0" y="0"/>
                      <a:ext cx="5029200" cy="5029200"/>
                    </a:xfrm>
                    <a:prstGeom prst="rect">
                      <a:avLst/>
                    </a:prstGeom>
                  </pic:spPr>
                </pic:pic>
              </a:graphicData>
            </a:graphic>
          </wp:inline>
        </w:drawing>
      </w:r>
    </w:p>
    <w:p w14:paraId="6D294E76" w14:textId="77777777" w:rsidR="002C4D39" w:rsidRDefault="00000000">
      <w:pPr>
        <w:jc w:val="center"/>
      </w:pPr>
      <w:r>
        <w:rPr>
          <w:i/>
          <w:sz w:val="20"/>
        </w:rPr>
        <w:t>Figure 2: Image Preprocessing Pipeline</w:t>
      </w:r>
    </w:p>
    <w:p w14:paraId="64B3EFA3" w14:textId="77777777" w:rsidR="002C4D39" w:rsidRDefault="002C4D39"/>
    <w:p w14:paraId="65FD3A45" w14:textId="77777777" w:rsidR="002C4D39" w:rsidRDefault="00000000">
      <w:pPr>
        <w:pStyle w:val="Heading2"/>
      </w:pPr>
      <w:r>
        <w:t>Results</w:t>
      </w:r>
    </w:p>
    <w:tbl>
      <w:tblPr>
        <w:tblStyle w:val="TableGrid"/>
        <w:tblW w:w="0" w:type="auto"/>
        <w:tblLook w:val="04A0" w:firstRow="1" w:lastRow="0" w:firstColumn="1" w:lastColumn="0" w:noHBand="0" w:noVBand="1"/>
      </w:tblPr>
      <w:tblGrid>
        <w:gridCol w:w="1728"/>
        <w:gridCol w:w="1728"/>
        <w:gridCol w:w="1728"/>
        <w:gridCol w:w="1728"/>
        <w:gridCol w:w="1728"/>
      </w:tblGrid>
      <w:tr w:rsidR="002C4D39" w14:paraId="34D6B608" w14:textId="77777777">
        <w:tc>
          <w:tcPr>
            <w:tcW w:w="1728" w:type="dxa"/>
          </w:tcPr>
          <w:p w14:paraId="3EB16526" w14:textId="77777777" w:rsidR="002C4D39" w:rsidRDefault="00000000">
            <w:pPr>
              <w:jc w:val="center"/>
            </w:pPr>
            <w:r>
              <w:rPr>
                <w:b/>
              </w:rPr>
              <w:t>Class</w:t>
            </w:r>
          </w:p>
        </w:tc>
        <w:tc>
          <w:tcPr>
            <w:tcW w:w="1728" w:type="dxa"/>
          </w:tcPr>
          <w:p w14:paraId="368234DA" w14:textId="77777777" w:rsidR="002C4D39" w:rsidRDefault="00000000">
            <w:pPr>
              <w:jc w:val="center"/>
            </w:pPr>
            <w:r>
              <w:rPr>
                <w:b/>
              </w:rPr>
              <w:t>Precision</w:t>
            </w:r>
          </w:p>
        </w:tc>
        <w:tc>
          <w:tcPr>
            <w:tcW w:w="1728" w:type="dxa"/>
          </w:tcPr>
          <w:p w14:paraId="3C326510" w14:textId="77777777" w:rsidR="002C4D39" w:rsidRDefault="00000000">
            <w:pPr>
              <w:jc w:val="center"/>
            </w:pPr>
            <w:r>
              <w:rPr>
                <w:b/>
              </w:rPr>
              <w:t>Recall</w:t>
            </w:r>
          </w:p>
        </w:tc>
        <w:tc>
          <w:tcPr>
            <w:tcW w:w="1728" w:type="dxa"/>
          </w:tcPr>
          <w:p w14:paraId="745BF6CB" w14:textId="77777777" w:rsidR="002C4D39" w:rsidRDefault="00000000">
            <w:pPr>
              <w:jc w:val="center"/>
            </w:pPr>
            <w:r>
              <w:rPr>
                <w:b/>
              </w:rPr>
              <w:t>F1-Score</w:t>
            </w:r>
          </w:p>
        </w:tc>
        <w:tc>
          <w:tcPr>
            <w:tcW w:w="1728" w:type="dxa"/>
          </w:tcPr>
          <w:p w14:paraId="0717BDBD" w14:textId="77777777" w:rsidR="002C4D39" w:rsidRDefault="00000000">
            <w:pPr>
              <w:jc w:val="center"/>
            </w:pPr>
            <w:r>
              <w:rPr>
                <w:b/>
              </w:rPr>
              <w:t>Support</w:t>
            </w:r>
          </w:p>
        </w:tc>
      </w:tr>
      <w:tr w:rsidR="002C4D39" w14:paraId="5FBAA0DF" w14:textId="77777777">
        <w:tc>
          <w:tcPr>
            <w:tcW w:w="1728" w:type="dxa"/>
          </w:tcPr>
          <w:p w14:paraId="2C12177E" w14:textId="77777777" w:rsidR="002C4D39" w:rsidRDefault="00000000">
            <w:pPr>
              <w:jc w:val="center"/>
            </w:pPr>
            <w:r>
              <w:t>Normal</w:t>
            </w:r>
          </w:p>
        </w:tc>
        <w:tc>
          <w:tcPr>
            <w:tcW w:w="1728" w:type="dxa"/>
          </w:tcPr>
          <w:p w14:paraId="4D1BF44B" w14:textId="77777777" w:rsidR="002C4D39" w:rsidRDefault="00000000">
            <w:pPr>
              <w:jc w:val="center"/>
            </w:pPr>
            <w:r>
              <w:t>0.94</w:t>
            </w:r>
          </w:p>
        </w:tc>
        <w:tc>
          <w:tcPr>
            <w:tcW w:w="1728" w:type="dxa"/>
          </w:tcPr>
          <w:p w14:paraId="4477D1F0" w14:textId="77777777" w:rsidR="002C4D39" w:rsidRDefault="00000000">
            <w:pPr>
              <w:jc w:val="center"/>
            </w:pPr>
            <w:r>
              <w:t>0.97</w:t>
            </w:r>
          </w:p>
        </w:tc>
        <w:tc>
          <w:tcPr>
            <w:tcW w:w="1728" w:type="dxa"/>
          </w:tcPr>
          <w:p w14:paraId="43BDC538" w14:textId="77777777" w:rsidR="002C4D39" w:rsidRDefault="00000000">
            <w:pPr>
              <w:jc w:val="center"/>
            </w:pPr>
            <w:r>
              <w:t>0.96</w:t>
            </w:r>
          </w:p>
        </w:tc>
        <w:tc>
          <w:tcPr>
            <w:tcW w:w="1728" w:type="dxa"/>
          </w:tcPr>
          <w:p w14:paraId="6243D7CC" w14:textId="77777777" w:rsidR="002C4D39" w:rsidRDefault="00000000">
            <w:pPr>
              <w:jc w:val="center"/>
            </w:pPr>
            <w:r>
              <w:t>33</w:t>
            </w:r>
          </w:p>
        </w:tc>
      </w:tr>
      <w:tr w:rsidR="002C4D39" w14:paraId="2CFA726C" w14:textId="77777777">
        <w:tc>
          <w:tcPr>
            <w:tcW w:w="1728" w:type="dxa"/>
          </w:tcPr>
          <w:p w14:paraId="15BA7D35" w14:textId="77777777" w:rsidR="002C4D39" w:rsidRDefault="00000000">
            <w:pPr>
              <w:jc w:val="center"/>
            </w:pPr>
            <w:r>
              <w:t>Osteopenia</w:t>
            </w:r>
          </w:p>
        </w:tc>
        <w:tc>
          <w:tcPr>
            <w:tcW w:w="1728" w:type="dxa"/>
          </w:tcPr>
          <w:p w14:paraId="2E6206D6" w14:textId="77777777" w:rsidR="002C4D39" w:rsidRDefault="00000000">
            <w:pPr>
              <w:jc w:val="center"/>
            </w:pPr>
            <w:r>
              <w:t>0.94</w:t>
            </w:r>
          </w:p>
        </w:tc>
        <w:tc>
          <w:tcPr>
            <w:tcW w:w="1728" w:type="dxa"/>
          </w:tcPr>
          <w:p w14:paraId="01AD1C82" w14:textId="77777777" w:rsidR="002C4D39" w:rsidRDefault="00000000">
            <w:pPr>
              <w:jc w:val="center"/>
            </w:pPr>
            <w:r>
              <w:t>1.00</w:t>
            </w:r>
          </w:p>
        </w:tc>
        <w:tc>
          <w:tcPr>
            <w:tcW w:w="1728" w:type="dxa"/>
          </w:tcPr>
          <w:p w14:paraId="692B55C1" w14:textId="77777777" w:rsidR="002C4D39" w:rsidRDefault="00000000">
            <w:pPr>
              <w:jc w:val="center"/>
            </w:pPr>
            <w:r>
              <w:t>0.97</w:t>
            </w:r>
          </w:p>
        </w:tc>
        <w:tc>
          <w:tcPr>
            <w:tcW w:w="1728" w:type="dxa"/>
          </w:tcPr>
          <w:p w14:paraId="3E85C59A" w14:textId="77777777" w:rsidR="002C4D39" w:rsidRDefault="00000000">
            <w:pPr>
              <w:jc w:val="center"/>
            </w:pPr>
            <w:r>
              <w:t>33</w:t>
            </w:r>
          </w:p>
        </w:tc>
      </w:tr>
      <w:tr w:rsidR="002C4D39" w14:paraId="4D59E077" w14:textId="77777777">
        <w:tc>
          <w:tcPr>
            <w:tcW w:w="1728" w:type="dxa"/>
          </w:tcPr>
          <w:p w14:paraId="1F046C08" w14:textId="77777777" w:rsidR="002C4D39" w:rsidRDefault="00000000">
            <w:pPr>
              <w:jc w:val="center"/>
            </w:pPr>
            <w:r>
              <w:t>Osteoporosis</w:t>
            </w:r>
          </w:p>
        </w:tc>
        <w:tc>
          <w:tcPr>
            <w:tcW w:w="1728" w:type="dxa"/>
          </w:tcPr>
          <w:p w14:paraId="07B13DBC" w14:textId="77777777" w:rsidR="002C4D39" w:rsidRDefault="00000000">
            <w:pPr>
              <w:jc w:val="center"/>
            </w:pPr>
            <w:r>
              <w:t>1.00</w:t>
            </w:r>
          </w:p>
        </w:tc>
        <w:tc>
          <w:tcPr>
            <w:tcW w:w="1728" w:type="dxa"/>
          </w:tcPr>
          <w:p w14:paraId="359A0C12" w14:textId="77777777" w:rsidR="002C4D39" w:rsidRDefault="00000000">
            <w:pPr>
              <w:jc w:val="center"/>
            </w:pPr>
            <w:r>
              <w:t>0.91</w:t>
            </w:r>
          </w:p>
        </w:tc>
        <w:tc>
          <w:tcPr>
            <w:tcW w:w="1728" w:type="dxa"/>
          </w:tcPr>
          <w:p w14:paraId="71CDDFE9" w14:textId="77777777" w:rsidR="002C4D39" w:rsidRDefault="00000000">
            <w:pPr>
              <w:jc w:val="center"/>
            </w:pPr>
            <w:r>
              <w:t>0.95</w:t>
            </w:r>
          </w:p>
        </w:tc>
        <w:tc>
          <w:tcPr>
            <w:tcW w:w="1728" w:type="dxa"/>
          </w:tcPr>
          <w:p w14:paraId="0213D187" w14:textId="77777777" w:rsidR="002C4D39" w:rsidRDefault="00000000">
            <w:pPr>
              <w:jc w:val="center"/>
            </w:pPr>
            <w:r>
              <w:t>33</w:t>
            </w:r>
          </w:p>
        </w:tc>
      </w:tr>
      <w:tr w:rsidR="002C4D39" w14:paraId="724A58B5" w14:textId="77777777">
        <w:tc>
          <w:tcPr>
            <w:tcW w:w="1728" w:type="dxa"/>
          </w:tcPr>
          <w:p w14:paraId="0C050675" w14:textId="77777777" w:rsidR="002C4D39" w:rsidRDefault="00000000">
            <w:pPr>
              <w:jc w:val="center"/>
            </w:pPr>
            <w:r>
              <w:t>Weighted Avg</w:t>
            </w:r>
          </w:p>
        </w:tc>
        <w:tc>
          <w:tcPr>
            <w:tcW w:w="1728" w:type="dxa"/>
          </w:tcPr>
          <w:p w14:paraId="37D57D16" w14:textId="77777777" w:rsidR="002C4D39" w:rsidRDefault="00000000">
            <w:pPr>
              <w:jc w:val="center"/>
            </w:pPr>
            <w:r>
              <w:t>0.96</w:t>
            </w:r>
          </w:p>
        </w:tc>
        <w:tc>
          <w:tcPr>
            <w:tcW w:w="1728" w:type="dxa"/>
          </w:tcPr>
          <w:p w14:paraId="142C92E1" w14:textId="77777777" w:rsidR="002C4D39" w:rsidRDefault="00000000">
            <w:pPr>
              <w:jc w:val="center"/>
            </w:pPr>
            <w:r>
              <w:t>0.96</w:t>
            </w:r>
          </w:p>
        </w:tc>
        <w:tc>
          <w:tcPr>
            <w:tcW w:w="1728" w:type="dxa"/>
          </w:tcPr>
          <w:p w14:paraId="0D0B8C12" w14:textId="77777777" w:rsidR="002C4D39" w:rsidRDefault="00000000">
            <w:pPr>
              <w:jc w:val="center"/>
            </w:pPr>
            <w:r>
              <w:t>0.96</w:t>
            </w:r>
          </w:p>
        </w:tc>
        <w:tc>
          <w:tcPr>
            <w:tcW w:w="1728" w:type="dxa"/>
          </w:tcPr>
          <w:p w14:paraId="0F094936" w14:textId="77777777" w:rsidR="002C4D39" w:rsidRDefault="00000000">
            <w:pPr>
              <w:jc w:val="center"/>
            </w:pPr>
            <w:r>
              <w:t>99</w:t>
            </w:r>
          </w:p>
        </w:tc>
      </w:tr>
    </w:tbl>
    <w:p w14:paraId="293A0B85" w14:textId="77777777" w:rsidR="002C4D39" w:rsidRDefault="002C4D39"/>
    <w:p w14:paraId="32D8B938" w14:textId="77777777" w:rsidR="002C4D39" w:rsidRDefault="00000000">
      <w:pPr>
        <w:jc w:val="center"/>
      </w:pPr>
      <w:r>
        <w:rPr>
          <w:b/>
        </w:rPr>
        <w:t>Overall Test Accuracy: 95.96%</w:t>
      </w:r>
    </w:p>
    <w:p w14:paraId="3F467342" w14:textId="77777777" w:rsidR="002C4D39" w:rsidRDefault="00000000">
      <w:pPr>
        <w:pStyle w:val="Heading2"/>
      </w:pPr>
      <w:r>
        <w:lastRenderedPageBreak/>
        <w:t>Confusion Matrix</w:t>
      </w:r>
    </w:p>
    <w:p w14:paraId="0CC0839F" w14:textId="77777777" w:rsidR="002C4D39" w:rsidRDefault="00000000">
      <w:pPr>
        <w:jc w:val="center"/>
      </w:pPr>
      <w:r>
        <w:rPr>
          <w:noProof/>
        </w:rPr>
        <w:drawing>
          <wp:inline distT="0" distB="0" distL="0" distR="0" wp14:anchorId="7E6AB5D1" wp14:editId="5ECE0D6F">
            <wp:extent cx="50292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test.png"/>
                    <pic:cNvPicPr/>
                  </pic:nvPicPr>
                  <pic:blipFill>
                    <a:blip r:embed="rId8"/>
                    <a:stretch>
                      <a:fillRect/>
                    </a:stretch>
                  </pic:blipFill>
                  <pic:spPr>
                    <a:xfrm>
                      <a:off x="0" y="0"/>
                      <a:ext cx="5029200" cy="4191000"/>
                    </a:xfrm>
                    <a:prstGeom prst="rect">
                      <a:avLst/>
                    </a:prstGeom>
                  </pic:spPr>
                </pic:pic>
              </a:graphicData>
            </a:graphic>
          </wp:inline>
        </w:drawing>
      </w:r>
    </w:p>
    <w:p w14:paraId="508619AB" w14:textId="77777777" w:rsidR="002C4D39" w:rsidRDefault="00000000">
      <w:pPr>
        <w:jc w:val="center"/>
      </w:pPr>
      <w:r>
        <w:rPr>
          <w:i/>
          <w:sz w:val="20"/>
        </w:rPr>
        <w:t>Figure 3: Confusion Matrix — New Ensemble (ResNet-50 + DenseNet-121 + EfficientNet-B0)</w:t>
      </w:r>
    </w:p>
    <w:p w14:paraId="439383B9" w14:textId="77777777" w:rsidR="002C4D39" w:rsidRDefault="002C4D39"/>
    <w:p w14:paraId="0D311871" w14:textId="77777777" w:rsidR="002C4D39" w:rsidRDefault="00000000">
      <w:pPr>
        <w:pStyle w:val="Heading2"/>
      </w:pPr>
      <w:r>
        <w:lastRenderedPageBreak/>
        <w:t>ROC Curves</w:t>
      </w:r>
    </w:p>
    <w:p w14:paraId="2F835E6D" w14:textId="77777777" w:rsidR="002C4D39" w:rsidRDefault="00000000">
      <w:pPr>
        <w:jc w:val="center"/>
      </w:pPr>
      <w:r>
        <w:rPr>
          <w:noProof/>
        </w:rPr>
        <w:drawing>
          <wp:inline distT="0" distB="0" distL="0" distR="0" wp14:anchorId="21E63491" wp14:editId="177B5EF8">
            <wp:extent cx="5029200" cy="4474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ll_classes.png"/>
                    <pic:cNvPicPr/>
                  </pic:nvPicPr>
                  <pic:blipFill>
                    <a:blip r:embed="rId9"/>
                    <a:stretch>
                      <a:fillRect/>
                    </a:stretch>
                  </pic:blipFill>
                  <pic:spPr>
                    <a:xfrm>
                      <a:off x="0" y="0"/>
                      <a:ext cx="5029200" cy="4474649"/>
                    </a:xfrm>
                    <a:prstGeom prst="rect">
                      <a:avLst/>
                    </a:prstGeom>
                  </pic:spPr>
                </pic:pic>
              </a:graphicData>
            </a:graphic>
          </wp:inline>
        </w:drawing>
      </w:r>
    </w:p>
    <w:p w14:paraId="5DCA37FD" w14:textId="77777777" w:rsidR="002C4D39" w:rsidRDefault="00000000">
      <w:pPr>
        <w:jc w:val="center"/>
      </w:pPr>
      <w:r>
        <w:rPr>
          <w:i/>
          <w:sz w:val="20"/>
        </w:rPr>
        <w:t>Figure 4: ROC Curves for All Classes</w:t>
      </w:r>
    </w:p>
    <w:p w14:paraId="31D2CE30" w14:textId="77777777" w:rsidR="002C4D39" w:rsidRDefault="00000000">
      <w:r>
        <w:br w:type="page"/>
      </w:r>
    </w:p>
    <w:p w14:paraId="7F3CC2C7" w14:textId="77777777" w:rsidR="002C4D39" w:rsidRDefault="00000000">
      <w:pPr>
        <w:pStyle w:val="Heading1"/>
        <w:jc w:val="center"/>
      </w:pPr>
      <w:r>
        <w:lastRenderedPageBreak/>
        <w:t>DFD / ER DIAGRAMS</w:t>
      </w:r>
    </w:p>
    <w:p w14:paraId="59094719" w14:textId="77777777" w:rsidR="002C4D39" w:rsidRDefault="00000000">
      <w:pPr>
        <w:pStyle w:val="Heading2"/>
      </w:pPr>
      <w:r>
        <w:t>DFD Level 0 — Context Diagram</w:t>
      </w:r>
    </w:p>
    <w:p w14:paraId="53F97F32" w14:textId="77777777" w:rsidR="002C4D39" w:rsidRDefault="00000000">
      <w:r>
        <w:t>The Level 0 DFD (Context Diagram) shows the system as a single process, with external entities and data flows at the highest level of abstraction.</w:t>
      </w:r>
    </w:p>
    <w:p w14:paraId="25917755" w14:textId="77777777" w:rsidR="002C4D39" w:rsidRDefault="00000000">
      <w:pPr>
        <w:jc w:val="center"/>
      </w:pPr>
      <w:r>
        <w:rPr>
          <w:noProof/>
        </w:rPr>
        <w:drawing>
          <wp:inline distT="0" distB="0" distL="0" distR="0" wp14:anchorId="72F6FDB9" wp14:editId="087093CD">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72685661809.png"/>
                    <pic:cNvPicPr/>
                  </pic:nvPicPr>
                  <pic:blipFill>
                    <a:blip r:embed="rId10"/>
                    <a:stretch>
                      <a:fillRect/>
                    </a:stretch>
                  </pic:blipFill>
                  <pic:spPr>
                    <a:xfrm>
                      <a:off x="0" y="0"/>
                      <a:ext cx="5029200" cy="5029200"/>
                    </a:xfrm>
                    <a:prstGeom prst="rect">
                      <a:avLst/>
                    </a:prstGeom>
                  </pic:spPr>
                </pic:pic>
              </a:graphicData>
            </a:graphic>
          </wp:inline>
        </w:drawing>
      </w:r>
    </w:p>
    <w:p w14:paraId="589BCD5F" w14:textId="77777777" w:rsidR="002C4D39" w:rsidRDefault="00000000">
      <w:pPr>
        <w:jc w:val="center"/>
      </w:pPr>
      <w:r>
        <w:rPr>
          <w:i/>
          <w:sz w:val="20"/>
        </w:rPr>
        <w:t>Figure 5: DFD Level 0 — Context Diagram</w:t>
      </w:r>
    </w:p>
    <w:p w14:paraId="6C229904" w14:textId="77777777" w:rsidR="002C4D39" w:rsidRDefault="002C4D39"/>
    <w:p w14:paraId="065510B0" w14:textId="77777777" w:rsidR="002C4D39" w:rsidRDefault="00000000">
      <w:pPr>
        <w:pStyle w:val="Heading2"/>
      </w:pPr>
      <w:r>
        <w:t>DFD Level 1 — System Decomposition</w:t>
      </w:r>
    </w:p>
    <w:p w14:paraId="086DE883" w14:textId="77777777" w:rsidR="002C4D39" w:rsidRDefault="00000000">
      <w:r>
        <w:t>The Level 1 DFD decomposes the system into four major sub-processes: Image Preprocessing, Ensemble Prediction, Clinical Adjustment, and Risk Assessment.</w:t>
      </w:r>
    </w:p>
    <w:p w14:paraId="7B7DA262" w14:textId="77777777" w:rsidR="002C4D39" w:rsidRDefault="00000000">
      <w:pPr>
        <w:jc w:val="center"/>
      </w:pPr>
      <w:r>
        <w:rPr>
          <w:noProof/>
        </w:rPr>
        <w:lastRenderedPageBreak/>
        <w:drawing>
          <wp:inline distT="0" distB="0" distL="0" distR="0" wp14:anchorId="61E2E108" wp14:editId="57DFEDA3">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1772685675282.png"/>
                    <pic:cNvPicPr/>
                  </pic:nvPicPr>
                  <pic:blipFill>
                    <a:blip r:embed="rId11"/>
                    <a:stretch>
                      <a:fillRect/>
                    </a:stretch>
                  </pic:blipFill>
                  <pic:spPr>
                    <a:xfrm>
                      <a:off x="0" y="0"/>
                      <a:ext cx="5029200" cy="5029200"/>
                    </a:xfrm>
                    <a:prstGeom prst="rect">
                      <a:avLst/>
                    </a:prstGeom>
                  </pic:spPr>
                </pic:pic>
              </a:graphicData>
            </a:graphic>
          </wp:inline>
        </w:drawing>
      </w:r>
    </w:p>
    <w:p w14:paraId="1DCB7DAB" w14:textId="77777777" w:rsidR="002C4D39" w:rsidRDefault="00000000">
      <w:pPr>
        <w:jc w:val="center"/>
      </w:pPr>
      <w:r>
        <w:rPr>
          <w:i/>
          <w:sz w:val="20"/>
        </w:rPr>
        <w:t>Figure 6: DFD Level 1 — System Decomposition</w:t>
      </w:r>
    </w:p>
    <w:p w14:paraId="22A0CA89" w14:textId="77777777" w:rsidR="002C4D39" w:rsidRDefault="002C4D39"/>
    <w:tbl>
      <w:tblPr>
        <w:tblStyle w:val="TableGrid"/>
        <w:tblW w:w="0" w:type="auto"/>
        <w:tblLook w:val="04A0" w:firstRow="1" w:lastRow="0" w:firstColumn="1" w:lastColumn="0" w:noHBand="0" w:noVBand="1"/>
      </w:tblPr>
      <w:tblGrid>
        <w:gridCol w:w="4320"/>
        <w:gridCol w:w="4320"/>
      </w:tblGrid>
      <w:tr w:rsidR="002C4D39" w14:paraId="1A35B84E" w14:textId="77777777">
        <w:tc>
          <w:tcPr>
            <w:tcW w:w="4320" w:type="dxa"/>
          </w:tcPr>
          <w:p w14:paraId="0D86B334" w14:textId="77777777" w:rsidR="002C4D39" w:rsidRDefault="00000000">
            <w:pPr>
              <w:jc w:val="center"/>
            </w:pPr>
            <w:r>
              <w:rPr>
                <w:b/>
              </w:rPr>
              <w:t>Process</w:t>
            </w:r>
          </w:p>
        </w:tc>
        <w:tc>
          <w:tcPr>
            <w:tcW w:w="4320" w:type="dxa"/>
          </w:tcPr>
          <w:p w14:paraId="039585AC" w14:textId="77777777" w:rsidR="002C4D39" w:rsidRDefault="00000000">
            <w:pPr>
              <w:jc w:val="center"/>
            </w:pPr>
            <w:r>
              <w:rPr>
                <w:b/>
              </w:rPr>
              <w:t>Description</w:t>
            </w:r>
          </w:p>
        </w:tc>
      </w:tr>
      <w:tr w:rsidR="002C4D39" w14:paraId="7B525FEA" w14:textId="77777777">
        <w:tc>
          <w:tcPr>
            <w:tcW w:w="4320" w:type="dxa"/>
          </w:tcPr>
          <w:p w14:paraId="19EC513E" w14:textId="77777777" w:rsidR="002C4D39" w:rsidRDefault="00000000">
            <w:pPr>
              <w:jc w:val="center"/>
            </w:pPr>
            <w:r>
              <w:t>1.0 Image Preprocessing</w:t>
            </w:r>
          </w:p>
        </w:tc>
        <w:tc>
          <w:tcPr>
            <w:tcW w:w="4320" w:type="dxa"/>
          </w:tcPr>
          <w:p w14:paraId="19F58740" w14:textId="77777777" w:rsidR="002C4D39" w:rsidRDefault="00000000">
            <w:pPr>
              <w:jc w:val="center"/>
            </w:pPr>
            <w:r>
              <w:t>Applies CLAHE, resizes to 384x384, normalises the X-ray image</w:t>
            </w:r>
          </w:p>
        </w:tc>
      </w:tr>
      <w:tr w:rsidR="002C4D39" w14:paraId="32A0938D" w14:textId="77777777">
        <w:tc>
          <w:tcPr>
            <w:tcW w:w="4320" w:type="dxa"/>
          </w:tcPr>
          <w:p w14:paraId="223680A8" w14:textId="77777777" w:rsidR="002C4D39" w:rsidRDefault="00000000">
            <w:pPr>
              <w:jc w:val="center"/>
            </w:pPr>
            <w:r>
              <w:t>2.0 Ensemble Prediction</w:t>
            </w:r>
          </w:p>
        </w:tc>
        <w:tc>
          <w:tcPr>
            <w:tcW w:w="4320" w:type="dxa"/>
          </w:tcPr>
          <w:p w14:paraId="1FF26F32" w14:textId="77777777" w:rsidR="002C4D39" w:rsidRDefault="00000000">
            <w:pPr>
              <w:jc w:val="center"/>
            </w:pPr>
            <w:r>
              <w:t>Runs ResNet-50, DenseNet-121, EfficientNet-B0 with TTA; weighted soft voting</w:t>
            </w:r>
          </w:p>
        </w:tc>
      </w:tr>
      <w:tr w:rsidR="002C4D39" w14:paraId="4E6E4B27" w14:textId="77777777">
        <w:tc>
          <w:tcPr>
            <w:tcW w:w="4320" w:type="dxa"/>
          </w:tcPr>
          <w:p w14:paraId="55495F83" w14:textId="77777777" w:rsidR="002C4D39" w:rsidRDefault="00000000">
            <w:pPr>
              <w:jc w:val="center"/>
            </w:pPr>
            <w:r>
              <w:t>3.0 Clinical Adjustment</w:t>
            </w:r>
          </w:p>
        </w:tc>
        <w:tc>
          <w:tcPr>
            <w:tcW w:w="4320" w:type="dxa"/>
          </w:tcPr>
          <w:p w14:paraId="7AE215E1" w14:textId="77777777" w:rsidR="002C4D39" w:rsidRDefault="00000000">
            <w:pPr>
              <w:jc w:val="center"/>
            </w:pPr>
            <w:r>
              <w:t>Applies Bayesian prior using patient age, sex, and vitamin deficiency</w:t>
            </w:r>
          </w:p>
        </w:tc>
      </w:tr>
      <w:tr w:rsidR="002C4D39" w14:paraId="3DE1050A" w14:textId="77777777">
        <w:tc>
          <w:tcPr>
            <w:tcW w:w="4320" w:type="dxa"/>
          </w:tcPr>
          <w:p w14:paraId="7845FF17" w14:textId="77777777" w:rsidR="002C4D39" w:rsidRDefault="00000000">
            <w:pPr>
              <w:jc w:val="center"/>
            </w:pPr>
            <w:r>
              <w:t>4.0 Risk Assessment</w:t>
            </w:r>
          </w:p>
        </w:tc>
        <w:tc>
          <w:tcPr>
            <w:tcW w:w="4320" w:type="dxa"/>
          </w:tcPr>
          <w:p w14:paraId="30581316" w14:textId="77777777" w:rsidR="002C4D39" w:rsidRDefault="00000000">
            <w:pPr>
              <w:jc w:val="center"/>
            </w:pPr>
            <w:r>
              <w:t>Determines urgency level: Low / Moderate / High / Critical</w:t>
            </w:r>
          </w:p>
        </w:tc>
      </w:tr>
    </w:tbl>
    <w:p w14:paraId="7C8B267F" w14:textId="77777777" w:rsidR="002C4D39" w:rsidRDefault="00000000">
      <w:r>
        <w:br w:type="page"/>
      </w:r>
    </w:p>
    <w:p w14:paraId="0150DC7D" w14:textId="77777777" w:rsidR="002C4D39" w:rsidRDefault="00000000">
      <w:pPr>
        <w:pStyle w:val="Heading1"/>
        <w:jc w:val="center"/>
      </w:pPr>
      <w:r>
        <w:lastRenderedPageBreak/>
        <w:t>CODES &amp; SCREENSHOTS</w:t>
      </w:r>
    </w:p>
    <w:p w14:paraId="16274EC0" w14:textId="77777777" w:rsidR="002C4D39" w:rsidRDefault="00000000">
      <w:pPr>
        <w:pStyle w:val="Heading2"/>
      </w:pPr>
      <w:r>
        <w:t>Key Source Files</w:t>
      </w:r>
    </w:p>
    <w:tbl>
      <w:tblPr>
        <w:tblStyle w:val="TableGrid"/>
        <w:tblW w:w="0" w:type="auto"/>
        <w:tblLook w:val="04A0" w:firstRow="1" w:lastRow="0" w:firstColumn="1" w:lastColumn="0" w:noHBand="0" w:noVBand="1"/>
      </w:tblPr>
      <w:tblGrid>
        <w:gridCol w:w="4320"/>
        <w:gridCol w:w="4320"/>
      </w:tblGrid>
      <w:tr w:rsidR="002C4D39" w14:paraId="7C7AD571" w14:textId="77777777">
        <w:tc>
          <w:tcPr>
            <w:tcW w:w="4320" w:type="dxa"/>
          </w:tcPr>
          <w:p w14:paraId="7D04DD16" w14:textId="77777777" w:rsidR="002C4D39" w:rsidRDefault="00000000">
            <w:pPr>
              <w:jc w:val="center"/>
            </w:pPr>
            <w:r>
              <w:rPr>
                <w:b/>
              </w:rPr>
              <w:t>File</w:t>
            </w:r>
          </w:p>
        </w:tc>
        <w:tc>
          <w:tcPr>
            <w:tcW w:w="4320" w:type="dxa"/>
          </w:tcPr>
          <w:p w14:paraId="3EA28952" w14:textId="77777777" w:rsidR="002C4D39" w:rsidRDefault="00000000">
            <w:pPr>
              <w:jc w:val="center"/>
            </w:pPr>
            <w:r>
              <w:rPr>
                <w:b/>
              </w:rPr>
              <w:t>Purpose</w:t>
            </w:r>
          </w:p>
        </w:tc>
      </w:tr>
      <w:tr w:rsidR="002C4D39" w14:paraId="46BA1A94" w14:textId="77777777">
        <w:tc>
          <w:tcPr>
            <w:tcW w:w="4320" w:type="dxa"/>
          </w:tcPr>
          <w:p w14:paraId="0F5B5B45" w14:textId="77777777" w:rsidR="002C4D39" w:rsidRDefault="00000000">
            <w:pPr>
              <w:jc w:val="center"/>
            </w:pPr>
            <w:r>
              <w:t>backend/app.py</w:t>
            </w:r>
          </w:p>
        </w:tc>
        <w:tc>
          <w:tcPr>
            <w:tcW w:w="4320" w:type="dxa"/>
          </w:tcPr>
          <w:p w14:paraId="3EC92C6D" w14:textId="77777777" w:rsidR="002C4D39" w:rsidRDefault="00000000">
            <w:pPr>
              <w:jc w:val="center"/>
            </w:pPr>
            <w:r>
              <w:t>FastAPI server — defines /predict endpoint and CORS settings</w:t>
            </w:r>
          </w:p>
        </w:tc>
      </w:tr>
      <w:tr w:rsidR="002C4D39" w14:paraId="50FD172A" w14:textId="77777777">
        <w:tc>
          <w:tcPr>
            <w:tcW w:w="4320" w:type="dxa"/>
          </w:tcPr>
          <w:p w14:paraId="6C9A7675" w14:textId="77777777" w:rsidR="002C4D39" w:rsidRDefault="00000000">
            <w:pPr>
              <w:jc w:val="center"/>
            </w:pPr>
            <w:r>
              <w:t>backend/model.py</w:t>
            </w:r>
          </w:p>
        </w:tc>
        <w:tc>
          <w:tcPr>
            <w:tcW w:w="4320" w:type="dxa"/>
          </w:tcPr>
          <w:p w14:paraId="7CBF4669" w14:textId="77777777" w:rsidR="002C4D39" w:rsidRDefault="00000000">
            <w:pPr>
              <w:jc w:val="center"/>
            </w:pPr>
            <w:r>
              <w:t>Core inference — ensemble, TTA, clinical adjustment</w:t>
            </w:r>
          </w:p>
        </w:tc>
      </w:tr>
      <w:tr w:rsidR="002C4D39" w14:paraId="6985CD52" w14:textId="77777777">
        <w:tc>
          <w:tcPr>
            <w:tcW w:w="4320" w:type="dxa"/>
          </w:tcPr>
          <w:p w14:paraId="186E8B30" w14:textId="77777777" w:rsidR="002C4D39" w:rsidRDefault="00000000">
            <w:pPr>
              <w:jc w:val="center"/>
            </w:pPr>
            <w:r>
              <w:t>backend/dataset.py</w:t>
            </w:r>
          </w:p>
        </w:tc>
        <w:tc>
          <w:tcPr>
            <w:tcW w:w="4320" w:type="dxa"/>
          </w:tcPr>
          <w:p w14:paraId="63DE7D9D" w14:textId="77777777" w:rsidR="002C4D39" w:rsidRDefault="00000000">
            <w:pPr>
              <w:jc w:val="center"/>
            </w:pPr>
            <w:r>
              <w:t>Dataset class, data loaders, transforms, model definitions</w:t>
            </w:r>
          </w:p>
        </w:tc>
      </w:tr>
      <w:tr w:rsidR="002C4D39" w14:paraId="66D7964D" w14:textId="77777777">
        <w:tc>
          <w:tcPr>
            <w:tcW w:w="4320" w:type="dxa"/>
          </w:tcPr>
          <w:p w14:paraId="4D22A219" w14:textId="77777777" w:rsidR="002C4D39" w:rsidRDefault="00000000">
            <w:pPr>
              <w:jc w:val="center"/>
            </w:pPr>
            <w:r>
              <w:t>backend/train.py</w:t>
            </w:r>
          </w:p>
        </w:tc>
        <w:tc>
          <w:tcPr>
            <w:tcW w:w="4320" w:type="dxa"/>
          </w:tcPr>
          <w:p w14:paraId="44B174B8" w14:textId="77777777" w:rsidR="002C4D39" w:rsidRDefault="00000000">
            <w:pPr>
              <w:jc w:val="center"/>
            </w:pPr>
            <w:r>
              <w:t>Training pipeline with early stopping and checkpointing</w:t>
            </w:r>
          </w:p>
        </w:tc>
      </w:tr>
      <w:tr w:rsidR="002C4D39" w14:paraId="2D04463A" w14:textId="77777777">
        <w:tc>
          <w:tcPr>
            <w:tcW w:w="4320" w:type="dxa"/>
          </w:tcPr>
          <w:p w14:paraId="77ADF18B" w14:textId="77777777" w:rsidR="002C4D39" w:rsidRDefault="00000000">
            <w:pPr>
              <w:jc w:val="center"/>
            </w:pPr>
            <w:r>
              <w:t>frontend/index.html</w:t>
            </w:r>
          </w:p>
        </w:tc>
        <w:tc>
          <w:tcPr>
            <w:tcW w:w="4320" w:type="dxa"/>
          </w:tcPr>
          <w:p w14:paraId="67185F13" w14:textId="77777777" w:rsidR="002C4D39" w:rsidRDefault="00000000">
            <w:pPr>
              <w:jc w:val="center"/>
            </w:pPr>
            <w:r>
              <w:t>Main web page — form, upload zone, results display</w:t>
            </w:r>
          </w:p>
        </w:tc>
      </w:tr>
      <w:tr w:rsidR="002C4D39" w14:paraId="0A6DA4EC" w14:textId="77777777">
        <w:tc>
          <w:tcPr>
            <w:tcW w:w="4320" w:type="dxa"/>
          </w:tcPr>
          <w:p w14:paraId="1806EF3F" w14:textId="77777777" w:rsidR="002C4D39" w:rsidRDefault="00000000">
            <w:pPr>
              <w:jc w:val="center"/>
            </w:pPr>
            <w:r>
              <w:t>frontend/script.js</w:t>
            </w:r>
          </w:p>
        </w:tc>
        <w:tc>
          <w:tcPr>
            <w:tcW w:w="4320" w:type="dxa"/>
          </w:tcPr>
          <w:p w14:paraId="5D1504FF" w14:textId="77777777" w:rsidR="002C4D39" w:rsidRDefault="00000000">
            <w:pPr>
              <w:jc w:val="center"/>
            </w:pPr>
            <w:r>
              <w:t>API calls, response rendering, drag-and-drop logic</w:t>
            </w:r>
          </w:p>
        </w:tc>
      </w:tr>
      <w:tr w:rsidR="002C4D39" w14:paraId="1671C9C9" w14:textId="77777777">
        <w:tc>
          <w:tcPr>
            <w:tcW w:w="4320" w:type="dxa"/>
          </w:tcPr>
          <w:p w14:paraId="2B5CB5FF" w14:textId="77777777" w:rsidR="002C4D39" w:rsidRDefault="00000000">
            <w:pPr>
              <w:jc w:val="center"/>
            </w:pPr>
            <w:r>
              <w:t>frontend/styles.css</w:t>
            </w:r>
          </w:p>
        </w:tc>
        <w:tc>
          <w:tcPr>
            <w:tcW w:w="4320" w:type="dxa"/>
          </w:tcPr>
          <w:p w14:paraId="1EBEBD53" w14:textId="77777777" w:rsidR="002C4D39" w:rsidRDefault="00000000">
            <w:pPr>
              <w:jc w:val="center"/>
            </w:pPr>
            <w:r>
              <w:t>Dark-themed responsive CSS styling</w:t>
            </w:r>
          </w:p>
        </w:tc>
      </w:tr>
    </w:tbl>
    <w:p w14:paraId="2656D314" w14:textId="77777777" w:rsidR="002C4D39" w:rsidRDefault="002C4D39"/>
    <w:p w14:paraId="6BEC5C70" w14:textId="77777777" w:rsidR="002C4D39" w:rsidRDefault="00000000">
      <w:pPr>
        <w:pStyle w:val="Heading2"/>
      </w:pPr>
      <w:r>
        <w:t>Code Snippet 1: CLAHE Preprocessing (dataset.py)</w:t>
      </w:r>
    </w:p>
    <w:p w14:paraId="65A31B0A" w14:textId="77777777" w:rsidR="002C4D39" w:rsidRDefault="00000000">
      <w:r>
        <w:rPr>
          <w:rFonts w:ascii="Courier New" w:hAnsi="Courier New"/>
          <w:sz w:val="18"/>
        </w:rPr>
        <w:t>class CLAHETransform:</w:t>
      </w:r>
      <w:r>
        <w:rPr>
          <w:rFonts w:ascii="Courier New" w:hAnsi="Courier New"/>
          <w:sz w:val="18"/>
        </w:rPr>
        <w:br/>
        <w:t xml:space="preserve">    def __init__(self, clip_limit=2.0, tile_grid_size=(8, 8)):</w:t>
      </w:r>
      <w:r>
        <w:rPr>
          <w:rFonts w:ascii="Courier New" w:hAnsi="Courier New"/>
          <w:sz w:val="18"/>
        </w:rPr>
        <w:br/>
        <w:t xml:space="preserve">        self.clip_limit = clip_limit</w:t>
      </w:r>
      <w:r>
        <w:rPr>
          <w:rFonts w:ascii="Courier New" w:hAnsi="Courier New"/>
          <w:sz w:val="18"/>
        </w:rPr>
        <w:br/>
        <w:t xml:space="preserve">        self.tile_grid_size = tile_grid_size</w:t>
      </w:r>
      <w:r>
        <w:rPr>
          <w:rFonts w:ascii="Courier New" w:hAnsi="Courier New"/>
          <w:sz w:val="18"/>
        </w:rPr>
        <w:br/>
      </w:r>
      <w:r>
        <w:rPr>
          <w:rFonts w:ascii="Courier New" w:hAnsi="Courier New"/>
          <w:sz w:val="18"/>
        </w:rPr>
        <w:br/>
        <w:t xml:space="preserve">    def __call__(self, pil_img):</w:t>
      </w:r>
      <w:r>
        <w:rPr>
          <w:rFonts w:ascii="Courier New" w:hAnsi="Courier New"/>
          <w:sz w:val="18"/>
        </w:rPr>
        <w:br/>
        <w:t xml:space="preserve">        img_array = np.array(pil_img.convert("L"))</w:t>
      </w:r>
      <w:r>
        <w:rPr>
          <w:rFonts w:ascii="Courier New" w:hAnsi="Courier New"/>
          <w:sz w:val="18"/>
        </w:rPr>
        <w:br/>
        <w:t xml:space="preserve">        clahe = cv2.createCLAHE(</w:t>
      </w:r>
      <w:r>
        <w:rPr>
          <w:rFonts w:ascii="Courier New" w:hAnsi="Courier New"/>
          <w:sz w:val="18"/>
        </w:rPr>
        <w:br/>
        <w:t xml:space="preserve">            clipLimit=self.clip_limit,</w:t>
      </w:r>
      <w:r>
        <w:rPr>
          <w:rFonts w:ascii="Courier New" w:hAnsi="Courier New"/>
          <w:sz w:val="18"/>
        </w:rPr>
        <w:br/>
        <w:t xml:space="preserve">            tileGridSize=self.tile_grid_size</w:t>
      </w:r>
      <w:r>
        <w:rPr>
          <w:rFonts w:ascii="Courier New" w:hAnsi="Courier New"/>
          <w:sz w:val="18"/>
        </w:rPr>
        <w:br/>
        <w:t xml:space="preserve">        )</w:t>
      </w:r>
      <w:r>
        <w:rPr>
          <w:rFonts w:ascii="Courier New" w:hAnsi="Courier New"/>
          <w:sz w:val="18"/>
        </w:rPr>
        <w:br/>
        <w:t xml:space="preserve">        enhanced = clahe.apply(img_array)</w:t>
      </w:r>
      <w:r>
        <w:rPr>
          <w:rFonts w:ascii="Courier New" w:hAnsi="Courier New"/>
          <w:sz w:val="18"/>
        </w:rPr>
        <w:br/>
        <w:t xml:space="preserve">        enhanced_rgb = cv2.cvtColor(enhanced, cv2.COLOR_GRAY2RGB)</w:t>
      </w:r>
      <w:r>
        <w:rPr>
          <w:rFonts w:ascii="Courier New" w:hAnsi="Courier New"/>
          <w:sz w:val="18"/>
        </w:rPr>
        <w:br/>
        <w:t xml:space="preserve">        return Image.fromarray(enhanced_rgb)</w:t>
      </w:r>
    </w:p>
    <w:p w14:paraId="3D512D45" w14:textId="77777777" w:rsidR="002C4D39" w:rsidRDefault="002C4D39"/>
    <w:p w14:paraId="6E427359" w14:textId="77777777" w:rsidR="002C4D39" w:rsidRDefault="00000000">
      <w:pPr>
        <w:pStyle w:val="Heading2"/>
      </w:pPr>
      <w:r>
        <w:t>Code Snippet 2: Weighted Ensemble with TTA (model.py)</w:t>
      </w:r>
    </w:p>
    <w:p w14:paraId="065021E2" w14:textId="77777777" w:rsidR="002C4D39" w:rsidRDefault="00000000">
      <w:r>
        <w:rPr>
          <w:rFonts w:ascii="Courier New" w:hAnsi="Courier New"/>
          <w:sz w:val="18"/>
        </w:rPr>
        <w:t>ENSEMBLE_WEIGHTS = [0.40, 0.35, 0.25]</w:t>
      </w:r>
      <w:r>
        <w:rPr>
          <w:rFonts w:ascii="Courier New" w:hAnsi="Courier New"/>
          <w:sz w:val="18"/>
        </w:rPr>
        <w:br/>
      </w:r>
      <w:r>
        <w:rPr>
          <w:rFonts w:ascii="Courier New" w:hAnsi="Courier New"/>
          <w:sz w:val="18"/>
        </w:rPr>
        <w:br/>
        <w:t>def tta_predict(model, x):</w:t>
      </w:r>
      <w:r>
        <w:rPr>
          <w:rFonts w:ascii="Courier New" w:hAnsi="Courier New"/>
          <w:sz w:val="18"/>
        </w:rPr>
        <w:br/>
        <w:t xml:space="preserve">    probs = torch.zeros((1, 3)).to(device)</w:t>
      </w:r>
      <w:r>
        <w:rPr>
          <w:rFonts w:ascii="Courier New" w:hAnsi="Courier New"/>
          <w:sz w:val="18"/>
        </w:rPr>
        <w:br/>
        <w:t xml:space="preserve">    with torch.no_grad():</w:t>
      </w:r>
      <w:r>
        <w:rPr>
          <w:rFonts w:ascii="Courier New" w:hAnsi="Courier New"/>
          <w:sz w:val="18"/>
        </w:rPr>
        <w:br/>
        <w:t xml:space="preserve">        for tf in tta_transforms:</w:t>
      </w:r>
      <w:r>
        <w:rPr>
          <w:rFonts w:ascii="Courier New" w:hAnsi="Courier New"/>
          <w:sz w:val="18"/>
        </w:rPr>
        <w:br/>
        <w:t xml:space="preserve">            probs += F.softmax(model(tf(x)), dim=1)</w:t>
      </w:r>
      <w:r>
        <w:rPr>
          <w:rFonts w:ascii="Courier New" w:hAnsi="Courier New"/>
          <w:sz w:val="18"/>
        </w:rPr>
        <w:br/>
        <w:t xml:space="preserve">    return probs / len(tta_transforms)</w:t>
      </w:r>
      <w:r>
        <w:rPr>
          <w:rFonts w:ascii="Courier New" w:hAnsi="Courier New"/>
          <w:sz w:val="18"/>
        </w:rPr>
        <w:br/>
      </w:r>
      <w:r>
        <w:rPr>
          <w:rFonts w:ascii="Courier New" w:hAnsi="Courier New"/>
          <w:sz w:val="18"/>
        </w:rPr>
        <w:br/>
        <w:t>def ensemble_predict(models, x):</w:t>
      </w:r>
      <w:r>
        <w:rPr>
          <w:rFonts w:ascii="Courier New" w:hAnsi="Courier New"/>
          <w:sz w:val="18"/>
        </w:rPr>
        <w:br/>
      </w:r>
      <w:r>
        <w:rPr>
          <w:rFonts w:ascii="Courier New" w:hAnsi="Courier New"/>
          <w:sz w:val="18"/>
        </w:rPr>
        <w:lastRenderedPageBreak/>
        <w:t xml:space="preserve">    return sum(w * tta_predict(m, x)</w:t>
      </w:r>
      <w:r>
        <w:rPr>
          <w:rFonts w:ascii="Courier New" w:hAnsi="Courier New"/>
          <w:sz w:val="18"/>
        </w:rPr>
        <w:br/>
        <w:t xml:space="preserve">               for m, w in zip(models, ENSEMBLE_WEIGHTS))</w:t>
      </w:r>
    </w:p>
    <w:p w14:paraId="4B309B04" w14:textId="77777777" w:rsidR="002C4D39" w:rsidRDefault="002C4D39"/>
    <w:p w14:paraId="22B7BFF9" w14:textId="77777777" w:rsidR="002C4D39" w:rsidRDefault="00000000">
      <w:pPr>
        <w:pStyle w:val="Heading2"/>
      </w:pPr>
      <w:r>
        <w:t>Code Snippet 3: Clinical Covariate Adjustment (model.py)</w:t>
      </w:r>
    </w:p>
    <w:p w14:paraId="7E4C6CEC" w14:textId="77777777" w:rsidR="002C4D39" w:rsidRDefault="00000000">
      <w:r>
        <w:rPr>
          <w:rFonts w:ascii="Courier New" w:hAnsi="Courier New"/>
          <w:sz w:val="18"/>
        </w:rPr>
        <w:t>def clinical_adjust(probs_tensor, age, sex, vitamin_def):</w:t>
      </w:r>
      <w:r>
        <w:rPr>
          <w:rFonts w:ascii="Courier New" w:hAnsi="Courier New"/>
          <w:sz w:val="18"/>
        </w:rPr>
        <w:br/>
        <w:t xml:space="preserve">    probs = probs_tensor.detach().cpu().numpy().flatten()</w:t>
      </w:r>
      <w:r>
        <w:rPr>
          <w:rFonts w:ascii="Courier New" w:hAnsi="Courier New"/>
          <w:sz w:val="18"/>
        </w:rPr>
        <w:br/>
        <w:t xml:space="preserve">    risk_mult = np.ones(3)</w:t>
      </w:r>
      <w:r>
        <w:rPr>
          <w:rFonts w:ascii="Courier New" w:hAnsi="Courier New"/>
          <w:sz w:val="18"/>
        </w:rPr>
        <w:br/>
        <w:t xml:space="preserve">    if age &gt;= 70:</w:t>
      </w:r>
      <w:r>
        <w:rPr>
          <w:rFonts w:ascii="Courier New" w:hAnsi="Courier New"/>
          <w:sz w:val="18"/>
        </w:rPr>
        <w:br/>
        <w:t xml:space="preserve">        risk_mult[0] *= 0.70; risk_mult[2] *= 1.50</w:t>
      </w:r>
      <w:r>
        <w:rPr>
          <w:rFonts w:ascii="Courier New" w:hAnsi="Courier New"/>
          <w:sz w:val="18"/>
        </w:rPr>
        <w:br/>
        <w:t xml:space="preserve">    if sex.lower() == "female" and age &gt;= 65:</w:t>
      </w:r>
      <w:r>
        <w:rPr>
          <w:rFonts w:ascii="Courier New" w:hAnsi="Courier New"/>
          <w:sz w:val="18"/>
        </w:rPr>
        <w:br/>
        <w:t xml:space="preserve">        risk_mult[2] *= 1.40</w:t>
      </w:r>
      <w:r>
        <w:rPr>
          <w:rFonts w:ascii="Courier New" w:hAnsi="Courier New"/>
          <w:sz w:val="18"/>
        </w:rPr>
        <w:br/>
        <w:t xml:space="preserve">    if vitamin_def:</w:t>
      </w:r>
      <w:r>
        <w:rPr>
          <w:rFonts w:ascii="Courier New" w:hAnsi="Courier New"/>
          <w:sz w:val="18"/>
        </w:rPr>
        <w:br/>
        <w:t xml:space="preserve">        risk_mult[2] *= 1.35</w:t>
      </w:r>
      <w:r>
        <w:rPr>
          <w:rFonts w:ascii="Courier New" w:hAnsi="Courier New"/>
          <w:sz w:val="18"/>
        </w:rPr>
        <w:br/>
        <w:t xml:space="preserve">    adjusted = probs * risk_mult</w:t>
      </w:r>
      <w:r>
        <w:rPr>
          <w:rFonts w:ascii="Courier New" w:hAnsi="Courier New"/>
          <w:sz w:val="18"/>
        </w:rPr>
        <w:br/>
        <w:t xml:space="preserve">    adjusted = adjusted / adjusted.sum()</w:t>
      </w:r>
      <w:r>
        <w:rPr>
          <w:rFonts w:ascii="Courier New" w:hAnsi="Courier New"/>
          <w:sz w:val="18"/>
        </w:rPr>
        <w:br/>
        <w:t xml:space="preserve">    return torch.tensor(adjusted, dtype=torch.float32).unsqueeze(0)</w:t>
      </w:r>
    </w:p>
    <w:p w14:paraId="54FBA626" w14:textId="77777777" w:rsidR="002C4D39" w:rsidRDefault="002C4D39"/>
    <w:p w14:paraId="5521E8EE" w14:textId="77777777" w:rsidR="002C4D39" w:rsidRDefault="00000000">
      <w:pPr>
        <w:pStyle w:val="Heading2"/>
      </w:pPr>
      <w:r>
        <w:t>Code Snippet 4: FastAPI Prediction Endpoint (app.py)</w:t>
      </w:r>
    </w:p>
    <w:p w14:paraId="10F1C63C" w14:textId="77777777" w:rsidR="002C4D39" w:rsidRDefault="00000000">
      <w:r>
        <w:rPr>
          <w:rFonts w:ascii="Courier New" w:hAnsi="Courier New"/>
          <w:sz w:val="18"/>
        </w:rPr>
        <w:t>@app.post("/predict")</w:t>
      </w:r>
      <w:r>
        <w:rPr>
          <w:rFonts w:ascii="Courier New" w:hAnsi="Courier New"/>
          <w:sz w:val="18"/>
        </w:rPr>
        <w:br/>
        <w:t>async def predict(</w:t>
      </w:r>
      <w:r>
        <w:rPr>
          <w:rFonts w:ascii="Courier New" w:hAnsi="Courier New"/>
          <w:sz w:val="18"/>
        </w:rPr>
        <w:br/>
        <w:t xml:space="preserve">    age: int = Form(...), sex: str = Form(...),</w:t>
      </w:r>
      <w:r>
        <w:rPr>
          <w:rFonts w:ascii="Courier New" w:hAnsi="Courier New"/>
          <w:sz w:val="18"/>
        </w:rPr>
        <w:br/>
        <w:t xml:space="preserve">    vitamin_deficiency: bool = Form(...),</w:t>
      </w:r>
      <w:r>
        <w:rPr>
          <w:rFonts w:ascii="Courier New" w:hAnsi="Courier New"/>
          <w:sz w:val="18"/>
        </w:rPr>
        <w:br/>
        <w:t xml:space="preserve">    xray: UploadFile = File(...)</w:t>
      </w:r>
      <w:r>
        <w:rPr>
          <w:rFonts w:ascii="Courier New" w:hAnsi="Courier New"/>
          <w:sz w:val="18"/>
        </w:rPr>
        <w:br/>
        <w:t>):</w:t>
      </w:r>
      <w:r>
        <w:rPr>
          <w:rFonts w:ascii="Courier New" w:hAnsi="Courier New"/>
          <w:sz w:val="18"/>
        </w:rPr>
        <w:br/>
        <w:t xml:space="preserve">    img = preprocess_image(xray.file)</w:t>
      </w:r>
      <w:r>
        <w:rPr>
          <w:rFonts w:ascii="Courier New" w:hAnsi="Courier New"/>
          <w:sz w:val="18"/>
        </w:rPr>
        <w:br/>
        <w:t xml:space="preserve">    base_probs = ensemble_predict(models, img)</w:t>
      </w:r>
      <w:r>
        <w:rPr>
          <w:rFonts w:ascii="Courier New" w:hAnsi="Courier New"/>
          <w:sz w:val="18"/>
        </w:rPr>
        <w:br/>
        <w:t xml:space="preserve">    adjusted_probs = clinical_adjust(base_probs, age, sex, vitamin_deficiency)</w:t>
      </w:r>
      <w:r>
        <w:rPr>
          <w:rFonts w:ascii="Courier New" w:hAnsi="Courier New"/>
          <w:sz w:val="18"/>
        </w:rPr>
        <w:br/>
        <w:t xml:space="preserve">    pred_idx = adjusted_probs.argmax(1).item()</w:t>
      </w:r>
      <w:r>
        <w:rPr>
          <w:rFonts w:ascii="Courier New" w:hAnsi="Courier New"/>
          <w:sz w:val="18"/>
        </w:rPr>
        <w:br/>
        <w:t xml:space="preserve">    prediction = classes[pred_idx]</w:t>
      </w:r>
      <w:r>
        <w:rPr>
          <w:rFonts w:ascii="Courier New" w:hAnsi="Courier New"/>
          <w:sz w:val="18"/>
        </w:rPr>
        <w:br/>
        <w:t xml:space="preserve">    urgency, message = assess_risk(prediction, age, sex, vitamin_deficiency)</w:t>
      </w:r>
      <w:r>
        <w:rPr>
          <w:rFonts w:ascii="Courier New" w:hAnsi="Courier New"/>
          <w:sz w:val="18"/>
        </w:rPr>
        <w:br/>
        <w:t xml:space="preserve">    return {"prediction": prediction, "urgency": urgency, ...}</w:t>
      </w:r>
    </w:p>
    <w:p w14:paraId="264EA21F" w14:textId="77777777" w:rsidR="002C4D39" w:rsidRDefault="002C4D39"/>
    <w:p w14:paraId="31AE4D30" w14:textId="77777777" w:rsidR="002C4D39" w:rsidRDefault="00000000">
      <w:r>
        <w:br w:type="page"/>
      </w:r>
    </w:p>
    <w:p w14:paraId="06D400AF" w14:textId="77777777" w:rsidR="002C4D39" w:rsidRDefault="00000000">
      <w:pPr>
        <w:pStyle w:val="Heading1"/>
        <w:jc w:val="center"/>
      </w:pPr>
      <w:r>
        <w:lastRenderedPageBreak/>
        <w:t>API TEST REPORT</w:t>
      </w:r>
    </w:p>
    <w:p w14:paraId="0E2AEFAD" w14:textId="77777777" w:rsidR="002C4D39" w:rsidRDefault="00000000">
      <w:r>
        <w:t>The API test suite validates all backend endpoints of the Osteoporosis Detection System. Tests were run against the new ensemble (ResNet-50 + DenseNet-121 + EfficientNet-B0) using the api_test.py script.</w:t>
      </w:r>
    </w:p>
    <w:p w14:paraId="203978DF" w14:textId="77777777" w:rsidR="002C4D39" w:rsidRDefault="002C4D39"/>
    <w:p w14:paraId="57DEBF41" w14:textId="77777777" w:rsidR="002C4D39" w:rsidRDefault="00000000">
      <w:pPr>
        <w:pStyle w:val="Heading2"/>
      </w:pPr>
      <w:r>
        <w:t>Test Summary</w:t>
      </w:r>
    </w:p>
    <w:tbl>
      <w:tblPr>
        <w:tblStyle w:val="TableGrid"/>
        <w:tblW w:w="0" w:type="auto"/>
        <w:tblLook w:val="04A0" w:firstRow="1" w:lastRow="0" w:firstColumn="1" w:lastColumn="0" w:noHBand="0" w:noVBand="1"/>
      </w:tblPr>
      <w:tblGrid>
        <w:gridCol w:w="4320"/>
        <w:gridCol w:w="4320"/>
      </w:tblGrid>
      <w:tr w:rsidR="002C4D39" w14:paraId="53001BC4" w14:textId="77777777">
        <w:tc>
          <w:tcPr>
            <w:tcW w:w="4320" w:type="dxa"/>
          </w:tcPr>
          <w:p w14:paraId="175BFBF4" w14:textId="77777777" w:rsidR="002C4D39" w:rsidRDefault="00000000">
            <w:pPr>
              <w:jc w:val="center"/>
            </w:pPr>
            <w:r>
              <w:rPr>
                <w:b/>
              </w:rPr>
              <w:t>Metric</w:t>
            </w:r>
          </w:p>
        </w:tc>
        <w:tc>
          <w:tcPr>
            <w:tcW w:w="4320" w:type="dxa"/>
          </w:tcPr>
          <w:p w14:paraId="3EDD833A" w14:textId="77777777" w:rsidR="002C4D39" w:rsidRDefault="00000000">
            <w:pPr>
              <w:jc w:val="center"/>
            </w:pPr>
            <w:r>
              <w:rPr>
                <w:b/>
              </w:rPr>
              <w:t>Value</w:t>
            </w:r>
          </w:p>
        </w:tc>
      </w:tr>
      <w:tr w:rsidR="002C4D39" w14:paraId="60453C86" w14:textId="77777777">
        <w:tc>
          <w:tcPr>
            <w:tcW w:w="4320" w:type="dxa"/>
          </w:tcPr>
          <w:p w14:paraId="463603EC" w14:textId="77777777" w:rsidR="002C4D39" w:rsidRDefault="00000000">
            <w:pPr>
              <w:jc w:val="center"/>
            </w:pPr>
            <w:r>
              <w:t>Total Tests</w:t>
            </w:r>
          </w:p>
        </w:tc>
        <w:tc>
          <w:tcPr>
            <w:tcW w:w="4320" w:type="dxa"/>
          </w:tcPr>
          <w:p w14:paraId="214146C8" w14:textId="77777777" w:rsidR="002C4D39" w:rsidRDefault="00000000">
            <w:pPr>
              <w:jc w:val="center"/>
            </w:pPr>
            <w:r>
              <w:t>12</w:t>
            </w:r>
          </w:p>
        </w:tc>
      </w:tr>
      <w:tr w:rsidR="002C4D39" w14:paraId="3FCB1B56" w14:textId="77777777">
        <w:tc>
          <w:tcPr>
            <w:tcW w:w="4320" w:type="dxa"/>
          </w:tcPr>
          <w:p w14:paraId="5B2FC0A9" w14:textId="77777777" w:rsidR="002C4D39" w:rsidRDefault="00000000">
            <w:pPr>
              <w:jc w:val="center"/>
            </w:pPr>
            <w:r>
              <w:t>Tests Passed</w:t>
            </w:r>
          </w:p>
        </w:tc>
        <w:tc>
          <w:tcPr>
            <w:tcW w:w="4320" w:type="dxa"/>
          </w:tcPr>
          <w:p w14:paraId="51FF0762" w14:textId="77777777" w:rsidR="002C4D39" w:rsidRDefault="00000000">
            <w:pPr>
              <w:jc w:val="center"/>
            </w:pPr>
            <w:r>
              <w:t>12</w:t>
            </w:r>
          </w:p>
        </w:tc>
      </w:tr>
      <w:tr w:rsidR="002C4D39" w14:paraId="11ACBC8A" w14:textId="77777777">
        <w:tc>
          <w:tcPr>
            <w:tcW w:w="4320" w:type="dxa"/>
          </w:tcPr>
          <w:p w14:paraId="6DE478D2" w14:textId="77777777" w:rsidR="002C4D39" w:rsidRDefault="00000000">
            <w:pPr>
              <w:jc w:val="center"/>
            </w:pPr>
            <w:r>
              <w:t>Tests Failed</w:t>
            </w:r>
          </w:p>
        </w:tc>
        <w:tc>
          <w:tcPr>
            <w:tcW w:w="4320" w:type="dxa"/>
          </w:tcPr>
          <w:p w14:paraId="70FC1489" w14:textId="77777777" w:rsidR="002C4D39" w:rsidRDefault="00000000">
            <w:pPr>
              <w:jc w:val="center"/>
            </w:pPr>
            <w:r>
              <w:t>0</w:t>
            </w:r>
          </w:p>
        </w:tc>
      </w:tr>
      <w:tr w:rsidR="002C4D39" w14:paraId="3F009F96" w14:textId="77777777">
        <w:tc>
          <w:tcPr>
            <w:tcW w:w="4320" w:type="dxa"/>
          </w:tcPr>
          <w:p w14:paraId="2AC9BBD9" w14:textId="77777777" w:rsidR="002C4D39" w:rsidRDefault="00000000">
            <w:pPr>
              <w:jc w:val="center"/>
            </w:pPr>
            <w:r>
              <w:t>Pass Rate</w:t>
            </w:r>
          </w:p>
        </w:tc>
        <w:tc>
          <w:tcPr>
            <w:tcW w:w="4320" w:type="dxa"/>
          </w:tcPr>
          <w:p w14:paraId="183832C6" w14:textId="77777777" w:rsidR="002C4D39" w:rsidRDefault="00000000">
            <w:pPr>
              <w:jc w:val="center"/>
            </w:pPr>
            <w:r>
              <w:t>100%</w:t>
            </w:r>
          </w:p>
        </w:tc>
      </w:tr>
      <w:tr w:rsidR="002C4D39" w14:paraId="6D7DE6A6" w14:textId="77777777">
        <w:tc>
          <w:tcPr>
            <w:tcW w:w="4320" w:type="dxa"/>
          </w:tcPr>
          <w:p w14:paraId="15F7062D" w14:textId="77777777" w:rsidR="002C4D39" w:rsidRDefault="00000000">
            <w:pPr>
              <w:jc w:val="center"/>
            </w:pPr>
            <w:r>
              <w:t>Backend URL</w:t>
            </w:r>
          </w:p>
        </w:tc>
        <w:tc>
          <w:tcPr>
            <w:tcW w:w="4320" w:type="dxa"/>
          </w:tcPr>
          <w:p w14:paraId="40B4A72B" w14:textId="77777777" w:rsidR="002C4D39" w:rsidRDefault="00000000">
            <w:pPr>
              <w:jc w:val="center"/>
            </w:pPr>
            <w:r>
              <w:t>http://127.0.0.1:8000</w:t>
            </w:r>
          </w:p>
        </w:tc>
      </w:tr>
      <w:tr w:rsidR="002C4D39" w14:paraId="558E00FE" w14:textId="77777777">
        <w:tc>
          <w:tcPr>
            <w:tcW w:w="4320" w:type="dxa"/>
          </w:tcPr>
          <w:p w14:paraId="120659D4" w14:textId="77777777" w:rsidR="002C4D39" w:rsidRDefault="00000000">
            <w:pPr>
              <w:jc w:val="center"/>
            </w:pPr>
            <w:r>
              <w:t>Models Under Test</w:t>
            </w:r>
          </w:p>
        </w:tc>
        <w:tc>
          <w:tcPr>
            <w:tcW w:w="4320" w:type="dxa"/>
          </w:tcPr>
          <w:p w14:paraId="18B0E6AC" w14:textId="77777777" w:rsidR="002C4D39" w:rsidRDefault="00000000">
            <w:pPr>
              <w:jc w:val="center"/>
            </w:pPr>
            <w:r>
              <w:t>ResNet-50 + DenseNet-121 + EfficientNet-B0</w:t>
            </w:r>
          </w:p>
        </w:tc>
      </w:tr>
    </w:tbl>
    <w:p w14:paraId="43C8E611" w14:textId="77777777" w:rsidR="002C4D39" w:rsidRDefault="002C4D39"/>
    <w:p w14:paraId="0D2EF332" w14:textId="77777777" w:rsidR="002C4D39" w:rsidRDefault="00000000">
      <w:pPr>
        <w:pStyle w:val="Heading2"/>
      </w:pPr>
      <w:r>
        <w:t>Test Case Details</w:t>
      </w:r>
    </w:p>
    <w:tbl>
      <w:tblPr>
        <w:tblStyle w:val="TableGrid"/>
        <w:tblW w:w="0" w:type="auto"/>
        <w:tblLook w:val="04A0" w:firstRow="1" w:lastRow="0" w:firstColumn="1" w:lastColumn="0" w:noHBand="0" w:noVBand="1"/>
      </w:tblPr>
      <w:tblGrid>
        <w:gridCol w:w="1728"/>
        <w:gridCol w:w="1728"/>
        <w:gridCol w:w="1728"/>
        <w:gridCol w:w="1728"/>
        <w:gridCol w:w="1728"/>
      </w:tblGrid>
      <w:tr w:rsidR="002C4D39" w14:paraId="47DBDAF0" w14:textId="77777777">
        <w:tc>
          <w:tcPr>
            <w:tcW w:w="1728" w:type="dxa"/>
          </w:tcPr>
          <w:p w14:paraId="5D34708C" w14:textId="77777777" w:rsidR="002C4D39" w:rsidRDefault="00000000">
            <w:pPr>
              <w:jc w:val="center"/>
            </w:pPr>
            <w:r>
              <w:rPr>
                <w:b/>
              </w:rPr>
              <w:t>No.</w:t>
            </w:r>
          </w:p>
        </w:tc>
        <w:tc>
          <w:tcPr>
            <w:tcW w:w="1728" w:type="dxa"/>
          </w:tcPr>
          <w:p w14:paraId="3FCE8B38" w14:textId="77777777" w:rsidR="002C4D39" w:rsidRDefault="00000000">
            <w:pPr>
              <w:jc w:val="center"/>
            </w:pPr>
            <w:r>
              <w:rPr>
                <w:b/>
              </w:rPr>
              <w:t>Endpoint</w:t>
            </w:r>
          </w:p>
        </w:tc>
        <w:tc>
          <w:tcPr>
            <w:tcW w:w="1728" w:type="dxa"/>
          </w:tcPr>
          <w:p w14:paraId="71BFAD72" w14:textId="77777777" w:rsidR="002C4D39" w:rsidRDefault="00000000">
            <w:pPr>
              <w:jc w:val="center"/>
            </w:pPr>
            <w:r>
              <w:rPr>
                <w:b/>
              </w:rPr>
              <w:t>Test Case</w:t>
            </w:r>
          </w:p>
        </w:tc>
        <w:tc>
          <w:tcPr>
            <w:tcW w:w="1728" w:type="dxa"/>
          </w:tcPr>
          <w:p w14:paraId="616DE0E7" w14:textId="77777777" w:rsidR="002C4D39" w:rsidRDefault="00000000">
            <w:pPr>
              <w:jc w:val="center"/>
            </w:pPr>
            <w:r>
              <w:rPr>
                <w:b/>
              </w:rPr>
              <w:t>Result</w:t>
            </w:r>
          </w:p>
        </w:tc>
        <w:tc>
          <w:tcPr>
            <w:tcW w:w="1728" w:type="dxa"/>
          </w:tcPr>
          <w:p w14:paraId="4F59ECBC" w14:textId="77777777" w:rsidR="002C4D39" w:rsidRDefault="00000000">
            <w:pPr>
              <w:jc w:val="center"/>
            </w:pPr>
            <w:r>
              <w:rPr>
                <w:b/>
              </w:rPr>
              <w:t>HTTP Status</w:t>
            </w:r>
          </w:p>
        </w:tc>
      </w:tr>
      <w:tr w:rsidR="002C4D39" w14:paraId="2208E0CA" w14:textId="77777777">
        <w:tc>
          <w:tcPr>
            <w:tcW w:w="1728" w:type="dxa"/>
          </w:tcPr>
          <w:p w14:paraId="586AFF94" w14:textId="77777777" w:rsidR="002C4D39" w:rsidRDefault="00000000">
            <w:pPr>
              <w:jc w:val="center"/>
            </w:pPr>
            <w:r>
              <w:t>1</w:t>
            </w:r>
          </w:p>
        </w:tc>
        <w:tc>
          <w:tcPr>
            <w:tcW w:w="1728" w:type="dxa"/>
          </w:tcPr>
          <w:p w14:paraId="1BDBBB2B" w14:textId="77777777" w:rsidR="002C4D39" w:rsidRDefault="00000000">
            <w:pPr>
              <w:jc w:val="center"/>
            </w:pPr>
            <w:r>
              <w:t>GET /</w:t>
            </w:r>
          </w:p>
        </w:tc>
        <w:tc>
          <w:tcPr>
            <w:tcW w:w="1728" w:type="dxa"/>
          </w:tcPr>
          <w:p w14:paraId="57A81166" w14:textId="77777777" w:rsidR="002C4D39" w:rsidRDefault="00000000">
            <w:pPr>
              <w:jc w:val="center"/>
            </w:pPr>
            <w:r>
              <w:t>Health Check</w:t>
            </w:r>
          </w:p>
        </w:tc>
        <w:tc>
          <w:tcPr>
            <w:tcW w:w="1728" w:type="dxa"/>
          </w:tcPr>
          <w:p w14:paraId="65B05968" w14:textId="77777777" w:rsidR="002C4D39" w:rsidRDefault="00000000">
            <w:pPr>
              <w:jc w:val="center"/>
            </w:pPr>
            <w:r>
              <w:t>PASS</w:t>
            </w:r>
          </w:p>
        </w:tc>
        <w:tc>
          <w:tcPr>
            <w:tcW w:w="1728" w:type="dxa"/>
          </w:tcPr>
          <w:p w14:paraId="3962E571" w14:textId="77777777" w:rsidR="002C4D39" w:rsidRDefault="00000000">
            <w:pPr>
              <w:jc w:val="center"/>
            </w:pPr>
            <w:r>
              <w:t>200</w:t>
            </w:r>
          </w:p>
        </w:tc>
      </w:tr>
      <w:tr w:rsidR="002C4D39" w14:paraId="3D093BC5" w14:textId="77777777">
        <w:tc>
          <w:tcPr>
            <w:tcW w:w="1728" w:type="dxa"/>
          </w:tcPr>
          <w:p w14:paraId="49A47CD3" w14:textId="77777777" w:rsidR="002C4D39" w:rsidRDefault="00000000">
            <w:pPr>
              <w:jc w:val="center"/>
            </w:pPr>
            <w:r>
              <w:t>2</w:t>
            </w:r>
          </w:p>
        </w:tc>
        <w:tc>
          <w:tcPr>
            <w:tcW w:w="1728" w:type="dxa"/>
          </w:tcPr>
          <w:p w14:paraId="46558384" w14:textId="77777777" w:rsidR="002C4D39" w:rsidRDefault="00000000">
            <w:pPr>
              <w:jc w:val="center"/>
            </w:pPr>
            <w:r>
              <w:t>POST /predict</w:t>
            </w:r>
          </w:p>
        </w:tc>
        <w:tc>
          <w:tcPr>
            <w:tcW w:w="1728" w:type="dxa"/>
          </w:tcPr>
          <w:p w14:paraId="59A34920" w14:textId="77777777" w:rsidR="002C4D39" w:rsidRDefault="00000000">
            <w:pPr>
              <w:jc w:val="center"/>
            </w:pPr>
            <w:r>
              <w:t>Valid Normal X-ray (Male, 45)</w:t>
            </w:r>
          </w:p>
        </w:tc>
        <w:tc>
          <w:tcPr>
            <w:tcW w:w="1728" w:type="dxa"/>
          </w:tcPr>
          <w:p w14:paraId="68393939" w14:textId="77777777" w:rsidR="002C4D39" w:rsidRDefault="00000000">
            <w:pPr>
              <w:jc w:val="center"/>
            </w:pPr>
            <w:r>
              <w:t>PASS</w:t>
            </w:r>
          </w:p>
        </w:tc>
        <w:tc>
          <w:tcPr>
            <w:tcW w:w="1728" w:type="dxa"/>
          </w:tcPr>
          <w:p w14:paraId="76552F6C" w14:textId="77777777" w:rsidR="002C4D39" w:rsidRDefault="00000000">
            <w:pPr>
              <w:jc w:val="center"/>
            </w:pPr>
            <w:r>
              <w:t>200</w:t>
            </w:r>
          </w:p>
        </w:tc>
      </w:tr>
      <w:tr w:rsidR="002C4D39" w14:paraId="35F0957E" w14:textId="77777777">
        <w:tc>
          <w:tcPr>
            <w:tcW w:w="1728" w:type="dxa"/>
          </w:tcPr>
          <w:p w14:paraId="2646C005" w14:textId="77777777" w:rsidR="002C4D39" w:rsidRDefault="00000000">
            <w:pPr>
              <w:jc w:val="center"/>
            </w:pPr>
            <w:r>
              <w:t>3</w:t>
            </w:r>
          </w:p>
        </w:tc>
        <w:tc>
          <w:tcPr>
            <w:tcW w:w="1728" w:type="dxa"/>
          </w:tcPr>
          <w:p w14:paraId="0341564A" w14:textId="77777777" w:rsidR="002C4D39" w:rsidRDefault="00000000">
            <w:pPr>
              <w:jc w:val="center"/>
            </w:pPr>
            <w:r>
              <w:t>POST /predict</w:t>
            </w:r>
          </w:p>
        </w:tc>
        <w:tc>
          <w:tcPr>
            <w:tcW w:w="1728" w:type="dxa"/>
          </w:tcPr>
          <w:p w14:paraId="7C97F985" w14:textId="77777777" w:rsidR="002C4D39" w:rsidRDefault="00000000">
            <w:pPr>
              <w:jc w:val="center"/>
            </w:pPr>
            <w:r>
              <w:t>Valid Osteopenia X-ray (Female, 62)</w:t>
            </w:r>
          </w:p>
        </w:tc>
        <w:tc>
          <w:tcPr>
            <w:tcW w:w="1728" w:type="dxa"/>
          </w:tcPr>
          <w:p w14:paraId="6D4C5CB3" w14:textId="77777777" w:rsidR="002C4D39" w:rsidRDefault="00000000">
            <w:pPr>
              <w:jc w:val="center"/>
            </w:pPr>
            <w:r>
              <w:t>PASS</w:t>
            </w:r>
          </w:p>
        </w:tc>
        <w:tc>
          <w:tcPr>
            <w:tcW w:w="1728" w:type="dxa"/>
          </w:tcPr>
          <w:p w14:paraId="258D39D6" w14:textId="77777777" w:rsidR="002C4D39" w:rsidRDefault="00000000">
            <w:pPr>
              <w:jc w:val="center"/>
            </w:pPr>
            <w:r>
              <w:t>200</w:t>
            </w:r>
          </w:p>
        </w:tc>
      </w:tr>
      <w:tr w:rsidR="002C4D39" w14:paraId="7435B015" w14:textId="77777777">
        <w:tc>
          <w:tcPr>
            <w:tcW w:w="1728" w:type="dxa"/>
          </w:tcPr>
          <w:p w14:paraId="69A3D8F0" w14:textId="77777777" w:rsidR="002C4D39" w:rsidRDefault="00000000">
            <w:pPr>
              <w:jc w:val="center"/>
            </w:pPr>
            <w:r>
              <w:t>4</w:t>
            </w:r>
          </w:p>
        </w:tc>
        <w:tc>
          <w:tcPr>
            <w:tcW w:w="1728" w:type="dxa"/>
          </w:tcPr>
          <w:p w14:paraId="4DC66B0B" w14:textId="77777777" w:rsidR="002C4D39" w:rsidRDefault="00000000">
            <w:pPr>
              <w:jc w:val="center"/>
            </w:pPr>
            <w:r>
              <w:t>POST /predict</w:t>
            </w:r>
          </w:p>
        </w:tc>
        <w:tc>
          <w:tcPr>
            <w:tcW w:w="1728" w:type="dxa"/>
          </w:tcPr>
          <w:p w14:paraId="50056880" w14:textId="77777777" w:rsidR="002C4D39" w:rsidRDefault="00000000">
            <w:pPr>
              <w:jc w:val="center"/>
            </w:pPr>
            <w:r>
              <w:t>Valid Osteoporosis X-ray (Female, 72)</w:t>
            </w:r>
          </w:p>
        </w:tc>
        <w:tc>
          <w:tcPr>
            <w:tcW w:w="1728" w:type="dxa"/>
          </w:tcPr>
          <w:p w14:paraId="7A86D8BA" w14:textId="77777777" w:rsidR="002C4D39" w:rsidRDefault="00000000">
            <w:pPr>
              <w:jc w:val="center"/>
            </w:pPr>
            <w:r>
              <w:t>PASS</w:t>
            </w:r>
          </w:p>
        </w:tc>
        <w:tc>
          <w:tcPr>
            <w:tcW w:w="1728" w:type="dxa"/>
          </w:tcPr>
          <w:p w14:paraId="22355CCC" w14:textId="77777777" w:rsidR="002C4D39" w:rsidRDefault="00000000">
            <w:pPr>
              <w:jc w:val="center"/>
            </w:pPr>
            <w:r>
              <w:t>200</w:t>
            </w:r>
          </w:p>
        </w:tc>
      </w:tr>
      <w:tr w:rsidR="002C4D39" w14:paraId="5FEBEB8B" w14:textId="77777777">
        <w:tc>
          <w:tcPr>
            <w:tcW w:w="1728" w:type="dxa"/>
          </w:tcPr>
          <w:p w14:paraId="4AB11BC0" w14:textId="77777777" w:rsidR="002C4D39" w:rsidRDefault="00000000">
            <w:pPr>
              <w:jc w:val="center"/>
            </w:pPr>
            <w:r>
              <w:t>5</w:t>
            </w:r>
          </w:p>
        </w:tc>
        <w:tc>
          <w:tcPr>
            <w:tcW w:w="1728" w:type="dxa"/>
          </w:tcPr>
          <w:p w14:paraId="078273FD" w14:textId="77777777" w:rsidR="002C4D39" w:rsidRDefault="00000000">
            <w:pPr>
              <w:jc w:val="center"/>
            </w:pPr>
            <w:r>
              <w:t>POST /predict</w:t>
            </w:r>
          </w:p>
        </w:tc>
        <w:tc>
          <w:tcPr>
            <w:tcW w:w="1728" w:type="dxa"/>
          </w:tcPr>
          <w:p w14:paraId="32A85F38" w14:textId="77777777" w:rsidR="002C4D39" w:rsidRDefault="00000000">
            <w:pPr>
              <w:jc w:val="center"/>
            </w:pPr>
            <w:r>
              <w:t>Missing X-ray file (validation error)</w:t>
            </w:r>
          </w:p>
        </w:tc>
        <w:tc>
          <w:tcPr>
            <w:tcW w:w="1728" w:type="dxa"/>
          </w:tcPr>
          <w:p w14:paraId="0059A490" w14:textId="77777777" w:rsidR="002C4D39" w:rsidRDefault="00000000">
            <w:pPr>
              <w:jc w:val="center"/>
            </w:pPr>
            <w:r>
              <w:t>PASS</w:t>
            </w:r>
          </w:p>
        </w:tc>
        <w:tc>
          <w:tcPr>
            <w:tcW w:w="1728" w:type="dxa"/>
          </w:tcPr>
          <w:p w14:paraId="0A0AEB27" w14:textId="77777777" w:rsidR="002C4D39" w:rsidRDefault="00000000">
            <w:pPr>
              <w:jc w:val="center"/>
            </w:pPr>
            <w:r>
              <w:t>422</w:t>
            </w:r>
          </w:p>
        </w:tc>
      </w:tr>
      <w:tr w:rsidR="002C4D39" w14:paraId="65AA6953" w14:textId="77777777">
        <w:tc>
          <w:tcPr>
            <w:tcW w:w="1728" w:type="dxa"/>
          </w:tcPr>
          <w:p w14:paraId="78B81A6F" w14:textId="77777777" w:rsidR="002C4D39" w:rsidRDefault="00000000">
            <w:pPr>
              <w:jc w:val="center"/>
            </w:pPr>
            <w:r>
              <w:t>6</w:t>
            </w:r>
          </w:p>
        </w:tc>
        <w:tc>
          <w:tcPr>
            <w:tcW w:w="1728" w:type="dxa"/>
          </w:tcPr>
          <w:p w14:paraId="49DB1B45" w14:textId="77777777" w:rsidR="002C4D39" w:rsidRDefault="00000000">
            <w:pPr>
              <w:jc w:val="center"/>
            </w:pPr>
            <w:r>
              <w:t>POST /predict</w:t>
            </w:r>
          </w:p>
        </w:tc>
        <w:tc>
          <w:tcPr>
            <w:tcW w:w="1728" w:type="dxa"/>
          </w:tcPr>
          <w:p w14:paraId="75B20526" w14:textId="77777777" w:rsidR="002C4D39" w:rsidRDefault="00000000">
            <w:pPr>
              <w:jc w:val="center"/>
            </w:pPr>
            <w:r>
              <w:t>Missing age field</w:t>
            </w:r>
          </w:p>
        </w:tc>
        <w:tc>
          <w:tcPr>
            <w:tcW w:w="1728" w:type="dxa"/>
          </w:tcPr>
          <w:p w14:paraId="497C6FE6" w14:textId="77777777" w:rsidR="002C4D39" w:rsidRDefault="00000000">
            <w:pPr>
              <w:jc w:val="center"/>
            </w:pPr>
            <w:r>
              <w:t>PASS</w:t>
            </w:r>
          </w:p>
        </w:tc>
        <w:tc>
          <w:tcPr>
            <w:tcW w:w="1728" w:type="dxa"/>
          </w:tcPr>
          <w:p w14:paraId="45DDB660" w14:textId="77777777" w:rsidR="002C4D39" w:rsidRDefault="00000000">
            <w:pPr>
              <w:jc w:val="center"/>
            </w:pPr>
            <w:r>
              <w:t>422</w:t>
            </w:r>
          </w:p>
        </w:tc>
      </w:tr>
      <w:tr w:rsidR="002C4D39" w14:paraId="390BF23D" w14:textId="77777777">
        <w:tc>
          <w:tcPr>
            <w:tcW w:w="1728" w:type="dxa"/>
          </w:tcPr>
          <w:p w14:paraId="559776EF" w14:textId="77777777" w:rsidR="002C4D39" w:rsidRDefault="00000000">
            <w:pPr>
              <w:jc w:val="center"/>
            </w:pPr>
            <w:r>
              <w:t>7</w:t>
            </w:r>
          </w:p>
        </w:tc>
        <w:tc>
          <w:tcPr>
            <w:tcW w:w="1728" w:type="dxa"/>
          </w:tcPr>
          <w:p w14:paraId="2EBA8A3D" w14:textId="77777777" w:rsidR="002C4D39" w:rsidRDefault="00000000">
            <w:pPr>
              <w:jc w:val="center"/>
            </w:pPr>
            <w:r>
              <w:t>POST /predict</w:t>
            </w:r>
          </w:p>
        </w:tc>
        <w:tc>
          <w:tcPr>
            <w:tcW w:w="1728" w:type="dxa"/>
          </w:tcPr>
          <w:p w14:paraId="455610B7" w14:textId="77777777" w:rsidR="002C4D39" w:rsidRDefault="00000000">
            <w:pPr>
              <w:jc w:val="center"/>
            </w:pPr>
            <w:r>
              <w:t>Missing sex field</w:t>
            </w:r>
          </w:p>
        </w:tc>
        <w:tc>
          <w:tcPr>
            <w:tcW w:w="1728" w:type="dxa"/>
          </w:tcPr>
          <w:p w14:paraId="11CC0C0F" w14:textId="77777777" w:rsidR="002C4D39" w:rsidRDefault="00000000">
            <w:pPr>
              <w:jc w:val="center"/>
            </w:pPr>
            <w:r>
              <w:t>PASS</w:t>
            </w:r>
          </w:p>
        </w:tc>
        <w:tc>
          <w:tcPr>
            <w:tcW w:w="1728" w:type="dxa"/>
          </w:tcPr>
          <w:p w14:paraId="5BF74B2D" w14:textId="77777777" w:rsidR="002C4D39" w:rsidRDefault="00000000">
            <w:pPr>
              <w:jc w:val="center"/>
            </w:pPr>
            <w:r>
              <w:t>422</w:t>
            </w:r>
          </w:p>
        </w:tc>
      </w:tr>
      <w:tr w:rsidR="002C4D39" w14:paraId="790503B0" w14:textId="77777777">
        <w:tc>
          <w:tcPr>
            <w:tcW w:w="1728" w:type="dxa"/>
          </w:tcPr>
          <w:p w14:paraId="1A58CF6D" w14:textId="77777777" w:rsidR="002C4D39" w:rsidRDefault="00000000">
            <w:pPr>
              <w:jc w:val="center"/>
            </w:pPr>
            <w:r>
              <w:t>8</w:t>
            </w:r>
          </w:p>
        </w:tc>
        <w:tc>
          <w:tcPr>
            <w:tcW w:w="1728" w:type="dxa"/>
          </w:tcPr>
          <w:p w14:paraId="5C1A4417" w14:textId="77777777" w:rsidR="002C4D39" w:rsidRDefault="00000000">
            <w:pPr>
              <w:jc w:val="center"/>
            </w:pPr>
            <w:r>
              <w:t>POST /predict</w:t>
            </w:r>
          </w:p>
        </w:tc>
        <w:tc>
          <w:tcPr>
            <w:tcW w:w="1728" w:type="dxa"/>
          </w:tcPr>
          <w:p w14:paraId="76B308BC" w14:textId="77777777" w:rsidR="002C4D39" w:rsidRDefault="00000000">
            <w:pPr>
              <w:jc w:val="center"/>
            </w:pPr>
            <w:r>
              <w:t>Invalid file type (text/plain)</w:t>
            </w:r>
          </w:p>
        </w:tc>
        <w:tc>
          <w:tcPr>
            <w:tcW w:w="1728" w:type="dxa"/>
          </w:tcPr>
          <w:p w14:paraId="4D630118" w14:textId="77777777" w:rsidR="002C4D39" w:rsidRDefault="00000000">
            <w:pPr>
              <w:jc w:val="center"/>
            </w:pPr>
            <w:r>
              <w:t>PASS</w:t>
            </w:r>
          </w:p>
        </w:tc>
        <w:tc>
          <w:tcPr>
            <w:tcW w:w="1728" w:type="dxa"/>
          </w:tcPr>
          <w:p w14:paraId="6A2DC5AA" w14:textId="77777777" w:rsidR="002C4D39" w:rsidRDefault="00000000">
            <w:pPr>
              <w:jc w:val="center"/>
            </w:pPr>
            <w:r>
              <w:t>400</w:t>
            </w:r>
          </w:p>
        </w:tc>
      </w:tr>
      <w:tr w:rsidR="002C4D39" w14:paraId="33CDE287" w14:textId="77777777">
        <w:tc>
          <w:tcPr>
            <w:tcW w:w="1728" w:type="dxa"/>
          </w:tcPr>
          <w:p w14:paraId="506B7D95" w14:textId="77777777" w:rsidR="002C4D39" w:rsidRDefault="00000000">
            <w:pPr>
              <w:jc w:val="center"/>
            </w:pPr>
            <w:r>
              <w:t>9</w:t>
            </w:r>
          </w:p>
        </w:tc>
        <w:tc>
          <w:tcPr>
            <w:tcW w:w="1728" w:type="dxa"/>
          </w:tcPr>
          <w:p w14:paraId="46BDA6B4" w14:textId="77777777" w:rsidR="002C4D39" w:rsidRDefault="00000000">
            <w:pPr>
              <w:jc w:val="center"/>
            </w:pPr>
            <w:r>
              <w:t>POST /predict</w:t>
            </w:r>
          </w:p>
        </w:tc>
        <w:tc>
          <w:tcPr>
            <w:tcW w:w="1728" w:type="dxa"/>
          </w:tcPr>
          <w:p w14:paraId="74B11E9B" w14:textId="77777777" w:rsidR="002C4D39" w:rsidRDefault="00000000">
            <w:pPr>
              <w:jc w:val="center"/>
            </w:pPr>
            <w:r>
              <w:t xml:space="preserve">Elderly female (80) with </w:t>
            </w:r>
            <w:r>
              <w:lastRenderedPageBreak/>
              <w:t>vitamin def</w:t>
            </w:r>
          </w:p>
        </w:tc>
        <w:tc>
          <w:tcPr>
            <w:tcW w:w="1728" w:type="dxa"/>
          </w:tcPr>
          <w:p w14:paraId="49F00AA2" w14:textId="77777777" w:rsidR="002C4D39" w:rsidRDefault="00000000">
            <w:pPr>
              <w:jc w:val="center"/>
            </w:pPr>
            <w:r>
              <w:lastRenderedPageBreak/>
              <w:t>PASS</w:t>
            </w:r>
          </w:p>
        </w:tc>
        <w:tc>
          <w:tcPr>
            <w:tcW w:w="1728" w:type="dxa"/>
          </w:tcPr>
          <w:p w14:paraId="18D4B91A" w14:textId="77777777" w:rsidR="002C4D39" w:rsidRDefault="00000000">
            <w:pPr>
              <w:jc w:val="center"/>
            </w:pPr>
            <w:r>
              <w:t>200</w:t>
            </w:r>
          </w:p>
        </w:tc>
      </w:tr>
      <w:tr w:rsidR="002C4D39" w14:paraId="35280E83" w14:textId="77777777">
        <w:tc>
          <w:tcPr>
            <w:tcW w:w="1728" w:type="dxa"/>
          </w:tcPr>
          <w:p w14:paraId="7C7824D7" w14:textId="77777777" w:rsidR="002C4D39" w:rsidRDefault="00000000">
            <w:pPr>
              <w:jc w:val="center"/>
            </w:pPr>
            <w:r>
              <w:t>10</w:t>
            </w:r>
          </w:p>
        </w:tc>
        <w:tc>
          <w:tcPr>
            <w:tcW w:w="1728" w:type="dxa"/>
          </w:tcPr>
          <w:p w14:paraId="282A371B" w14:textId="77777777" w:rsidR="002C4D39" w:rsidRDefault="00000000">
            <w:pPr>
              <w:jc w:val="center"/>
            </w:pPr>
            <w:r>
              <w:t>POST /predict</w:t>
            </w:r>
          </w:p>
        </w:tc>
        <w:tc>
          <w:tcPr>
            <w:tcW w:w="1728" w:type="dxa"/>
          </w:tcPr>
          <w:p w14:paraId="7690C8F8" w14:textId="77777777" w:rsidR="002C4D39" w:rsidRDefault="00000000">
            <w:pPr>
              <w:jc w:val="center"/>
            </w:pPr>
            <w:r>
              <w:t>Young male (25), no risk factors</w:t>
            </w:r>
          </w:p>
        </w:tc>
        <w:tc>
          <w:tcPr>
            <w:tcW w:w="1728" w:type="dxa"/>
          </w:tcPr>
          <w:p w14:paraId="2B7ABAD8" w14:textId="77777777" w:rsidR="002C4D39" w:rsidRDefault="00000000">
            <w:pPr>
              <w:jc w:val="center"/>
            </w:pPr>
            <w:r>
              <w:t>PASS</w:t>
            </w:r>
          </w:p>
        </w:tc>
        <w:tc>
          <w:tcPr>
            <w:tcW w:w="1728" w:type="dxa"/>
          </w:tcPr>
          <w:p w14:paraId="1E5EC7EA" w14:textId="77777777" w:rsidR="002C4D39" w:rsidRDefault="00000000">
            <w:pPr>
              <w:jc w:val="center"/>
            </w:pPr>
            <w:r>
              <w:t>200</w:t>
            </w:r>
          </w:p>
        </w:tc>
      </w:tr>
      <w:tr w:rsidR="002C4D39" w14:paraId="04AF895A" w14:textId="77777777">
        <w:tc>
          <w:tcPr>
            <w:tcW w:w="1728" w:type="dxa"/>
          </w:tcPr>
          <w:p w14:paraId="5CC17B66" w14:textId="77777777" w:rsidR="002C4D39" w:rsidRDefault="00000000">
            <w:pPr>
              <w:jc w:val="center"/>
            </w:pPr>
            <w:r>
              <w:t>11</w:t>
            </w:r>
          </w:p>
        </w:tc>
        <w:tc>
          <w:tcPr>
            <w:tcW w:w="1728" w:type="dxa"/>
          </w:tcPr>
          <w:p w14:paraId="05A7E0A9" w14:textId="77777777" w:rsidR="002C4D39" w:rsidRDefault="00000000">
            <w:pPr>
              <w:jc w:val="center"/>
            </w:pPr>
            <w:r>
              <w:t>GET /predict</w:t>
            </w:r>
          </w:p>
        </w:tc>
        <w:tc>
          <w:tcPr>
            <w:tcW w:w="1728" w:type="dxa"/>
          </w:tcPr>
          <w:p w14:paraId="14625664" w14:textId="77777777" w:rsidR="002C4D39" w:rsidRDefault="00000000">
            <w:pPr>
              <w:jc w:val="center"/>
            </w:pPr>
            <w:r>
              <w:t>Wrong HTTP method</w:t>
            </w:r>
          </w:p>
        </w:tc>
        <w:tc>
          <w:tcPr>
            <w:tcW w:w="1728" w:type="dxa"/>
          </w:tcPr>
          <w:p w14:paraId="1B98E723" w14:textId="77777777" w:rsidR="002C4D39" w:rsidRDefault="00000000">
            <w:pPr>
              <w:jc w:val="center"/>
            </w:pPr>
            <w:r>
              <w:t>PASS</w:t>
            </w:r>
          </w:p>
        </w:tc>
        <w:tc>
          <w:tcPr>
            <w:tcW w:w="1728" w:type="dxa"/>
          </w:tcPr>
          <w:p w14:paraId="53E7F504" w14:textId="77777777" w:rsidR="002C4D39" w:rsidRDefault="00000000">
            <w:pPr>
              <w:jc w:val="center"/>
            </w:pPr>
            <w:r>
              <w:t>405</w:t>
            </w:r>
          </w:p>
        </w:tc>
      </w:tr>
      <w:tr w:rsidR="002C4D39" w14:paraId="78303EF8" w14:textId="77777777">
        <w:tc>
          <w:tcPr>
            <w:tcW w:w="1728" w:type="dxa"/>
          </w:tcPr>
          <w:p w14:paraId="5D34EE93" w14:textId="77777777" w:rsidR="002C4D39" w:rsidRDefault="00000000">
            <w:pPr>
              <w:jc w:val="center"/>
            </w:pPr>
            <w:r>
              <w:t>12</w:t>
            </w:r>
          </w:p>
        </w:tc>
        <w:tc>
          <w:tcPr>
            <w:tcW w:w="1728" w:type="dxa"/>
          </w:tcPr>
          <w:p w14:paraId="52B17609" w14:textId="77777777" w:rsidR="002C4D39" w:rsidRDefault="00000000">
            <w:pPr>
              <w:jc w:val="center"/>
            </w:pPr>
            <w:r>
              <w:t>GET /nonexistent</w:t>
            </w:r>
          </w:p>
        </w:tc>
        <w:tc>
          <w:tcPr>
            <w:tcW w:w="1728" w:type="dxa"/>
          </w:tcPr>
          <w:p w14:paraId="7D0A220A" w14:textId="77777777" w:rsidR="002C4D39" w:rsidRDefault="00000000">
            <w:pPr>
              <w:jc w:val="center"/>
            </w:pPr>
            <w:r>
              <w:t>404 Not Found</w:t>
            </w:r>
          </w:p>
        </w:tc>
        <w:tc>
          <w:tcPr>
            <w:tcW w:w="1728" w:type="dxa"/>
          </w:tcPr>
          <w:p w14:paraId="08C8D39F" w14:textId="77777777" w:rsidR="002C4D39" w:rsidRDefault="00000000">
            <w:pPr>
              <w:jc w:val="center"/>
            </w:pPr>
            <w:r>
              <w:t>PASS</w:t>
            </w:r>
          </w:p>
        </w:tc>
        <w:tc>
          <w:tcPr>
            <w:tcW w:w="1728" w:type="dxa"/>
          </w:tcPr>
          <w:p w14:paraId="1B6B2327" w14:textId="77777777" w:rsidR="002C4D39" w:rsidRDefault="00000000">
            <w:pPr>
              <w:jc w:val="center"/>
            </w:pPr>
            <w:r>
              <w:t>404</w:t>
            </w:r>
          </w:p>
        </w:tc>
      </w:tr>
    </w:tbl>
    <w:p w14:paraId="6DECABF3" w14:textId="77777777" w:rsidR="002C4D39" w:rsidRDefault="002C4D39"/>
    <w:p w14:paraId="2B8D6CDC" w14:textId="77777777" w:rsidR="002C4D39" w:rsidRDefault="00000000">
      <w:pPr>
        <w:pStyle w:val="Heading2"/>
      </w:pPr>
      <w:r>
        <w:t>API Endpoint Specification</w:t>
      </w:r>
    </w:p>
    <w:p w14:paraId="6B95F6D5" w14:textId="77777777" w:rsidR="002C4D39" w:rsidRDefault="00000000">
      <w:pPr>
        <w:pStyle w:val="Heading3"/>
      </w:pPr>
      <w:r>
        <w:t>GET /</w:t>
      </w:r>
    </w:p>
    <w:p w14:paraId="732B2B15" w14:textId="77777777" w:rsidR="002C4D39" w:rsidRDefault="00000000">
      <w:r>
        <w:t>Returns the health status and model information.</w:t>
      </w:r>
    </w:p>
    <w:p w14:paraId="5A20BF6F" w14:textId="77777777" w:rsidR="002C4D39" w:rsidRDefault="00000000">
      <w:r>
        <w:rPr>
          <w:b/>
        </w:rPr>
        <w:t>Response:</w:t>
      </w:r>
      <w:r>
        <w:rPr>
          <w:b/>
        </w:rPr>
        <w:br/>
      </w:r>
    </w:p>
    <w:p w14:paraId="355CFA70" w14:textId="77777777" w:rsidR="002C4D39" w:rsidRDefault="00000000">
      <w:r>
        <w:rPr>
          <w:rFonts w:ascii="Courier New" w:hAnsi="Courier New"/>
          <w:sz w:val="18"/>
        </w:rPr>
        <w:t>{"status": "ok", "model": "ensemble (ResNet50 + DenseNet121 + EfficientNet-B0)"}</w:t>
      </w:r>
    </w:p>
    <w:p w14:paraId="4B0070DB" w14:textId="77777777" w:rsidR="002C4D39" w:rsidRDefault="002C4D39"/>
    <w:p w14:paraId="6AF6570D" w14:textId="77777777" w:rsidR="002C4D39" w:rsidRDefault="00000000">
      <w:pPr>
        <w:pStyle w:val="Heading3"/>
      </w:pPr>
      <w:r>
        <w:t>POST /predict</w:t>
      </w:r>
    </w:p>
    <w:p w14:paraId="0776713B" w14:textId="77777777" w:rsidR="002C4D39" w:rsidRDefault="00000000">
      <w:r>
        <w:t>Classifies a knee X-ray image and returns a risk assessment.</w:t>
      </w:r>
    </w:p>
    <w:tbl>
      <w:tblPr>
        <w:tblStyle w:val="TableGrid"/>
        <w:tblW w:w="0" w:type="auto"/>
        <w:tblLook w:val="04A0" w:firstRow="1" w:lastRow="0" w:firstColumn="1" w:lastColumn="0" w:noHBand="0" w:noVBand="1"/>
      </w:tblPr>
      <w:tblGrid>
        <w:gridCol w:w="2160"/>
        <w:gridCol w:w="2160"/>
        <w:gridCol w:w="2160"/>
        <w:gridCol w:w="2160"/>
      </w:tblGrid>
      <w:tr w:rsidR="002C4D39" w14:paraId="296F4C40" w14:textId="77777777">
        <w:tc>
          <w:tcPr>
            <w:tcW w:w="2160" w:type="dxa"/>
          </w:tcPr>
          <w:p w14:paraId="65E2A04D" w14:textId="77777777" w:rsidR="002C4D39" w:rsidRDefault="00000000">
            <w:pPr>
              <w:jc w:val="center"/>
            </w:pPr>
            <w:r>
              <w:rPr>
                <w:b/>
              </w:rPr>
              <w:t>Parameter</w:t>
            </w:r>
          </w:p>
        </w:tc>
        <w:tc>
          <w:tcPr>
            <w:tcW w:w="2160" w:type="dxa"/>
          </w:tcPr>
          <w:p w14:paraId="422C88D5" w14:textId="77777777" w:rsidR="002C4D39" w:rsidRDefault="00000000">
            <w:pPr>
              <w:jc w:val="center"/>
            </w:pPr>
            <w:r>
              <w:rPr>
                <w:b/>
              </w:rPr>
              <w:t>Type</w:t>
            </w:r>
          </w:p>
        </w:tc>
        <w:tc>
          <w:tcPr>
            <w:tcW w:w="2160" w:type="dxa"/>
          </w:tcPr>
          <w:p w14:paraId="418A2B92" w14:textId="77777777" w:rsidR="002C4D39" w:rsidRDefault="00000000">
            <w:pPr>
              <w:jc w:val="center"/>
            </w:pPr>
            <w:r>
              <w:rPr>
                <w:b/>
              </w:rPr>
              <w:t>Required</w:t>
            </w:r>
          </w:p>
        </w:tc>
        <w:tc>
          <w:tcPr>
            <w:tcW w:w="2160" w:type="dxa"/>
          </w:tcPr>
          <w:p w14:paraId="6CB651DC" w14:textId="77777777" w:rsidR="002C4D39" w:rsidRDefault="00000000">
            <w:pPr>
              <w:jc w:val="center"/>
            </w:pPr>
            <w:r>
              <w:rPr>
                <w:b/>
              </w:rPr>
              <w:t>Description</w:t>
            </w:r>
          </w:p>
        </w:tc>
      </w:tr>
      <w:tr w:rsidR="002C4D39" w14:paraId="05822610" w14:textId="77777777">
        <w:tc>
          <w:tcPr>
            <w:tcW w:w="2160" w:type="dxa"/>
          </w:tcPr>
          <w:p w14:paraId="2DCCF94F" w14:textId="77777777" w:rsidR="002C4D39" w:rsidRDefault="00000000">
            <w:pPr>
              <w:jc w:val="center"/>
            </w:pPr>
            <w:r>
              <w:t>xray</w:t>
            </w:r>
          </w:p>
        </w:tc>
        <w:tc>
          <w:tcPr>
            <w:tcW w:w="2160" w:type="dxa"/>
          </w:tcPr>
          <w:p w14:paraId="2B851F2C" w14:textId="77777777" w:rsidR="002C4D39" w:rsidRDefault="00000000">
            <w:pPr>
              <w:jc w:val="center"/>
            </w:pPr>
            <w:r>
              <w:t>File (JPG/PNG)</w:t>
            </w:r>
          </w:p>
        </w:tc>
        <w:tc>
          <w:tcPr>
            <w:tcW w:w="2160" w:type="dxa"/>
          </w:tcPr>
          <w:p w14:paraId="2D099BCD" w14:textId="77777777" w:rsidR="002C4D39" w:rsidRDefault="00000000">
            <w:pPr>
              <w:jc w:val="center"/>
            </w:pPr>
            <w:r>
              <w:t>Yes</w:t>
            </w:r>
          </w:p>
        </w:tc>
        <w:tc>
          <w:tcPr>
            <w:tcW w:w="2160" w:type="dxa"/>
          </w:tcPr>
          <w:p w14:paraId="64AABF84" w14:textId="77777777" w:rsidR="002C4D39" w:rsidRDefault="00000000">
            <w:pPr>
              <w:jc w:val="center"/>
            </w:pPr>
            <w:r>
              <w:t>Knee X-ray image</w:t>
            </w:r>
          </w:p>
        </w:tc>
      </w:tr>
      <w:tr w:rsidR="002C4D39" w14:paraId="3EDECD29" w14:textId="77777777">
        <w:tc>
          <w:tcPr>
            <w:tcW w:w="2160" w:type="dxa"/>
          </w:tcPr>
          <w:p w14:paraId="6CFAF7FF" w14:textId="77777777" w:rsidR="002C4D39" w:rsidRDefault="00000000">
            <w:pPr>
              <w:jc w:val="center"/>
            </w:pPr>
            <w:r>
              <w:t>age</w:t>
            </w:r>
          </w:p>
        </w:tc>
        <w:tc>
          <w:tcPr>
            <w:tcW w:w="2160" w:type="dxa"/>
          </w:tcPr>
          <w:p w14:paraId="7308D6B6" w14:textId="77777777" w:rsidR="002C4D39" w:rsidRDefault="00000000">
            <w:pPr>
              <w:jc w:val="center"/>
            </w:pPr>
            <w:r>
              <w:t>Integer</w:t>
            </w:r>
          </w:p>
        </w:tc>
        <w:tc>
          <w:tcPr>
            <w:tcW w:w="2160" w:type="dxa"/>
          </w:tcPr>
          <w:p w14:paraId="352205AB" w14:textId="77777777" w:rsidR="002C4D39" w:rsidRDefault="00000000">
            <w:pPr>
              <w:jc w:val="center"/>
            </w:pPr>
            <w:r>
              <w:t>Yes</w:t>
            </w:r>
          </w:p>
        </w:tc>
        <w:tc>
          <w:tcPr>
            <w:tcW w:w="2160" w:type="dxa"/>
          </w:tcPr>
          <w:p w14:paraId="75404D34" w14:textId="77777777" w:rsidR="002C4D39" w:rsidRDefault="00000000">
            <w:pPr>
              <w:jc w:val="center"/>
            </w:pPr>
            <w:r>
              <w:t>Patient age (1-120)</w:t>
            </w:r>
          </w:p>
        </w:tc>
      </w:tr>
      <w:tr w:rsidR="002C4D39" w14:paraId="423EBEE7" w14:textId="77777777">
        <w:tc>
          <w:tcPr>
            <w:tcW w:w="2160" w:type="dxa"/>
          </w:tcPr>
          <w:p w14:paraId="04716EBF" w14:textId="77777777" w:rsidR="002C4D39" w:rsidRDefault="00000000">
            <w:pPr>
              <w:jc w:val="center"/>
            </w:pPr>
            <w:r>
              <w:t>sex</w:t>
            </w:r>
          </w:p>
        </w:tc>
        <w:tc>
          <w:tcPr>
            <w:tcW w:w="2160" w:type="dxa"/>
          </w:tcPr>
          <w:p w14:paraId="0EB2487E" w14:textId="77777777" w:rsidR="002C4D39" w:rsidRDefault="00000000">
            <w:pPr>
              <w:jc w:val="center"/>
            </w:pPr>
            <w:r>
              <w:t>String</w:t>
            </w:r>
          </w:p>
        </w:tc>
        <w:tc>
          <w:tcPr>
            <w:tcW w:w="2160" w:type="dxa"/>
          </w:tcPr>
          <w:p w14:paraId="6893B89A" w14:textId="77777777" w:rsidR="002C4D39" w:rsidRDefault="00000000">
            <w:pPr>
              <w:jc w:val="center"/>
            </w:pPr>
            <w:r>
              <w:t>Yes</w:t>
            </w:r>
          </w:p>
        </w:tc>
        <w:tc>
          <w:tcPr>
            <w:tcW w:w="2160" w:type="dxa"/>
          </w:tcPr>
          <w:p w14:paraId="061DD9F2" w14:textId="77777777" w:rsidR="002C4D39" w:rsidRDefault="00000000">
            <w:pPr>
              <w:jc w:val="center"/>
            </w:pPr>
            <w:r>
              <w:t>"Male" or "Female"</w:t>
            </w:r>
          </w:p>
        </w:tc>
      </w:tr>
      <w:tr w:rsidR="002C4D39" w14:paraId="25EFFC51" w14:textId="77777777">
        <w:tc>
          <w:tcPr>
            <w:tcW w:w="2160" w:type="dxa"/>
          </w:tcPr>
          <w:p w14:paraId="7C2E8146" w14:textId="77777777" w:rsidR="002C4D39" w:rsidRDefault="00000000">
            <w:pPr>
              <w:jc w:val="center"/>
            </w:pPr>
            <w:r>
              <w:t>vitamin_deficiency</w:t>
            </w:r>
          </w:p>
        </w:tc>
        <w:tc>
          <w:tcPr>
            <w:tcW w:w="2160" w:type="dxa"/>
          </w:tcPr>
          <w:p w14:paraId="1F226713" w14:textId="77777777" w:rsidR="002C4D39" w:rsidRDefault="00000000">
            <w:pPr>
              <w:jc w:val="center"/>
            </w:pPr>
            <w:r>
              <w:t>Boolean</w:t>
            </w:r>
          </w:p>
        </w:tc>
        <w:tc>
          <w:tcPr>
            <w:tcW w:w="2160" w:type="dxa"/>
          </w:tcPr>
          <w:p w14:paraId="05D8F522" w14:textId="77777777" w:rsidR="002C4D39" w:rsidRDefault="00000000">
            <w:pPr>
              <w:jc w:val="center"/>
            </w:pPr>
            <w:r>
              <w:t>Yes</w:t>
            </w:r>
          </w:p>
        </w:tc>
        <w:tc>
          <w:tcPr>
            <w:tcW w:w="2160" w:type="dxa"/>
          </w:tcPr>
          <w:p w14:paraId="6F40D9CA" w14:textId="77777777" w:rsidR="002C4D39" w:rsidRDefault="00000000">
            <w:pPr>
              <w:jc w:val="center"/>
            </w:pPr>
            <w:r>
              <w:t>History of vitamin deficiency</w:t>
            </w:r>
          </w:p>
        </w:tc>
      </w:tr>
    </w:tbl>
    <w:p w14:paraId="02AF727E" w14:textId="77777777" w:rsidR="002C4D39" w:rsidRDefault="002C4D39"/>
    <w:p w14:paraId="1FC7EEB1" w14:textId="77777777" w:rsidR="002C4D39" w:rsidRDefault="00000000">
      <w:r>
        <w:rPr>
          <w:b/>
        </w:rPr>
        <w:t>Sample Response:</w:t>
      </w:r>
    </w:p>
    <w:p w14:paraId="541CC881" w14:textId="77777777" w:rsidR="002C4D39" w:rsidRDefault="00000000">
      <w:r>
        <w:rPr>
          <w:rFonts w:ascii="Courier New" w:hAnsi="Courier New"/>
          <w:sz w:val="18"/>
        </w:rPr>
        <w:t>{</w:t>
      </w:r>
      <w:r>
        <w:rPr>
          <w:rFonts w:ascii="Courier New" w:hAnsi="Courier New"/>
          <w:sz w:val="18"/>
        </w:rPr>
        <w:br/>
        <w:t xml:space="preserve">  "prediction": "osteopenia",</w:t>
      </w:r>
      <w:r>
        <w:rPr>
          <w:rFonts w:ascii="Courier New" w:hAnsi="Courier New"/>
          <w:sz w:val="18"/>
        </w:rPr>
        <w:br/>
        <w:t xml:space="preserve">  "confidence": 0.6234,</w:t>
      </w:r>
      <w:r>
        <w:rPr>
          <w:rFonts w:ascii="Courier New" w:hAnsi="Courier New"/>
          <w:sz w:val="18"/>
        </w:rPr>
        <w:br/>
        <w:t xml:space="preserve">  "class_probabilities": {</w:t>
      </w:r>
      <w:r>
        <w:rPr>
          <w:rFonts w:ascii="Courier New" w:hAnsi="Courier New"/>
          <w:sz w:val="18"/>
        </w:rPr>
        <w:br/>
        <w:t xml:space="preserve">    "normal": 0.1823,</w:t>
      </w:r>
      <w:r>
        <w:rPr>
          <w:rFonts w:ascii="Courier New" w:hAnsi="Courier New"/>
          <w:sz w:val="18"/>
        </w:rPr>
        <w:br/>
        <w:t xml:space="preserve">    "osteopenia": 0.6234,</w:t>
      </w:r>
      <w:r>
        <w:rPr>
          <w:rFonts w:ascii="Courier New" w:hAnsi="Courier New"/>
          <w:sz w:val="18"/>
        </w:rPr>
        <w:br/>
        <w:t xml:space="preserve">    "osteoporosis": 0.1943</w:t>
      </w:r>
      <w:r>
        <w:rPr>
          <w:rFonts w:ascii="Courier New" w:hAnsi="Courier New"/>
          <w:sz w:val="18"/>
        </w:rPr>
        <w:br/>
        <w:t xml:space="preserve">  },</w:t>
      </w:r>
      <w:r>
        <w:rPr>
          <w:rFonts w:ascii="Courier New" w:hAnsi="Courier New"/>
          <w:sz w:val="18"/>
        </w:rPr>
        <w:br/>
        <w:t xml:space="preserve">  "urgency": "High",</w:t>
      </w:r>
      <w:r>
        <w:rPr>
          <w:rFonts w:ascii="Courier New" w:hAnsi="Courier New"/>
          <w:sz w:val="18"/>
        </w:rPr>
        <w:br/>
        <w:t xml:space="preserve">  "message": "High risk: post-menopausal age group.",</w:t>
      </w:r>
      <w:r>
        <w:rPr>
          <w:rFonts w:ascii="Courier New" w:hAnsi="Courier New"/>
          <w:sz w:val="18"/>
        </w:rPr>
        <w:br/>
        <w:t xml:space="preserve">  "patient": {"age": 65, "sex": "Female", "vitamin_deficiency": true}</w:t>
      </w:r>
      <w:r>
        <w:rPr>
          <w:rFonts w:ascii="Courier New" w:hAnsi="Courier New"/>
          <w:sz w:val="18"/>
        </w:rPr>
        <w:br/>
        <w:t>}</w:t>
      </w:r>
    </w:p>
    <w:p w14:paraId="6F44E34A" w14:textId="77777777" w:rsidR="002C4D39" w:rsidRDefault="00000000">
      <w:r>
        <w:lastRenderedPageBreak/>
        <w:br w:type="page"/>
      </w:r>
    </w:p>
    <w:p w14:paraId="40D07356" w14:textId="77777777" w:rsidR="002C4D39" w:rsidRDefault="00000000">
      <w:pPr>
        <w:pStyle w:val="Heading1"/>
        <w:jc w:val="center"/>
      </w:pPr>
      <w:r>
        <w:lastRenderedPageBreak/>
        <w:t>CONCLUSION</w:t>
      </w:r>
    </w:p>
    <w:p w14:paraId="17E581FC" w14:textId="77777777" w:rsidR="002C4D39" w:rsidRDefault="00000000">
      <w:pPr>
        <w:pStyle w:val="Heading2"/>
      </w:pPr>
      <w:r>
        <w:t>Summary</w:t>
      </w:r>
    </w:p>
    <w:p w14:paraId="5AB86EEC" w14:textId="77777777" w:rsidR="002C4D39" w:rsidRDefault="00000000">
      <w:r>
        <w:t>This project successfully developed and deployed an AI-powered web application for osteoporosis detection from knee X-ray images. The system leverages an ensemble of three state-of-the-art CNNs — ResNet-50, DenseNet-121, and EfficientNet-B0 — trained on 560 augmented knee X-ray images and evaluated on a balanced held-out test set of 99 images, achieving a final test accuracy of 95.96%.</w:t>
      </w:r>
    </w:p>
    <w:p w14:paraId="70842D6C" w14:textId="77777777" w:rsidR="002C4D39" w:rsidRDefault="00000000">
      <w:pPr>
        <w:pStyle w:val="Heading2"/>
      </w:pPr>
      <w:r>
        <w:t>Key Achievements</w:t>
      </w:r>
    </w:p>
    <w:p w14:paraId="19CF7256" w14:textId="77777777" w:rsidR="002C4D39" w:rsidRDefault="00000000">
      <w:pPr>
        <w:pStyle w:val="ListBullet"/>
      </w:pPr>
      <w:r>
        <w:t>95.96% overall test accuracy — up from a baseline of ~74% with the previous AlexNet-based ensemble</w:t>
      </w:r>
    </w:p>
    <w:p w14:paraId="46620883" w14:textId="77777777" w:rsidR="002C4D39" w:rsidRDefault="00000000">
      <w:pPr>
        <w:pStyle w:val="ListBullet"/>
      </w:pPr>
      <w:r>
        <w:t>Perfect precision (1.00) for Osteoporosis class — zero false positives for the most critical condition</w:t>
      </w:r>
    </w:p>
    <w:p w14:paraId="39ED5711" w14:textId="77777777" w:rsidR="002C4D39" w:rsidRDefault="00000000">
      <w:pPr>
        <w:pStyle w:val="ListBullet"/>
      </w:pPr>
      <w:r>
        <w:t>Novel Bayesian prior clinical covariate adjustment using patient demographics</w:t>
      </w:r>
    </w:p>
    <w:p w14:paraId="6131F9F8" w14:textId="77777777" w:rsidR="002C4D39" w:rsidRDefault="00000000">
      <w:pPr>
        <w:pStyle w:val="ListBullet"/>
      </w:pPr>
      <w:r>
        <w:t>Complete full-stack deployment: FastAPI REST API + responsive dark-themed web frontend</w:t>
      </w:r>
    </w:p>
    <w:p w14:paraId="554F9448" w14:textId="77777777" w:rsidR="002C4D39" w:rsidRDefault="00000000">
      <w:pPr>
        <w:pStyle w:val="ListBullet"/>
      </w:pPr>
      <w:r>
        <w:t>12/12 API tests passing — 100% endpoint reliability</w:t>
      </w:r>
    </w:p>
    <w:p w14:paraId="68F86B4A" w14:textId="77777777" w:rsidR="002C4D39" w:rsidRDefault="00000000">
      <w:pPr>
        <w:pStyle w:val="ListBullet"/>
      </w:pPr>
      <w:r>
        <w:t>Test-Time Augmentation (5 transforms) for more stable predictions</w:t>
      </w:r>
    </w:p>
    <w:p w14:paraId="1D38ED9F" w14:textId="77777777" w:rsidR="002C4D39" w:rsidRDefault="00000000">
      <w:pPr>
        <w:pStyle w:val="Heading2"/>
      </w:pPr>
      <w:r>
        <w:t>Limitations</w:t>
      </w:r>
    </w:p>
    <w:p w14:paraId="2C00AA48" w14:textId="77777777" w:rsidR="002C4D39" w:rsidRDefault="00000000">
      <w:pPr>
        <w:pStyle w:val="ListBullet"/>
      </w:pPr>
      <w:r>
        <w:t>Trained on a relatively small dataset (659 total images) — larger datasets would improve generalization</w:t>
      </w:r>
    </w:p>
    <w:p w14:paraId="30914481" w14:textId="77777777" w:rsidR="002C4D39" w:rsidRDefault="00000000">
      <w:pPr>
        <w:pStyle w:val="ListBullet"/>
      </w:pPr>
      <w:r>
        <w:t>The system is a screening aid, not a replacement for clinical diagnosis by qualified radiologists</w:t>
      </w:r>
    </w:p>
    <w:p w14:paraId="4FFDD31E" w14:textId="77777777" w:rsidR="002C4D39" w:rsidRDefault="00000000">
      <w:pPr>
        <w:pStyle w:val="ListBullet"/>
      </w:pPr>
      <w:r>
        <w:t>CPU inference takes ~2-3 seconds per image; GPU deployment would enable real-time performance</w:t>
      </w:r>
    </w:p>
    <w:p w14:paraId="5798FFF6" w14:textId="77777777" w:rsidR="002C4D39" w:rsidRDefault="00000000">
      <w:pPr>
        <w:pStyle w:val="Heading2"/>
      </w:pPr>
      <w:r>
        <w:t>Future Work</w:t>
      </w:r>
    </w:p>
    <w:p w14:paraId="23A066F2" w14:textId="77777777" w:rsidR="002C4D39" w:rsidRDefault="00000000">
      <w:pPr>
        <w:pStyle w:val="ListBullet"/>
      </w:pPr>
      <w:r>
        <w:t>Expand dataset using public sources (MURA, OAI, RSNA)</w:t>
      </w:r>
    </w:p>
    <w:p w14:paraId="5B9A1EF0" w14:textId="77777777" w:rsidR="002C4D39" w:rsidRDefault="00000000">
      <w:pPr>
        <w:pStyle w:val="ListBullet"/>
      </w:pPr>
      <w:r>
        <w:t>Add Grad-CAM heatmap visualisation for model explainability</w:t>
      </w:r>
    </w:p>
    <w:p w14:paraId="42A1D2E6" w14:textId="77777777" w:rsidR="002C4D39" w:rsidRDefault="00000000">
      <w:pPr>
        <w:pStyle w:val="ListBullet"/>
      </w:pPr>
      <w:r>
        <w:t>Incorporate multi-view X-ray analysis (lateral + AP views)</w:t>
      </w:r>
    </w:p>
    <w:p w14:paraId="5524A91B" w14:textId="77777777" w:rsidR="002C4D39" w:rsidRDefault="00000000">
      <w:pPr>
        <w:pStyle w:val="ListBullet"/>
      </w:pPr>
      <w:r>
        <w:t>Deploy on cloud server (Render, Railway, or AWS) for public access</w:t>
      </w:r>
    </w:p>
    <w:p w14:paraId="7A784BB2" w14:textId="77777777" w:rsidR="002C4D39" w:rsidRDefault="00000000">
      <w:pPr>
        <w:pStyle w:val="ListBullet"/>
      </w:pPr>
      <w:r>
        <w:t>Develop a mobile application for rural/remote healthcare settings</w:t>
      </w:r>
    </w:p>
    <w:p w14:paraId="73FCD22A" w14:textId="77777777" w:rsidR="002C4D39" w:rsidRDefault="00000000">
      <w:pPr>
        <w:pStyle w:val="Heading2"/>
      </w:pPr>
      <w:r>
        <w:t>References</w:t>
      </w:r>
    </w:p>
    <w:p w14:paraId="451781AE" w14:textId="77777777" w:rsidR="002C4D39" w:rsidRDefault="00000000">
      <w:r>
        <w:t>1. He, K., Zhang, X., Ren, S., &amp; Sun, J. (2016). Deep Residual Learning for Image Recognition. CVPR 2016.</w:t>
      </w:r>
    </w:p>
    <w:p w14:paraId="31D6C3C2" w14:textId="77777777" w:rsidR="002C4D39" w:rsidRDefault="00000000">
      <w:r>
        <w:lastRenderedPageBreak/>
        <w:t>2. Huang, G., Liu, Z., et al. (2017). Densely Connected Convolutional Networks. CVPR 2017.</w:t>
      </w:r>
    </w:p>
    <w:p w14:paraId="1720B143" w14:textId="77777777" w:rsidR="002C4D39" w:rsidRDefault="00000000">
      <w:r>
        <w:t>3. Tan, M., &amp; Le, Q. (2019). EfficientNet: Rethinking Model Scaling for CNNs. ICML 2019.</w:t>
      </w:r>
    </w:p>
    <w:p w14:paraId="5C3D0B44" w14:textId="77777777" w:rsidR="002C4D39" w:rsidRDefault="00000000">
      <w:r>
        <w:t>4. Zuiderveld, K. (1994). Contrast Limited Adaptive Histogram Equalization. Graphics Gems IV.</w:t>
      </w:r>
    </w:p>
    <w:p w14:paraId="2CE604D3" w14:textId="77777777" w:rsidR="002C4D39" w:rsidRDefault="00000000">
      <w:r>
        <w:t>5. World Health Organization (2023). Osteoporosis and Musculoskeletal Conditions. WHO Report.</w:t>
      </w:r>
    </w:p>
    <w:p w14:paraId="0F53D352" w14:textId="77777777" w:rsidR="002C4D39" w:rsidRDefault="00000000">
      <w:r>
        <w:t>6. FastAPI Documentation (2024). https://fastapi.tiangolo.com</w:t>
      </w:r>
    </w:p>
    <w:sectPr w:rsidR="002C4D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391489">
    <w:abstractNumId w:val="8"/>
  </w:num>
  <w:num w:numId="2" w16cid:durableId="1091001605">
    <w:abstractNumId w:val="6"/>
  </w:num>
  <w:num w:numId="3" w16cid:durableId="1718699902">
    <w:abstractNumId w:val="5"/>
  </w:num>
  <w:num w:numId="4" w16cid:durableId="1557594395">
    <w:abstractNumId w:val="4"/>
  </w:num>
  <w:num w:numId="5" w16cid:durableId="2135631110">
    <w:abstractNumId w:val="7"/>
  </w:num>
  <w:num w:numId="6" w16cid:durableId="180900713">
    <w:abstractNumId w:val="3"/>
  </w:num>
  <w:num w:numId="7" w16cid:durableId="602763040">
    <w:abstractNumId w:val="2"/>
  </w:num>
  <w:num w:numId="8" w16cid:durableId="1791241615">
    <w:abstractNumId w:val="1"/>
  </w:num>
  <w:num w:numId="9" w16cid:durableId="210233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D39"/>
    <w:rsid w:val="00326F90"/>
    <w:rsid w:val="0095704D"/>
    <w:rsid w:val="00AA1D8D"/>
    <w:rsid w:val="00B47730"/>
    <w:rsid w:val="00CB0664"/>
    <w:rsid w:val="00DE7F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896433-6E60-4950-8846-DBAFAF12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 BK</cp:lastModifiedBy>
  <cp:revision>2</cp:revision>
  <dcterms:created xsi:type="dcterms:W3CDTF">2013-12-23T23:15:00Z</dcterms:created>
  <dcterms:modified xsi:type="dcterms:W3CDTF">2026-03-05T10:45:00Z</dcterms:modified>
  <cp:category/>
</cp:coreProperties>
</file>