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40" w:rsidRPr="00AB0AD9" w:rsidRDefault="007554F8">
      <w:pPr>
        <w:rPr>
          <w:color w:val="0066FF"/>
          <w:sz w:val="22"/>
        </w:rPr>
      </w:pPr>
      <w:r w:rsidRPr="00AB0AD9">
        <w:rPr>
          <w:rFonts w:hint="eastAsia"/>
          <w:color w:val="0066FF"/>
          <w:sz w:val="22"/>
        </w:rPr>
        <w:t>3. Scope and Limitations</w:t>
      </w:r>
    </w:p>
    <w:p w:rsidR="007554F8" w:rsidRPr="00AB0AD9" w:rsidRDefault="007554F8">
      <w:pPr>
        <w:rPr>
          <w:color w:val="0066FF"/>
          <w:sz w:val="22"/>
        </w:rPr>
      </w:pPr>
      <w:r w:rsidRPr="00AB0AD9">
        <w:rPr>
          <w:color w:val="0066FF"/>
          <w:sz w:val="22"/>
        </w:rPr>
        <w:t>3.1 scope of initial release</w:t>
      </w:r>
      <w:r w:rsidR="000E0690" w:rsidRPr="00AB0AD9">
        <w:rPr>
          <w:color w:val="0066FF"/>
          <w:sz w:val="22"/>
        </w:rPr>
        <w:t xml:space="preserve"> </w:t>
      </w:r>
    </w:p>
    <w:p w:rsidR="00C0389C" w:rsidRPr="00AB0AD9" w:rsidRDefault="00C0389C">
      <w:pPr>
        <w:rPr>
          <w:sz w:val="22"/>
        </w:rPr>
      </w:pPr>
      <w:r w:rsidRPr="00AB0AD9">
        <w:rPr>
          <w:sz w:val="22"/>
        </w:rPr>
        <w:t xml:space="preserve">In the initial release, the program will be able to </w:t>
      </w:r>
    </w:p>
    <w:p w:rsidR="00D33509" w:rsidRPr="00AB0AD9" w:rsidRDefault="00D33509" w:rsidP="002F1B84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proofErr w:type="gramStart"/>
      <w:r w:rsidRPr="00AB0AD9">
        <w:rPr>
          <w:sz w:val="22"/>
        </w:rPr>
        <w:t>correctly</w:t>
      </w:r>
      <w:proofErr w:type="gramEnd"/>
      <w:r w:rsidRPr="00AB0AD9">
        <w:rPr>
          <w:sz w:val="22"/>
        </w:rPr>
        <w:t xml:space="preserve"> calculate option prices over</w:t>
      </w:r>
      <w:r w:rsidR="00C0389C" w:rsidRPr="00AB0AD9">
        <w:rPr>
          <w:sz w:val="22"/>
        </w:rPr>
        <w:t xml:space="preserve"> various trading desk (FX, Fixed Income, Derivatives, etc.) </w:t>
      </w:r>
      <w:r w:rsidRPr="00AB0AD9">
        <w:rPr>
          <w:sz w:val="22"/>
        </w:rPr>
        <w:t xml:space="preserve">and be consistent over them. </w:t>
      </w:r>
    </w:p>
    <w:p w:rsidR="002F1B84" w:rsidRPr="00AB0AD9" w:rsidRDefault="00C0389C" w:rsidP="002F1B84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 w:rsidRPr="00AB0AD9">
        <w:rPr>
          <w:sz w:val="22"/>
        </w:rPr>
        <w:t>Value</w:t>
      </w:r>
      <w:r w:rsidR="00D33509" w:rsidRPr="00AB0AD9">
        <w:rPr>
          <w:sz w:val="22"/>
        </w:rPr>
        <w:t xml:space="preserve"> simple stock options like European, American an</w:t>
      </w:r>
      <w:r w:rsidRPr="00AB0AD9">
        <w:rPr>
          <w:sz w:val="22"/>
        </w:rPr>
        <w:t xml:space="preserve">d Asian </w:t>
      </w:r>
    </w:p>
    <w:p w:rsidR="00D33509" w:rsidRPr="00AB0AD9" w:rsidRDefault="002F1B84" w:rsidP="002F1B84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 w:rsidRPr="00AB0AD9">
        <w:rPr>
          <w:sz w:val="22"/>
        </w:rPr>
        <w:t>An</w:t>
      </w:r>
      <w:r w:rsidR="00D33509" w:rsidRPr="00AB0AD9">
        <w:rPr>
          <w:sz w:val="22"/>
        </w:rPr>
        <w:t xml:space="preserve"> easily understood user interface.</w:t>
      </w:r>
    </w:p>
    <w:p w:rsidR="00D33509" w:rsidRPr="00AB0AD9" w:rsidRDefault="00C0389C" w:rsidP="002F1B84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 w:rsidRPr="00AB0AD9">
        <w:rPr>
          <w:sz w:val="22"/>
        </w:rPr>
        <w:t xml:space="preserve">Be </w:t>
      </w:r>
      <w:r w:rsidR="00D33509" w:rsidRPr="00AB0AD9">
        <w:rPr>
          <w:sz w:val="22"/>
        </w:rPr>
        <w:t xml:space="preserve">extensible to </w:t>
      </w:r>
      <w:r w:rsidRPr="00AB0AD9">
        <w:rPr>
          <w:sz w:val="22"/>
        </w:rPr>
        <w:t>various</w:t>
      </w:r>
      <w:r w:rsidR="00D33509" w:rsidRPr="00AB0AD9">
        <w:rPr>
          <w:sz w:val="22"/>
        </w:rPr>
        <w:t xml:space="preserve"> types of products, like futures, </w:t>
      </w:r>
      <w:proofErr w:type="spellStart"/>
      <w:r w:rsidR="00D33509" w:rsidRPr="00AB0AD9">
        <w:rPr>
          <w:sz w:val="22"/>
        </w:rPr>
        <w:t>swaptions</w:t>
      </w:r>
      <w:proofErr w:type="spellEnd"/>
      <w:r w:rsidR="00D33509" w:rsidRPr="00AB0AD9">
        <w:rPr>
          <w:sz w:val="22"/>
        </w:rPr>
        <w:t xml:space="preserve"> and so on.</w:t>
      </w:r>
    </w:p>
    <w:p w:rsidR="00D33509" w:rsidRPr="00AB0AD9" w:rsidRDefault="00D33509">
      <w:pPr>
        <w:rPr>
          <w:sz w:val="22"/>
        </w:rPr>
      </w:pPr>
    </w:p>
    <w:p w:rsidR="000E0690" w:rsidRPr="00AB0AD9" w:rsidRDefault="000E0690">
      <w:pPr>
        <w:rPr>
          <w:color w:val="0066FF"/>
          <w:sz w:val="22"/>
        </w:rPr>
      </w:pPr>
      <w:r w:rsidRPr="00AB0AD9">
        <w:rPr>
          <w:color w:val="0066FF"/>
          <w:sz w:val="22"/>
        </w:rPr>
        <w:t>3.2 scope of subsequent release</w:t>
      </w:r>
    </w:p>
    <w:p w:rsidR="00C0389C" w:rsidRPr="00AB0AD9" w:rsidRDefault="00C0389C">
      <w:pPr>
        <w:rPr>
          <w:sz w:val="22"/>
        </w:rPr>
      </w:pPr>
      <w:r w:rsidRPr="00AB0AD9">
        <w:rPr>
          <w:sz w:val="22"/>
        </w:rPr>
        <w:t xml:space="preserve">In the subsequent release, </w:t>
      </w:r>
      <w:r w:rsidR="00037FFB" w:rsidRPr="00AB0AD9">
        <w:rPr>
          <w:sz w:val="22"/>
        </w:rPr>
        <w:t>new</w:t>
      </w:r>
      <w:r w:rsidRPr="00AB0AD9">
        <w:rPr>
          <w:sz w:val="22"/>
        </w:rPr>
        <w:t xml:space="preserve"> features will be added</w:t>
      </w:r>
      <w:r w:rsidR="00037FFB" w:rsidRPr="00AB0AD9">
        <w:rPr>
          <w:sz w:val="22"/>
        </w:rPr>
        <w:t>.</w:t>
      </w:r>
    </w:p>
    <w:p w:rsidR="00C0389C" w:rsidRDefault="00C0389C" w:rsidP="002F1B84">
      <w:pPr>
        <w:pStyle w:val="ListParagraph"/>
        <w:numPr>
          <w:ilvl w:val="0"/>
          <w:numId w:val="7"/>
        </w:numPr>
        <w:ind w:firstLineChars="0"/>
        <w:rPr>
          <w:sz w:val="22"/>
        </w:rPr>
      </w:pPr>
      <w:r w:rsidRPr="00AB0AD9">
        <w:rPr>
          <w:sz w:val="22"/>
        </w:rPr>
        <w:t xml:space="preserve">With the help of </w:t>
      </w:r>
      <w:r w:rsidR="00037FFB" w:rsidRPr="00AB0AD9">
        <w:rPr>
          <w:sz w:val="22"/>
        </w:rPr>
        <w:t>the latest algorithms, f</w:t>
      </w:r>
      <w:r w:rsidRPr="00AB0AD9">
        <w:rPr>
          <w:sz w:val="22"/>
        </w:rPr>
        <w:t xml:space="preserve">or a given option type, </w:t>
      </w:r>
      <w:r w:rsidR="00037FFB" w:rsidRPr="00AB0AD9">
        <w:rPr>
          <w:sz w:val="22"/>
        </w:rPr>
        <w:t xml:space="preserve">the user is able </w:t>
      </w:r>
      <w:r w:rsidRPr="00AB0AD9">
        <w:rPr>
          <w:sz w:val="22"/>
        </w:rPr>
        <w:t xml:space="preserve">to </w:t>
      </w:r>
      <w:r w:rsidR="00037FFB" w:rsidRPr="00AB0AD9">
        <w:rPr>
          <w:sz w:val="22"/>
        </w:rPr>
        <w:t>select</w:t>
      </w:r>
      <w:r w:rsidRPr="00AB0AD9">
        <w:rPr>
          <w:sz w:val="22"/>
        </w:rPr>
        <w:t xml:space="preserve"> one </w:t>
      </w:r>
      <w:r w:rsidR="00037FFB" w:rsidRPr="00AB0AD9">
        <w:rPr>
          <w:sz w:val="22"/>
        </w:rPr>
        <w:t>or more of several algorithms, such as</w:t>
      </w:r>
      <w:r w:rsidRPr="00AB0AD9">
        <w:rPr>
          <w:sz w:val="22"/>
        </w:rPr>
        <w:t xml:space="preserve"> binomial trees, simula</w:t>
      </w:r>
      <w:r w:rsidR="00037FFB" w:rsidRPr="00AB0AD9">
        <w:rPr>
          <w:sz w:val="22"/>
        </w:rPr>
        <w:t>tion, or numerical integration, to calculate and display the result.</w:t>
      </w:r>
    </w:p>
    <w:p w:rsidR="00AB0AD9" w:rsidRPr="00AB0AD9" w:rsidRDefault="00AB0AD9" w:rsidP="002F1B84">
      <w:pPr>
        <w:pStyle w:val="ListParagraph"/>
        <w:numPr>
          <w:ilvl w:val="0"/>
          <w:numId w:val="7"/>
        </w:numPr>
        <w:ind w:firstLineChars="0"/>
        <w:rPr>
          <w:sz w:val="22"/>
        </w:rPr>
      </w:pPr>
      <w:r>
        <w:rPr>
          <w:sz w:val="22"/>
        </w:rPr>
        <w:t>Compare the result from different algorithms with each other.</w:t>
      </w:r>
      <w:bookmarkStart w:id="0" w:name="_GoBack"/>
      <w:bookmarkEnd w:id="0"/>
    </w:p>
    <w:p w:rsidR="00C0389C" w:rsidRPr="00AB0AD9" w:rsidRDefault="00037FFB" w:rsidP="002F1B84">
      <w:pPr>
        <w:pStyle w:val="ListParagraph"/>
        <w:numPr>
          <w:ilvl w:val="0"/>
          <w:numId w:val="7"/>
        </w:numPr>
        <w:ind w:firstLineChars="0"/>
        <w:rPr>
          <w:sz w:val="22"/>
        </w:rPr>
      </w:pPr>
      <w:r w:rsidRPr="00AB0AD9">
        <w:rPr>
          <w:sz w:val="22"/>
        </w:rPr>
        <w:t>Programmers are</w:t>
      </w:r>
      <w:r w:rsidR="00C0389C" w:rsidRPr="00AB0AD9">
        <w:rPr>
          <w:sz w:val="22"/>
        </w:rPr>
        <w:t xml:space="preserve"> able to “drop in” their own algorithm into the system. </w:t>
      </w:r>
    </w:p>
    <w:p w:rsidR="00AB0AD9" w:rsidRPr="00AB0AD9" w:rsidRDefault="00037FFB" w:rsidP="00AB0AD9">
      <w:pPr>
        <w:pStyle w:val="ListParagraph"/>
        <w:numPr>
          <w:ilvl w:val="0"/>
          <w:numId w:val="7"/>
        </w:numPr>
        <w:ind w:firstLineChars="0"/>
        <w:rPr>
          <w:rFonts w:hint="eastAsia"/>
          <w:sz w:val="22"/>
        </w:rPr>
      </w:pPr>
      <w:r w:rsidRPr="00AB0AD9">
        <w:rPr>
          <w:sz w:val="22"/>
        </w:rPr>
        <w:t xml:space="preserve">The program is able to display </w:t>
      </w:r>
      <w:r w:rsidR="00C0389C" w:rsidRPr="00AB0AD9">
        <w:rPr>
          <w:sz w:val="22"/>
        </w:rPr>
        <w:t>graphs of volatility smiles.</w:t>
      </w:r>
    </w:p>
    <w:p w:rsidR="00C0389C" w:rsidRPr="00AB0AD9" w:rsidRDefault="00C0389C" w:rsidP="00C0389C">
      <w:pPr>
        <w:rPr>
          <w:color w:val="0066FF"/>
          <w:sz w:val="22"/>
        </w:rPr>
      </w:pPr>
    </w:p>
    <w:p w:rsidR="000E0690" w:rsidRPr="00AB0AD9" w:rsidRDefault="000E0690">
      <w:pPr>
        <w:rPr>
          <w:sz w:val="22"/>
        </w:rPr>
      </w:pPr>
      <w:r w:rsidRPr="00AB0AD9">
        <w:rPr>
          <w:color w:val="0066FF"/>
          <w:sz w:val="22"/>
        </w:rPr>
        <w:t>3.3 Limitations and exclusions</w:t>
      </w:r>
    </w:p>
    <w:p w:rsidR="00DA27AC" w:rsidRPr="00AB0AD9" w:rsidRDefault="00037FFB" w:rsidP="002F1B84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AB0AD9">
        <w:rPr>
          <w:sz w:val="22"/>
        </w:rPr>
        <w:t>T</w:t>
      </w:r>
      <w:r w:rsidRPr="00AB0AD9">
        <w:rPr>
          <w:rFonts w:hint="eastAsia"/>
          <w:sz w:val="22"/>
        </w:rPr>
        <w:t xml:space="preserve">he </w:t>
      </w:r>
      <w:r w:rsidRPr="00AB0AD9">
        <w:rPr>
          <w:sz w:val="22"/>
        </w:rPr>
        <w:t xml:space="preserve">algorithms other than binomial trees, simulations and numerical integration. </w:t>
      </w:r>
    </w:p>
    <w:p w:rsidR="00037FFB" w:rsidRPr="00AB0AD9" w:rsidRDefault="00DA27AC" w:rsidP="002F1B84">
      <w:pPr>
        <w:pStyle w:val="ListParagraph"/>
        <w:numPr>
          <w:ilvl w:val="0"/>
          <w:numId w:val="9"/>
        </w:numPr>
        <w:ind w:firstLineChars="0"/>
        <w:rPr>
          <w:sz w:val="22"/>
        </w:rPr>
      </w:pPr>
      <w:r w:rsidRPr="00AB0AD9">
        <w:rPr>
          <w:sz w:val="22"/>
        </w:rPr>
        <w:t>These</w:t>
      </w:r>
      <w:r w:rsidR="00037FFB" w:rsidRPr="00AB0AD9">
        <w:rPr>
          <w:sz w:val="22"/>
        </w:rPr>
        <w:t xml:space="preserve"> three algorithms are the most accurate, stable, and efficient one. Adding other algorithms will slow the system down and may produce unsatisfactory result.</w:t>
      </w:r>
    </w:p>
    <w:p w:rsidR="00DA27AC" w:rsidRPr="00AB0AD9" w:rsidRDefault="00037FFB" w:rsidP="002F1B84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AB0AD9">
        <w:rPr>
          <w:sz w:val="22"/>
        </w:rPr>
        <w:t xml:space="preserve">The program cannot calculate the Underlying Price larger than 1000000. </w:t>
      </w:r>
    </w:p>
    <w:p w:rsidR="00037FFB" w:rsidRPr="00AB0AD9" w:rsidRDefault="00037FFB" w:rsidP="002F1B84">
      <w:pPr>
        <w:pStyle w:val="ListParagraph"/>
        <w:numPr>
          <w:ilvl w:val="0"/>
          <w:numId w:val="10"/>
        </w:numPr>
        <w:ind w:firstLineChars="0"/>
        <w:rPr>
          <w:sz w:val="22"/>
        </w:rPr>
      </w:pPr>
      <w:proofErr w:type="gramStart"/>
      <w:r w:rsidRPr="00AB0AD9">
        <w:rPr>
          <w:sz w:val="22"/>
        </w:rPr>
        <w:t>this</w:t>
      </w:r>
      <w:proofErr w:type="gramEnd"/>
      <w:r w:rsidRPr="00AB0AD9">
        <w:rPr>
          <w:sz w:val="22"/>
        </w:rPr>
        <w:t xml:space="preserve"> level of price is rarely reached. </w:t>
      </w:r>
      <w:r w:rsidR="00DA27AC" w:rsidRPr="00AB0AD9">
        <w:rPr>
          <w:sz w:val="22"/>
        </w:rPr>
        <w:t xml:space="preserve">This limitation will largely decrease the size of the program. </w:t>
      </w:r>
    </w:p>
    <w:p w:rsidR="00DA27AC" w:rsidRPr="00AB0AD9" w:rsidRDefault="00DA27AC" w:rsidP="002F1B84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AB0AD9">
        <w:rPr>
          <w:sz w:val="22"/>
        </w:rPr>
        <w:t>The program cannot display more than 3 digits of decimals.</w:t>
      </w:r>
    </w:p>
    <w:p w:rsidR="000E0690" w:rsidRPr="00AB0AD9" w:rsidRDefault="00DA27AC" w:rsidP="002F1B84">
      <w:pPr>
        <w:pStyle w:val="ListParagraph"/>
        <w:numPr>
          <w:ilvl w:val="0"/>
          <w:numId w:val="11"/>
        </w:numPr>
        <w:ind w:firstLineChars="0"/>
        <w:rPr>
          <w:sz w:val="22"/>
        </w:rPr>
      </w:pPr>
      <w:proofErr w:type="gramStart"/>
      <w:r w:rsidRPr="00AB0AD9">
        <w:rPr>
          <w:sz w:val="22"/>
        </w:rPr>
        <w:t>this</w:t>
      </w:r>
      <w:proofErr w:type="gramEnd"/>
      <w:r w:rsidRPr="00AB0AD9">
        <w:rPr>
          <w:sz w:val="22"/>
        </w:rPr>
        <w:t xml:space="preserve"> level of precise of little usage. This limitation will largely accelerate the calculation speed</w:t>
      </w:r>
    </w:p>
    <w:p w:rsidR="00D60038" w:rsidRPr="00AB0AD9" w:rsidRDefault="00D60038" w:rsidP="00D60038">
      <w:pPr>
        <w:ind w:left="420"/>
        <w:rPr>
          <w:sz w:val="22"/>
        </w:rPr>
      </w:pPr>
    </w:p>
    <w:p w:rsidR="000E0690" w:rsidRPr="00AB0AD9" w:rsidRDefault="000E0690">
      <w:pPr>
        <w:rPr>
          <w:color w:val="0066FF"/>
          <w:sz w:val="22"/>
        </w:rPr>
      </w:pPr>
      <w:r w:rsidRPr="00AB0AD9">
        <w:rPr>
          <w:color w:val="0066FF"/>
          <w:sz w:val="22"/>
        </w:rPr>
        <w:t>4. Business context</w:t>
      </w:r>
    </w:p>
    <w:p w:rsidR="000E0690" w:rsidRPr="00AB0AD9" w:rsidRDefault="00D33509">
      <w:pPr>
        <w:rPr>
          <w:color w:val="0066FF"/>
          <w:sz w:val="22"/>
        </w:rPr>
      </w:pPr>
      <w:r w:rsidRPr="00AB0AD9">
        <w:rPr>
          <w:rFonts w:hint="eastAsia"/>
          <w:color w:val="0066FF"/>
          <w:sz w:val="22"/>
        </w:rPr>
        <w:t>4.1 stakeholder profiles</w:t>
      </w:r>
    </w:p>
    <w:p w:rsidR="00364B48" w:rsidRPr="00AB0AD9" w:rsidRDefault="00364B48">
      <w:pPr>
        <w:rPr>
          <w:sz w:val="22"/>
        </w:rPr>
      </w:pPr>
      <w:r w:rsidRPr="00AB0AD9">
        <w:rPr>
          <w:sz w:val="22"/>
        </w:rPr>
        <w:t>T</w:t>
      </w:r>
      <w:r w:rsidRPr="00AB0AD9">
        <w:rPr>
          <w:rFonts w:hint="eastAsia"/>
          <w:sz w:val="22"/>
        </w:rPr>
        <w:t xml:space="preserve">he </w:t>
      </w:r>
      <w:r w:rsidR="00701276" w:rsidRPr="00AB0AD9">
        <w:rPr>
          <w:sz w:val="22"/>
        </w:rPr>
        <w:t xml:space="preserve">target </w:t>
      </w:r>
      <w:r w:rsidRPr="00AB0AD9">
        <w:rPr>
          <w:sz w:val="22"/>
        </w:rPr>
        <w:t>customers</w:t>
      </w:r>
      <w:r w:rsidR="00701276" w:rsidRPr="00AB0AD9">
        <w:rPr>
          <w:sz w:val="22"/>
        </w:rPr>
        <w:t xml:space="preserve"> are big companies that need a more accurate, more efficient, and more flexible option prices calculator. </w:t>
      </w:r>
    </w:p>
    <w:p w:rsidR="00701276" w:rsidRPr="00AB0AD9" w:rsidRDefault="00701276" w:rsidP="002F1B84">
      <w:pPr>
        <w:pStyle w:val="ListParagraph"/>
        <w:numPr>
          <w:ilvl w:val="0"/>
          <w:numId w:val="12"/>
        </w:numPr>
        <w:ind w:firstLineChars="0"/>
        <w:rPr>
          <w:sz w:val="22"/>
        </w:rPr>
      </w:pPr>
      <w:r w:rsidRPr="00AB0AD9">
        <w:rPr>
          <w:sz w:val="22"/>
        </w:rPr>
        <w:t xml:space="preserve">Major value: </w:t>
      </w:r>
      <w:r w:rsidR="000B4C9F" w:rsidRPr="00AB0AD9">
        <w:rPr>
          <w:sz w:val="22"/>
        </w:rPr>
        <w:t>improved calculation speed and accuracy, reduced rework, increased customer satisfaction</w:t>
      </w:r>
    </w:p>
    <w:p w:rsidR="00701276" w:rsidRPr="00AB0AD9" w:rsidRDefault="00701276" w:rsidP="002F1B84">
      <w:pPr>
        <w:pStyle w:val="ListParagraph"/>
        <w:numPr>
          <w:ilvl w:val="0"/>
          <w:numId w:val="12"/>
        </w:numPr>
        <w:ind w:firstLineChars="0"/>
        <w:rPr>
          <w:sz w:val="22"/>
        </w:rPr>
      </w:pPr>
      <w:r w:rsidRPr="00AB0AD9">
        <w:rPr>
          <w:sz w:val="22"/>
        </w:rPr>
        <w:t>The product is very promising and with the experienced programmers, its rate of accomplishing is very high. Thus, shareholders can be very positive about the product.</w:t>
      </w:r>
    </w:p>
    <w:p w:rsidR="00701276" w:rsidRPr="00AB0AD9" w:rsidRDefault="000B4C9F" w:rsidP="002F1B84">
      <w:pPr>
        <w:pStyle w:val="ListParagraph"/>
        <w:numPr>
          <w:ilvl w:val="0"/>
          <w:numId w:val="12"/>
        </w:numPr>
        <w:ind w:firstLineChars="0"/>
        <w:rPr>
          <w:sz w:val="22"/>
        </w:rPr>
      </w:pPr>
      <w:r w:rsidRPr="00AB0AD9">
        <w:rPr>
          <w:sz w:val="22"/>
        </w:rPr>
        <w:t>A</w:t>
      </w:r>
      <w:r w:rsidRPr="00AB0AD9">
        <w:rPr>
          <w:rFonts w:hint="eastAsia"/>
          <w:sz w:val="22"/>
        </w:rPr>
        <w:t xml:space="preserve">dvanced </w:t>
      </w:r>
      <w:r w:rsidRPr="00AB0AD9">
        <w:rPr>
          <w:sz w:val="22"/>
        </w:rPr>
        <w:t>algorithms which improve efficiency and accuracy</w:t>
      </w:r>
      <w:r w:rsidR="00D60038" w:rsidRPr="00AB0AD9">
        <w:rPr>
          <w:sz w:val="22"/>
        </w:rPr>
        <w:t>.</w:t>
      </w:r>
    </w:p>
    <w:p w:rsidR="00D60038" w:rsidRPr="00AB0AD9" w:rsidRDefault="00D60038" w:rsidP="00D60038">
      <w:pPr>
        <w:pStyle w:val="ListParagraph"/>
        <w:ind w:left="420" w:firstLineChars="0" w:firstLine="0"/>
        <w:rPr>
          <w:sz w:val="22"/>
        </w:rPr>
      </w:pPr>
    </w:p>
    <w:p w:rsidR="00D33509" w:rsidRPr="00AB0AD9" w:rsidRDefault="00D33509">
      <w:pPr>
        <w:rPr>
          <w:color w:val="0066FF"/>
          <w:sz w:val="22"/>
        </w:rPr>
      </w:pPr>
      <w:r w:rsidRPr="00AB0AD9">
        <w:rPr>
          <w:color w:val="0066FF"/>
          <w:sz w:val="22"/>
        </w:rPr>
        <w:t>4.2 project priorities</w:t>
      </w:r>
    </w:p>
    <w:p w:rsidR="00D60038" w:rsidRPr="00AB0AD9" w:rsidRDefault="00D60038">
      <w:pPr>
        <w:rPr>
          <w:sz w:val="22"/>
        </w:rPr>
      </w:pPr>
      <w:r w:rsidRPr="00AB0AD9">
        <w:rPr>
          <w:sz w:val="22"/>
        </w:rPr>
        <w:t>I</w:t>
      </w:r>
      <w:r w:rsidRPr="00AB0AD9">
        <w:rPr>
          <w:rFonts w:hint="eastAsia"/>
          <w:sz w:val="22"/>
        </w:rPr>
        <w:t xml:space="preserve">f </w:t>
      </w:r>
      <w:r w:rsidRPr="00AB0AD9">
        <w:rPr>
          <w:sz w:val="22"/>
        </w:rPr>
        <w:t xml:space="preserve">emergency occurs, this project will be put in the top priority. All departments should shift to the project and concentrate on it. </w:t>
      </w:r>
    </w:p>
    <w:p w:rsidR="00D60038" w:rsidRPr="00AB0AD9" w:rsidRDefault="00D60038">
      <w:pPr>
        <w:rPr>
          <w:sz w:val="22"/>
        </w:rPr>
      </w:pPr>
    </w:p>
    <w:p w:rsidR="000B4C9F" w:rsidRPr="00AB0AD9" w:rsidRDefault="000B4C9F">
      <w:pPr>
        <w:rPr>
          <w:color w:val="0066FF"/>
          <w:sz w:val="22"/>
        </w:rPr>
      </w:pPr>
      <w:r w:rsidRPr="00AB0AD9">
        <w:rPr>
          <w:rFonts w:hint="eastAsia"/>
          <w:color w:val="0066FF"/>
          <w:sz w:val="22"/>
        </w:rPr>
        <w:t>4.3 operating environment</w:t>
      </w:r>
    </w:p>
    <w:p w:rsidR="000B4C9F" w:rsidRPr="00AB0AD9" w:rsidRDefault="000B4C9F">
      <w:pPr>
        <w:rPr>
          <w:sz w:val="22"/>
        </w:rPr>
      </w:pPr>
      <w:r w:rsidRPr="00AB0AD9">
        <w:rPr>
          <w:sz w:val="22"/>
        </w:rPr>
        <w:t>W</w:t>
      </w:r>
      <w:r w:rsidRPr="00AB0AD9">
        <w:rPr>
          <w:rFonts w:hint="eastAsia"/>
          <w:sz w:val="22"/>
        </w:rPr>
        <w:t>indows,</w:t>
      </w:r>
      <w:r w:rsidRPr="00AB0AD9">
        <w:rPr>
          <w:sz w:val="22"/>
        </w:rPr>
        <w:t xml:space="preserve"> IOS, android</w:t>
      </w:r>
    </w:p>
    <w:sectPr w:rsidR="000B4C9F" w:rsidRPr="00AB0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2888"/>
    <w:multiLevelType w:val="hybridMultilevel"/>
    <w:tmpl w:val="6CE87A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0E4D26"/>
    <w:multiLevelType w:val="hybridMultilevel"/>
    <w:tmpl w:val="DE5856F4"/>
    <w:lvl w:ilvl="0" w:tplc="DF34621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D036E73"/>
    <w:multiLevelType w:val="hybridMultilevel"/>
    <w:tmpl w:val="0D864E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053727"/>
    <w:multiLevelType w:val="hybridMultilevel"/>
    <w:tmpl w:val="2BF831AE"/>
    <w:lvl w:ilvl="0" w:tplc="0409000D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4">
    <w:nsid w:val="2D392EAE"/>
    <w:multiLevelType w:val="hybridMultilevel"/>
    <w:tmpl w:val="13C49224"/>
    <w:lvl w:ilvl="0" w:tplc="DF34621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31D857FB"/>
    <w:multiLevelType w:val="hybridMultilevel"/>
    <w:tmpl w:val="070EFFDA"/>
    <w:lvl w:ilvl="0" w:tplc="0409000D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6">
    <w:nsid w:val="43573005"/>
    <w:multiLevelType w:val="hybridMultilevel"/>
    <w:tmpl w:val="F5484DAE"/>
    <w:lvl w:ilvl="0" w:tplc="DF34621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>
    <w:nsid w:val="4F6061C2"/>
    <w:multiLevelType w:val="hybridMultilevel"/>
    <w:tmpl w:val="28409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1240B76"/>
    <w:multiLevelType w:val="hybridMultilevel"/>
    <w:tmpl w:val="459241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E11673"/>
    <w:multiLevelType w:val="hybridMultilevel"/>
    <w:tmpl w:val="607AC262"/>
    <w:lvl w:ilvl="0" w:tplc="DF34621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70110028"/>
    <w:multiLevelType w:val="hybridMultilevel"/>
    <w:tmpl w:val="70E68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3E57CE"/>
    <w:multiLevelType w:val="hybridMultilevel"/>
    <w:tmpl w:val="8354D6BE"/>
    <w:lvl w:ilvl="0" w:tplc="0409000D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F8"/>
    <w:rsid w:val="00037FFB"/>
    <w:rsid w:val="000B4C9F"/>
    <w:rsid w:val="000C25BB"/>
    <w:rsid w:val="000E0690"/>
    <w:rsid w:val="002F1B84"/>
    <w:rsid w:val="0031632A"/>
    <w:rsid w:val="00364B48"/>
    <w:rsid w:val="00647B40"/>
    <w:rsid w:val="00701276"/>
    <w:rsid w:val="007554F8"/>
    <w:rsid w:val="00AB0AD9"/>
    <w:rsid w:val="00C0389C"/>
    <w:rsid w:val="00D33509"/>
    <w:rsid w:val="00D60038"/>
    <w:rsid w:val="00D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5AF4E-E444-40B8-B5DD-BBFD509C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</dc:creator>
  <cp:keywords/>
  <dc:description/>
  <cp:lastModifiedBy>GH</cp:lastModifiedBy>
  <cp:revision>7</cp:revision>
  <dcterms:created xsi:type="dcterms:W3CDTF">2015-01-24T07:29:00Z</dcterms:created>
  <dcterms:modified xsi:type="dcterms:W3CDTF">2015-01-24T10:31:00Z</dcterms:modified>
</cp:coreProperties>
</file>