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5A8" w:rsidRDefault="00A965A8" w:rsidP="00A965A8">
      <w:pPr>
        <w:pStyle w:val="Ttulo1"/>
        <w:numPr>
          <w:ilvl w:val="0"/>
          <w:numId w:val="1"/>
        </w:numPr>
        <w:ind w:left="567" w:hanging="425"/>
        <w:rPr>
          <w:rFonts w:ascii="Calibri" w:hAnsi="Calibri"/>
          <w:color w:val="9D3511"/>
        </w:rPr>
      </w:pPr>
      <w:bookmarkStart w:id="0" w:name="_Toc346449944"/>
      <w:r>
        <w:rPr>
          <w:rFonts w:ascii="Calibri" w:hAnsi="Calibri"/>
          <w:color w:val="9D3511"/>
        </w:rPr>
        <w:t>Processo para definição da Declaração de Escopo do Projeto</w:t>
      </w:r>
      <w:bookmarkEnd w:id="0"/>
    </w:p>
    <w:p w:rsidR="00A965A8" w:rsidRDefault="00A965A8" w:rsidP="00A965A8">
      <w:pPr>
        <w:pBdr>
          <w:top w:val="single" w:sz="4" w:space="1" w:color="auto"/>
        </w:pBdr>
        <w:spacing w:after="0"/>
        <w:ind w:left="567"/>
      </w:pPr>
    </w:p>
    <w:p w:rsidR="00A965A8" w:rsidRDefault="00A965A8" w:rsidP="00A965A8">
      <w:pPr>
        <w:ind w:left="567"/>
        <w:jc w:val="both"/>
      </w:pPr>
      <w:proofErr w:type="gramStart"/>
      <w:r>
        <w:t>[Detalhar</w:t>
      </w:r>
      <w:proofErr w:type="gramEnd"/>
      <w:r>
        <w:t xml:space="preserve"> como o processo de definição da DEP será executado. Recomendados utilizar recursos gráficos para representar o processo]. </w:t>
      </w:r>
    </w:p>
    <w:p w:rsidR="000F13EA" w:rsidRDefault="000F13EA"/>
    <w:p w:rsidR="00A965A8" w:rsidRDefault="00A965A8" w:rsidP="00A965A8">
      <w:pPr>
        <w:pStyle w:val="Ttulo2"/>
        <w:rPr>
          <w:lang w:eastAsia="en-US"/>
        </w:rPr>
      </w:pPr>
      <w:bookmarkStart w:id="1" w:name="_Toc327554431"/>
      <w:r>
        <w:t>Premissas e Restrições</w:t>
      </w:r>
      <w:bookmarkEnd w:id="1"/>
    </w:p>
    <w:p w:rsidR="00A965A8" w:rsidRDefault="00A965A8" w:rsidP="00A965A8">
      <w:pPr>
        <w:pStyle w:val="Comments"/>
      </w:pPr>
      <w:r>
        <w:t>[Premissas e restrições relacionados aos processos de escopo e como serão tratados. Os pré-requisitos e características do ambiente para o escopo fazem parte deste tópico. Usar mesma referência da Declaração do escopo</w:t>
      </w:r>
      <w:proofErr w:type="gramStart"/>
      <w:r>
        <w:t>. ]</w:t>
      </w:r>
      <w:proofErr w:type="gramEnd"/>
    </w:p>
    <w:p w:rsidR="00A965A8" w:rsidRDefault="00A965A8"/>
    <w:p w:rsidR="00A965A8" w:rsidRDefault="00A965A8"/>
    <w:p w:rsidR="00A965A8" w:rsidRPr="00A965A8" w:rsidRDefault="00A965A8">
      <w:pPr>
        <w:rPr>
          <w:sz w:val="44"/>
          <w:szCs w:val="44"/>
        </w:rPr>
      </w:pPr>
      <w:r w:rsidRPr="00A965A8">
        <w:rPr>
          <w:sz w:val="44"/>
          <w:szCs w:val="44"/>
        </w:rPr>
        <w:t>EAP -Estrutura Analítica do projeto</w:t>
      </w:r>
    </w:p>
    <w:p w:rsidR="00A965A8" w:rsidRDefault="00A965A8">
      <w:r>
        <w:rPr>
          <w:noProof/>
        </w:rPr>
        <w:drawing>
          <wp:inline distT="0" distB="0" distL="0" distR="0">
            <wp:extent cx="4114800" cy="2638425"/>
            <wp:effectExtent l="0" t="0" r="0" b="9525"/>
            <wp:docPr id="1" name="Imagem 1" descr="C:\Users\angela.pedro\Desktop\eaper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a.pedro\Desktop\eaperra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C4" w:rsidRDefault="008C3BC4">
      <w:r>
        <w:rPr>
          <w:noProof/>
        </w:rPr>
        <w:lastRenderedPageBreak/>
        <w:drawing>
          <wp:inline distT="0" distB="0" distL="0" distR="0">
            <wp:extent cx="5391150" cy="3286125"/>
            <wp:effectExtent l="0" t="0" r="0" b="9525"/>
            <wp:docPr id="2" name="Imagem 2" descr="C:\Users\angela.pedro\Desktop\gerenciamento-de-projetos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a.pedro\Desktop\gerenciamento-de-projetos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A8" w:rsidRDefault="00A965A8"/>
    <w:p w:rsidR="008C3BC4" w:rsidRDefault="008C3BC4" w:rsidP="008C3BC4">
      <w:pPr>
        <w:pStyle w:val="Ttulo2"/>
        <w:rPr>
          <w:rFonts w:eastAsiaTheme="minorHAnsi"/>
          <w:lang w:eastAsia="pt-BR"/>
        </w:rPr>
      </w:pPr>
      <w:r>
        <w:rPr>
          <w:rFonts w:eastAsiaTheme="minorHAnsi"/>
        </w:rPr>
        <w:t>Descrição e histórico do projeto</w:t>
      </w:r>
    </w:p>
    <w:tbl>
      <w:tblPr>
        <w:tblStyle w:val="TipTable"/>
        <w:tblW w:w="5000" w:type="pct"/>
        <w:tblInd w:w="0" w:type="dxa"/>
        <w:tblLook w:val="04A0" w:firstRow="1" w:lastRow="0" w:firstColumn="1" w:lastColumn="0" w:noHBand="0" w:noVBand="1"/>
      </w:tblPr>
      <w:tblGrid>
        <w:gridCol w:w="524"/>
        <w:gridCol w:w="7980"/>
      </w:tblGrid>
      <w:tr w:rsidR="008C3BC4" w:rsidTr="008C3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hideMark/>
          </w:tcPr>
          <w:p w:rsidR="008C3BC4" w:rsidRDefault="008C3BC4">
            <w:pPr>
              <w:spacing w:after="0" w:line="240" w:lineRule="auto"/>
              <w:rPr>
                <w:rFonts w:eastAsiaTheme="minorHAnsi"/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0" r="1270" b="1270"/>
                      <wp:docPr id="3" name="Agrupa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E716C" id="Agrupar 3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CWqqqNnQoAAOIzAAAOAAAAAAAAAAAAAAAAAC4CAABkcnMvZTJvRG9jLnht&#10;bFBLAQItABQABgAIAAAAIQAF4gw92QAAAAMBAAAPAAAAAAAAAAAAAAAAAPcMAABkcnMvZG93bnJl&#10;di54bWxQSwUGAAAAAAQABADzAAAA/Q0AAAAA&#10;">
                      <v:rect id="Retângulo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" fillcolor="#4472c4 [3204]" stroked="f" strokeweight="0"/>
                      <v:shape id="Forma liv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S0xAAAANoAAAAPAAAAZHJzL2Rvd25yZXYueG1sRI9Pa8JA&#10;FMTvQr/D8oTezMZCVa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F0WBLT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hideMark/>
          </w:tcPr>
          <w:p w:rsidR="008C3BC4" w:rsidRDefault="008C3BC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</w:rPr>
            </w:pPr>
            <w:proofErr w:type="gramStart"/>
            <w:r>
              <w:rPr>
                <w:spacing w:val="-2"/>
              </w:rPr>
              <w:t>[Descreva</w:t>
            </w:r>
            <w:proofErr w:type="gramEnd"/>
            <w:r>
              <w:rPr>
                <w:spacing w:val="-2"/>
              </w:rPr>
              <w:t xml:space="preserve"> como este projeto surgiu, quem está envolvido e sua finalidade.]</w:t>
            </w:r>
          </w:p>
          <w:p w:rsidR="008C3BC4" w:rsidRDefault="008C3BC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</w:rPr>
            </w:pPr>
          </w:p>
        </w:tc>
      </w:tr>
    </w:tbl>
    <w:p w:rsidR="00A965A8" w:rsidRDefault="00A965A8">
      <w:bookmarkStart w:id="2" w:name="_GoBack"/>
      <w:bookmarkEnd w:id="2"/>
    </w:p>
    <w:sectPr w:rsidR="00A96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A8"/>
    <w:rsid w:val="000F13EA"/>
    <w:rsid w:val="008C3BC4"/>
    <w:rsid w:val="00A9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91F6"/>
  <w15:chartTrackingRefBased/>
  <w15:docId w15:val="{4C7D908E-8000-4948-A3EE-71AA57F2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5A8"/>
    <w:pPr>
      <w:spacing w:after="200" w:line="276" w:lineRule="auto"/>
    </w:pPr>
    <w:rPr>
      <w:rFonts w:eastAsiaTheme="minorEastAsia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A96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6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65A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65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CommentsChar">
    <w:name w:val="Comments Char"/>
    <w:basedOn w:val="Fontepargpadro"/>
    <w:link w:val="Comments"/>
    <w:locked/>
    <w:rsid w:val="00A965A8"/>
    <w:rPr>
      <w:rFonts w:ascii="Times" w:eastAsia="Times" w:hAnsi="Times" w:cs="Times New Roman"/>
      <w:sz w:val="16"/>
      <w:szCs w:val="20"/>
      <w:lang w:eastAsia="pt-BR"/>
    </w:rPr>
  </w:style>
  <w:style w:type="paragraph" w:customStyle="1" w:styleId="Comments">
    <w:name w:val="Comments"/>
    <w:basedOn w:val="Normal"/>
    <w:link w:val="CommentsChar"/>
    <w:qFormat/>
    <w:rsid w:val="00A965A8"/>
    <w:pPr>
      <w:tabs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16"/>
      <w:szCs w:val="20"/>
      <w:lang w:eastAsia="pt-BR"/>
    </w:rPr>
  </w:style>
  <w:style w:type="paragraph" w:customStyle="1" w:styleId="Textodedica">
    <w:name w:val="Texto de dica"/>
    <w:basedOn w:val="Normal"/>
    <w:uiPriority w:val="99"/>
    <w:rsid w:val="008C3BC4"/>
    <w:pPr>
      <w:spacing w:after="160" w:line="264" w:lineRule="auto"/>
      <w:ind w:right="576"/>
    </w:pPr>
    <w:rPr>
      <w:rFonts w:eastAsiaTheme="minorHAnsi"/>
      <w:i/>
      <w:iCs/>
      <w:color w:val="7F7F7F" w:themeColor="text1" w:themeTint="80"/>
      <w:sz w:val="16"/>
      <w:szCs w:val="20"/>
      <w:lang w:eastAsia="pt-BR"/>
    </w:rPr>
  </w:style>
  <w:style w:type="table" w:customStyle="1" w:styleId="TipTable">
    <w:name w:val="Tip Table"/>
    <w:basedOn w:val="Tabelanormal"/>
    <w:uiPriority w:val="99"/>
    <w:rsid w:val="008C3BC4"/>
    <w:pPr>
      <w:spacing w:after="0" w:line="240" w:lineRule="auto"/>
    </w:pPr>
    <w:rPr>
      <w:color w:val="404040" w:themeColor="text1" w:themeTint="BF"/>
      <w:sz w:val="18"/>
      <w:szCs w:val="20"/>
      <w:lang w:eastAsia="pt-BR"/>
    </w:rPr>
    <w:tblPr>
      <w:tblInd w:w="0" w:type="nil"/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Graciete Ferreira Pedro</dc:creator>
  <cp:keywords/>
  <dc:description/>
  <cp:lastModifiedBy>Angela Graciete Ferreira Pedro</cp:lastModifiedBy>
  <cp:revision>1</cp:revision>
  <dcterms:created xsi:type="dcterms:W3CDTF">2018-04-17T16:08:00Z</dcterms:created>
  <dcterms:modified xsi:type="dcterms:W3CDTF">2018-04-17T16:25:00Z</dcterms:modified>
</cp:coreProperties>
</file>