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0D2" w:rsidRDefault="00DB47CE" w:rsidP="00002177">
      <w:pPr>
        <w:jc w:val="both"/>
        <w:rPr>
          <w:rFonts w:ascii="Arial" w:hAnsi="Arial" w:cs="Arial"/>
          <w:b/>
          <w:sz w:val="24"/>
          <w:szCs w:val="24"/>
        </w:rPr>
      </w:pPr>
      <w:r w:rsidRPr="00002177">
        <w:rPr>
          <w:rFonts w:ascii="Arial" w:hAnsi="Arial" w:cs="Arial"/>
          <w:b/>
          <w:sz w:val="24"/>
          <w:szCs w:val="24"/>
        </w:rPr>
        <w:t xml:space="preserve">Estado del </w:t>
      </w:r>
      <w:r w:rsidR="00F130D2" w:rsidRPr="00002177">
        <w:rPr>
          <w:rFonts w:ascii="Arial" w:hAnsi="Arial" w:cs="Arial"/>
          <w:b/>
          <w:sz w:val="24"/>
          <w:szCs w:val="24"/>
        </w:rPr>
        <w:t>Arte</w:t>
      </w:r>
      <w:r w:rsidR="00126FE5">
        <w:rPr>
          <w:rFonts w:ascii="Arial" w:hAnsi="Arial" w:cs="Arial"/>
          <w:b/>
          <w:sz w:val="24"/>
          <w:szCs w:val="24"/>
        </w:rPr>
        <w:t xml:space="preserve"> </w:t>
      </w:r>
    </w:p>
    <w:p w:rsidR="00126FE5" w:rsidRPr="00002177" w:rsidRDefault="00126FE5" w:rsidP="0000217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Aplicaciones con funcionalidades 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similares</w:t>
      </w:r>
    </w:p>
    <w:p w:rsidR="00DB47CE" w:rsidRPr="00002177" w:rsidRDefault="005A2A62" w:rsidP="00002177">
      <w:pPr>
        <w:jc w:val="both"/>
        <w:rPr>
          <w:rFonts w:ascii="Arial" w:hAnsi="Arial" w:cs="Arial"/>
          <w:b/>
          <w:sz w:val="24"/>
          <w:szCs w:val="24"/>
        </w:rPr>
      </w:pPr>
      <w:r w:rsidRPr="00002177">
        <w:rPr>
          <w:rFonts w:ascii="Arial" w:hAnsi="Arial" w:cs="Arial"/>
          <w:b/>
          <w:sz w:val="24"/>
          <w:szCs w:val="24"/>
        </w:rPr>
        <w:t>Aprendiendo a cocinar con ayuda de aplicaciones móviles</w:t>
      </w:r>
    </w:p>
    <w:p w:rsidR="00852F38" w:rsidRPr="00002177" w:rsidRDefault="005A2A62" w:rsidP="00002177">
      <w:pPr>
        <w:jc w:val="both"/>
        <w:rPr>
          <w:rFonts w:ascii="Arial" w:hAnsi="Arial" w:cs="Arial"/>
          <w:sz w:val="24"/>
          <w:szCs w:val="24"/>
          <w:u w:val="single"/>
        </w:rPr>
      </w:pPr>
      <w:r w:rsidRPr="00002177">
        <w:rPr>
          <w:rFonts w:ascii="Arial" w:hAnsi="Arial" w:cs="Arial"/>
          <w:sz w:val="24"/>
          <w:szCs w:val="24"/>
        </w:rPr>
        <w:t xml:space="preserve">El uso de aplicaciones </w:t>
      </w:r>
      <w:r w:rsidR="0082028E" w:rsidRPr="00002177">
        <w:rPr>
          <w:rFonts w:ascii="Arial" w:hAnsi="Arial" w:cs="Arial"/>
          <w:sz w:val="24"/>
          <w:szCs w:val="24"/>
        </w:rPr>
        <w:t>móviles se ha</w:t>
      </w:r>
      <w:r w:rsidRPr="00002177">
        <w:rPr>
          <w:rFonts w:ascii="Arial" w:hAnsi="Arial" w:cs="Arial"/>
          <w:sz w:val="24"/>
          <w:szCs w:val="24"/>
        </w:rPr>
        <w:t xml:space="preserve"> convertido en una importante herramienta</w:t>
      </w:r>
      <w:r w:rsidR="0082028E" w:rsidRPr="00002177">
        <w:rPr>
          <w:rFonts w:ascii="Arial" w:hAnsi="Arial" w:cs="Arial"/>
          <w:sz w:val="24"/>
          <w:szCs w:val="24"/>
        </w:rPr>
        <w:t xml:space="preserve"> que nos ayuda en el desarrollo de tareas de la vida cotidiana, haciendo e</w:t>
      </w:r>
      <w:r w:rsidR="00126FE5">
        <w:rPr>
          <w:rFonts w:ascii="Arial" w:hAnsi="Arial" w:cs="Arial"/>
          <w:sz w:val="24"/>
          <w:szCs w:val="24"/>
        </w:rPr>
        <w:t>l trabajo más simple</w:t>
      </w:r>
      <w:r w:rsidR="0082028E" w:rsidRPr="00002177">
        <w:rPr>
          <w:rFonts w:ascii="Arial" w:hAnsi="Arial" w:cs="Arial"/>
          <w:sz w:val="24"/>
          <w:szCs w:val="24"/>
        </w:rPr>
        <w:t xml:space="preserve"> y rápido. Una de las tareas que se desempeñan diariamente es la de Cocinar y surgen dudas como: ¿Qué cocinar hoy? ¿Es saludable?, p</w:t>
      </w:r>
      <w:r w:rsidR="00B113BE" w:rsidRPr="00002177">
        <w:rPr>
          <w:rFonts w:ascii="Arial" w:hAnsi="Arial" w:cs="Arial"/>
          <w:sz w:val="24"/>
          <w:szCs w:val="24"/>
        </w:rPr>
        <w:t xml:space="preserve">ara esto </w:t>
      </w:r>
      <w:r w:rsidR="0082028E" w:rsidRPr="00002177">
        <w:rPr>
          <w:rFonts w:ascii="Arial" w:hAnsi="Arial" w:cs="Arial"/>
          <w:sz w:val="24"/>
          <w:szCs w:val="24"/>
        </w:rPr>
        <w:t>existen muchas aplicaciones que tienen variadas recetas</w:t>
      </w:r>
      <w:r w:rsidR="00B113BE" w:rsidRPr="00002177">
        <w:rPr>
          <w:rFonts w:ascii="Arial" w:hAnsi="Arial" w:cs="Arial"/>
          <w:sz w:val="24"/>
          <w:szCs w:val="24"/>
        </w:rPr>
        <w:t xml:space="preserve"> y diferentes tipos de búsqueda de las mismas. Sin embargo no se tiene consejos sobre la preparación y sobre el contenido alimenticio que proporcionan. </w:t>
      </w:r>
    </w:p>
    <w:p w:rsidR="00875790" w:rsidRDefault="00875790" w:rsidP="00002177">
      <w:pPr>
        <w:jc w:val="both"/>
        <w:rPr>
          <w:rFonts w:ascii="Arial" w:hAnsi="Arial" w:cs="Arial"/>
          <w:sz w:val="24"/>
          <w:szCs w:val="24"/>
        </w:rPr>
      </w:pPr>
      <w:r w:rsidRPr="00002177">
        <w:rPr>
          <w:rFonts w:ascii="Arial" w:hAnsi="Arial" w:cs="Arial"/>
          <w:sz w:val="24"/>
          <w:szCs w:val="24"/>
        </w:rPr>
        <w:t>La aplicación [1] es una de las más populares, está disponible para casi todas las plataformas, sus recetas pueden ser buscadas por ingredientes, tiempo de preparación o tipo de platos. Contiene tutoriales paso a paso para aprender a cocinar, algunos con video. Tiene cocina</w:t>
      </w:r>
      <w:r w:rsidR="00701606" w:rsidRPr="00002177">
        <w:rPr>
          <w:rFonts w:ascii="Arial" w:hAnsi="Arial" w:cs="Arial"/>
          <w:sz w:val="24"/>
          <w:szCs w:val="24"/>
        </w:rPr>
        <w:t xml:space="preserve"> tradicional y cocina de autor y se puede subir y compartir las recetas propias. A pesar de contar con estas características no cuenta con consejos prácticos en la cocina ni valoración nut</w:t>
      </w:r>
      <w:r w:rsidR="00561530" w:rsidRPr="00002177">
        <w:rPr>
          <w:rFonts w:ascii="Arial" w:hAnsi="Arial" w:cs="Arial"/>
          <w:sz w:val="24"/>
          <w:szCs w:val="24"/>
        </w:rPr>
        <w:t xml:space="preserve">ricional, además su sistema de búsqueda </w:t>
      </w:r>
      <w:r w:rsidR="00112F8D" w:rsidRPr="00002177">
        <w:rPr>
          <w:rFonts w:ascii="Arial" w:hAnsi="Arial" w:cs="Arial"/>
          <w:sz w:val="24"/>
          <w:szCs w:val="24"/>
        </w:rPr>
        <w:t>no es claro y tiene poca usabilidad.</w:t>
      </w:r>
    </w:p>
    <w:p w:rsidR="009E694B" w:rsidRDefault="009E694B" w:rsidP="006A15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aplicación  </w:t>
      </w:r>
      <w:r w:rsidR="00FE1403">
        <w:rPr>
          <w:rFonts w:ascii="Arial" w:hAnsi="Arial" w:cs="Arial"/>
          <w:sz w:val="24"/>
          <w:szCs w:val="24"/>
        </w:rPr>
        <w:t>[2</w:t>
      </w:r>
      <w:r>
        <w:rPr>
          <w:rFonts w:ascii="Arial" w:hAnsi="Arial" w:cs="Arial"/>
          <w:sz w:val="24"/>
          <w:szCs w:val="24"/>
        </w:rPr>
        <w:t>] se puede encontrar una comunidad de cocineros y reposteros tanto novatos como chefs profesionales que comparten sus recetas, creando un usuario, con el que al iniciar sesión puede modificar sus recetas, tener una lista de favoritos, hacer comentarios y preguntas a los demás usuarios. Esta disponible para la mayoría de las plataformas y es gratuita.</w:t>
      </w:r>
      <w:r w:rsidR="003941B7">
        <w:rPr>
          <w:rFonts w:ascii="Arial" w:hAnsi="Arial" w:cs="Arial"/>
          <w:sz w:val="24"/>
          <w:szCs w:val="24"/>
        </w:rPr>
        <w:t xml:space="preserve"> Proporciona una sugerencia del menú del día con entrada, plato y postre. Su búsqueda se realiza por ingrediente o plato. Se puede compartir las recetas por tener enlace a las redes sociales.</w:t>
      </w:r>
      <w:r w:rsidR="00925C15">
        <w:rPr>
          <w:rFonts w:ascii="Arial" w:hAnsi="Arial" w:cs="Arial"/>
          <w:sz w:val="24"/>
          <w:szCs w:val="24"/>
        </w:rPr>
        <w:t xml:space="preserve"> No tiene consejos a tener cuidado con la preparación </w:t>
      </w:r>
      <w:r w:rsidR="006A08BC">
        <w:rPr>
          <w:rFonts w:ascii="Arial" w:hAnsi="Arial" w:cs="Arial"/>
          <w:sz w:val="24"/>
          <w:szCs w:val="24"/>
        </w:rPr>
        <w:t>del plato, la mayoría de sus funciones necesitan del inicio de sesión. Su sistema de búsqueda no es claro, es poco usable.</w:t>
      </w:r>
    </w:p>
    <w:p w:rsidR="006A08BC" w:rsidRDefault="003941B7" w:rsidP="00506F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las aplicaciones más destacadas se encuentra la [</w:t>
      </w:r>
      <w:r w:rsidR="00FE1403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] </w:t>
      </w:r>
      <w:r w:rsidR="00257639">
        <w:rPr>
          <w:rFonts w:ascii="Arial" w:hAnsi="Arial" w:cs="Arial"/>
          <w:sz w:val="24"/>
          <w:szCs w:val="24"/>
        </w:rPr>
        <w:t xml:space="preserve">para aprender a cocinar. Tiene guía paso a paso para la preparación del plato, comentarios de las experiencias de usuarios acerca de este y buscar una receta en particular. Cuenta con una “Lista de shopping” en la cual se agrega una receta que se quiere realizar después ya que no se cuenta </w:t>
      </w:r>
      <w:r w:rsidR="00506FEB">
        <w:rPr>
          <w:rFonts w:ascii="Arial" w:hAnsi="Arial" w:cs="Arial"/>
          <w:sz w:val="24"/>
          <w:szCs w:val="24"/>
        </w:rPr>
        <w:t>con los ingredientes necesarios. La aplicación es gratuita y se encuentra disponible para iPhone y Android. Necesita conexión a internet. Se cuenta con una consideración dietaría pero su interfaz es poco usable y en el momento de entrar a alguna categoría toma un tiempo considerable en cargar. Sin consejos para su preparación. Interfaces sin usabilidad.</w:t>
      </w:r>
    </w:p>
    <w:p w:rsidR="006A08BC" w:rsidRDefault="00506FEB" w:rsidP="006A15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Y por último esta la aplicación [</w:t>
      </w:r>
      <w:r w:rsidR="00FE1403">
        <w:rPr>
          <w:rFonts w:ascii="Arial" w:hAnsi="Arial" w:cs="Arial"/>
          <w:sz w:val="24"/>
          <w:szCs w:val="24"/>
        </w:rPr>
        <w:t>4]</w:t>
      </w:r>
      <w:r>
        <w:rPr>
          <w:rFonts w:ascii="Arial" w:hAnsi="Arial" w:cs="Arial"/>
          <w:sz w:val="24"/>
          <w:szCs w:val="24"/>
        </w:rPr>
        <w:t xml:space="preserve"> </w:t>
      </w:r>
      <w:r w:rsidR="0023531F">
        <w:rPr>
          <w:rFonts w:ascii="Arial" w:hAnsi="Arial" w:cs="Arial"/>
          <w:sz w:val="24"/>
          <w:szCs w:val="24"/>
        </w:rPr>
        <w:t xml:space="preserve">contiene variedad de recetas agrupadas por categorías, recetas que son proporcionadas por los mismos usuarios, </w:t>
      </w:r>
      <w:r w:rsidR="0005579F">
        <w:rPr>
          <w:rFonts w:ascii="Arial" w:hAnsi="Arial" w:cs="Arial"/>
          <w:sz w:val="24"/>
          <w:szCs w:val="24"/>
        </w:rPr>
        <w:t>para esto es necesario tener una cuenta, con la cual se puede descargar recetas, seguir a otros usuarios, ver los comentarios que realizan sobre las recetas publicadas. Se cuenta con un perfil. La búsqueda se realiza por ingrediente o nombre. Se pueden compartir. Su sistema de búsqueda no es usable no se encuentra en la página principal y no se proporcionan consejos ni valoración nutricional.</w:t>
      </w:r>
    </w:p>
    <w:p w:rsidR="00E35A72" w:rsidRPr="003941B7" w:rsidRDefault="00840C20" w:rsidP="000D3B21">
      <w:pPr>
        <w:jc w:val="both"/>
        <w:rPr>
          <w:rFonts w:ascii="Arial" w:hAnsi="Arial" w:cs="Arial"/>
          <w:sz w:val="24"/>
          <w:szCs w:val="24"/>
        </w:rPr>
      </w:pPr>
      <w:r w:rsidRPr="00002177">
        <w:rPr>
          <w:rFonts w:ascii="Arial" w:hAnsi="Arial" w:cs="Arial"/>
          <w:b/>
          <w:sz w:val="24"/>
          <w:szCs w:val="24"/>
        </w:rPr>
        <w:t>Aportes del Proyecto</w:t>
      </w:r>
    </w:p>
    <w:p w:rsidR="004C5FCA" w:rsidRDefault="0005579F" w:rsidP="000D3B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mayoría </w:t>
      </w:r>
      <w:r w:rsidR="004C5FCA">
        <w:rPr>
          <w:rFonts w:ascii="Arial" w:hAnsi="Arial" w:cs="Arial"/>
          <w:sz w:val="24"/>
          <w:szCs w:val="24"/>
        </w:rPr>
        <w:t xml:space="preserve">de las aplicaciones analizadas tienen en común que se cuenta con muchas recetas, se tienen criterios de búsqueda, las recetas se dividen en categorías y necesitan de una conexión a internet para su uso. </w:t>
      </w:r>
    </w:p>
    <w:p w:rsidR="00E35A72" w:rsidRPr="00002177" w:rsidRDefault="004C5FCA" w:rsidP="004C5F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algunas es necesario crear un usuario para realizar las diferentes funcionalidades y en solo una se encuentra informacion sobre el contenido nutricional que proporciona la receta y ninguna presenta consejos prácticos en la cocina, necesarios para las personas novatas que pretenden lograr un buen resultado.</w:t>
      </w:r>
    </w:p>
    <w:p w:rsidR="00A96418" w:rsidRPr="00002177" w:rsidRDefault="004C5FCA" w:rsidP="000D3B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de esto, se considera que el </w:t>
      </w:r>
      <w:r w:rsidR="00A96418" w:rsidRPr="00002177">
        <w:rPr>
          <w:rFonts w:ascii="Arial" w:hAnsi="Arial" w:cs="Arial"/>
          <w:sz w:val="24"/>
          <w:szCs w:val="24"/>
        </w:rPr>
        <w:t>aporte principal de este proyecto será realizar una</w:t>
      </w:r>
      <w:r>
        <w:rPr>
          <w:rFonts w:ascii="Arial" w:hAnsi="Arial" w:cs="Arial"/>
          <w:sz w:val="24"/>
          <w:szCs w:val="24"/>
        </w:rPr>
        <w:t xml:space="preserve"> aplicación que este centrada en usuario, cumpliendo con requisitos de us</w:t>
      </w:r>
      <w:r w:rsidR="003E1C51">
        <w:rPr>
          <w:rFonts w:ascii="Arial" w:hAnsi="Arial" w:cs="Arial"/>
          <w:sz w:val="24"/>
          <w:szCs w:val="24"/>
        </w:rPr>
        <w:t>abilidad, contenidos completos para cada receta, consejos para la realización de esta, valoración nutricional que proporciona e interfaces llamativas de un simple manejo para el usuario</w:t>
      </w:r>
      <w:r w:rsidR="00A96418" w:rsidRPr="00002177">
        <w:rPr>
          <w:rFonts w:ascii="Arial" w:hAnsi="Arial" w:cs="Arial"/>
          <w:sz w:val="24"/>
          <w:szCs w:val="24"/>
        </w:rPr>
        <w:t>.</w:t>
      </w:r>
    </w:p>
    <w:p w:rsidR="00A96418" w:rsidRDefault="00A96418" w:rsidP="000D3B21">
      <w:pPr>
        <w:jc w:val="both"/>
        <w:rPr>
          <w:rFonts w:ascii="Arial" w:hAnsi="Arial" w:cs="Arial"/>
          <w:sz w:val="24"/>
          <w:szCs w:val="24"/>
        </w:rPr>
      </w:pPr>
    </w:p>
    <w:p w:rsidR="00032B8B" w:rsidRPr="00032B8B" w:rsidRDefault="00032B8B" w:rsidP="000D3B21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FE1403" w:rsidRDefault="00FE1403" w:rsidP="000D3B21">
      <w:pPr>
        <w:jc w:val="both"/>
        <w:rPr>
          <w:rFonts w:ascii="Arial" w:hAnsi="Arial" w:cs="Arial"/>
          <w:b/>
          <w:sz w:val="24"/>
          <w:szCs w:val="24"/>
        </w:rPr>
      </w:pPr>
    </w:p>
    <w:p w:rsidR="00FE1403" w:rsidRDefault="00FE1403" w:rsidP="000D3B21">
      <w:pPr>
        <w:jc w:val="both"/>
        <w:rPr>
          <w:rFonts w:ascii="Arial" w:hAnsi="Arial" w:cs="Arial"/>
          <w:b/>
          <w:sz w:val="24"/>
          <w:szCs w:val="24"/>
        </w:rPr>
      </w:pPr>
    </w:p>
    <w:p w:rsidR="00FE1403" w:rsidRDefault="00FE1403" w:rsidP="000D3B21">
      <w:pPr>
        <w:jc w:val="both"/>
        <w:rPr>
          <w:rFonts w:ascii="Arial" w:hAnsi="Arial" w:cs="Arial"/>
          <w:b/>
          <w:sz w:val="24"/>
          <w:szCs w:val="24"/>
        </w:rPr>
      </w:pPr>
    </w:p>
    <w:p w:rsidR="00FE1403" w:rsidRDefault="00FE1403" w:rsidP="000D3B21">
      <w:pPr>
        <w:jc w:val="both"/>
        <w:rPr>
          <w:rFonts w:ascii="Arial" w:hAnsi="Arial" w:cs="Arial"/>
          <w:b/>
          <w:sz w:val="24"/>
          <w:szCs w:val="24"/>
        </w:rPr>
      </w:pPr>
    </w:p>
    <w:p w:rsidR="00FE1403" w:rsidRDefault="00FE1403" w:rsidP="000D3B21">
      <w:pPr>
        <w:jc w:val="both"/>
        <w:rPr>
          <w:rFonts w:ascii="Arial" w:hAnsi="Arial" w:cs="Arial"/>
          <w:b/>
          <w:sz w:val="24"/>
          <w:szCs w:val="24"/>
        </w:rPr>
      </w:pPr>
    </w:p>
    <w:p w:rsidR="00FE1403" w:rsidRDefault="00FE1403" w:rsidP="000D3B21">
      <w:pPr>
        <w:jc w:val="both"/>
        <w:rPr>
          <w:rFonts w:ascii="Arial" w:hAnsi="Arial" w:cs="Arial"/>
          <w:b/>
          <w:sz w:val="24"/>
          <w:szCs w:val="24"/>
        </w:rPr>
      </w:pPr>
    </w:p>
    <w:p w:rsidR="00FE1403" w:rsidRDefault="00FE1403" w:rsidP="000D3B21">
      <w:pPr>
        <w:jc w:val="both"/>
        <w:rPr>
          <w:rFonts w:ascii="Arial" w:hAnsi="Arial" w:cs="Arial"/>
          <w:b/>
          <w:sz w:val="24"/>
          <w:szCs w:val="24"/>
        </w:rPr>
      </w:pPr>
    </w:p>
    <w:p w:rsidR="00FE1403" w:rsidRDefault="00FE1403" w:rsidP="000D3B21">
      <w:pPr>
        <w:jc w:val="both"/>
        <w:rPr>
          <w:rFonts w:ascii="Arial" w:hAnsi="Arial" w:cs="Arial"/>
          <w:b/>
          <w:sz w:val="24"/>
          <w:szCs w:val="24"/>
        </w:rPr>
      </w:pPr>
    </w:p>
    <w:p w:rsidR="00FE1403" w:rsidRDefault="00FE1403" w:rsidP="000D3B21">
      <w:pPr>
        <w:jc w:val="both"/>
        <w:rPr>
          <w:rFonts w:ascii="Arial" w:hAnsi="Arial" w:cs="Arial"/>
          <w:b/>
          <w:sz w:val="24"/>
          <w:szCs w:val="24"/>
        </w:rPr>
      </w:pPr>
    </w:p>
    <w:p w:rsidR="00126FE5" w:rsidRDefault="00126FE5" w:rsidP="000D3B21">
      <w:pPr>
        <w:jc w:val="both"/>
        <w:rPr>
          <w:rFonts w:ascii="Arial" w:hAnsi="Arial" w:cs="Arial"/>
          <w:b/>
          <w:sz w:val="24"/>
          <w:szCs w:val="24"/>
        </w:rPr>
      </w:pPr>
    </w:p>
    <w:p w:rsidR="007377DF" w:rsidRPr="00002177" w:rsidRDefault="007377DF" w:rsidP="000D3B21">
      <w:pPr>
        <w:jc w:val="both"/>
        <w:rPr>
          <w:rFonts w:ascii="Arial" w:hAnsi="Arial" w:cs="Arial"/>
          <w:b/>
          <w:sz w:val="24"/>
          <w:szCs w:val="24"/>
        </w:rPr>
      </w:pPr>
      <w:r w:rsidRPr="00002177">
        <w:rPr>
          <w:rFonts w:ascii="Arial" w:hAnsi="Arial" w:cs="Arial"/>
          <w:b/>
          <w:sz w:val="24"/>
          <w:szCs w:val="24"/>
        </w:rPr>
        <w:t>Referencias</w:t>
      </w:r>
    </w:p>
    <w:p w:rsidR="005665ED" w:rsidRPr="00002177" w:rsidRDefault="005665ED" w:rsidP="00875790">
      <w:pPr>
        <w:rPr>
          <w:rFonts w:ascii="Arial" w:hAnsi="Arial" w:cs="Arial"/>
          <w:sz w:val="24"/>
          <w:szCs w:val="24"/>
        </w:rPr>
      </w:pPr>
      <w:r w:rsidRPr="00002177">
        <w:rPr>
          <w:rFonts w:ascii="Arial" w:hAnsi="Arial" w:cs="Arial"/>
          <w:sz w:val="24"/>
          <w:szCs w:val="24"/>
        </w:rPr>
        <w:t>[</w:t>
      </w:r>
      <w:r w:rsidR="00875790" w:rsidRPr="00002177">
        <w:rPr>
          <w:rFonts w:ascii="Arial" w:hAnsi="Arial" w:cs="Arial"/>
          <w:sz w:val="24"/>
          <w:szCs w:val="24"/>
        </w:rPr>
        <w:t xml:space="preserve">1] Canal cocina: </w:t>
      </w:r>
      <w:hyperlink r:id="rId4" w:history="1">
        <w:r w:rsidR="00875790" w:rsidRPr="00002177">
          <w:rPr>
            <w:rStyle w:val="Hipervnculo"/>
            <w:rFonts w:ascii="Arial" w:hAnsi="Arial" w:cs="Arial"/>
            <w:sz w:val="24"/>
            <w:szCs w:val="24"/>
          </w:rPr>
          <w:t>https://play.google.com/store/apps/details?id=com.canal.cocina&amp;hl=es_419</w:t>
        </w:r>
      </w:hyperlink>
    </w:p>
    <w:p w:rsidR="009E694B" w:rsidRDefault="009E694B" w:rsidP="008757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FE140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] PetitChef </w:t>
      </w:r>
      <w:hyperlink r:id="rId5" w:history="1">
        <w:r w:rsidRPr="008518F1">
          <w:rPr>
            <w:rStyle w:val="Hipervnculo"/>
            <w:rFonts w:ascii="Arial" w:hAnsi="Arial" w:cs="Arial"/>
            <w:sz w:val="24"/>
            <w:szCs w:val="24"/>
          </w:rPr>
          <w:t>https://play.google.com/store/apps/details?id=com.ptitchef.android</w:t>
        </w:r>
      </w:hyperlink>
    </w:p>
    <w:p w:rsidR="00E92D1C" w:rsidRDefault="006A08BC" w:rsidP="008757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FE1403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]</w:t>
      </w:r>
      <w:r w:rsidR="00E92D1C">
        <w:rPr>
          <w:rFonts w:ascii="Arial" w:hAnsi="Arial" w:cs="Arial"/>
          <w:sz w:val="24"/>
          <w:szCs w:val="24"/>
        </w:rPr>
        <w:t xml:space="preserve"> Epicurious </w:t>
      </w:r>
      <w:hyperlink r:id="rId6" w:history="1">
        <w:r w:rsidR="00E92D1C" w:rsidRPr="008518F1">
          <w:rPr>
            <w:rStyle w:val="Hipervnculo"/>
            <w:rFonts w:ascii="Arial" w:hAnsi="Arial" w:cs="Arial"/>
            <w:sz w:val="24"/>
            <w:szCs w:val="24"/>
          </w:rPr>
          <w:t>https://play.google.com/store/apps/details?id=com.epicurious</w:t>
        </w:r>
      </w:hyperlink>
    </w:p>
    <w:p w:rsidR="00C43647" w:rsidRDefault="00C43647" w:rsidP="008757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FE1403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] </w:t>
      </w:r>
      <w:r w:rsidR="00DD0B7D">
        <w:rPr>
          <w:rFonts w:ascii="Arial" w:hAnsi="Arial" w:cs="Arial"/>
          <w:sz w:val="24"/>
          <w:szCs w:val="24"/>
        </w:rPr>
        <w:t xml:space="preserve">Recetario </w:t>
      </w:r>
      <w:hyperlink r:id="rId7" w:history="1">
        <w:r w:rsidR="00DD0B7D" w:rsidRPr="008518F1">
          <w:rPr>
            <w:rStyle w:val="Hipervnculo"/>
            <w:rFonts w:ascii="Arial" w:hAnsi="Arial" w:cs="Arial"/>
            <w:sz w:val="24"/>
            <w:szCs w:val="24"/>
          </w:rPr>
          <w:t>https://play.google.com/store/apps/details?id=com.villy.recetario</w:t>
        </w:r>
      </w:hyperlink>
    </w:p>
    <w:p w:rsidR="00DD0B7D" w:rsidRPr="00DD0B7D" w:rsidRDefault="00DD0B7D" w:rsidP="00875790">
      <w:pPr>
        <w:rPr>
          <w:rFonts w:ascii="Arial" w:hAnsi="Arial" w:cs="Arial"/>
          <w:sz w:val="24"/>
          <w:szCs w:val="24"/>
        </w:rPr>
      </w:pPr>
    </w:p>
    <w:p w:rsidR="00C43647" w:rsidRDefault="00C43647" w:rsidP="00875790">
      <w:pPr>
        <w:rPr>
          <w:rFonts w:ascii="Arial" w:hAnsi="Arial" w:cs="Arial"/>
          <w:sz w:val="24"/>
          <w:szCs w:val="24"/>
        </w:rPr>
      </w:pPr>
    </w:p>
    <w:p w:rsidR="009E694B" w:rsidRDefault="006A08BC" w:rsidP="008757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002177" w:rsidRPr="00002177" w:rsidRDefault="00002177" w:rsidP="00875790">
      <w:pPr>
        <w:rPr>
          <w:rFonts w:ascii="Arial" w:hAnsi="Arial" w:cs="Arial"/>
          <w:sz w:val="24"/>
          <w:szCs w:val="24"/>
        </w:rPr>
      </w:pPr>
    </w:p>
    <w:p w:rsidR="00875790" w:rsidRPr="00002177" w:rsidRDefault="00875790" w:rsidP="000D3B21">
      <w:pPr>
        <w:jc w:val="both"/>
        <w:rPr>
          <w:rFonts w:ascii="Arial" w:hAnsi="Arial" w:cs="Arial"/>
          <w:sz w:val="24"/>
          <w:szCs w:val="24"/>
        </w:rPr>
      </w:pPr>
    </w:p>
    <w:p w:rsidR="005D430C" w:rsidRPr="00002177" w:rsidRDefault="005D430C" w:rsidP="000D3B21">
      <w:pPr>
        <w:jc w:val="both"/>
        <w:rPr>
          <w:rFonts w:ascii="Arial" w:hAnsi="Arial" w:cs="Arial"/>
          <w:sz w:val="24"/>
          <w:szCs w:val="24"/>
        </w:rPr>
      </w:pPr>
    </w:p>
    <w:sectPr w:rsidR="005D430C" w:rsidRPr="00002177" w:rsidSect="002563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7CE"/>
    <w:rsid w:val="00002177"/>
    <w:rsid w:val="00032B8B"/>
    <w:rsid w:val="0005579F"/>
    <w:rsid w:val="000D3B21"/>
    <w:rsid w:val="00112F8D"/>
    <w:rsid w:val="001142F5"/>
    <w:rsid w:val="00126FE5"/>
    <w:rsid w:val="00135A0D"/>
    <w:rsid w:val="0023531F"/>
    <w:rsid w:val="00256389"/>
    <w:rsid w:val="00257639"/>
    <w:rsid w:val="002E5CDE"/>
    <w:rsid w:val="00301BE3"/>
    <w:rsid w:val="003941B7"/>
    <w:rsid w:val="003E1C51"/>
    <w:rsid w:val="00480409"/>
    <w:rsid w:val="004C5FCA"/>
    <w:rsid w:val="004F4B97"/>
    <w:rsid w:val="00506FEB"/>
    <w:rsid w:val="005210EF"/>
    <w:rsid w:val="00561530"/>
    <w:rsid w:val="005665ED"/>
    <w:rsid w:val="005A2A62"/>
    <w:rsid w:val="005D430C"/>
    <w:rsid w:val="006A08BC"/>
    <w:rsid w:val="006A1551"/>
    <w:rsid w:val="00701606"/>
    <w:rsid w:val="0070161F"/>
    <w:rsid w:val="007377DF"/>
    <w:rsid w:val="00770FA2"/>
    <w:rsid w:val="007C681D"/>
    <w:rsid w:val="0082028E"/>
    <w:rsid w:val="00840C20"/>
    <w:rsid w:val="00852F38"/>
    <w:rsid w:val="008552D8"/>
    <w:rsid w:val="0085532A"/>
    <w:rsid w:val="0087066F"/>
    <w:rsid w:val="00875790"/>
    <w:rsid w:val="008C1543"/>
    <w:rsid w:val="0091585D"/>
    <w:rsid w:val="00925C15"/>
    <w:rsid w:val="00933880"/>
    <w:rsid w:val="00943FBC"/>
    <w:rsid w:val="00992892"/>
    <w:rsid w:val="009A14C9"/>
    <w:rsid w:val="009C59EA"/>
    <w:rsid w:val="009E694B"/>
    <w:rsid w:val="00A96418"/>
    <w:rsid w:val="00B113BE"/>
    <w:rsid w:val="00B37B16"/>
    <w:rsid w:val="00BF0599"/>
    <w:rsid w:val="00C43647"/>
    <w:rsid w:val="00C92797"/>
    <w:rsid w:val="00D27B9D"/>
    <w:rsid w:val="00D5633E"/>
    <w:rsid w:val="00D66139"/>
    <w:rsid w:val="00D85B23"/>
    <w:rsid w:val="00DB47CE"/>
    <w:rsid w:val="00DD0B7D"/>
    <w:rsid w:val="00DE6344"/>
    <w:rsid w:val="00E048FF"/>
    <w:rsid w:val="00E35A72"/>
    <w:rsid w:val="00E92D1C"/>
    <w:rsid w:val="00EE35F9"/>
    <w:rsid w:val="00F130D2"/>
    <w:rsid w:val="00F335E1"/>
    <w:rsid w:val="00FE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0E650C4-2158-4373-9267-FB51BB61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1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852F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52F3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52F3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52F3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52F3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2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2F3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75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875790"/>
  </w:style>
  <w:style w:type="character" w:styleId="Textoennegrita">
    <w:name w:val="Strong"/>
    <w:basedOn w:val="Fuentedeprrafopredeter"/>
    <w:uiPriority w:val="22"/>
    <w:qFormat/>
    <w:rsid w:val="0087579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75790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0217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6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3908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6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8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703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59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64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lay.google.com/store/apps/details?id=com.villy.recetar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y.google.com/store/apps/details?id=com.epicurious" TargetMode="External"/><Relationship Id="rId5" Type="http://schemas.openxmlformats.org/officeDocument/2006/relationships/hyperlink" Target="https://play.google.com/store/apps/details?id=com.ptitchef.android" TargetMode="External"/><Relationship Id="rId4" Type="http://schemas.openxmlformats.org/officeDocument/2006/relationships/hyperlink" Target="https://play.google.com/store/apps/details?id=com.canal.cocina&amp;hl=es_41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3</Pages>
  <Words>731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coordinacionMC</dc:creator>
  <cp:lastModifiedBy>Angela Guerrero</cp:lastModifiedBy>
  <cp:revision>13</cp:revision>
  <dcterms:created xsi:type="dcterms:W3CDTF">2015-03-23T09:55:00Z</dcterms:created>
  <dcterms:modified xsi:type="dcterms:W3CDTF">2015-03-23T23:09:00Z</dcterms:modified>
</cp:coreProperties>
</file>