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B4F1F" w14:textId="77777777" w:rsidR="001D48FA" w:rsidRPr="00DF404E" w:rsidRDefault="0058550A">
      <w:pPr>
        <w:rPr>
          <w:rFonts w:ascii="Times New Roman" w:hAnsi="Times New Roman" w:cs="Times New Roman"/>
        </w:rPr>
      </w:pPr>
      <w:r w:rsidRPr="00DF404E">
        <w:rPr>
          <w:rFonts w:ascii="Times New Roman" w:hAnsi="Times New Roman" w:cs="Times New Roman"/>
          <w:lang w:val="fr-CA"/>
        </w:rPr>
        <w:t>STOP</w:t>
      </w:r>
      <w:r w:rsidRPr="00DF404E">
        <w:rPr>
          <w:rFonts w:ascii="Times New Roman" w:hAnsi="Times New Roman" w:cs="Times New Roman"/>
        </w:rPr>
        <w:t xml:space="preserve"> στο άγχος των εξετάσεων</w:t>
      </w:r>
    </w:p>
    <w:p w14:paraId="5E370F8F" w14:textId="77777777" w:rsidR="007E4079" w:rsidRPr="00DF404E" w:rsidRDefault="0058550A">
      <w:pPr>
        <w:rPr>
          <w:rFonts w:ascii="Times New Roman" w:hAnsi="Times New Roman" w:cs="Times New Roman"/>
        </w:rPr>
      </w:pPr>
      <w:r w:rsidRPr="00DF404E">
        <w:rPr>
          <w:rFonts w:ascii="Times New Roman" w:hAnsi="Times New Roman" w:cs="Times New Roman"/>
        </w:rPr>
        <w:t xml:space="preserve">Οι εξετάσεις πλησιάζουν, η αγωνία και το άγχος τόσο των μαθητών όσο και των γονιών, κορυφώνεται. Το άγχος όταν είναι σε φυσιολογικά επίπεδα είναι λειτουργικό και δημιουργικό, βοηθά στην επίτευξη υψηλών επιδόσεων και παρέχει τη δυνατότητα στα νεαρά άτομα να αναπτύξουν  αμυντικούς μηχανισμούς, απαραίτητοι για να ανταπεξέλθουν σε μελλοντικές καταστάσεις. Όταν όμως το άγχος παίρνει ανεξέλεγκτες διαστάσεις γίνεται δυσλειτουργικό. Έχει επιπτώσεις στην ψυχική υγεία του μαθητή και αποτελεί </w:t>
      </w:r>
      <w:r w:rsidR="007E4079" w:rsidRPr="00DF404E">
        <w:rPr>
          <w:rFonts w:ascii="Times New Roman" w:hAnsi="Times New Roman" w:cs="Times New Roman"/>
        </w:rPr>
        <w:t>ανασταλτικό παράγοντα για την επιτυχία των εξετάσεων. Συνήθως το υπερβολικό άγχος κατακλύζει παιδιά και εφήβους οι οποίοι είτε έχουν χαμηλή αυτοεκτίμηση είτε αδυνατούν να ανταπεξέλθουν υπό συνθήκες πίεσης είτε δεν επιθυμούν να απογοητεύσουν το κοινωνικό και οικογενειακό τους περίγυρο.</w:t>
      </w:r>
    </w:p>
    <w:p w14:paraId="015CBCBE" w14:textId="77777777" w:rsidR="007C47A4" w:rsidRPr="00DF404E" w:rsidRDefault="007E4079">
      <w:pPr>
        <w:rPr>
          <w:rFonts w:ascii="Times New Roman" w:hAnsi="Times New Roman" w:cs="Times New Roman"/>
        </w:rPr>
      </w:pPr>
      <w:r w:rsidRPr="00DF404E">
        <w:rPr>
          <w:rFonts w:ascii="Times New Roman" w:hAnsi="Times New Roman" w:cs="Times New Roman"/>
        </w:rPr>
        <w:t>Ο ρόλος των γονέων είναι καθοριστικός. Οι γονείς συχνά έχουν υπερβολικές προσδοκίες από το παιδί τους, με αποτέλεσμα</w:t>
      </w:r>
      <w:r w:rsidR="007C47A4" w:rsidRPr="00DF404E">
        <w:rPr>
          <w:rFonts w:ascii="Times New Roman" w:hAnsi="Times New Roman" w:cs="Times New Roman"/>
        </w:rPr>
        <w:t xml:space="preserve"> να το επιβαρύνουν συναισθηματικά εμποδίζοντας το έτσι να αποδώσει το μέγιστο δυνατόν.</w:t>
      </w:r>
    </w:p>
    <w:p w14:paraId="5DC165B1" w14:textId="77777777" w:rsidR="00D66747" w:rsidRPr="00DF404E" w:rsidRDefault="007C47A4">
      <w:pPr>
        <w:rPr>
          <w:rFonts w:ascii="Times New Roman" w:hAnsi="Times New Roman" w:cs="Times New Roman"/>
        </w:rPr>
      </w:pPr>
      <w:r w:rsidRPr="00DF404E">
        <w:rPr>
          <w:rFonts w:ascii="Times New Roman" w:hAnsi="Times New Roman" w:cs="Times New Roman"/>
        </w:rPr>
        <w:t>Το άγχος εκδηλώνεται με διαφορετικό τρόπο σε κάθε άτομο και μπορεί να επηρεάσει διάφορους τομείς : συναισθηματικό, γνωστικό και σωματικό.  Σε συναισθηματικό επίπεδο ο υποψήφιος μπορεί να γίνει ευερέθιστος με το περιβάλλον του.  Σε γνωστικό επίπεδο το άγχος μπορεί να επηρεάσει τη μνήμη, την προσοχή και τη σκέψη του υποψηφίου με αποτέλεσμα να μειώνεται η αποδοτικότητά του. Σε σ</w:t>
      </w:r>
      <w:r w:rsidR="00D66747" w:rsidRPr="00DF404E">
        <w:rPr>
          <w:rFonts w:ascii="Times New Roman" w:hAnsi="Times New Roman" w:cs="Times New Roman"/>
        </w:rPr>
        <w:t>ωματικό επίπεδο μπορεί να δημιουργήσει πονοκεφάλους, ταχυπαλμίες, δύσπνοια, ναυτία, εξάψεις, αϋπνίες ή διαταραχές διατροφής.</w:t>
      </w:r>
    </w:p>
    <w:p w14:paraId="5F6718A2" w14:textId="77777777" w:rsidR="00DB6F41" w:rsidRPr="00DF404E" w:rsidRDefault="00DB6F41">
      <w:pPr>
        <w:rPr>
          <w:rFonts w:ascii="Times New Roman" w:hAnsi="Times New Roman" w:cs="Times New Roman"/>
          <w:u w:val="single"/>
        </w:rPr>
      </w:pPr>
      <w:r w:rsidRPr="00DF404E">
        <w:rPr>
          <w:rFonts w:ascii="Times New Roman" w:hAnsi="Times New Roman" w:cs="Times New Roman"/>
          <w:u w:val="single"/>
        </w:rPr>
        <w:t>Συμβουλές για τους υποψηφίους</w:t>
      </w:r>
      <w:r w:rsidRPr="00DF404E">
        <w:rPr>
          <w:rFonts w:ascii="Times New Roman" w:hAnsi="Times New Roman" w:cs="Times New Roman"/>
        </w:rPr>
        <w:t>:</w:t>
      </w:r>
    </w:p>
    <w:p w14:paraId="1128E249" w14:textId="77777777" w:rsidR="00DB6F41" w:rsidRPr="00DF404E" w:rsidRDefault="00DB6F41" w:rsidP="00DF404E">
      <w:pPr>
        <w:pStyle w:val="ListParagraph"/>
        <w:numPr>
          <w:ilvl w:val="0"/>
          <w:numId w:val="1"/>
        </w:numPr>
        <w:spacing w:after="0"/>
        <w:ind w:left="357" w:hanging="357"/>
        <w:rPr>
          <w:rFonts w:ascii="Times New Roman" w:hAnsi="Times New Roman" w:cs="Times New Roman"/>
        </w:rPr>
      </w:pPr>
      <w:r w:rsidRPr="00DF404E">
        <w:rPr>
          <w:rFonts w:ascii="Times New Roman" w:hAnsi="Times New Roman" w:cs="Times New Roman"/>
        </w:rPr>
        <w:t>Ο υποψήφιος πρέπει να κάνει θετικές σκέψεις κατά τη διάρκεια των εξετάσεων και να διατηρεί την αυτοπεποίθησή του.</w:t>
      </w:r>
    </w:p>
    <w:p w14:paraId="687DBF6B" w14:textId="77777777" w:rsidR="00DB6F41" w:rsidRPr="00DF404E" w:rsidRDefault="00DB6F41" w:rsidP="00DF404E">
      <w:pPr>
        <w:pStyle w:val="ListParagraph"/>
        <w:numPr>
          <w:ilvl w:val="0"/>
          <w:numId w:val="1"/>
        </w:numPr>
        <w:spacing w:after="0"/>
        <w:ind w:left="357" w:hanging="357"/>
        <w:rPr>
          <w:rFonts w:ascii="Times New Roman" w:hAnsi="Times New Roman" w:cs="Times New Roman"/>
        </w:rPr>
      </w:pPr>
      <w:r w:rsidRPr="00DF404E">
        <w:rPr>
          <w:rFonts w:ascii="Times New Roman" w:hAnsi="Times New Roman" w:cs="Times New Roman"/>
        </w:rPr>
        <w:t>Το διάβασμα τις ημέρες των εξετάσεων πρέπει να είναι προγραμματισμένη επανάληψη και όχι προσπάθεια απόκτησης νέας γνώσης.</w:t>
      </w:r>
    </w:p>
    <w:p w14:paraId="3B254EDA" w14:textId="77777777" w:rsidR="00DB6F41" w:rsidRPr="00DF404E" w:rsidRDefault="00DB6F41" w:rsidP="00DF404E">
      <w:pPr>
        <w:pStyle w:val="ListParagraph"/>
        <w:numPr>
          <w:ilvl w:val="0"/>
          <w:numId w:val="1"/>
        </w:numPr>
        <w:spacing w:after="0"/>
        <w:ind w:left="357" w:hanging="357"/>
        <w:rPr>
          <w:rFonts w:ascii="Times New Roman" w:hAnsi="Times New Roman" w:cs="Times New Roman"/>
        </w:rPr>
      </w:pPr>
      <w:r w:rsidRPr="00DF404E">
        <w:rPr>
          <w:rFonts w:ascii="Times New Roman" w:hAnsi="Times New Roman" w:cs="Times New Roman"/>
        </w:rPr>
        <w:t>Αποφυγή εξαντλητικού διαβάσματος πριν την διεξαγωγή των εξετάσεων. Το εξαντλητικό διάβασμα των τελευταίων ημερών δημιουργεί πανικό και απογοήτευση.</w:t>
      </w:r>
    </w:p>
    <w:p w14:paraId="214ED903" w14:textId="77777777" w:rsidR="00DB6F41" w:rsidRDefault="00DB6F41" w:rsidP="00DF404E">
      <w:pPr>
        <w:pStyle w:val="ListParagraph"/>
        <w:numPr>
          <w:ilvl w:val="0"/>
          <w:numId w:val="1"/>
        </w:numPr>
        <w:spacing w:after="0"/>
        <w:ind w:left="357" w:hanging="357"/>
        <w:rPr>
          <w:rFonts w:ascii="Times New Roman" w:hAnsi="Times New Roman" w:cs="Times New Roman"/>
        </w:rPr>
      </w:pPr>
      <w:r w:rsidRPr="00DF404E">
        <w:rPr>
          <w:rFonts w:ascii="Times New Roman" w:hAnsi="Times New Roman" w:cs="Times New Roman"/>
        </w:rPr>
        <w:t xml:space="preserve">Κατά τη διάρκεια των εξετάσεων ο υποψήφιος δεν πρέπει να χάσει την ψυχραιμία του. Αν θεωρεί ότι τα θέματα είναι δύσκολα, ας ξεκινήσει με εκείνα που γνωρίζει, προκειμένου να μη χάσει πολύτιμο χρόνο.  </w:t>
      </w:r>
    </w:p>
    <w:p w14:paraId="68E81D6E" w14:textId="77777777" w:rsidR="00DF404E" w:rsidRPr="00DF404E" w:rsidRDefault="00DF404E" w:rsidP="00DF404E">
      <w:pPr>
        <w:pStyle w:val="ListParagraph"/>
        <w:spacing w:after="0"/>
        <w:ind w:left="357"/>
        <w:rPr>
          <w:rFonts w:ascii="Times New Roman" w:hAnsi="Times New Roman" w:cs="Times New Roman"/>
        </w:rPr>
      </w:pPr>
    </w:p>
    <w:p w14:paraId="2BBE00E5" w14:textId="77777777" w:rsidR="00DB6F41" w:rsidRPr="00DF404E" w:rsidRDefault="00DB6F41" w:rsidP="00DB6F41">
      <w:pPr>
        <w:rPr>
          <w:rFonts w:ascii="Times New Roman" w:hAnsi="Times New Roman" w:cs="Times New Roman"/>
          <w:u w:val="single"/>
        </w:rPr>
      </w:pPr>
      <w:r w:rsidRPr="00DF404E">
        <w:rPr>
          <w:rFonts w:ascii="Times New Roman" w:hAnsi="Times New Roman" w:cs="Times New Roman"/>
          <w:u w:val="single"/>
        </w:rPr>
        <w:t>Συμβουλές προς τους γονείς</w:t>
      </w:r>
      <w:r w:rsidRPr="00DF404E">
        <w:rPr>
          <w:rFonts w:ascii="Times New Roman" w:hAnsi="Times New Roman" w:cs="Times New Roman"/>
        </w:rPr>
        <w:t>:</w:t>
      </w:r>
    </w:p>
    <w:p w14:paraId="3335154D" w14:textId="77777777" w:rsidR="00DB6F41" w:rsidRPr="00DF404E" w:rsidRDefault="00DB6F41" w:rsidP="00DF404E">
      <w:pPr>
        <w:pStyle w:val="ListParagraph"/>
        <w:numPr>
          <w:ilvl w:val="0"/>
          <w:numId w:val="2"/>
        </w:numPr>
        <w:spacing w:after="0"/>
        <w:rPr>
          <w:rFonts w:ascii="Times New Roman" w:hAnsi="Times New Roman" w:cs="Times New Roman"/>
        </w:rPr>
      </w:pPr>
      <w:r w:rsidRPr="00DF404E">
        <w:rPr>
          <w:rFonts w:ascii="Times New Roman" w:hAnsi="Times New Roman" w:cs="Times New Roman"/>
        </w:rPr>
        <w:t>Να μην παρεμβαίνουν στο τρόπο διαβάσματος του παιδιού</w:t>
      </w:r>
      <w:r w:rsidR="00DF404E" w:rsidRPr="00DF404E">
        <w:rPr>
          <w:rFonts w:ascii="Times New Roman" w:hAnsi="Times New Roman" w:cs="Times New Roman"/>
        </w:rPr>
        <w:t xml:space="preserve"> τους</w:t>
      </w:r>
      <w:r w:rsidRPr="00DF404E">
        <w:rPr>
          <w:rFonts w:ascii="Times New Roman" w:hAnsi="Times New Roman" w:cs="Times New Roman"/>
        </w:rPr>
        <w:t xml:space="preserve">. </w:t>
      </w:r>
    </w:p>
    <w:p w14:paraId="167F0916" w14:textId="77777777" w:rsidR="00DF404E" w:rsidRPr="00DF404E" w:rsidRDefault="00DF404E" w:rsidP="00DF404E">
      <w:pPr>
        <w:pStyle w:val="ListParagraph"/>
        <w:numPr>
          <w:ilvl w:val="0"/>
          <w:numId w:val="2"/>
        </w:numPr>
        <w:spacing w:after="0"/>
        <w:rPr>
          <w:rFonts w:ascii="Times New Roman" w:hAnsi="Times New Roman" w:cs="Times New Roman"/>
        </w:rPr>
      </w:pPr>
      <w:r w:rsidRPr="00DF404E">
        <w:rPr>
          <w:rFonts w:ascii="Times New Roman" w:hAnsi="Times New Roman" w:cs="Times New Roman"/>
        </w:rPr>
        <w:t>Να ενθαρρύνουν το παιδί τους να εκφράσει τα συναισθήματά του, τις σκέψεις του, τους φόβους του.</w:t>
      </w:r>
    </w:p>
    <w:p w14:paraId="228C49DD" w14:textId="77777777" w:rsidR="00DF404E" w:rsidRPr="00DF404E" w:rsidRDefault="00DF404E" w:rsidP="00DF404E">
      <w:pPr>
        <w:pStyle w:val="ListParagraph"/>
        <w:numPr>
          <w:ilvl w:val="0"/>
          <w:numId w:val="2"/>
        </w:numPr>
        <w:spacing w:after="0"/>
        <w:rPr>
          <w:rFonts w:ascii="Times New Roman" w:hAnsi="Times New Roman" w:cs="Times New Roman"/>
        </w:rPr>
      </w:pPr>
      <w:r w:rsidRPr="00DF404E">
        <w:rPr>
          <w:rFonts w:ascii="Times New Roman" w:hAnsi="Times New Roman" w:cs="Times New Roman"/>
        </w:rPr>
        <w:t>Να το διαβεβαιώσουν ότι το αγαπούν ανεξάρτητα από το αποτέλεσμα.</w:t>
      </w:r>
    </w:p>
    <w:p w14:paraId="7AFA77F3" w14:textId="77777777" w:rsidR="00DF404E" w:rsidRPr="00DF404E" w:rsidRDefault="00DF404E" w:rsidP="00DF404E">
      <w:pPr>
        <w:pStyle w:val="ListParagraph"/>
        <w:numPr>
          <w:ilvl w:val="0"/>
          <w:numId w:val="2"/>
        </w:numPr>
        <w:spacing w:after="0"/>
        <w:rPr>
          <w:rFonts w:ascii="Times New Roman" w:hAnsi="Times New Roman" w:cs="Times New Roman"/>
        </w:rPr>
      </w:pPr>
      <w:r w:rsidRPr="00DF404E">
        <w:rPr>
          <w:rFonts w:ascii="Times New Roman" w:hAnsi="Times New Roman" w:cs="Times New Roman"/>
        </w:rPr>
        <w:t>Να μη μεταδίδουν το δικό τους άγχος στο παιδί τους.</w:t>
      </w:r>
    </w:p>
    <w:p w14:paraId="75D8AF38" w14:textId="77777777" w:rsidR="00DF404E" w:rsidRPr="00DF404E" w:rsidRDefault="00DF404E" w:rsidP="00DF404E">
      <w:pPr>
        <w:pStyle w:val="ListParagraph"/>
        <w:spacing w:after="0"/>
        <w:ind w:left="360"/>
        <w:rPr>
          <w:rFonts w:ascii="Times New Roman" w:hAnsi="Times New Roman" w:cs="Times New Roman"/>
        </w:rPr>
      </w:pPr>
    </w:p>
    <w:p w14:paraId="14C6E09F" w14:textId="77777777" w:rsidR="00DF404E" w:rsidRPr="00DF404E" w:rsidRDefault="00DF404E" w:rsidP="00DF404E">
      <w:pPr>
        <w:pStyle w:val="ListParagraph"/>
        <w:spacing w:after="0"/>
        <w:ind w:left="0"/>
        <w:rPr>
          <w:rFonts w:ascii="Times New Roman" w:hAnsi="Times New Roman" w:cs="Times New Roman"/>
          <w:sz w:val="18"/>
          <w:szCs w:val="18"/>
        </w:rPr>
      </w:pPr>
      <w:r w:rsidRPr="00DF404E">
        <w:rPr>
          <w:rFonts w:ascii="Times New Roman" w:hAnsi="Times New Roman" w:cs="Times New Roman"/>
          <w:sz w:val="18"/>
          <w:szCs w:val="18"/>
        </w:rPr>
        <w:t>Ενημέρωση, Απρίλιος 2014</w:t>
      </w:r>
    </w:p>
    <w:p w14:paraId="2CA3EF2E" w14:textId="77777777" w:rsidR="00DF404E" w:rsidRPr="00DF404E" w:rsidRDefault="00DF404E" w:rsidP="00DF404E">
      <w:pPr>
        <w:pStyle w:val="ListParagraph"/>
        <w:spacing w:after="0"/>
        <w:ind w:left="0"/>
        <w:rPr>
          <w:rFonts w:ascii="Times New Roman" w:hAnsi="Times New Roman" w:cs="Times New Roman"/>
          <w:sz w:val="18"/>
          <w:szCs w:val="18"/>
        </w:rPr>
      </w:pPr>
      <w:r w:rsidRPr="00DF404E">
        <w:rPr>
          <w:rFonts w:ascii="Times New Roman" w:hAnsi="Times New Roman" w:cs="Times New Roman"/>
          <w:sz w:val="18"/>
          <w:szCs w:val="18"/>
        </w:rPr>
        <w:t xml:space="preserve">Αποστολία Ντέκοβα </w:t>
      </w:r>
    </w:p>
    <w:p w14:paraId="281B9320" w14:textId="77777777" w:rsidR="00DF404E" w:rsidRPr="00DF404E" w:rsidRDefault="00DF404E" w:rsidP="00DF404E">
      <w:pPr>
        <w:pStyle w:val="ListParagraph"/>
        <w:spacing w:after="0"/>
        <w:ind w:left="0"/>
        <w:rPr>
          <w:rFonts w:ascii="Times New Roman" w:hAnsi="Times New Roman" w:cs="Times New Roman"/>
          <w:sz w:val="18"/>
          <w:szCs w:val="18"/>
        </w:rPr>
      </w:pPr>
      <w:r w:rsidRPr="00DF404E">
        <w:rPr>
          <w:rFonts w:ascii="Times New Roman" w:hAnsi="Times New Roman" w:cs="Times New Roman"/>
          <w:sz w:val="18"/>
          <w:szCs w:val="18"/>
        </w:rPr>
        <w:t>Κλινική Ψυχολόγος</w:t>
      </w:r>
    </w:p>
    <w:p w14:paraId="44E7FD2E" w14:textId="77777777" w:rsidR="00DF404E" w:rsidRPr="00DF404E" w:rsidRDefault="00DF404E" w:rsidP="00DF404E">
      <w:pPr>
        <w:spacing w:after="0"/>
        <w:rPr>
          <w:sz w:val="18"/>
          <w:szCs w:val="18"/>
        </w:rPr>
      </w:pPr>
      <w:r w:rsidRPr="00DF404E">
        <w:rPr>
          <w:sz w:val="18"/>
          <w:szCs w:val="18"/>
        </w:rPr>
        <w:t xml:space="preserve"> </w:t>
      </w:r>
    </w:p>
    <w:p w14:paraId="12E89D4A" w14:textId="77777777" w:rsidR="0058550A" w:rsidRPr="0058550A" w:rsidRDefault="007C47A4">
      <w:r>
        <w:t xml:space="preserve">  </w:t>
      </w:r>
      <w:r w:rsidR="00DB6F41">
        <w:t xml:space="preserve"> </w:t>
      </w:r>
      <w:r w:rsidR="007E4079">
        <w:t xml:space="preserve">   </w:t>
      </w:r>
      <w:r w:rsidR="0058550A">
        <w:t xml:space="preserve">  </w:t>
      </w:r>
    </w:p>
    <w:sectPr w:rsidR="0058550A" w:rsidRPr="0058550A" w:rsidSect="001D48F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60248" w14:textId="77777777" w:rsidR="00421879" w:rsidRDefault="00421879" w:rsidP="00EE492A">
      <w:pPr>
        <w:spacing w:after="0" w:line="240" w:lineRule="auto"/>
      </w:pPr>
      <w:r>
        <w:separator/>
      </w:r>
    </w:p>
  </w:endnote>
  <w:endnote w:type="continuationSeparator" w:id="0">
    <w:p w14:paraId="466EC2E6" w14:textId="77777777" w:rsidR="00421879" w:rsidRDefault="00421879" w:rsidP="00EE4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763A8" w14:textId="77777777" w:rsidR="00421879" w:rsidRDefault="00421879" w:rsidP="00EE492A">
      <w:pPr>
        <w:spacing w:after="0" w:line="240" w:lineRule="auto"/>
      </w:pPr>
      <w:r>
        <w:separator/>
      </w:r>
    </w:p>
  </w:footnote>
  <w:footnote w:type="continuationSeparator" w:id="0">
    <w:p w14:paraId="3C00E879" w14:textId="77777777" w:rsidR="00421879" w:rsidRDefault="00421879" w:rsidP="00EE4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80750"/>
    <w:multiLevelType w:val="hybridMultilevel"/>
    <w:tmpl w:val="7128643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6FDA5F8C"/>
    <w:multiLevelType w:val="hybridMultilevel"/>
    <w:tmpl w:val="6F42CC7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2072849219">
    <w:abstractNumId w:val="1"/>
  </w:num>
  <w:num w:numId="2" w16cid:durableId="54132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550A"/>
    <w:rsid w:val="000C662E"/>
    <w:rsid w:val="001D48FA"/>
    <w:rsid w:val="00421879"/>
    <w:rsid w:val="0058550A"/>
    <w:rsid w:val="007239D3"/>
    <w:rsid w:val="007C47A4"/>
    <w:rsid w:val="007E4079"/>
    <w:rsid w:val="00D66747"/>
    <w:rsid w:val="00DB6F41"/>
    <w:rsid w:val="00DF404E"/>
    <w:rsid w:val="00EE492A"/>
    <w:rsid w:val="00F41D5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9DC3"/>
  <w15:docId w15:val="{9D3455DD-C32E-4E17-AC88-27147A45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F41"/>
    <w:pPr>
      <w:ind w:left="720"/>
      <w:contextualSpacing/>
    </w:pPr>
  </w:style>
  <w:style w:type="paragraph" w:styleId="Header">
    <w:name w:val="header"/>
    <w:basedOn w:val="Normal"/>
    <w:link w:val="HeaderChar"/>
    <w:uiPriority w:val="99"/>
    <w:unhideWhenUsed/>
    <w:rsid w:val="00EE4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92A"/>
  </w:style>
  <w:style w:type="paragraph" w:styleId="Footer">
    <w:name w:val="footer"/>
    <w:basedOn w:val="Normal"/>
    <w:link w:val="FooterChar"/>
    <w:uiPriority w:val="99"/>
    <w:unhideWhenUsed/>
    <w:rsid w:val="00EE4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AEK</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Mariza Drosou</dc:creator>
  <cp:keywords/>
  <dc:description/>
  <cp:lastModifiedBy>Άγγελος Αλεξόπουλος</cp:lastModifiedBy>
  <cp:revision>4</cp:revision>
  <dcterms:created xsi:type="dcterms:W3CDTF">2014-04-30T15:34:00Z</dcterms:created>
  <dcterms:modified xsi:type="dcterms:W3CDTF">2025-09-19T13:47:00Z</dcterms:modified>
</cp:coreProperties>
</file>