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 Summary</w:t>
      </w:r>
    </w:p>
    <w:p>
      <w:r>
        <w:t>The provided text is a transcription of a meeting, intended for analysis to extract key points, action items, and overall sentiment. The text includes discussions, notes, and detailed conversations from the meeting. The goal is to summarize this content into a concise abstract that captures the essential elements of the meeting, focusing on the main topics discussed, decisions made, and any specific actions that need to be followed up. This summary will help individuals understand the critical aspects of the meeting without reading the full transcript.</w:t>
      </w:r>
    </w:p>
    <w:p/>
    <w:p>
      <w:pPr>
        <w:pStyle w:val="Heading1"/>
      </w:pPr>
      <w:r>
        <w:t>Key Points</w:t>
      </w:r>
    </w:p>
    <w:p>
      <w:r>
        <w:t>To provide a summary or key points, I'll need the actual content of the meeting transcription. Please provide the text of the meeting discussions, notes, and details, and I will be able to help you with the analysis.</w:t>
      </w:r>
    </w:p>
    <w:p/>
    <w:p>
      <w:pPr>
        <w:pStyle w:val="Heading1"/>
      </w:pPr>
      <w:r>
        <w:t>Action Items</w:t>
      </w:r>
    </w:p>
    <w:p>
      <w:r>
        <w:t>It appears that you haven't provided the actual transcript content of the meeting discussions. Please provide the text so I can analyze it and identify the action items, assignments, or tasks discussed in the meeting.</w:t>
      </w:r>
    </w:p>
    <w:p/>
    <w:p>
      <w:pPr>
        <w:pStyle w:val="Heading1"/>
      </w:pPr>
      <w:r>
        <w:t>Sentiment</w:t>
      </w:r>
    </w:p>
    <w:p>
      <w:r>
        <w:t>The text provided does not contain specific content from a meeting or discussion that can be analyzed for sentiment. It appears to be a generic instruction or placeholder text. Therefore, I cannot determine the sentiment as there is no substantive content to analyze. If you provide the actual transcript or specific excerpts from the meeting, I would be able to analyze the sentiment based on the tone, language, and context of the discussion.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