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EB046D" w14:textId="77777777" w:rsidR="00B14BC4" w:rsidRPr="00B14BC4" w:rsidRDefault="00B14BC4" w:rsidP="00B14BC4">
      <w:pPr>
        <w:spacing w:line="360" w:lineRule="auto"/>
        <w:jc w:val="center"/>
        <w:rPr>
          <w:rFonts w:ascii="Times New Roman" w:hAnsi="Times New Roman" w:cs="Times New Roman"/>
        </w:rPr>
      </w:pPr>
      <w:r w:rsidRPr="00B14BC4">
        <w:rPr>
          <w:rFonts w:ascii="Arial" w:hAnsi="Arial" w:cs="Arial"/>
          <w:b/>
          <w:bCs/>
          <w:color w:val="000000"/>
          <w:sz w:val="32"/>
          <w:szCs w:val="32"/>
        </w:rPr>
        <w:t>Recognizing SMS spam</w:t>
      </w:r>
    </w:p>
    <w:p w14:paraId="5515C288" w14:textId="77777777" w:rsidR="00B14BC4" w:rsidRPr="00B14BC4" w:rsidRDefault="00B14BC4" w:rsidP="00B14BC4">
      <w:pPr>
        <w:spacing w:line="276" w:lineRule="auto"/>
        <w:jc w:val="center"/>
        <w:rPr>
          <w:rFonts w:ascii="Times New Roman" w:hAnsi="Times New Roman" w:cs="Times New Roman"/>
        </w:rPr>
      </w:pPr>
      <w:r w:rsidRPr="00B14BC4">
        <w:rPr>
          <w:rFonts w:ascii="Arial" w:hAnsi="Arial" w:cs="Arial"/>
          <w:b/>
          <w:bCs/>
          <w:color w:val="000000"/>
        </w:rPr>
        <w:t>EECS349 Machine Learning</w:t>
      </w:r>
    </w:p>
    <w:p w14:paraId="3ED4BBD7" w14:textId="77777777" w:rsidR="00B14BC4" w:rsidRPr="00B14BC4" w:rsidRDefault="00B14BC4" w:rsidP="00B14BC4">
      <w:pPr>
        <w:spacing w:line="276" w:lineRule="auto"/>
        <w:jc w:val="center"/>
        <w:rPr>
          <w:rFonts w:ascii="Times New Roman" w:hAnsi="Times New Roman" w:cs="Times New Roman"/>
        </w:rPr>
      </w:pPr>
      <w:r w:rsidRPr="00B14BC4">
        <w:rPr>
          <w:rFonts w:ascii="Arial" w:hAnsi="Arial" w:cs="Arial"/>
          <w:b/>
          <w:bCs/>
          <w:color w:val="000000"/>
        </w:rPr>
        <w:t>Northwestern University</w:t>
      </w:r>
    </w:p>
    <w:p w14:paraId="0236F82F" w14:textId="77777777" w:rsidR="00B14BC4" w:rsidRPr="009C67BE" w:rsidRDefault="00B14BC4" w:rsidP="00B14BC4">
      <w:pPr>
        <w:spacing w:line="276" w:lineRule="auto"/>
        <w:jc w:val="center"/>
        <w:rPr>
          <w:rFonts w:ascii="Arial" w:hAnsi="Arial" w:cs="Arial"/>
          <w:b/>
          <w:color w:val="000000"/>
          <w:sz w:val="22"/>
          <w:szCs w:val="22"/>
          <w:lang w:eastAsia="zh-CN"/>
        </w:rPr>
      </w:pPr>
      <w:proofErr w:type="spellStart"/>
      <w:r w:rsidRPr="009C67BE">
        <w:rPr>
          <w:rFonts w:ascii="Arial" w:hAnsi="Arial" w:cs="Arial"/>
          <w:b/>
          <w:color w:val="000000"/>
          <w:sz w:val="22"/>
          <w:szCs w:val="22"/>
        </w:rPr>
        <w:t>Teke</w:t>
      </w:r>
      <w:proofErr w:type="spellEnd"/>
      <w:r w:rsidRPr="009C67BE">
        <w:rPr>
          <w:rFonts w:ascii="Arial" w:hAnsi="Arial" w:cs="Arial"/>
          <w:b/>
          <w:color w:val="000000"/>
          <w:sz w:val="22"/>
          <w:szCs w:val="22"/>
        </w:rPr>
        <w:t xml:space="preserve"> Xu,</w:t>
      </w:r>
      <w:r w:rsidRPr="00B14BC4">
        <w:rPr>
          <w:rFonts w:ascii="Arial" w:hAnsi="Arial" w:cs="Arial"/>
          <w:b/>
          <w:color w:val="000000"/>
          <w:sz w:val="22"/>
          <w:szCs w:val="22"/>
        </w:rPr>
        <w:t> </w:t>
      </w:r>
      <w:proofErr w:type="spellStart"/>
      <w:r w:rsidRPr="00B14BC4">
        <w:rPr>
          <w:rFonts w:ascii="Arial" w:hAnsi="Arial" w:cs="Arial"/>
          <w:b/>
          <w:color w:val="000000"/>
          <w:sz w:val="22"/>
          <w:szCs w:val="22"/>
        </w:rPr>
        <w:t>Yuzhu</w:t>
      </w:r>
      <w:proofErr w:type="spellEnd"/>
      <w:r w:rsidRPr="00B14BC4">
        <w:rPr>
          <w:rFonts w:ascii="Arial" w:hAnsi="Arial" w:cs="Arial"/>
          <w:b/>
          <w:color w:val="000000"/>
          <w:sz w:val="22"/>
          <w:szCs w:val="22"/>
        </w:rPr>
        <w:t xml:space="preserve"> Wang, </w:t>
      </w:r>
      <w:proofErr w:type="spellStart"/>
      <w:r w:rsidRPr="00B14BC4">
        <w:rPr>
          <w:rFonts w:ascii="Arial" w:hAnsi="Arial" w:cs="Arial"/>
          <w:b/>
          <w:color w:val="000000"/>
          <w:sz w:val="22"/>
          <w:szCs w:val="22"/>
        </w:rPr>
        <w:t>Anqi</w:t>
      </w:r>
      <w:proofErr w:type="spellEnd"/>
      <w:r w:rsidRPr="00B14BC4">
        <w:rPr>
          <w:rFonts w:ascii="Arial" w:hAnsi="Arial" w:cs="Arial"/>
          <w:b/>
          <w:color w:val="000000"/>
          <w:sz w:val="22"/>
          <w:szCs w:val="22"/>
        </w:rPr>
        <w:t xml:space="preserve"> Xing, Xi Wu</w:t>
      </w:r>
    </w:p>
    <w:p w14:paraId="11DBC4B8" w14:textId="77777777" w:rsidR="00B14BC4" w:rsidRPr="00B14BC4" w:rsidRDefault="00B14BC4" w:rsidP="00B14BC4">
      <w:pPr>
        <w:spacing w:line="276" w:lineRule="auto"/>
        <w:jc w:val="center"/>
        <w:rPr>
          <w:rFonts w:ascii="Times New Roman" w:hAnsi="Times New Roman" w:cs="Times New Roman"/>
        </w:rPr>
      </w:pPr>
      <w:r>
        <w:rPr>
          <w:rFonts w:ascii="Arial" w:hAnsi="Arial" w:cs="Arial"/>
          <w:color w:val="000000"/>
          <w:sz w:val="22"/>
          <w:szCs w:val="22"/>
          <w:lang w:eastAsia="zh-CN"/>
        </w:rPr>
        <w:t>A</w:t>
      </w:r>
      <w:r>
        <w:rPr>
          <w:rFonts w:ascii="Arial" w:hAnsi="Arial" w:cs="Arial" w:hint="eastAsia"/>
          <w:color w:val="000000"/>
          <w:sz w:val="22"/>
          <w:szCs w:val="22"/>
          <w:lang w:eastAsia="zh-CN"/>
        </w:rPr>
        <w:t>nqixing2015@u.northwestern.edu</w:t>
      </w:r>
      <w:r w:rsidRPr="00B14BC4">
        <w:rPr>
          <w:rFonts w:ascii="Times New Roman" w:hAnsi="Times New Roman" w:cs="Times New Roman"/>
        </w:rPr>
        <w:t xml:space="preserve"> </w:t>
      </w:r>
    </w:p>
    <w:p w14:paraId="37168FAD" w14:textId="77777777" w:rsidR="00B14BC4" w:rsidRPr="00B14BC4" w:rsidRDefault="00B14BC4" w:rsidP="00B14BC4">
      <w:pPr>
        <w:rPr>
          <w:rFonts w:ascii="Times New Roman" w:eastAsia="Times New Roman" w:hAnsi="Times New Roman" w:cs="Times New Roman"/>
        </w:rPr>
      </w:pPr>
    </w:p>
    <w:p w14:paraId="7792BF9A" w14:textId="77777777" w:rsidR="00B14BC4" w:rsidRDefault="00B14BC4" w:rsidP="00B14BC4">
      <w:pPr>
        <w:jc w:val="both"/>
        <w:rPr>
          <w:rFonts w:ascii="Times New Roman" w:hAnsi="Times New Roman" w:cs="Times New Roman"/>
          <w:b/>
          <w:bCs/>
          <w:color w:val="000000"/>
        </w:rPr>
        <w:sectPr w:rsidR="00B14BC4" w:rsidSect="00FB6DAF">
          <w:pgSz w:w="11900" w:h="16840"/>
          <w:pgMar w:top="1440" w:right="1440" w:bottom="1440" w:left="1440" w:header="708" w:footer="708" w:gutter="0"/>
          <w:cols w:space="708"/>
          <w:docGrid w:linePitch="360"/>
        </w:sectPr>
      </w:pPr>
    </w:p>
    <w:p w14:paraId="53CD7C64" w14:textId="77777777" w:rsidR="00B14BC4" w:rsidRDefault="00B14BC4" w:rsidP="00B14BC4">
      <w:pPr>
        <w:jc w:val="both"/>
        <w:rPr>
          <w:rFonts w:ascii="Times New Roman" w:hAnsi="Times New Roman" w:cs="Times New Roman"/>
          <w:b/>
          <w:bCs/>
          <w:color w:val="000000"/>
          <w:lang w:eastAsia="zh-CN"/>
        </w:rPr>
      </w:pPr>
      <w:r w:rsidRPr="00B14BC4">
        <w:rPr>
          <w:rFonts w:ascii="Times New Roman" w:hAnsi="Times New Roman" w:cs="Times New Roman"/>
          <w:b/>
          <w:bCs/>
          <w:color w:val="000000"/>
        </w:rPr>
        <w:lastRenderedPageBreak/>
        <w:t>Abstract</w:t>
      </w:r>
    </w:p>
    <w:p w14:paraId="0D29F581" w14:textId="77777777" w:rsidR="00B14BC4" w:rsidRPr="00B14BC4" w:rsidRDefault="00B14BC4" w:rsidP="00B14BC4">
      <w:pPr>
        <w:jc w:val="both"/>
        <w:rPr>
          <w:rFonts w:ascii="Times New Roman" w:hAnsi="Times New Roman" w:cs="Times New Roman"/>
          <w:lang w:eastAsia="zh-CN"/>
        </w:rPr>
      </w:pPr>
    </w:p>
    <w:p w14:paraId="1DBBFBEE" w14:textId="77777777" w:rsidR="00B14BC4" w:rsidRPr="00B14BC4" w:rsidRDefault="00B14BC4" w:rsidP="00B14BC4">
      <w:pPr>
        <w:jc w:val="both"/>
        <w:rPr>
          <w:rFonts w:ascii="Times New Roman" w:hAnsi="Times New Roman" w:cs="Times New Roman"/>
        </w:rPr>
      </w:pPr>
      <w:bookmarkStart w:id="0" w:name="OLE_LINK1"/>
      <w:bookmarkStart w:id="1" w:name="OLE_LINK2"/>
      <w:r w:rsidRPr="00B14BC4">
        <w:rPr>
          <w:rFonts w:ascii="Times New Roman" w:hAnsi="Times New Roman" w:cs="Times New Roman"/>
          <w:color w:val="000000"/>
        </w:rPr>
        <w:t xml:space="preserve">Intelligent phones are widely used recently with the rapid </w:t>
      </w:r>
      <w:proofErr w:type="spellStart"/>
      <w:r w:rsidRPr="00B14BC4">
        <w:rPr>
          <w:rFonts w:ascii="Times New Roman" w:hAnsi="Times New Roman" w:cs="Times New Roman"/>
          <w:color w:val="000000"/>
        </w:rPr>
        <w:t>deveopment</w:t>
      </w:r>
      <w:proofErr w:type="spellEnd"/>
      <w:r w:rsidRPr="00B14BC4">
        <w:rPr>
          <w:rFonts w:ascii="Times New Roman" w:hAnsi="Times New Roman" w:cs="Times New Roman"/>
          <w:color w:val="000000"/>
        </w:rPr>
        <w:t xml:space="preserve"> of requirement of communication among </w:t>
      </w:r>
      <w:proofErr w:type="spellStart"/>
      <w:r w:rsidRPr="00B14BC4">
        <w:rPr>
          <w:rFonts w:ascii="Times New Roman" w:hAnsi="Times New Roman" w:cs="Times New Roman"/>
          <w:color w:val="000000"/>
        </w:rPr>
        <w:t>humanbeings</w:t>
      </w:r>
      <w:proofErr w:type="spellEnd"/>
      <w:r w:rsidRPr="00B14BC4">
        <w:rPr>
          <w:rFonts w:ascii="Times New Roman" w:hAnsi="Times New Roman" w:cs="Times New Roman"/>
          <w:color w:val="000000"/>
        </w:rPr>
        <w:t xml:space="preserve">. People receives tons of messages everyday which makes them waste time on reading </w:t>
      </w:r>
      <w:proofErr w:type="spellStart"/>
      <w:r w:rsidRPr="00B14BC4">
        <w:rPr>
          <w:rFonts w:ascii="Times New Roman" w:hAnsi="Times New Roman" w:cs="Times New Roman"/>
          <w:color w:val="000000"/>
        </w:rPr>
        <w:t>unuseful</w:t>
      </w:r>
      <w:proofErr w:type="spellEnd"/>
      <w:r w:rsidRPr="00B14BC4">
        <w:rPr>
          <w:rFonts w:ascii="Times New Roman" w:hAnsi="Times New Roman" w:cs="Times New Roman"/>
          <w:color w:val="000000"/>
        </w:rPr>
        <w:t xml:space="preserve"> texts and influenc</w:t>
      </w:r>
      <w:bookmarkStart w:id="2" w:name="_GoBack"/>
      <w:bookmarkEnd w:id="2"/>
      <w:r w:rsidRPr="00B14BC4">
        <w:rPr>
          <w:rFonts w:ascii="Times New Roman" w:hAnsi="Times New Roman" w:cs="Times New Roman"/>
          <w:color w:val="000000"/>
        </w:rPr>
        <w:t xml:space="preserve">es them </w:t>
      </w:r>
      <w:proofErr w:type="spellStart"/>
      <w:r w:rsidRPr="00B14BC4">
        <w:rPr>
          <w:rFonts w:ascii="Times New Roman" w:hAnsi="Times New Roman" w:cs="Times New Roman"/>
          <w:color w:val="000000"/>
        </w:rPr>
        <w:t>obtainning</w:t>
      </w:r>
      <w:proofErr w:type="spellEnd"/>
      <w:r w:rsidRPr="00B14BC4">
        <w:rPr>
          <w:rFonts w:ascii="Times New Roman" w:hAnsi="Times New Roman" w:cs="Times New Roman"/>
          <w:color w:val="000000"/>
        </w:rPr>
        <w:t xml:space="preserve"> important information. The main goal of our project is recognizing spam or ham messages by using </w:t>
      </w:r>
      <w:proofErr w:type="spellStart"/>
      <w:r w:rsidRPr="00B14BC4">
        <w:rPr>
          <w:rFonts w:ascii="Times New Roman" w:hAnsi="Times New Roman" w:cs="Times New Roman"/>
          <w:color w:val="000000"/>
        </w:rPr>
        <w:t>appropraite</w:t>
      </w:r>
      <w:proofErr w:type="spellEnd"/>
      <w:r w:rsidRPr="00B14BC4">
        <w:rPr>
          <w:rFonts w:ascii="Times New Roman" w:hAnsi="Times New Roman" w:cs="Times New Roman"/>
          <w:color w:val="000000"/>
        </w:rPr>
        <w:t xml:space="preserve"> algorithms and machine learning skills. Messages can be classified by using message length, key words in text etc. as numerous special attributes. This project took advantage of several machine learning algorithms and achieved automatically filtering spam messages and keep ham messages with high accuracy. </w:t>
      </w:r>
    </w:p>
    <w:bookmarkEnd w:id="0"/>
    <w:bookmarkEnd w:id="1"/>
    <w:p w14:paraId="4FBC976D" w14:textId="77777777" w:rsidR="00B14BC4" w:rsidRDefault="00B14BC4" w:rsidP="00B14BC4">
      <w:pPr>
        <w:jc w:val="both"/>
        <w:rPr>
          <w:rFonts w:ascii="Times New Roman" w:eastAsia="Times New Roman" w:hAnsi="Times New Roman" w:cs="Times New Roman"/>
        </w:rPr>
      </w:pPr>
    </w:p>
    <w:p w14:paraId="110A12C2" w14:textId="77777777" w:rsidR="00B14BC4" w:rsidRDefault="00B14BC4" w:rsidP="00B14BC4">
      <w:pPr>
        <w:jc w:val="both"/>
        <w:rPr>
          <w:rFonts w:ascii="Times New Roman" w:hAnsi="Times New Roman" w:cs="Times New Roman"/>
          <w:b/>
          <w:bCs/>
          <w:color w:val="000000"/>
          <w:lang w:eastAsia="zh-CN"/>
        </w:rPr>
      </w:pPr>
      <w:r w:rsidRPr="00B14BC4">
        <w:rPr>
          <w:rFonts w:ascii="Times New Roman" w:hAnsi="Times New Roman" w:cs="Times New Roman"/>
          <w:b/>
          <w:bCs/>
          <w:color w:val="000000"/>
          <w:lang w:eastAsia="zh-CN"/>
        </w:rPr>
        <w:t>1.</w:t>
      </w:r>
      <w:r>
        <w:rPr>
          <w:rFonts w:ascii="Times New Roman" w:hAnsi="Times New Roman" w:cs="Times New Roman"/>
          <w:b/>
          <w:bCs/>
          <w:color w:val="000000"/>
        </w:rPr>
        <w:t xml:space="preserve"> </w:t>
      </w:r>
      <w:r w:rsidRPr="00B14BC4">
        <w:rPr>
          <w:rFonts w:ascii="Times New Roman" w:hAnsi="Times New Roman" w:cs="Times New Roman"/>
          <w:b/>
          <w:bCs/>
          <w:color w:val="000000"/>
        </w:rPr>
        <w:t>Dataset</w:t>
      </w:r>
    </w:p>
    <w:p w14:paraId="4A7E4E01" w14:textId="77777777" w:rsidR="00B14BC4" w:rsidRPr="00B14BC4" w:rsidRDefault="00B14BC4" w:rsidP="00B14BC4">
      <w:pPr>
        <w:jc w:val="both"/>
        <w:rPr>
          <w:rFonts w:ascii="Times New Roman" w:hAnsi="Times New Roman" w:cs="Times New Roman"/>
          <w:b/>
          <w:bCs/>
          <w:color w:val="000000"/>
          <w:lang w:eastAsia="zh-CN"/>
        </w:rPr>
      </w:pPr>
    </w:p>
    <w:p w14:paraId="6A8358AC" w14:textId="77777777" w:rsidR="00B14BC4" w:rsidRPr="00B14BC4" w:rsidRDefault="00B14BC4" w:rsidP="00B14BC4">
      <w:pPr>
        <w:jc w:val="both"/>
        <w:rPr>
          <w:rFonts w:ascii="Times New Roman" w:hAnsi="Times New Roman" w:cs="Times New Roman"/>
          <w:b/>
          <w:lang w:eastAsia="zh-CN"/>
        </w:rPr>
      </w:pPr>
      <w:r w:rsidRPr="00B14BC4">
        <w:rPr>
          <w:rFonts w:ascii="Times New Roman" w:hAnsi="Times New Roman" w:cs="Times New Roman"/>
          <w:b/>
          <w:lang w:eastAsia="zh-CN"/>
        </w:rPr>
        <w:t>1.1 Data source</w:t>
      </w:r>
    </w:p>
    <w:p w14:paraId="4BEDB64B" w14:textId="35EE8939" w:rsidR="00B14BC4" w:rsidRPr="00B14BC4" w:rsidRDefault="00B14BC4" w:rsidP="00B14BC4">
      <w:pPr>
        <w:jc w:val="both"/>
        <w:rPr>
          <w:rFonts w:ascii="Times New Roman" w:hAnsi="Times New Roman" w:cs="Times New Roman"/>
        </w:rPr>
      </w:pPr>
      <w:r w:rsidRPr="00B14BC4">
        <w:rPr>
          <w:rFonts w:ascii="Times New Roman" w:hAnsi="Times New Roman" w:cs="Times New Roman"/>
          <w:color w:val="000000"/>
        </w:rPr>
        <w:t xml:space="preserve">The dataset of this project is collected from messages of group members manually and three </w:t>
      </w:r>
      <w:r w:rsidR="0007511A">
        <w:rPr>
          <w:rFonts w:ascii="Times New Roman" w:hAnsi="Times New Roman" w:cs="Times New Roman"/>
          <w:color w:val="000000"/>
        </w:rPr>
        <w:t>internet public resources of SMS</w:t>
      </w:r>
      <w:r w:rsidR="0007511A">
        <w:rPr>
          <w:rFonts w:ascii="Times New Roman" w:hAnsi="Times New Roman" w:cs="Times New Roman"/>
          <w:color w:val="000000"/>
          <w:lang w:eastAsia="zh-CN"/>
        </w:rPr>
        <w:t xml:space="preserve"> </w:t>
      </w:r>
      <w:r w:rsidRPr="00B14BC4">
        <w:rPr>
          <w:rFonts w:ascii="Times New Roman" w:hAnsi="Times New Roman" w:cs="Times New Roman"/>
          <w:color w:val="000000"/>
        </w:rPr>
        <w:t>data. The links of public datasets are shown as follows:</w:t>
      </w:r>
    </w:p>
    <w:p w14:paraId="79774617" w14:textId="77777777" w:rsidR="00B14BC4" w:rsidRPr="00B14BC4" w:rsidRDefault="0007511A" w:rsidP="00B14BC4">
      <w:pPr>
        <w:pStyle w:val="ListParagraph"/>
        <w:numPr>
          <w:ilvl w:val="0"/>
          <w:numId w:val="7"/>
        </w:numPr>
        <w:jc w:val="both"/>
        <w:rPr>
          <w:rFonts w:ascii="Times New Roman" w:hAnsi="Times New Roman" w:cs="Times New Roman"/>
        </w:rPr>
      </w:pPr>
      <w:hyperlink r:id="rId5" w:history="1">
        <w:r w:rsidR="00B14BC4" w:rsidRPr="00B14BC4">
          <w:rPr>
            <w:rFonts w:ascii="Times New Roman" w:hAnsi="Times New Roman" w:cs="Times New Roman"/>
            <w:color w:val="1155CC"/>
            <w:u w:val="single"/>
          </w:rPr>
          <w:t>http://www.kdnuggets.com/2011/06/sms-spam-collection-data.html</w:t>
        </w:r>
      </w:hyperlink>
    </w:p>
    <w:p w14:paraId="6FC8E14E" w14:textId="77777777" w:rsidR="00B14BC4" w:rsidRPr="00B14BC4" w:rsidRDefault="00B14BC4" w:rsidP="00B14BC4">
      <w:pPr>
        <w:pStyle w:val="ListParagraph"/>
        <w:numPr>
          <w:ilvl w:val="0"/>
          <w:numId w:val="7"/>
        </w:numPr>
        <w:jc w:val="both"/>
        <w:rPr>
          <w:rFonts w:ascii="Times New Roman" w:hAnsi="Times New Roman" w:cs="Times New Roman"/>
        </w:rPr>
      </w:pPr>
      <w:r w:rsidRPr="00B14BC4">
        <w:rPr>
          <w:rFonts w:ascii="Times New Roman" w:hAnsi="Times New Roman" w:cs="Times New Roman"/>
          <w:color w:val="1155CC"/>
          <w:u w:val="single"/>
        </w:rPr>
        <w:t>http://www.dit.ie/computing/research/resources/smsdata/</w:t>
      </w:r>
    </w:p>
    <w:p w14:paraId="08785E68" w14:textId="77777777" w:rsidR="00B14BC4" w:rsidRPr="00B14BC4" w:rsidRDefault="0007511A" w:rsidP="00B14BC4">
      <w:pPr>
        <w:pStyle w:val="ListParagraph"/>
        <w:numPr>
          <w:ilvl w:val="0"/>
          <w:numId w:val="7"/>
        </w:numPr>
        <w:jc w:val="both"/>
        <w:rPr>
          <w:rFonts w:ascii="Times New Roman" w:hAnsi="Times New Roman" w:cs="Times New Roman"/>
        </w:rPr>
      </w:pPr>
      <w:hyperlink r:id="rId6" w:history="1">
        <w:r w:rsidR="00B14BC4" w:rsidRPr="00B14BC4">
          <w:rPr>
            <w:rFonts w:ascii="Times New Roman" w:hAnsi="Times New Roman" w:cs="Times New Roman"/>
            <w:color w:val="1155CC"/>
            <w:u w:val="single"/>
          </w:rPr>
          <w:t>https://archive.ics.uci.edu/ml/datasets/SMS+Spam+Collection</w:t>
        </w:r>
      </w:hyperlink>
    </w:p>
    <w:p w14:paraId="0CCA7302" w14:textId="77777777" w:rsidR="00B14BC4" w:rsidRPr="00B14BC4" w:rsidRDefault="00B14BC4" w:rsidP="00B14BC4">
      <w:pPr>
        <w:rPr>
          <w:rFonts w:ascii="Times New Roman" w:eastAsia="Times New Roman" w:hAnsi="Times New Roman" w:cs="Times New Roman"/>
        </w:rPr>
      </w:pPr>
    </w:p>
    <w:p w14:paraId="4DAAC22E" w14:textId="77777777" w:rsidR="00B14BC4" w:rsidRPr="00B14BC4" w:rsidRDefault="00B14BC4" w:rsidP="00B14BC4">
      <w:pPr>
        <w:jc w:val="both"/>
        <w:rPr>
          <w:rFonts w:ascii="Times New Roman" w:hAnsi="Times New Roman" w:cs="Times New Roman"/>
          <w:b/>
          <w:bCs/>
          <w:color w:val="000000"/>
          <w:lang w:eastAsia="zh-CN"/>
        </w:rPr>
      </w:pPr>
      <w:r>
        <w:rPr>
          <w:rFonts w:ascii="Times New Roman" w:hAnsi="Times New Roman" w:cs="Times New Roman"/>
          <w:b/>
          <w:bCs/>
          <w:color w:val="000000"/>
          <w:lang w:eastAsia="zh-CN"/>
        </w:rPr>
        <w:t xml:space="preserve">1.2 </w:t>
      </w:r>
      <w:r w:rsidRPr="00B14BC4">
        <w:rPr>
          <w:rFonts w:ascii="Times New Roman" w:hAnsi="Times New Roman" w:cs="Times New Roman"/>
          <w:b/>
          <w:bCs/>
          <w:color w:val="000000"/>
        </w:rPr>
        <w:t>Dataset P</w:t>
      </w:r>
      <w:r>
        <w:rPr>
          <w:rFonts w:ascii="Times New Roman" w:hAnsi="Times New Roman" w:cs="Times New Roman"/>
          <w:b/>
          <w:bCs/>
          <w:color w:val="000000"/>
          <w:lang w:eastAsia="zh-CN"/>
        </w:rPr>
        <w:t>re-p</w:t>
      </w:r>
      <w:r w:rsidRPr="00B14BC4">
        <w:rPr>
          <w:rFonts w:ascii="Times New Roman" w:hAnsi="Times New Roman" w:cs="Times New Roman"/>
          <w:b/>
          <w:bCs/>
          <w:color w:val="000000"/>
        </w:rPr>
        <w:t>rocessing</w:t>
      </w:r>
    </w:p>
    <w:p w14:paraId="2AE8503B" w14:textId="77777777" w:rsidR="00B14BC4" w:rsidRPr="00B14BC4" w:rsidRDefault="00B14BC4" w:rsidP="00B14BC4">
      <w:pPr>
        <w:jc w:val="both"/>
        <w:rPr>
          <w:rFonts w:ascii="Times New Roman" w:hAnsi="Times New Roman" w:cs="Times New Roman"/>
        </w:rPr>
      </w:pPr>
      <w:r w:rsidRPr="00B14BC4">
        <w:rPr>
          <w:rFonts w:ascii="Times New Roman" w:hAnsi="Times New Roman" w:cs="Times New Roman"/>
          <w:color w:val="000000"/>
        </w:rPr>
        <w:t xml:space="preserve">Considering the number of ham messages in all datasets is larger than spam messages in all datasets which matches reality, preprocessing data is indispensable and important. The whole process of data preprocessing is shown in fig.1. </w:t>
      </w:r>
    </w:p>
    <w:p w14:paraId="2D5AA207" w14:textId="77777777" w:rsidR="00B14BC4" w:rsidRDefault="00B14BC4" w:rsidP="00B14BC4">
      <w:pPr>
        <w:jc w:val="center"/>
        <w:rPr>
          <w:rFonts w:ascii="Times New Roman" w:hAnsi="Times New Roman" w:cs="Times New Roman"/>
          <w:lang w:eastAsia="zh-CN"/>
        </w:rPr>
      </w:pPr>
      <w:r>
        <w:rPr>
          <w:rFonts w:ascii="Times New Roman" w:hAnsi="Times New Roman" w:cs="Times New Roman"/>
          <w:noProof/>
        </w:rPr>
        <w:lastRenderedPageBreak/>
        <w:drawing>
          <wp:inline distT="0" distB="0" distL="0" distR="0" wp14:anchorId="43025129" wp14:editId="4AF0783F">
            <wp:extent cx="2639060" cy="14662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tiff"/>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9060" cy="1466215"/>
                    </a:xfrm>
                    <a:prstGeom prst="rect">
                      <a:avLst/>
                    </a:prstGeom>
                  </pic:spPr>
                </pic:pic>
              </a:graphicData>
            </a:graphic>
          </wp:inline>
        </w:drawing>
      </w:r>
    </w:p>
    <w:p w14:paraId="0906C209" w14:textId="77777777" w:rsidR="00B14BC4" w:rsidRDefault="00B14BC4" w:rsidP="00B14BC4">
      <w:pPr>
        <w:jc w:val="center"/>
        <w:rPr>
          <w:rFonts w:ascii="Times New Roman" w:hAnsi="Times New Roman" w:cs="Times New Roman"/>
          <w:b/>
          <w:sz w:val="20"/>
          <w:szCs w:val="20"/>
          <w:lang w:eastAsia="zh-CN"/>
        </w:rPr>
      </w:pPr>
      <w:r w:rsidRPr="00B14BC4">
        <w:rPr>
          <w:rFonts w:ascii="Times New Roman" w:hAnsi="Times New Roman" w:cs="Times New Roman" w:hint="eastAsia"/>
          <w:b/>
          <w:sz w:val="20"/>
          <w:szCs w:val="20"/>
          <w:lang w:eastAsia="zh-CN"/>
        </w:rPr>
        <w:t>Fig.1 Process of preprocessing dataset</w:t>
      </w:r>
    </w:p>
    <w:p w14:paraId="634E7E6D" w14:textId="77777777" w:rsidR="00B14BC4" w:rsidRPr="00B14BC4" w:rsidRDefault="00B14BC4" w:rsidP="00B14BC4">
      <w:pPr>
        <w:jc w:val="center"/>
        <w:rPr>
          <w:rFonts w:ascii="Times New Roman" w:hAnsi="Times New Roman" w:cs="Times New Roman"/>
          <w:b/>
          <w:sz w:val="20"/>
          <w:szCs w:val="20"/>
          <w:lang w:eastAsia="zh-CN"/>
        </w:rPr>
      </w:pPr>
    </w:p>
    <w:p w14:paraId="55550D6A" w14:textId="77777777" w:rsidR="00B14BC4" w:rsidRPr="00B14BC4" w:rsidRDefault="00B14BC4" w:rsidP="00B14BC4">
      <w:pPr>
        <w:jc w:val="both"/>
        <w:rPr>
          <w:rFonts w:ascii="Times New Roman" w:hAnsi="Times New Roman" w:cs="Times New Roman"/>
        </w:rPr>
      </w:pPr>
      <w:r w:rsidRPr="00B14BC4">
        <w:rPr>
          <w:rFonts w:ascii="Times New Roman" w:hAnsi="Times New Roman" w:cs="Times New Roman"/>
          <w:color w:val="000000"/>
        </w:rPr>
        <w:t xml:space="preserve">From fig.1, first, getting an unbiased dataset, combining all four dataset and saving it </w:t>
      </w:r>
      <w:proofErr w:type="gramStart"/>
      <w:r w:rsidRPr="00B14BC4">
        <w:rPr>
          <w:rFonts w:ascii="Times New Roman" w:hAnsi="Times New Roman" w:cs="Times New Roman"/>
          <w:color w:val="000000"/>
        </w:rPr>
        <w:t>as“</w:t>
      </w:r>
      <w:proofErr w:type="gramEnd"/>
      <w:r w:rsidRPr="00B14BC4">
        <w:rPr>
          <w:rFonts w:ascii="Times New Roman" w:hAnsi="Times New Roman" w:cs="Times New Roman"/>
          <w:color w:val="000000"/>
        </w:rPr>
        <w:t xml:space="preserve">raw_dataset.txt”. Then, we wrote python code to split the dataset “raw_dataset.txt”, according to “ham” and “spam” label, saved as “ham.txt” and “spam.txt”. Since we have a large dataset of ham and spam and the difference between the number of them is huge, we randomly selected the training dataset from “raw_dataset.txt”. </w:t>
      </w:r>
      <w:proofErr w:type="spellStart"/>
      <w:r w:rsidRPr="00B14BC4">
        <w:rPr>
          <w:rFonts w:ascii="Times New Roman" w:hAnsi="Times New Roman" w:cs="Times New Roman"/>
          <w:color w:val="000000"/>
        </w:rPr>
        <w:t>Chosing</w:t>
      </w:r>
      <w:proofErr w:type="spellEnd"/>
      <w:r w:rsidRPr="00B14BC4">
        <w:rPr>
          <w:rFonts w:ascii="Times New Roman" w:hAnsi="Times New Roman" w:cs="Times New Roman"/>
          <w:color w:val="000000"/>
        </w:rPr>
        <w:t xml:space="preserve"> 978 spam messages and 3114 ham messages and merged them to be the final training dataset. As for </w:t>
      </w:r>
      <w:proofErr w:type="spellStart"/>
      <w:r w:rsidRPr="00B14BC4">
        <w:rPr>
          <w:rFonts w:ascii="Times New Roman" w:hAnsi="Times New Roman" w:cs="Times New Roman"/>
          <w:color w:val="000000"/>
        </w:rPr>
        <w:t>obtainning</w:t>
      </w:r>
      <w:proofErr w:type="spellEnd"/>
      <w:r w:rsidRPr="00B14BC4">
        <w:rPr>
          <w:rFonts w:ascii="Times New Roman" w:hAnsi="Times New Roman" w:cs="Times New Roman"/>
          <w:color w:val="000000"/>
        </w:rPr>
        <w:t xml:space="preserve"> independent testing dataset from </w:t>
      </w:r>
      <w:proofErr w:type="spellStart"/>
      <w:r w:rsidRPr="00B14BC4">
        <w:rPr>
          <w:rFonts w:ascii="Times New Roman" w:hAnsi="Times New Roman" w:cs="Times New Roman"/>
          <w:color w:val="000000"/>
        </w:rPr>
        <w:t>trainning</w:t>
      </w:r>
      <w:proofErr w:type="spellEnd"/>
      <w:r w:rsidRPr="00B14BC4">
        <w:rPr>
          <w:rFonts w:ascii="Times New Roman" w:hAnsi="Times New Roman" w:cs="Times New Roman"/>
          <w:color w:val="000000"/>
        </w:rPr>
        <w:t xml:space="preserve"> dataset, 304 ham messages and 86 spam messages were chosen, then merged them as testing dataset. After </w:t>
      </w:r>
      <w:proofErr w:type="spellStart"/>
      <w:r w:rsidRPr="00B14BC4">
        <w:rPr>
          <w:rFonts w:ascii="Times New Roman" w:hAnsi="Times New Roman" w:cs="Times New Roman"/>
          <w:color w:val="000000"/>
        </w:rPr>
        <w:t>preproceesing</w:t>
      </w:r>
      <w:proofErr w:type="spellEnd"/>
      <w:r w:rsidRPr="00B14BC4">
        <w:rPr>
          <w:rFonts w:ascii="Times New Roman" w:hAnsi="Times New Roman" w:cs="Times New Roman"/>
          <w:color w:val="000000"/>
        </w:rPr>
        <w:t xml:space="preserve"> and </w:t>
      </w:r>
      <w:proofErr w:type="spellStart"/>
      <w:r w:rsidRPr="00B14BC4">
        <w:rPr>
          <w:rFonts w:ascii="Times New Roman" w:hAnsi="Times New Roman" w:cs="Times New Roman"/>
          <w:color w:val="000000"/>
        </w:rPr>
        <w:t>gainning</w:t>
      </w:r>
      <w:proofErr w:type="spellEnd"/>
      <w:r w:rsidRPr="00B14BC4">
        <w:rPr>
          <w:rFonts w:ascii="Times New Roman" w:hAnsi="Times New Roman" w:cs="Times New Roman"/>
          <w:color w:val="000000"/>
        </w:rPr>
        <w:t xml:space="preserve"> both </w:t>
      </w:r>
      <w:proofErr w:type="spellStart"/>
      <w:r w:rsidRPr="00B14BC4">
        <w:rPr>
          <w:rFonts w:ascii="Times New Roman" w:hAnsi="Times New Roman" w:cs="Times New Roman"/>
          <w:color w:val="000000"/>
        </w:rPr>
        <w:t>trainning</w:t>
      </w:r>
      <w:proofErr w:type="spellEnd"/>
      <w:r w:rsidRPr="00B14BC4">
        <w:rPr>
          <w:rFonts w:ascii="Times New Roman" w:hAnsi="Times New Roman" w:cs="Times New Roman"/>
          <w:color w:val="000000"/>
        </w:rPr>
        <w:t xml:space="preserve"> dataset and testing dataset, the ratio of ham messages and spam messages is 3 which is a good proportion. We tried to use the original dataset in our mid-process of project, the result shows not as good as the new dataset with new ration of ham and spam messages.</w:t>
      </w:r>
    </w:p>
    <w:p w14:paraId="3AF071FA" w14:textId="77777777" w:rsidR="00B14BC4" w:rsidRPr="00B14BC4" w:rsidRDefault="00B14BC4" w:rsidP="00B14BC4">
      <w:pPr>
        <w:rPr>
          <w:rFonts w:ascii="Times New Roman" w:eastAsia="Times New Roman" w:hAnsi="Times New Roman" w:cs="Times New Roman"/>
        </w:rPr>
      </w:pPr>
    </w:p>
    <w:p w14:paraId="35514ED3" w14:textId="77777777" w:rsidR="00B14BC4" w:rsidRDefault="00B14BC4" w:rsidP="00B14BC4">
      <w:pPr>
        <w:jc w:val="both"/>
        <w:rPr>
          <w:rFonts w:ascii="Times New Roman" w:hAnsi="Times New Roman" w:cs="Times New Roman"/>
          <w:b/>
          <w:bCs/>
          <w:color w:val="000000"/>
          <w:lang w:eastAsia="zh-CN"/>
        </w:rPr>
      </w:pPr>
      <w:r>
        <w:rPr>
          <w:rFonts w:ascii="Times New Roman" w:hAnsi="Times New Roman" w:cs="Times New Roman"/>
          <w:b/>
          <w:bCs/>
          <w:color w:val="000000"/>
          <w:lang w:eastAsia="zh-CN"/>
        </w:rPr>
        <w:t xml:space="preserve">2. </w:t>
      </w:r>
      <w:r w:rsidRPr="00B14BC4">
        <w:rPr>
          <w:rFonts w:ascii="Times New Roman" w:hAnsi="Times New Roman" w:cs="Times New Roman"/>
          <w:b/>
          <w:bCs/>
          <w:color w:val="000000"/>
        </w:rPr>
        <w:t>Features Extraction</w:t>
      </w:r>
    </w:p>
    <w:p w14:paraId="0B49C7AD" w14:textId="77777777" w:rsidR="00B14BC4" w:rsidRPr="00B14BC4" w:rsidRDefault="00B14BC4" w:rsidP="00B14BC4">
      <w:pPr>
        <w:jc w:val="both"/>
        <w:rPr>
          <w:rFonts w:ascii="Times New Roman" w:hAnsi="Times New Roman" w:cs="Times New Roman"/>
          <w:lang w:eastAsia="zh-CN"/>
        </w:rPr>
      </w:pPr>
    </w:p>
    <w:p w14:paraId="287DF537" w14:textId="77777777" w:rsidR="00B14BC4" w:rsidRPr="00B14BC4" w:rsidRDefault="00B14BC4" w:rsidP="00B14BC4">
      <w:pPr>
        <w:jc w:val="both"/>
        <w:textAlignment w:val="baseline"/>
        <w:rPr>
          <w:rFonts w:ascii="Times New Roman" w:hAnsi="Times New Roman" w:cs="Times New Roman"/>
          <w:color w:val="000000"/>
          <w:lang w:eastAsia="zh-CN"/>
        </w:rPr>
      </w:pPr>
      <w:r w:rsidRPr="00B14BC4">
        <w:rPr>
          <w:rFonts w:ascii="Times New Roman" w:hAnsi="Times New Roman" w:cs="Times New Roman"/>
          <w:color w:val="000000"/>
        </w:rPr>
        <w:t xml:space="preserve">Wrote a python program to import the training dataset (which is .txt form) and found out the frequencies of all the separated words in the training dataset, that is, the number of each word existing in the </w:t>
      </w:r>
      <w:r w:rsidRPr="00B14BC4">
        <w:rPr>
          <w:rFonts w:ascii="Times New Roman" w:hAnsi="Times New Roman" w:cs="Times New Roman"/>
          <w:color w:val="000000"/>
        </w:rPr>
        <w:lastRenderedPageBreak/>
        <w:t>training dataset. To be more specific, if the number of a word is large, it means this word is more commonly used such as “you”, “me”, “to”, etc.</w:t>
      </w:r>
      <w:r>
        <w:rPr>
          <w:rFonts w:ascii="Times New Roman" w:hAnsi="Times New Roman" w:cs="Times New Roman" w:hint="eastAsia"/>
          <w:color w:val="000000"/>
          <w:lang w:eastAsia="zh-CN"/>
        </w:rPr>
        <w:t xml:space="preserve"> </w:t>
      </w:r>
      <w:r w:rsidRPr="00B14BC4">
        <w:rPr>
          <w:rFonts w:ascii="Times New Roman" w:hAnsi="Times New Roman" w:cs="Times New Roman"/>
          <w:color w:val="000000"/>
        </w:rPr>
        <w:t xml:space="preserve">Actually, we did the step 1 separately in “ham.txt” and “spam.txt”. The result we got is </w:t>
      </w:r>
      <w:r>
        <w:rPr>
          <w:rFonts w:ascii="Times New Roman" w:hAnsi="Times New Roman" w:cs="Times New Roman"/>
          <w:color w:val="000000"/>
          <w:lang w:eastAsia="zh-CN"/>
        </w:rPr>
        <w:t>shown in fig.2</w:t>
      </w:r>
      <w:r>
        <w:rPr>
          <w:rFonts w:ascii="Times New Roman" w:hAnsi="Times New Roman" w:cs="Times New Roman"/>
          <w:color w:val="000000"/>
        </w:rPr>
        <w:t>.</w:t>
      </w:r>
    </w:p>
    <w:p w14:paraId="03350FC2" w14:textId="77777777" w:rsidR="00B14BC4" w:rsidRDefault="00B14BC4" w:rsidP="00B14BC4">
      <w:pPr>
        <w:jc w:val="both"/>
        <w:rPr>
          <w:rFonts w:ascii="Times New Roman" w:hAnsi="Times New Roman" w:cs="Times New Roman"/>
          <w:color w:val="000000"/>
          <w:lang w:eastAsia="zh-CN"/>
        </w:rPr>
      </w:pPr>
      <w:r w:rsidRPr="00B14BC4">
        <w:rPr>
          <w:rFonts w:ascii="Times New Roman" w:hAnsi="Times New Roman" w:cs="Times New Roman"/>
          <w:color w:val="000000"/>
        </w:rPr>
        <w:tab/>
      </w:r>
      <w:r w:rsidRPr="00B14BC4">
        <w:rPr>
          <w:rFonts w:ascii="Times New Roman" w:hAnsi="Times New Roman" w:cs="Times New Roman"/>
          <w:noProof/>
          <w:color w:val="000000"/>
        </w:rPr>
        <w:drawing>
          <wp:inline distT="0" distB="0" distL="0" distR="0" wp14:anchorId="51179973" wp14:editId="1166A2AD">
            <wp:extent cx="2737343" cy="2140233"/>
            <wp:effectExtent l="0" t="0" r="6350" b="0"/>
            <wp:docPr id="2" name="Picture 2" descr="creen Shot 2016-06-07 at 4.51.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en Shot 2016-06-07 at 4.51.48 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8110" cy="2140833"/>
                    </a:xfrm>
                    <a:prstGeom prst="rect">
                      <a:avLst/>
                    </a:prstGeom>
                    <a:noFill/>
                    <a:ln>
                      <a:noFill/>
                    </a:ln>
                  </pic:spPr>
                </pic:pic>
              </a:graphicData>
            </a:graphic>
          </wp:inline>
        </w:drawing>
      </w:r>
    </w:p>
    <w:p w14:paraId="25AA319C" w14:textId="77777777" w:rsidR="00B14BC4" w:rsidRPr="00B14BC4" w:rsidRDefault="00B14BC4" w:rsidP="00B14BC4">
      <w:pPr>
        <w:jc w:val="center"/>
        <w:rPr>
          <w:rFonts w:ascii="Times New Roman" w:hAnsi="Times New Roman" w:cs="Times New Roman"/>
          <w:b/>
          <w:color w:val="000000"/>
          <w:sz w:val="20"/>
          <w:szCs w:val="20"/>
          <w:lang w:eastAsia="zh-CN"/>
        </w:rPr>
      </w:pPr>
      <w:r w:rsidRPr="00B14BC4">
        <w:rPr>
          <w:rFonts w:ascii="Times New Roman" w:hAnsi="Times New Roman" w:cs="Times New Roman" w:hint="eastAsia"/>
          <w:b/>
          <w:color w:val="000000"/>
          <w:sz w:val="20"/>
          <w:szCs w:val="20"/>
          <w:lang w:eastAsia="zh-CN"/>
        </w:rPr>
        <w:t>Fig.2 Words frequency curve</w:t>
      </w:r>
    </w:p>
    <w:p w14:paraId="0D3E06FE" w14:textId="77777777" w:rsidR="00B14BC4" w:rsidRPr="00B14BC4" w:rsidRDefault="00B14BC4" w:rsidP="00B14BC4">
      <w:pPr>
        <w:jc w:val="both"/>
        <w:rPr>
          <w:rFonts w:ascii="Times New Roman" w:hAnsi="Times New Roman" w:cs="Times New Roman"/>
          <w:lang w:eastAsia="zh-CN"/>
        </w:rPr>
      </w:pPr>
    </w:p>
    <w:p w14:paraId="1F9EF62C" w14:textId="77777777" w:rsidR="00B14BC4" w:rsidRPr="00B14BC4" w:rsidRDefault="00B14BC4" w:rsidP="00B14BC4">
      <w:pPr>
        <w:jc w:val="both"/>
        <w:textAlignment w:val="baseline"/>
        <w:rPr>
          <w:rFonts w:ascii="Times New Roman" w:hAnsi="Times New Roman" w:cs="Times New Roman"/>
          <w:color w:val="000000"/>
          <w:lang w:eastAsia="zh-CN"/>
        </w:rPr>
      </w:pPr>
      <w:r>
        <w:rPr>
          <w:rFonts w:ascii="Times New Roman" w:hAnsi="Times New Roman" w:cs="Times New Roman"/>
          <w:color w:val="000000"/>
          <w:lang w:eastAsia="zh-CN"/>
        </w:rPr>
        <w:t>According to the large difference of words’</w:t>
      </w:r>
      <w:r>
        <w:rPr>
          <w:rFonts w:ascii="Times New Roman" w:hAnsi="Times New Roman" w:cs="Times New Roman" w:hint="eastAsia"/>
          <w:color w:val="000000"/>
          <w:lang w:eastAsia="zh-CN"/>
        </w:rPr>
        <w:t xml:space="preserve"> frequency in whole dataset, we </w:t>
      </w:r>
      <w:r>
        <w:rPr>
          <w:rFonts w:ascii="Times New Roman" w:hAnsi="Times New Roman" w:cs="Times New Roman"/>
          <w:color w:val="000000"/>
          <w:lang w:eastAsia="zh-CN"/>
        </w:rPr>
        <w:t>selected the smooth part of the whole dataset. In fig.2, both ham messages’</w:t>
      </w:r>
      <w:r>
        <w:rPr>
          <w:rFonts w:ascii="Times New Roman" w:hAnsi="Times New Roman" w:cs="Times New Roman" w:hint="eastAsia"/>
          <w:color w:val="000000"/>
          <w:lang w:eastAsia="zh-CN"/>
        </w:rPr>
        <w:t xml:space="preserve"> curve and spam messages</w:t>
      </w:r>
      <w:r>
        <w:rPr>
          <w:rFonts w:ascii="Times New Roman" w:hAnsi="Times New Roman" w:cs="Times New Roman"/>
          <w:color w:val="000000"/>
          <w:lang w:eastAsia="zh-CN"/>
        </w:rPr>
        <w:t>’</w:t>
      </w:r>
      <w:r>
        <w:rPr>
          <w:rFonts w:ascii="Times New Roman" w:hAnsi="Times New Roman" w:cs="Times New Roman" w:hint="eastAsia"/>
          <w:color w:val="000000"/>
          <w:lang w:eastAsia="zh-CN"/>
        </w:rPr>
        <w:t xml:space="preserve"> curve are shown smooth when the frequency of words is between 10 to 1000. Therefore</w:t>
      </w:r>
      <w:r>
        <w:rPr>
          <w:rFonts w:ascii="Times New Roman" w:hAnsi="Times New Roman" w:cs="Times New Roman"/>
          <w:color w:val="000000"/>
          <w:lang w:eastAsia="zh-CN"/>
        </w:rPr>
        <w:t>, choosing</w:t>
      </w:r>
      <w:r w:rsidRPr="00B14BC4">
        <w:rPr>
          <w:rFonts w:ascii="Times New Roman" w:hAnsi="Times New Roman" w:cs="Times New Roman"/>
          <w:color w:val="000000"/>
        </w:rPr>
        <w:t xml:space="preserve"> attribute words from 10 to 1000 (we then adjust the attributes later to get best the outcome) to test whether this method works. Then the number of attributes is 990 * 2 minus repeated ones and 1687 attributes are remaining in total. The original attributes are:</w:t>
      </w:r>
    </w:p>
    <w:p w14:paraId="3056BCCB" w14:textId="2C57CD63" w:rsidR="00B14BC4" w:rsidRPr="0007511A" w:rsidRDefault="0007511A" w:rsidP="0007511A">
      <w:pPr>
        <w:jc w:val="center"/>
        <w:rPr>
          <w:rStyle w:val="Hyperlink"/>
          <w:rFonts w:ascii="Times New Roman" w:hAnsi="Times New Roman" w:cs="Times New Roman"/>
          <w:lang w:eastAsia="zh-CN"/>
        </w:rPr>
      </w:pPr>
      <w:r>
        <w:rPr>
          <w:rFonts w:ascii="Times New Roman" w:hAnsi="Times New Roman" w:cs="Times New Roman"/>
          <w:color w:val="000000"/>
        </w:rPr>
        <w:fldChar w:fldCharType="begin"/>
      </w:r>
      <w:r>
        <w:rPr>
          <w:rFonts w:ascii="Times New Roman" w:hAnsi="Times New Roman" w:cs="Times New Roman"/>
          <w:color w:val="000000"/>
        </w:rPr>
        <w:instrText>HYPERLINK "http://angelanki.github.io/ml.proj/attribute.html"</w:instrText>
      </w:r>
      <w:r>
        <w:rPr>
          <w:rFonts w:ascii="Times New Roman" w:hAnsi="Times New Roman" w:cs="Times New Roman"/>
          <w:color w:val="000000"/>
        </w:rPr>
      </w:r>
      <w:r>
        <w:rPr>
          <w:rFonts w:ascii="Times New Roman" w:hAnsi="Times New Roman" w:cs="Times New Roman"/>
          <w:color w:val="000000"/>
        </w:rPr>
        <w:fldChar w:fldCharType="separate"/>
      </w:r>
      <w:r w:rsidR="00B14BC4" w:rsidRPr="0007511A">
        <w:rPr>
          <w:rStyle w:val="Hyperlink"/>
          <w:rFonts w:ascii="Times New Roman" w:hAnsi="Times New Roman" w:cs="Times New Roman"/>
        </w:rPr>
        <w:t xml:space="preserve">“Link </w:t>
      </w:r>
      <w:r w:rsidR="00B14BC4" w:rsidRPr="0007511A">
        <w:rPr>
          <w:rStyle w:val="Hyperlink"/>
          <w:rFonts w:ascii="Times New Roman" w:hAnsi="Times New Roman" w:cs="Times New Roman"/>
        </w:rPr>
        <w:t>t</w:t>
      </w:r>
      <w:r w:rsidR="00B14BC4" w:rsidRPr="0007511A">
        <w:rPr>
          <w:rStyle w:val="Hyperlink"/>
          <w:rFonts w:ascii="Times New Roman" w:hAnsi="Times New Roman" w:cs="Times New Roman"/>
        </w:rPr>
        <w:t>o attributes”</w:t>
      </w:r>
    </w:p>
    <w:p w14:paraId="0A95842D" w14:textId="148F6513" w:rsidR="00B14BC4" w:rsidRPr="00B14BC4" w:rsidRDefault="0007511A" w:rsidP="00B14BC4">
      <w:pPr>
        <w:jc w:val="both"/>
        <w:rPr>
          <w:rFonts w:ascii="Times New Roman" w:hAnsi="Times New Roman" w:cs="Times New Roman"/>
        </w:rPr>
      </w:pPr>
      <w:r>
        <w:rPr>
          <w:rFonts w:ascii="Times New Roman" w:hAnsi="Times New Roman" w:cs="Times New Roman"/>
          <w:color w:val="000000"/>
        </w:rPr>
        <w:fldChar w:fldCharType="end"/>
      </w:r>
      <w:r w:rsidR="00B14BC4" w:rsidRPr="00B14BC4">
        <w:rPr>
          <w:rFonts w:ascii="Times New Roman" w:hAnsi="Times New Roman" w:cs="Times New Roman"/>
          <w:color w:val="000000"/>
        </w:rPr>
        <w:t>At the last of the attribute vector, we add the length of each sample message as an attribute.</w:t>
      </w:r>
    </w:p>
    <w:p w14:paraId="24FC7051" w14:textId="77777777" w:rsidR="00B14BC4" w:rsidRPr="00B14BC4" w:rsidRDefault="00B14BC4" w:rsidP="00B14BC4">
      <w:pPr>
        <w:rPr>
          <w:rFonts w:ascii="Times New Roman" w:eastAsia="Times New Roman" w:hAnsi="Times New Roman" w:cs="Times New Roman"/>
        </w:rPr>
      </w:pPr>
    </w:p>
    <w:p w14:paraId="036D8F39" w14:textId="77777777" w:rsidR="00B14BC4" w:rsidRPr="00B14BC4" w:rsidRDefault="00B14BC4" w:rsidP="00B14BC4">
      <w:pPr>
        <w:jc w:val="both"/>
        <w:rPr>
          <w:rFonts w:ascii="Times New Roman" w:hAnsi="Times New Roman" w:cs="Times New Roman"/>
        </w:rPr>
      </w:pPr>
      <w:r>
        <w:rPr>
          <w:rFonts w:ascii="Times New Roman" w:hAnsi="Times New Roman" w:cs="Times New Roman"/>
          <w:b/>
          <w:bCs/>
          <w:color w:val="000000"/>
          <w:lang w:eastAsia="zh-CN"/>
        </w:rPr>
        <w:t xml:space="preserve">3. </w:t>
      </w:r>
      <w:r w:rsidRPr="00B14BC4">
        <w:rPr>
          <w:rFonts w:ascii="Times New Roman" w:hAnsi="Times New Roman" w:cs="Times New Roman"/>
          <w:b/>
          <w:bCs/>
          <w:color w:val="000000"/>
        </w:rPr>
        <w:t>Training &amp; Test</w:t>
      </w:r>
    </w:p>
    <w:p w14:paraId="1D1C2F3D" w14:textId="77777777" w:rsidR="00B14BC4" w:rsidRDefault="00B14BC4" w:rsidP="00B14BC4">
      <w:pPr>
        <w:jc w:val="both"/>
        <w:textAlignment w:val="baseline"/>
        <w:rPr>
          <w:rFonts w:ascii="Times New Roman" w:hAnsi="Times New Roman" w:cs="Times New Roman"/>
          <w:color w:val="000000"/>
          <w:lang w:eastAsia="zh-CN"/>
        </w:rPr>
      </w:pPr>
      <w:r w:rsidRPr="00B14BC4">
        <w:rPr>
          <w:rFonts w:ascii="Times New Roman" w:hAnsi="Times New Roman" w:cs="Times New Roman"/>
          <w:color w:val="000000"/>
        </w:rPr>
        <w:t>According to the attribute vector we have acquired, for each attribute is a word, so we search each word in every message. For one certain word, if we can find it in an instance</w:t>
      </w:r>
      <w:r>
        <w:rPr>
          <w:rFonts w:ascii="Times New Roman" w:hAnsi="Times New Roman" w:cs="Times New Roman"/>
          <w:color w:val="000000"/>
          <w:lang w:eastAsia="zh-CN"/>
        </w:rPr>
        <w:t xml:space="preserve"> </w:t>
      </w:r>
      <w:r w:rsidRPr="00B14BC4">
        <w:rPr>
          <w:rFonts w:ascii="Times New Roman" w:hAnsi="Times New Roman" w:cs="Times New Roman"/>
          <w:color w:val="000000"/>
        </w:rPr>
        <w:t>(text message), then the value of the corresponding attribute is “1” otherwise “0”.</w:t>
      </w:r>
      <w:r>
        <w:rPr>
          <w:rFonts w:ascii="Times New Roman" w:hAnsi="Times New Roman" w:cs="Times New Roman" w:hint="eastAsia"/>
          <w:color w:val="000000"/>
          <w:lang w:eastAsia="zh-CN"/>
        </w:rPr>
        <w:t xml:space="preserve"> </w:t>
      </w:r>
      <w:r>
        <w:rPr>
          <w:rFonts w:ascii="Times New Roman" w:hAnsi="Times New Roman" w:cs="Times New Roman"/>
          <w:color w:val="000000"/>
          <w:lang w:eastAsia="zh-CN"/>
        </w:rPr>
        <w:t>Next,</w:t>
      </w:r>
      <w:r>
        <w:rPr>
          <w:rFonts w:ascii="Times New Roman" w:hAnsi="Times New Roman" w:cs="Times New Roman"/>
          <w:color w:val="000000"/>
        </w:rPr>
        <w:t xml:space="preserve"> w</w:t>
      </w:r>
      <w:r w:rsidRPr="00B14BC4">
        <w:rPr>
          <w:rFonts w:ascii="Times New Roman" w:hAnsi="Times New Roman" w:cs="Times New Roman"/>
          <w:color w:val="000000"/>
        </w:rPr>
        <w:t>rote co</w:t>
      </w:r>
      <w:r>
        <w:rPr>
          <w:rFonts w:ascii="Times New Roman" w:hAnsi="Times New Roman" w:cs="Times New Roman"/>
          <w:color w:val="000000"/>
        </w:rPr>
        <w:t>de to realize step 1 as well as</w:t>
      </w:r>
      <w:r w:rsidRPr="00B14BC4">
        <w:rPr>
          <w:rFonts w:ascii="Times New Roman" w:hAnsi="Times New Roman" w:cs="Times New Roman"/>
          <w:color w:val="000000"/>
        </w:rPr>
        <w:t> generate “training_set.csv” and “test_set.csv” for further analyzing.</w:t>
      </w:r>
      <w:r>
        <w:rPr>
          <w:rFonts w:ascii="Times New Roman" w:hAnsi="Times New Roman" w:cs="Times New Roman" w:hint="eastAsia"/>
          <w:color w:val="000000"/>
          <w:lang w:eastAsia="zh-CN"/>
        </w:rPr>
        <w:t xml:space="preserve"> Then</w:t>
      </w:r>
      <w:r>
        <w:rPr>
          <w:rFonts w:ascii="Times New Roman" w:hAnsi="Times New Roman" w:cs="Times New Roman"/>
          <w:color w:val="000000"/>
          <w:lang w:eastAsia="zh-CN"/>
        </w:rPr>
        <w:t xml:space="preserve"> </w:t>
      </w:r>
      <w:r>
        <w:rPr>
          <w:rFonts w:ascii="Times New Roman" w:hAnsi="Times New Roman" w:cs="Times New Roman"/>
          <w:color w:val="000000"/>
        </w:rPr>
        <w:t>using</w:t>
      </w:r>
      <w:r w:rsidRPr="00B14BC4">
        <w:rPr>
          <w:rFonts w:ascii="Times New Roman" w:hAnsi="Times New Roman" w:cs="Times New Roman"/>
          <w:color w:val="000000"/>
        </w:rPr>
        <w:t xml:space="preserve"> classifiers in “</w:t>
      </w:r>
      <w:proofErr w:type="spellStart"/>
      <w:r w:rsidRPr="00B14BC4">
        <w:rPr>
          <w:rFonts w:ascii="Times New Roman" w:hAnsi="Times New Roman" w:cs="Times New Roman"/>
          <w:color w:val="000000"/>
        </w:rPr>
        <w:t>weka</w:t>
      </w:r>
      <w:proofErr w:type="spellEnd"/>
      <w:r w:rsidRPr="00B14BC4">
        <w:rPr>
          <w:rFonts w:ascii="Times New Roman" w:hAnsi="Times New Roman" w:cs="Times New Roman"/>
          <w:color w:val="000000"/>
        </w:rPr>
        <w:t>” to train and test it after Step 2. We used several algorithms to get relatively high-accuracy classifiers, and finally 3 classifiers to be considered:</w:t>
      </w:r>
    </w:p>
    <w:p w14:paraId="5D4CED1B" w14:textId="77777777" w:rsidR="00B14BC4" w:rsidRPr="00B14BC4" w:rsidRDefault="00B14BC4" w:rsidP="00B14BC4">
      <w:pPr>
        <w:jc w:val="both"/>
        <w:textAlignment w:val="baseline"/>
        <w:rPr>
          <w:rFonts w:ascii="Times New Roman" w:hAnsi="Times New Roman" w:cs="Times New Roman"/>
          <w:color w:val="000000"/>
          <w:lang w:eastAsia="zh-CN"/>
        </w:rPr>
      </w:pPr>
    </w:p>
    <w:p w14:paraId="6B311C9E" w14:textId="77777777" w:rsidR="00B14BC4" w:rsidRPr="00B14BC4" w:rsidRDefault="00B14BC4" w:rsidP="00B14BC4">
      <w:pPr>
        <w:jc w:val="center"/>
        <w:rPr>
          <w:rFonts w:ascii="Times New Roman" w:hAnsi="Times New Roman" w:cs="Times New Roman"/>
          <w:b/>
          <w:sz w:val="20"/>
          <w:szCs w:val="20"/>
          <w:lang w:eastAsia="zh-CN"/>
        </w:rPr>
      </w:pPr>
      <w:r w:rsidRPr="00B14BC4">
        <w:rPr>
          <w:rFonts w:ascii="Times New Roman" w:hAnsi="Times New Roman" w:cs="Times New Roman"/>
          <w:b/>
          <w:color w:val="000000"/>
          <w:sz w:val="20"/>
          <w:szCs w:val="20"/>
          <w:lang w:eastAsia="zh-CN"/>
        </w:rPr>
        <w:t>Table1: validation accuracy of different algorithms</w:t>
      </w:r>
    </w:p>
    <w:tbl>
      <w:tblPr>
        <w:tblW w:w="0" w:type="auto"/>
        <w:tblCellMar>
          <w:top w:w="15" w:type="dxa"/>
          <w:left w:w="15" w:type="dxa"/>
          <w:bottom w:w="15" w:type="dxa"/>
          <w:right w:w="15" w:type="dxa"/>
        </w:tblCellMar>
        <w:tblLook w:val="04A0" w:firstRow="1" w:lastRow="0" w:firstColumn="1" w:lastColumn="0" w:noHBand="0" w:noVBand="1"/>
      </w:tblPr>
      <w:tblGrid>
        <w:gridCol w:w="1222"/>
        <w:gridCol w:w="1574"/>
        <w:gridCol w:w="1344"/>
      </w:tblGrid>
      <w:tr w:rsidR="00B14BC4" w:rsidRPr="00B14BC4" w14:paraId="4966559A" w14:textId="77777777" w:rsidTr="00B14B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23C43F" w14:textId="77777777" w:rsidR="00B14BC4" w:rsidRPr="00B14BC4" w:rsidRDefault="00B14BC4" w:rsidP="00B14BC4">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2C7FA0" w14:textId="77777777" w:rsidR="00B14BC4" w:rsidRPr="00B14BC4" w:rsidRDefault="00B14BC4" w:rsidP="00B14BC4">
            <w:pPr>
              <w:jc w:val="both"/>
              <w:rPr>
                <w:rFonts w:ascii="Times New Roman" w:hAnsi="Times New Roman" w:cs="Times New Roman"/>
              </w:rPr>
            </w:pPr>
            <w:r w:rsidRPr="00B14BC4">
              <w:rPr>
                <w:rFonts w:ascii="Times New Roman" w:hAnsi="Times New Roman" w:cs="Times New Roman"/>
                <w:color w:val="000000"/>
              </w:rPr>
              <w:t>10-fold Cross Validation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28F5B2" w14:textId="77777777" w:rsidR="00B14BC4" w:rsidRPr="00B14BC4" w:rsidRDefault="00B14BC4" w:rsidP="00B14BC4">
            <w:pPr>
              <w:jc w:val="both"/>
              <w:rPr>
                <w:rFonts w:ascii="Times New Roman" w:hAnsi="Times New Roman" w:cs="Times New Roman"/>
              </w:rPr>
            </w:pPr>
            <w:r w:rsidRPr="00B14BC4">
              <w:rPr>
                <w:rFonts w:ascii="Times New Roman" w:hAnsi="Times New Roman" w:cs="Times New Roman"/>
                <w:color w:val="000000"/>
              </w:rPr>
              <w:t>Test Validation</w:t>
            </w:r>
          </w:p>
        </w:tc>
      </w:tr>
      <w:tr w:rsidR="00B14BC4" w:rsidRPr="00B14BC4" w14:paraId="57C06A22" w14:textId="77777777" w:rsidTr="00B14B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EEC7AA" w14:textId="77777777" w:rsidR="00B14BC4" w:rsidRPr="00B14BC4" w:rsidRDefault="00B14BC4" w:rsidP="00B14BC4">
            <w:pPr>
              <w:jc w:val="both"/>
              <w:rPr>
                <w:rFonts w:ascii="Times New Roman" w:hAnsi="Times New Roman" w:cs="Times New Roman"/>
              </w:rPr>
            </w:pPr>
            <w:r w:rsidRPr="00B14BC4">
              <w:rPr>
                <w:rFonts w:ascii="Times New Roman" w:hAnsi="Times New Roman" w:cs="Times New Roman"/>
                <w:color w:val="000000"/>
              </w:rPr>
              <w:t>Naive Bayes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6EB2FA" w14:textId="77777777" w:rsidR="00B14BC4" w:rsidRPr="00B14BC4" w:rsidRDefault="00B14BC4" w:rsidP="00B14BC4">
            <w:pPr>
              <w:jc w:val="both"/>
              <w:rPr>
                <w:rFonts w:ascii="Times New Roman" w:hAnsi="Times New Roman" w:cs="Times New Roman"/>
              </w:rPr>
            </w:pPr>
            <w:r w:rsidRPr="00B14BC4">
              <w:rPr>
                <w:rFonts w:ascii="Times New Roman" w:hAnsi="Times New Roman" w:cs="Times New Roman"/>
                <w:color w:val="000000"/>
              </w:rPr>
              <w:t>93.91%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D50228" w14:textId="77777777" w:rsidR="00B14BC4" w:rsidRPr="00B14BC4" w:rsidRDefault="00B14BC4" w:rsidP="00B14BC4">
            <w:pPr>
              <w:jc w:val="both"/>
              <w:rPr>
                <w:rFonts w:ascii="Times New Roman" w:hAnsi="Times New Roman" w:cs="Times New Roman"/>
              </w:rPr>
            </w:pPr>
            <w:r w:rsidRPr="00B14BC4">
              <w:rPr>
                <w:rFonts w:ascii="Times New Roman" w:hAnsi="Times New Roman" w:cs="Times New Roman"/>
                <w:color w:val="000000"/>
              </w:rPr>
              <w:t>94.10%</w:t>
            </w:r>
          </w:p>
        </w:tc>
      </w:tr>
      <w:tr w:rsidR="00B14BC4" w:rsidRPr="00B14BC4" w14:paraId="3B6C421B" w14:textId="77777777" w:rsidTr="00B14B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B47DA3" w14:textId="77777777" w:rsidR="00B14BC4" w:rsidRPr="00B14BC4" w:rsidRDefault="00B14BC4" w:rsidP="00B14BC4">
            <w:pPr>
              <w:jc w:val="both"/>
              <w:rPr>
                <w:rFonts w:ascii="Times New Roman" w:hAnsi="Times New Roman" w:cs="Times New Roman"/>
              </w:rPr>
            </w:pPr>
            <w:r w:rsidRPr="00B14BC4">
              <w:rPr>
                <w:rFonts w:ascii="Times New Roman" w:hAnsi="Times New Roman" w:cs="Times New Roman"/>
                <w:color w:val="000000"/>
              </w:rPr>
              <w:t>Decision Tree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447D2E" w14:textId="77777777" w:rsidR="00B14BC4" w:rsidRPr="00B14BC4" w:rsidRDefault="00B14BC4" w:rsidP="00B14BC4">
            <w:pPr>
              <w:jc w:val="both"/>
              <w:rPr>
                <w:rFonts w:ascii="Times New Roman" w:hAnsi="Times New Roman" w:cs="Times New Roman"/>
              </w:rPr>
            </w:pPr>
            <w:r w:rsidRPr="00B14BC4">
              <w:rPr>
                <w:rFonts w:ascii="Times New Roman" w:hAnsi="Times New Roman" w:cs="Times New Roman"/>
                <w:color w:val="000000"/>
              </w:rPr>
              <w:t>94.06%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831292" w14:textId="77777777" w:rsidR="00B14BC4" w:rsidRPr="00B14BC4" w:rsidRDefault="00B14BC4" w:rsidP="00B14BC4">
            <w:pPr>
              <w:jc w:val="both"/>
              <w:rPr>
                <w:rFonts w:ascii="Times New Roman" w:hAnsi="Times New Roman" w:cs="Times New Roman"/>
              </w:rPr>
            </w:pPr>
            <w:r w:rsidRPr="00B14BC4">
              <w:rPr>
                <w:rFonts w:ascii="Times New Roman" w:hAnsi="Times New Roman" w:cs="Times New Roman"/>
                <w:color w:val="000000"/>
              </w:rPr>
              <w:t>94.87%</w:t>
            </w:r>
          </w:p>
        </w:tc>
      </w:tr>
      <w:tr w:rsidR="00B14BC4" w:rsidRPr="00B14BC4" w14:paraId="62CFF0BC" w14:textId="77777777" w:rsidTr="00B14BC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30E232" w14:textId="77777777" w:rsidR="00B14BC4" w:rsidRPr="00B14BC4" w:rsidRDefault="00B14BC4" w:rsidP="00B14BC4">
            <w:pPr>
              <w:jc w:val="both"/>
              <w:rPr>
                <w:rFonts w:ascii="Times New Roman" w:hAnsi="Times New Roman" w:cs="Times New Roman"/>
              </w:rPr>
            </w:pPr>
            <w:r w:rsidRPr="00B14BC4">
              <w:rPr>
                <w:rFonts w:ascii="Times New Roman" w:hAnsi="Times New Roman" w:cs="Times New Roman"/>
                <w:color w:val="000000"/>
              </w:rPr>
              <w:t>Random Forest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627094" w14:textId="77777777" w:rsidR="00B14BC4" w:rsidRPr="00B14BC4" w:rsidRDefault="00B14BC4" w:rsidP="00B14BC4">
            <w:pPr>
              <w:jc w:val="both"/>
              <w:rPr>
                <w:rFonts w:ascii="Times New Roman" w:hAnsi="Times New Roman" w:cs="Times New Roman"/>
              </w:rPr>
            </w:pPr>
            <w:r w:rsidRPr="00B14BC4">
              <w:rPr>
                <w:rFonts w:ascii="Times New Roman" w:hAnsi="Times New Roman" w:cs="Times New Roman"/>
                <w:color w:val="000000"/>
              </w:rPr>
              <w:t>97.39%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85C47D" w14:textId="77777777" w:rsidR="00B14BC4" w:rsidRPr="00B14BC4" w:rsidRDefault="00B14BC4" w:rsidP="00B14BC4">
            <w:pPr>
              <w:jc w:val="both"/>
              <w:rPr>
                <w:rFonts w:ascii="Times New Roman" w:hAnsi="Times New Roman" w:cs="Times New Roman"/>
              </w:rPr>
            </w:pPr>
            <w:r w:rsidRPr="00B14BC4">
              <w:rPr>
                <w:rFonts w:ascii="Times New Roman" w:hAnsi="Times New Roman" w:cs="Times New Roman"/>
                <w:color w:val="000000"/>
              </w:rPr>
              <w:t>98.46%</w:t>
            </w:r>
          </w:p>
        </w:tc>
      </w:tr>
    </w:tbl>
    <w:p w14:paraId="5E5349EA" w14:textId="77777777" w:rsidR="00B14BC4" w:rsidRPr="00B14BC4" w:rsidRDefault="00B14BC4" w:rsidP="00B14BC4">
      <w:pPr>
        <w:spacing w:after="240"/>
        <w:rPr>
          <w:rFonts w:ascii="Times New Roman" w:eastAsia="Times New Roman" w:hAnsi="Times New Roman" w:cs="Times New Roman"/>
          <w:lang w:eastAsia="zh-CN"/>
        </w:rPr>
      </w:pPr>
    </w:p>
    <w:p w14:paraId="3C478C3F" w14:textId="77777777" w:rsidR="00B14BC4" w:rsidRPr="00B14BC4" w:rsidRDefault="00B14BC4" w:rsidP="00B14BC4">
      <w:pPr>
        <w:jc w:val="both"/>
        <w:rPr>
          <w:rFonts w:ascii="Times New Roman" w:hAnsi="Times New Roman" w:cs="Times New Roman"/>
        </w:rPr>
      </w:pPr>
      <w:r w:rsidRPr="00B14BC4">
        <w:rPr>
          <w:rFonts w:ascii="Times New Roman" w:hAnsi="Times New Roman" w:cs="Times New Roman"/>
          <w:color w:val="000000"/>
        </w:rPr>
        <w:t>The learning curves of 3 classifiers we chose:</w:t>
      </w:r>
    </w:p>
    <w:p w14:paraId="1FDC187E" w14:textId="77777777" w:rsidR="00B14BC4" w:rsidRPr="00B14BC4" w:rsidRDefault="00B14BC4" w:rsidP="00B14BC4">
      <w:pPr>
        <w:jc w:val="both"/>
        <w:rPr>
          <w:rFonts w:ascii="Times New Roman" w:hAnsi="Times New Roman" w:cs="Times New Roman"/>
        </w:rPr>
      </w:pPr>
      <w:r w:rsidRPr="00B14BC4">
        <w:rPr>
          <w:rFonts w:ascii="Times New Roman" w:hAnsi="Times New Roman" w:cs="Times New Roman"/>
          <w:color w:val="000000"/>
        </w:rPr>
        <w:tab/>
      </w:r>
      <w:r w:rsidRPr="00B14BC4">
        <w:rPr>
          <w:rFonts w:ascii="Times New Roman" w:hAnsi="Times New Roman" w:cs="Times New Roman"/>
          <w:noProof/>
          <w:color w:val="000000"/>
        </w:rPr>
        <w:drawing>
          <wp:inline distT="0" distB="0" distL="0" distR="0" wp14:anchorId="297B8EC8" wp14:editId="04215086">
            <wp:extent cx="2675612" cy="1606262"/>
            <wp:effectExtent l="0" t="0" r="0" b="0"/>
            <wp:docPr id="1" name="Picture 1" descr="https://lh5.googleusercontent.com/vAQIVfzKRfx_XsH6tiov28EHAeiRMEaDcswiP076cFxbXT5q-0iXpiJR8eORKrUGXxHLdimVYtPDhZDHIspjo2FfZeUCy9vI6mPEFIK00bFse2ahZ6PDgctHG5ik0yWdqz0ui2Q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vAQIVfzKRfx_XsH6tiov28EHAeiRMEaDcswiP076cFxbXT5q-0iXpiJR8eORKrUGXxHLdimVYtPDhZDHIspjo2FfZeUCy9vI6mPEFIK00bFse2ahZ6PDgctHG5ik0yWdqz0ui2Q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4817" cy="1617791"/>
                    </a:xfrm>
                    <a:prstGeom prst="rect">
                      <a:avLst/>
                    </a:prstGeom>
                    <a:noFill/>
                    <a:ln>
                      <a:noFill/>
                    </a:ln>
                  </pic:spPr>
                </pic:pic>
              </a:graphicData>
            </a:graphic>
          </wp:inline>
        </w:drawing>
      </w:r>
    </w:p>
    <w:p w14:paraId="59A457D0" w14:textId="77777777" w:rsidR="00B14BC4" w:rsidRPr="00B14BC4" w:rsidRDefault="00B14BC4" w:rsidP="00B14BC4">
      <w:pPr>
        <w:jc w:val="center"/>
        <w:rPr>
          <w:rFonts w:ascii="Times New Roman" w:eastAsia="Times New Roman" w:hAnsi="Times New Roman" w:cs="Times New Roman"/>
          <w:b/>
          <w:sz w:val="20"/>
          <w:szCs w:val="20"/>
          <w:lang w:eastAsia="zh-CN"/>
        </w:rPr>
      </w:pPr>
      <w:r w:rsidRPr="00B14BC4">
        <w:rPr>
          <w:rFonts w:ascii="Times New Roman" w:eastAsia="Times New Roman" w:hAnsi="Times New Roman" w:cs="Times New Roman"/>
          <w:b/>
          <w:sz w:val="20"/>
          <w:szCs w:val="20"/>
          <w:lang w:eastAsia="zh-CN"/>
        </w:rPr>
        <w:t>Fig.3 Learning curve of three algorithms</w:t>
      </w:r>
    </w:p>
    <w:p w14:paraId="10C9AFB1" w14:textId="77777777" w:rsidR="00B14BC4" w:rsidRPr="00B14BC4" w:rsidRDefault="00B14BC4" w:rsidP="00B14BC4">
      <w:pPr>
        <w:rPr>
          <w:rFonts w:ascii="Times New Roman" w:eastAsia="Times New Roman" w:hAnsi="Times New Roman" w:cs="Times New Roman"/>
          <w:lang w:eastAsia="zh-CN"/>
        </w:rPr>
      </w:pPr>
    </w:p>
    <w:p w14:paraId="5F45C899" w14:textId="5379B87D" w:rsidR="001B7B1D" w:rsidRPr="00B14BC4" w:rsidRDefault="00B14BC4" w:rsidP="001B7B1D">
      <w:pPr>
        <w:jc w:val="both"/>
        <w:rPr>
          <w:rFonts w:ascii="Times New Roman" w:hAnsi="Times New Roman" w:cs="Times New Roman"/>
        </w:rPr>
      </w:pPr>
      <w:r w:rsidRPr="00B14BC4">
        <w:rPr>
          <w:rFonts w:ascii="Times New Roman" w:hAnsi="Times New Roman" w:cs="Times New Roman"/>
          <w:color w:val="000000"/>
        </w:rPr>
        <w:t xml:space="preserve">From the result above, “Random Forest” can be the best classifier so far. For more information on validation result, </w:t>
      </w:r>
      <w:r w:rsidR="001B7B1D">
        <w:rPr>
          <w:rFonts w:ascii="Times New Roman" w:hAnsi="Times New Roman" w:cs="Times New Roman"/>
          <w:color w:val="000000"/>
          <w:lang w:eastAsia="zh-CN"/>
        </w:rPr>
        <w:t>table 2 shows</w:t>
      </w:r>
      <w:r w:rsidRPr="00B14BC4">
        <w:rPr>
          <w:rFonts w:ascii="Times New Roman" w:hAnsi="Times New Roman" w:cs="Times New Roman"/>
          <w:color w:val="000000"/>
        </w:rPr>
        <w:t xml:space="preserve"> the det</w:t>
      </w:r>
      <w:r w:rsidR="001B7B1D">
        <w:rPr>
          <w:rFonts w:ascii="Times New Roman" w:hAnsi="Times New Roman" w:cs="Times New Roman"/>
          <w:color w:val="000000"/>
        </w:rPr>
        <w:t>ailed accuracy of Random Forest. In addition, in table 3, t</w:t>
      </w:r>
      <w:r w:rsidR="001B7B1D" w:rsidRPr="00B14BC4">
        <w:rPr>
          <w:rFonts w:ascii="Times New Roman" w:hAnsi="Times New Roman" w:cs="Times New Roman"/>
          <w:color w:val="000000"/>
        </w:rPr>
        <w:t xml:space="preserve">he confusion matrix shows that for all 86 spam messages, 2 are falsely classified as ham; and for all 304 hams, 4 are falsely classified as spam. </w:t>
      </w:r>
    </w:p>
    <w:p w14:paraId="2465C6B6" w14:textId="46B31552" w:rsidR="00B14BC4" w:rsidRDefault="00B14BC4" w:rsidP="00B14BC4">
      <w:pPr>
        <w:jc w:val="both"/>
        <w:rPr>
          <w:rFonts w:ascii="Times New Roman" w:hAnsi="Times New Roman" w:cs="Times New Roman"/>
          <w:color w:val="000000"/>
          <w:lang w:eastAsia="zh-CN"/>
        </w:rPr>
      </w:pPr>
    </w:p>
    <w:p w14:paraId="6F84EA70" w14:textId="77777777" w:rsidR="00B14BC4" w:rsidRPr="00B14BC4" w:rsidRDefault="00B14BC4" w:rsidP="00B14BC4">
      <w:pPr>
        <w:jc w:val="both"/>
        <w:rPr>
          <w:rFonts w:ascii="Times New Roman" w:hAnsi="Times New Roman" w:cs="Times New Roman"/>
          <w:lang w:eastAsia="zh-CN"/>
        </w:rPr>
      </w:pPr>
    </w:p>
    <w:p w14:paraId="32F3FE25" w14:textId="77777777" w:rsidR="008F7522" w:rsidRDefault="008F7522" w:rsidP="00B14BC4">
      <w:pPr>
        <w:ind w:firstLine="720"/>
        <w:jc w:val="both"/>
        <w:textAlignment w:val="baseline"/>
        <w:rPr>
          <w:rFonts w:ascii="Times New Roman" w:hAnsi="Times New Roman" w:cs="Times New Roman"/>
          <w:b/>
          <w:bCs/>
          <w:color w:val="000000"/>
          <w:sz w:val="20"/>
          <w:szCs w:val="20"/>
          <w:lang w:eastAsia="zh-CN"/>
        </w:rPr>
      </w:pPr>
    </w:p>
    <w:p w14:paraId="7885042F" w14:textId="77777777" w:rsidR="008F7522" w:rsidRDefault="008F7522" w:rsidP="00B14BC4">
      <w:pPr>
        <w:ind w:firstLine="720"/>
        <w:jc w:val="both"/>
        <w:textAlignment w:val="baseline"/>
        <w:rPr>
          <w:rFonts w:ascii="Times New Roman" w:hAnsi="Times New Roman" w:cs="Times New Roman"/>
          <w:b/>
          <w:bCs/>
          <w:color w:val="000000"/>
          <w:sz w:val="20"/>
          <w:szCs w:val="20"/>
          <w:lang w:eastAsia="zh-CN"/>
        </w:rPr>
      </w:pPr>
    </w:p>
    <w:p w14:paraId="21E015B1" w14:textId="77777777" w:rsidR="008F7522" w:rsidRDefault="008F7522" w:rsidP="001B7B1D">
      <w:pPr>
        <w:jc w:val="both"/>
        <w:textAlignment w:val="baseline"/>
        <w:rPr>
          <w:rFonts w:ascii="Times New Roman" w:hAnsi="Times New Roman" w:cs="Times New Roman"/>
          <w:b/>
          <w:bCs/>
          <w:color w:val="000000"/>
          <w:sz w:val="20"/>
          <w:szCs w:val="20"/>
          <w:lang w:eastAsia="zh-CN"/>
        </w:rPr>
      </w:pPr>
    </w:p>
    <w:p w14:paraId="7FA7757D" w14:textId="77777777" w:rsidR="001B7B1D" w:rsidRDefault="001B7B1D" w:rsidP="001B7B1D">
      <w:pPr>
        <w:jc w:val="both"/>
        <w:textAlignment w:val="baseline"/>
        <w:rPr>
          <w:rFonts w:ascii="Times New Roman" w:hAnsi="Times New Roman" w:cs="Times New Roman" w:hint="eastAsia"/>
          <w:b/>
          <w:bCs/>
          <w:color w:val="000000"/>
          <w:sz w:val="20"/>
          <w:szCs w:val="20"/>
          <w:lang w:eastAsia="zh-CN"/>
        </w:rPr>
      </w:pPr>
    </w:p>
    <w:p w14:paraId="2CACE93D" w14:textId="77777777" w:rsidR="008F7522" w:rsidRDefault="008F7522" w:rsidP="00B14BC4">
      <w:pPr>
        <w:ind w:firstLine="720"/>
        <w:jc w:val="both"/>
        <w:textAlignment w:val="baseline"/>
        <w:rPr>
          <w:rFonts w:ascii="Times New Roman" w:hAnsi="Times New Roman" w:cs="Times New Roman"/>
          <w:b/>
          <w:bCs/>
          <w:color w:val="000000"/>
          <w:sz w:val="20"/>
          <w:szCs w:val="20"/>
          <w:lang w:eastAsia="zh-CN"/>
        </w:rPr>
      </w:pPr>
    </w:p>
    <w:p w14:paraId="007C9D02" w14:textId="77777777" w:rsidR="008F7522" w:rsidRDefault="008F7522" w:rsidP="00B14BC4">
      <w:pPr>
        <w:ind w:firstLine="720"/>
        <w:jc w:val="both"/>
        <w:textAlignment w:val="baseline"/>
        <w:rPr>
          <w:rFonts w:ascii="Times New Roman" w:hAnsi="Times New Roman" w:cs="Times New Roman" w:hint="eastAsia"/>
          <w:b/>
          <w:bCs/>
          <w:color w:val="000000"/>
          <w:sz w:val="20"/>
          <w:szCs w:val="20"/>
          <w:lang w:eastAsia="zh-CN"/>
        </w:rPr>
        <w:sectPr w:rsidR="008F7522" w:rsidSect="00B14BC4">
          <w:type w:val="continuous"/>
          <w:pgSz w:w="11900" w:h="16840"/>
          <w:pgMar w:top="1440" w:right="1440" w:bottom="1440" w:left="1440" w:header="708" w:footer="708" w:gutter="0"/>
          <w:cols w:num="2" w:space="708"/>
          <w:docGrid w:linePitch="360"/>
        </w:sectPr>
      </w:pPr>
    </w:p>
    <w:p w14:paraId="5922BEFA" w14:textId="5C4A8C44" w:rsidR="00B14BC4" w:rsidRPr="00B14BC4" w:rsidRDefault="00B14BC4" w:rsidP="008F7522">
      <w:pPr>
        <w:ind w:firstLine="720"/>
        <w:jc w:val="center"/>
        <w:textAlignment w:val="baseline"/>
        <w:rPr>
          <w:rFonts w:ascii="Times New Roman" w:hAnsi="Times New Roman" w:cs="Times New Roman"/>
          <w:b/>
          <w:bCs/>
          <w:color w:val="000000"/>
          <w:sz w:val="20"/>
          <w:szCs w:val="20"/>
        </w:rPr>
      </w:pPr>
      <w:r w:rsidRPr="00B14BC4">
        <w:rPr>
          <w:rFonts w:ascii="Times New Roman" w:hAnsi="Times New Roman" w:cs="Times New Roman"/>
          <w:b/>
          <w:bCs/>
          <w:color w:val="000000"/>
          <w:sz w:val="20"/>
          <w:szCs w:val="20"/>
          <w:lang w:eastAsia="zh-CN"/>
        </w:rPr>
        <w:t xml:space="preserve">Table2. </w:t>
      </w:r>
      <w:r w:rsidR="008F7522">
        <w:rPr>
          <w:rFonts w:ascii="Times New Roman" w:hAnsi="Times New Roman" w:cs="Times New Roman"/>
          <w:b/>
          <w:bCs/>
          <w:color w:val="000000"/>
          <w:sz w:val="20"/>
          <w:szCs w:val="20"/>
        </w:rPr>
        <w:t>Detailed Accuracy b</w:t>
      </w:r>
      <w:r w:rsidRPr="00B14BC4">
        <w:rPr>
          <w:rFonts w:ascii="Times New Roman" w:hAnsi="Times New Roman" w:cs="Times New Roman"/>
          <w:b/>
          <w:bCs/>
          <w:color w:val="000000"/>
          <w:sz w:val="20"/>
          <w:szCs w:val="20"/>
        </w:rPr>
        <w:t>y Class</w:t>
      </w:r>
    </w:p>
    <w:tbl>
      <w:tblPr>
        <w:tblW w:w="8905" w:type="dxa"/>
        <w:tblCellMar>
          <w:top w:w="15" w:type="dxa"/>
          <w:left w:w="15" w:type="dxa"/>
          <w:bottom w:w="15" w:type="dxa"/>
          <w:right w:w="15" w:type="dxa"/>
        </w:tblCellMar>
        <w:tblLook w:val="04A0" w:firstRow="1" w:lastRow="0" w:firstColumn="1" w:lastColumn="0" w:noHBand="0" w:noVBand="1"/>
      </w:tblPr>
      <w:tblGrid>
        <w:gridCol w:w="1726"/>
        <w:gridCol w:w="1118"/>
        <w:gridCol w:w="1104"/>
        <w:gridCol w:w="1242"/>
        <w:gridCol w:w="937"/>
        <w:gridCol w:w="1400"/>
        <w:gridCol w:w="1378"/>
      </w:tblGrid>
      <w:tr w:rsidR="008F7522" w:rsidRPr="00B14BC4" w14:paraId="49F46DDA" w14:textId="77777777" w:rsidTr="008F7522">
        <w:trPr>
          <w:trHeight w:val="41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055311" w14:textId="77777777" w:rsidR="00B14BC4" w:rsidRPr="00B14BC4" w:rsidRDefault="00B14BC4" w:rsidP="00B14BC4">
            <w:pPr>
              <w:jc w:val="both"/>
              <w:rPr>
                <w:rFonts w:ascii="Times New Roman" w:hAnsi="Times New Roman" w:cs="Times New Roman"/>
                <w:sz w:val="20"/>
                <w:szCs w:val="20"/>
              </w:rPr>
            </w:pPr>
            <w:r w:rsidRPr="00B14BC4">
              <w:rPr>
                <w:rFonts w:ascii="Times New Roman" w:hAnsi="Times New Roman" w:cs="Times New Roman"/>
                <w:color w:val="000000"/>
                <w:sz w:val="20"/>
                <w:szCs w:val="20"/>
              </w:rPr>
              <w:t>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506946" w14:textId="77777777" w:rsidR="00B14BC4" w:rsidRPr="00B14BC4" w:rsidRDefault="00B14BC4" w:rsidP="00B14BC4">
            <w:pPr>
              <w:jc w:val="both"/>
              <w:rPr>
                <w:rFonts w:ascii="Times New Roman" w:hAnsi="Times New Roman" w:cs="Times New Roman"/>
                <w:sz w:val="20"/>
                <w:szCs w:val="20"/>
              </w:rPr>
            </w:pPr>
            <w:r w:rsidRPr="00B14BC4">
              <w:rPr>
                <w:rFonts w:ascii="Times New Roman" w:hAnsi="Times New Roman" w:cs="Times New Roman"/>
                <w:color w:val="000000"/>
                <w:sz w:val="20"/>
                <w:szCs w:val="20"/>
              </w:rPr>
              <w:t>TP Rate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E381D1" w14:textId="77777777" w:rsidR="00B14BC4" w:rsidRPr="00B14BC4" w:rsidRDefault="00B14BC4" w:rsidP="00B14BC4">
            <w:pPr>
              <w:jc w:val="both"/>
              <w:rPr>
                <w:rFonts w:ascii="Times New Roman" w:hAnsi="Times New Roman" w:cs="Times New Roman"/>
                <w:sz w:val="20"/>
                <w:szCs w:val="20"/>
              </w:rPr>
            </w:pPr>
            <w:r w:rsidRPr="00B14BC4">
              <w:rPr>
                <w:rFonts w:ascii="Times New Roman" w:hAnsi="Times New Roman" w:cs="Times New Roman"/>
                <w:color w:val="000000"/>
                <w:sz w:val="20"/>
                <w:szCs w:val="20"/>
              </w:rPr>
              <w:t>FP Rate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F7EB2A" w14:textId="77777777" w:rsidR="00B14BC4" w:rsidRPr="00B14BC4" w:rsidRDefault="00B14BC4" w:rsidP="00B14BC4">
            <w:pPr>
              <w:jc w:val="both"/>
              <w:rPr>
                <w:rFonts w:ascii="Times New Roman" w:hAnsi="Times New Roman" w:cs="Times New Roman"/>
                <w:sz w:val="20"/>
                <w:szCs w:val="20"/>
              </w:rPr>
            </w:pPr>
            <w:r w:rsidRPr="00B14BC4">
              <w:rPr>
                <w:rFonts w:ascii="Times New Roman" w:hAnsi="Times New Roman" w:cs="Times New Roman"/>
                <w:color w:val="000000"/>
                <w:sz w:val="20"/>
                <w:szCs w:val="20"/>
              </w:rPr>
              <w:t>Precision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05ABF5" w14:textId="77777777" w:rsidR="00B14BC4" w:rsidRPr="00B14BC4" w:rsidRDefault="00B14BC4" w:rsidP="00B14BC4">
            <w:pPr>
              <w:jc w:val="both"/>
              <w:rPr>
                <w:rFonts w:ascii="Times New Roman" w:hAnsi="Times New Roman" w:cs="Times New Roman"/>
                <w:sz w:val="20"/>
                <w:szCs w:val="20"/>
              </w:rPr>
            </w:pPr>
            <w:r w:rsidRPr="00B14BC4">
              <w:rPr>
                <w:rFonts w:ascii="Times New Roman" w:hAnsi="Times New Roman" w:cs="Times New Roman"/>
                <w:color w:val="000000"/>
                <w:sz w:val="20"/>
                <w:szCs w:val="20"/>
              </w:rPr>
              <w:t>Recall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A2C007" w14:textId="77777777" w:rsidR="00B14BC4" w:rsidRPr="00B14BC4" w:rsidRDefault="00B14BC4" w:rsidP="00B14BC4">
            <w:pPr>
              <w:jc w:val="both"/>
              <w:rPr>
                <w:rFonts w:ascii="Times New Roman" w:hAnsi="Times New Roman" w:cs="Times New Roman"/>
                <w:sz w:val="20"/>
                <w:szCs w:val="20"/>
              </w:rPr>
            </w:pPr>
            <w:r w:rsidRPr="00B14BC4">
              <w:rPr>
                <w:rFonts w:ascii="Times New Roman" w:hAnsi="Times New Roman" w:cs="Times New Roman"/>
                <w:color w:val="000000"/>
                <w:sz w:val="20"/>
                <w:szCs w:val="20"/>
              </w:rPr>
              <w:t>F-Measure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ADA735" w14:textId="77777777" w:rsidR="00B14BC4" w:rsidRPr="00B14BC4" w:rsidRDefault="00B14BC4" w:rsidP="00B14BC4">
            <w:pPr>
              <w:jc w:val="both"/>
              <w:rPr>
                <w:rFonts w:ascii="Times New Roman" w:hAnsi="Times New Roman" w:cs="Times New Roman"/>
                <w:sz w:val="20"/>
                <w:szCs w:val="20"/>
              </w:rPr>
            </w:pPr>
            <w:r w:rsidRPr="00B14BC4">
              <w:rPr>
                <w:rFonts w:ascii="Times New Roman" w:hAnsi="Times New Roman" w:cs="Times New Roman"/>
                <w:color w:val="000000"/>
                <w:sz w:val="20"/>
                <w:szCs w:val="20"/>
              </w:rPr>
              <w:t>ROC Area</w:t>
            </w:r>
          </w:p>
        </w:tc>
      </w:tr>
      <w:tr w:rsidR="008F7522" w:rsidRPr="00B14BC4" w14:paraId="32DA8BC2" w14:textId="77777777" w:rsidTr="008F7522">
        <w:trPr>
          <w:trHeight w:val="20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27169E" w14:textId="77777777" w:rsidR="00B14BC4" w:rsidRPr="00B14BC4" w:rsidRDefault="00B14BC4" w:rsidP="00B14BC4">
            <w:pPr>
              <w:jc w:val="both"/>
              <w:rPr>
                <w:rFonts w:ascii="Times New Roman" w:hAnsi="Times New Roman" w:cs="Times New Roman"/>
                <w:sz w:val="20"/>
                <w:szCs w:val="20"/>
              </w:rPr>
            </w:pPr>
            <w:r w:rsidRPr="00B14BC4">
              <w:rPr>
                <w:rFonts w:ascii="Times New Roman" w:hAnsi="Times New Roman" w:cs="Times New Roman"/>
                <w:color w:val="000000"/>
                <w:sz w:val="20"/>
                <w:szCs w:val="20"/>
              </w:rPr>
              <w:t>spam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9B7DBF" w14:textId="77777777" w:rsidR="00B14BC4" w:rsidRPr="00B14BC4" w:rsidRDefault="00B14BC4" w:rsidP="00B14BC4">
            <w:pPr>
              <w:jc w:val="both"/>
              <w:rPr>
                <w:rFonts w:ascii="Times New Roman" w:hAnsi="Times New Roman" w:cs="Times New Roman"/>
                <w:sz w:val="20"/>
                <w:szCs w:val="20"/>
              </w:rPr>
            </w:pPr>
            <w:r w:rsidRPr="00B14BC4">
              <w:rPr>
                <w:rFonts w:ascii="Times New Roman" w:hAnsi="Times New Roman" w:cs="Times New Roman"/>
                <w:color w:val="000000"/>
                <w:sz w:val="20"/>
                <w:szCs w:val="20"/>
              </w:rPr>
              <w:t>0.955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33D3C4" w14:textId="77777777" w:rsidR="00B14BC4" w:rsidRPr="00B14BC4" w:rsidRDefault="00B14BC4" w:rsidP="00B14BC4">
            <w:pPr>
              <w:jc w:val="both"/>
              <w:rPr>
                <w:rFonts w:ascii="Times New Roman" w:hAnsi="Times New Roman" w:cs="Times New Roman"/>
                <w:sz w:val="20"/>
                <w:szCs w:val="20"/>
              </w:rPr>
            </w:pPr>
            <w:r w:rsidRPr="00B14BC4">
              <w:rPr>
                <w:rFonts w:ascii="Times New Roman" w:hAnsi="Times New Roman" w:cs="Times New Roman"/>
                <w:color w:val="000000"/>
                <w:sz w:val="20"/>
                <w:szCs w:val="20"/>
              </w:rPr>
              <w:t>0.007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4FD5B5" w14:textId="77777777" w:rsidR="00B14BC4" w:rsidRPr="00B14BC4" w:rsidRDefault="00B14BC4" w:rsidP="00B14BC4">
            <w:pPr>
              <w:jc w:val="both"/>
              <w:rPr>
                <w:rFonts w:ascii="Times New Roman" w:hAnsi="Times New Roman" w:cs="Times New Roman"/>
                <w:sz w:val="20"/>
                <w:szCs w:val="20"/>
              </w:rPr>
            </w:pPr>
            <w:r w:rsidRPr="00B14BC4">
              <w:rPr>
                <w:rFonts w:ascii="Times New Roman" w:hAnsi="Times New Roman" w:cs="Times New Roman"/>
                <w:color w:val="000000"/>
                <w:sz w:val="20"/>
                <w:szCs w:val="20"/>
              </w:rPr>
              <w:t>0.977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C62984" w14:textId="77777777" w:rsidR="00B14BC4" w:rsidRPr="00B14BC4" w:rsidRDefault="00B14BC4" w:rsidP="00B14BC4">
            <w:pPr>
              <w:jc w:val="both"/>
              <w:rPr>
                <w:rFonts w:ascii="Times New Roman" w:hAnsi="Times New Roman" w:cs="Times New Roman"/>
                <w:sz w:val="20"/>
                <w:szCs w:val="20"/>
              </w:rPr>
            </w:pPr>
            <w:r w:rsidRPr="00B14BC4">
              <w:rPr>
                <w:rFonts w:ascii="Times New Roman" w:hAnsi="Times New Roman" w:cs="Times New Roman"/>
                <w:color w:val="000000"/>
                <w:sz w:val="20"/>
                <w:szCs w:val="20"/>
              </w:rPr>
              <w:t>0.955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337F9A" w14:textId="77777777" w:rsidR="00B14BC4" w:rsidRPr="00B14BC4" w:rsidRDefault="00B14BC4" w:rsidP="00B14BC4">
            <w:pPr>
              <w:jc w:val="both"/>
              <w:rPr>
                <w:rFonts w:ascii="Times New Roman" w:hAnsi="Times New Roman" w:cs="Times New Roman"/>
                <w:sz w:val="20"/>
                <w:szCs w:val="20"/>
              </w:rPr>
            </w:pPr>
            <w:r w:rsidRPr="00B14BC4">
              <w:rPr>
                <w:rFonts w:ascii="Times New Roman" w:hAnsi="Times New Roman" w:cs="Times New Roman"/>
                <w:color w:val="000000"/>
                <w:sz w:val="20"/>
                <w:szCs w:val="20"/>
              </w:rPr>
              <w:t>0.966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B2F7D4" w14:textId="77777777" w:rsidR="00B14BC4" w:rsidRPr="00B14BC4" w:rsidRDefault="00B14BC4" w:rsidP="00B14BC4">
            <w:pPr>
              <w:jc w:val="both"/>
              <w:rPr>
                <w:rFonts w:ascii="Times New Roman" w:hAnsi="Times New Roman" w:cs="Times New Roman"/>
                <w:sz w:val="20"/>
                <w:szCs w:val="20"/>
              </w:rPr>
            </w:pPr>
            <w:r w:rsidRPr="00B14BC4">
              <w:rPr>
                <w:rFonts w:ascii="Times New Roman" w:hAnsi="Times New Roman" w:cs="Times New Roman"/>
                <w:color w:val="000000"/>
                <w:sz w:val="20"/>
                <w:szCs w:val="20"/>
              </w:rPr>
              <w:t>0.996</w:t>
            </w:r>
          </w:p>
        </w:tc>
      </w:tr>
      <w:tr w:rsidR="008F7522" w:rsidRPr="00B14BC4" w14:paraId="0254FB54" w14:textId="77777777" w:rsidTr="008F7522">
        <w:trPr>
          <w:trHeight w:val="19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30622E" w14:textId="77777777" w:rsidR="00B14BC4" w:rsidRPr="00B14BC4" w:rsidRDefault="00B14BC4" w:rsidP="00B14BC4">
            <w:pPr>
              <w:jc w:val="both"/>
              <w:rPr>
                <w:rFonts w:ascii="Times New Roman" w:hAnsi="Times New Roman" w:cs="Times New Roman"/>
                <w:sz w:val="20"/>
                <w:szCs w:val="20"/>
              </w:rPr>
            </w:pPr>
            <w:r w:rsidRPr="00B14BC4">
              <w:rPr>
                <w:rFonts w:ascii="Times New Roman" w:hAnsi="Times New Roman" w:cs="Times New Roman"/>
                <w:color w:val="000000"/>
                <w:sz w:val="20"/>
                <w:szCs w:val="20"/>
              </w:rPr>
              <w:t>ham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3323E0" w14:textId="77777777" w:rsidR="00B14BC4" w:rsidRPr="00B14BC4" w:rsidRDefault="00B14BC4" w:rsidP="00B14BC4">
            <w:pPr>
              <w:jc w:val="both"/>
              <w:rPr>
                <w:rFonts w:ascii="Times New Roman" w:hAnsi="Times New Roman" w:cs="Times New Roman"/>
                <w:sz w:val="20"/>
                <w:szCs w:val="20"/>
              </w:rPr>
            </w:pPr>
            <w:r w:rsidRPr="00B14BC4">
              <w:rPr>
                <w:rFonts w:ascii="Times New Roman" w:hAnsi="Times New Roman" w:cs="Times New Roman"/>
                <w:color w:val="000000"/>
                <w:sz w:val="20"/>
                <w:szCs w:val="20"/>
              </w:rPr>
              <w:t>0.993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F425D0" w14:textId="77777777" w:rsidR="00B14BC4" w:rsidRPr="00B14BC4" w:rsidRDefault="00B14BC4" w:rsidP="00B14BC4">
            <w:pPr>
              <w:jc w:val="both"/>
              <w:rPr>
                <w:rFonts w:ascii="Times New Roman" w:hAnsi="Times New Roman" w:cs="Times New Roman"/>
                <w:sz w:val="20"/>
                <w:szCs w:val="20"/>
              </w:rPr>
            </w:pPr>
            <w:r w:rsidRPr="00B14BC4">
              <w:rPr>
                <w:rFonts w:ascii="Times New Roman" w:hAnsi="Times New Roman" w:cs="Times New Roman"/>
                <w:color w:val="000000"/>
                <w:sz w:val="20"/>
                <w:szCs w:val="20"/>
              </w:rPr>
              <w:t>0.045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5B6371" w14:textId="77777777" w:rsidR="00B14BC4" w:rsidRPr="00B14BC4" w:rsidRDefault="00B14BC4" w:rsidP="00B14BC4">
            <w:pPr>
              <w:jc w:val="both"/>
              <w:rPr>
                <w:rFonts w:ascii="Times New Roman" w:hAnsi="Times New Roman" w:cs="Times New Roman"/>
                <w:sz w:val="20"/>
                <w:szCs w:val="20"/>
              </w:rPr>
            </w:pPr>
            <w:r w:rsidRPr="00B14BC4">
              <w:rPr>
                <w:rFonts w:ascii="Times New Roman" w:hAnsi="Times New Roman" w:cs="Times New Roman"/>
                <w:color w:val="000000"/>
                <w:sz w:val="20"/>
                <w:szCs w:val="20"/>
              </w:rPr>
              <w:t>0.987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02DFCF" w14:textId="77777777" w:rsidR="00B14BC4" w:rsidRPr="00B14BC4" w:rsidRDefault="00B14BC4" w:rsidP="00B14BC4">
            <w:pPr>
              <w:jc w:val="both"/>
              <w:rPr>
                <w:rFonts w:ascii="Times New Roman" w:hAnsi="Times New Roman" w:cs="Times New Roman"/>
                <w:sz w:val="20"/>
                <w:szCs w:val="20"/>
              </w:rPr>
            </w:pPr>
            <w:r w:rsidRPr="00B14BC4">
              <w:rPr>
                <w:rFonts w:ascii="Times New Roman" w:hAnsi="Times New Roman" w:cs="Times New Roman"/>
                <w:color w:val="000000"/>
                <w:sz w:val="20"/>
                <w:szCs w:val="20"/>
              </w:rPr>
              <w:t>0.993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50E87C" w14:textId="77777777" w:rsidR="00B14BC4" w:rsidRPr="00B14BC4" w:rsidRDefault="00B14BC4" w:rsidP="00B14BC4">
            <w:pPr>
              <w:jc w:val="both"/>
              <w:rPr>
                <w:rFonts w:ascii="Times New Roman" w:hAnsi="Times New Roman" w:cs="Times New Roman"/>
                <w:sz w:val="20"/>
                <w:szCs w:val="20"/>
              </w:rPr>
            </w:pPr>
            <w:r w:rsidRPr="00B14BC4">
              <w:rPr>
                <w:rFonts w:ascii="Times New Roman" w:hAnsi="Times New Roman" w:cs="Times New Roman"/>
                <w:color w:val="000000"/>
                <w:sz w:val="20"/>
                <w:szCs w:val="20"/>
              </w:rPr>
              <w:t>0.99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F3A02F" w14:textId="77777777" w:rsidR="00B14BC4" w:rsidRPr="00B14BC4" w:rsidRDefault="00B14BC4" w:rsidP="00B14BC4">
            <w:pPr>
              <w:jc w:val="both"/>
              <w:rPr>
                <w:rFonts w:ascii="Times New Roman" w:hAnsi="Times New Roman" w:cs="Times New Roman"/>
                <w:sz w:val="20"/>
                <w:szCs w:val="20"/>
              </w:rPr>
            </w:pPr>
            <w:r w:rsidRPr="00B14BC4">
              <w:rPr>
                <w:rFonts w:ascii="Times New Roman" w:hAnsi="Times New Roman" w:cs="Times New Roman"/>
                <w:color w:val="000000"/>
                <w:sz w:val="20"/>
                <w:szCs w:val="20"/>
              </w:rPr>
              <w:t>0.996</w:t>
            </w:r>
          </w:p>
        </w:tc>
      </w:tr>
      <w:tr w:rsidR="008F7522" w:rsidRPr="00B14BC4" w14:paraId="3F780BA2" w14:textId="77777777" w:rsidTr="008F7522">
        <w:trPr>
          <w:trHeight w:val="20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3A673D" w14:textId="77777777" w:rsidR="00B14BC4" w:rsidRPr="00B14BC4" w:rsidRDefault="00B14BC4" w:rsidP="00B14BC4">
            <w:pPr>
              <w:jc w:val="both"/>
              <w:rPr>
                <w:rFonts w:ascii="Times New Roman" w:hAnsi="Times New Roman" w:cs="Times New Roman"/>
                <w:sz w:val="20"/>
                <w:szCs w:val="20"/>
              </w:rPr>
            </w:pPr>
            <w:r w:rsidRPr="00B14BC4">
              <w:rPr>
                <w:rFonts w:ascii="Times New Roman" w:hAnsi="Times New Roman" w:cs="Times New Roman"/>
                <w:color w:val="000000"/>
                <w:sz w:val="20"/>
                <w:szCs w:val="20"/>
              </w:rPr>
              <w:t>weighted Ave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97389A" w14:textId="77777777" w:rsidR="00B14BC4" w:rsidRPr="00B14BC4" w:rsidRDefault="00B14BC4" w:rsidP="00B14BC4">
            <w:pPr>
              <w:jc w:val="both"/>
              <w:rPr>
                <w:rFonts w:ascii="Times New Roman" w:hAnsi="Times New Roman" w:cs="Times New Roman"/>
                <w:sz w:val="20"/>
                <w:szCs w:val="20"/>
              </w:rPr>
            </w:pPr>
            <w:r w:rsidRPr="00B14BC4">
              <w:rPr>
                <w:rFonts w:ascii="Times New Roman" w:hAnsi="Times New Roman" w:cs="Times New Roman"/>
                <w:color w:val="000000"/>
                <w:sz w:val="20"/>
                <w:szCs w:val="20"/>
              </w:rPr>
              <w:t>0.985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632139" w14:textId="77777777" w:rsidR="00B14BC4" w:rsidRPr="00B14BC4" w:rsidRDefault="00B14BC4" w:rsidP="00B14BC4">
            <w:pPr>
              <w:jc w:val="both"/>
              <w:rPr>
                <w:rFonts w:ascii="Times New Roman" w:hAnsi="Times New Roman" w:cs="Times New Roman"/>
                <w:sz w:val="20"/>
                <w:szCs w:val="20"/>
              </w:rPr>
            </w:pPr>
            <w:r w:rsidRPr="00B14BC4">
              <w:rPr>
                <w:rFonts w:ascii="Times New Roman" w:hAnsi="Times New Roman" w:cs="Times New Roman"/>
                <w:color w:val="000000"/>
                <w:sz w:val="20"/>
                <w:szCs w:val="20"/>
              </w:rPr>
              <w:t>0.037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FE40CD" w14:textId="77777777" w:rsidR="00B14BC4" w:rsidRPr="00B14BC4" w:rsidRDefault="00B14BC4" w:rsidP="00B14BC4">
            <w:pPr>
              <w:jc w:val="both"/>
              <w:rPr>
                <w:rFonts w:ascii="Times New Roman" w:hAnsi="Times New Roman" w:cs="Times New Roman"/>
                <w:sz w:val="20"/>
                <w:szCs w:val="20"/>
              </w:rPr>
            </w:pPr>
            <w:r w:rsidRPr="00B14BC4">
              <w:rPr>
                <w:rFonts w:ascii="Times New Roman" w:hAnsi="Times New Roman" w:cs="Times New Roman"/>
                <w:color w:val="000000"/>
                <w:sz w:val="20"/>
                <w:szCs w:val="20"/>
              </w:rPr>
              <w:t>0.985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08E20C" w14:textId="77777777" w:rsidR="00B14BC4" w:rsidRPr="00B14BC4" w:rsidRDefault="00B14BC4" w:rsidP="00B14BC4">
            <w:pPr>
              <w:jc w:val="both"/>
              <w:rPr>
                <w:rFonts w:ascii="Times New Roman" w:hAnsi="Times New Roman" w:cs="Times New Roman"/>
                <w:sz w:val="20"/>
                <w:szCs w:val="20"/>
              </w:rPr>
            </w:pPr>
            <w:r w:rsidRPr="00B14BC4">
              <w:rPr>
                <w:rFonts w:ascii="Times New Roman" w:hAnsi="Times New Roman" w:cs="Times New Roman"/>
                <w:color w:val="000000"/>
                <w:sz w:val="20"/>
                <w:szCs w:val="20"/>
              </w:rPr>
              <w:t>0.985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D4BDA6" w14:textId="77777777" w:rsidR="00B14BC4" w:rsidRPr="00B14BC4" w:rsidRDefault="00B14BC4" w:rsidP="00B14BC4">
            <w:pPr>
              <w:jc w:val="both"/>
              <w:rPr>
                <w:rFonts w:ascii="Times New Roman" w:hAnsi="Times New Roman" w:cs="Times New Roman"/>
                <w:sz w:val="20"/>
                <w:szCs w:val="20"/>
              </w:rPr>
            </w:pPr>
            <w:r w:rsidRPr="00B14BC4">
              <w:rPr>
                <w:rFonts w:ascii="Times New Roman" w:hAnsi="Times New Roman" w:cs="Times New Roman"/>
                <w:color w:val="000000"/>
                <w:sz w:val="20"/>
                <w:szCs w:val="20"/>
              </w:rPr>
              <w:t>0.985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7C7A99" w14:textId="77777777" w:rsidR="00B14BC4" w:rsidRPr="00B14BC4" w:rsidRDefault="00B14BC4" w:rsidP="00B14BC4">
            <w:pPr>
              <w:jc w:val="both"/>
              <w:rPr>
                <w:rFonts w:ascii="Times New Roman" w:hAnsi="Times New Roman" w:cs="Times New Roman"/>
                <w:sz w:val="20"/>
                <w:szCs w:val="20"/>
              </w:rPr>
            </w:pPr>
            <w:r w:rsidRPr="00B14BC4">
              <w:rPr>
                <w:rFonts w:ascii="Times New Roman" w:hAnsi="Times New Roman" w:cs="Times New Roman"/>
                <w:color w:val="000000"/>
                <w:sz w:val="20"/>
                <w:szCs w:val="20"/>
              </w:rPr>
              <w:t>0.996</w:t>
            </w:r>
          </w:p>
        </w:tc>
      </w:tr>
    </w:tbl>
    <w:p w14:paraId="7B632DB3" w14:textId="77777777" w:rsidR="00B14BC4" w:rsidRDefault="00B14BC4" w:rsidP="00B14BC4">
      <w:pPr>
        <w:rPr>
          <w:rFonts w:ascii="Times New Roman" w:eastAsia="Times New Roman" w:hAnsi="Times New Roman" w:cs="Times New Roman"/>
          <w:lang w:eastAsia="zh-CN"/>
        </w:rPr>
      </w:pPr>
    </w:p>
    <w:p w14:paraId="51E27A92" w14:textId="77777777" w:rsidR="008F7522" w:rsidRDefault="008F7522" w:rsidP="00B14BC4">
      <w:pPr>
        <w:rPr>
          <w:rFonts w:ascii="Times New Roman" w:eastAsia="Times New Roman" w:hAnsi="Times New Roman" w:cs="Times New Roman"/>
          <w:lang w:eastAsia="zh-CN"/>
        </w:rPr>
        <w:sectPr w:rsidR="008F7522" w:rsidSect="008F7522">
          <w:type w:val="continuous"/>
          <w:pgSz w:w="11900" w:h="16840"/>
          <w:pgMar w:top="1440" w:right="1440" w:bottom="1440" w:left="1440" w:header="708" w:footer="708" w:gutter="0"/>
          <w:cols w:space="708"/>
          <w:docGrid w:linePitch="360"/>
        </w:sectPr>
      </w:pPr>
    </w:p>
    <w:p w14:paraId="1957E721" w14:textId="5569AB6E" w:rsidR="008F7522" w:rsidRPr="00B14BC4" w:rsidRDefault="008F7522" w:rsidP="00B14BC4">
      <w:pPr>
        <w:rPr>
          <w:rFonts w:ascii="Times New Roman" w:eastAsia="Times New Roman" w:hAnsi="Times New Roman" w:cs="Times New Roman" w:hint="eastAsia"/>
          <w:lang w:eastAsia="zh-CN"/>
        </w:rPr>
      </w:pPr>
    </w:p>
    <w:p w14:paraId="26DD22CA" w14:textId="77777777" w:rsidR="00B14BC4" w:rsidRPr="00B14BC4" w:rsidRDefault="00B14BC4" w:rsidP="00B14BC4">
      <w:pPr>
        <w:jc w:val="center"/>
        <w:textAlignment w:val="baseline"/>
        <w:rPr>
          <w:rFonts w:ascii="Times New Roman" w:hAnsi="Times New Roman" w:cs="Times New Roman"/>
          <w:b/>
          <w:bCs/>
          <w:color w:val="000000"/>
          <w:sz w:val="20"/>
          <w:szCs w:val="20"/>
        </w:rPr>
      </w:pPr>
      <w:r w:rsidRPr="00B14BC4">
        <w:rPr>
          <w:rFonts w:ascii="Times New Roman" w:hAnsi="Times New Roman" w:cs="Times New Roman"/>
          <w:b/>
          <w:bCs/>
          <w:color w:val="000000"/>
          <w:sz w:val="20"/>
          <w:szCs w:val="20"/>
          <w:lang w:eastAsia="zh-CN"/>
        </w:rPr>
        <w:t xml:space="preserve">Table3. </w:t>
      </w:r>
      <w:r w:rsidRPr="00B14BC4">
        <w:rPr>
          <w:rFonts w:ascii="Times New Roman" w:hAnsi="Times New Roman" w:cs="Times New Roman"/>
          <w:b/>
          <w:bCs/>
          <w:color w:val="000000"/>
          <w:sz w:val="20"/>
          <w:szCs w:val="20"/>
        </w:rPr>
        <w:t>Confusion Matrix</w:t>
      </w:r>
    </w:p>
    <w:tbl>
      <w:tblPr>
        <w:tblW w:w="4103" w:type="dxa"/>
        <w:jc w:val="center"/>
        <w:tblCellMar>
          <w:top w:w="15" w:type="dxa"/>
          <w:left w:w="15" w:type="dxa"/>
          <w:bottom w:w="15" w:type="dxa"/>
          <w:right w:w="15" w:type="dxa"/>
        </w:tblCellMar>
        <w:tblLook w:val="04A0" w:firstRow="1" w:lastRow="0" w:firstColumn="1" w:lastColumn="0" w:noHBand="0" w:noVBand="1"/>
      </w:tblPr>
      <w:tblGrid>
        <w:gridCol w:w="674"/>
        <w:gridCol w:w="847"/>
        <w:gridCol w:w="2582"/>
      </w:tblGrid>
      <w:tr w:rsidR="00B14BC4" w:rsidRPr="00B14BC4" w14:paraId="44B37793" w14:textId="77777777" w:rsidTr="008F7522">
        <w:trPr>
          <w:trHeight w:val="210"/>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8C757B" w14:textId="77777777" w:rsidR="00B14BC4" w:rsidRPr="00B14BC4" w:rsidRDefault="00B14BC4" w:rsidP="00B14BC4">
            <w:pPr>
              <w:jc w:val="center"/>
              <w:rPr>
                <w:rFonts w:ascii="Times New Roman" w:hAnsi="Times New Roman" w:cs="Times New Roman"/>
              </w:rPr>
            </w:pPr>
            <w:r w:rsidRPr="00B14BC4">
              <w:rPr>
                <w:rFonts w:ascii="Times New Roman" w:hAnsi="Times New Roman" w:cs="Times New Roman"/>
                <w:color w:val="000000"/>
                <w:sz w:val="22"/>
                <w:szCs w:val="22"/>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8397D9" w14:textId="77777777" w:rsidR="00B14BC4" w:rsidRPr="00B14BC4" w:rsidRDefault="00B14BC4" w:rsidP="00B14BC4">
            <w:pPr>
              <w:jc w:val="center"/>
              <w:rPr>
                <w:rFonts w:ascii="Times New Roman" w:hAnsi="Times New Roman" w:cs="Times New Roman"/>
              </w:rPr>
            </w:pPr>
            <w:r w:rsidRPr="00B14BC4">
              <w:rPr>
                <w:rFonts w:ascii="Times New Roman" w:hAnsi="Times New Roman" w:cs="Times New Roman"/>
                <w:color w:val="000000"/>
                <w:sz w:val="22"/>
                <w:szCs w:val="22"/>
              </w:rPr>
              <w:t>b</w:t>
            </w:r>
          </w:p>
        </w:tc>
        <w:tc>
          <w:tcPr>
            <w:tcW w:w="25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652118" w14:textId="77777777" w:rsidR="00B14BC4" w:rsidRPr="00B14BC4" w:rsidRDefault="00B14BC4" w:rsidP="00B14BC4">
            <w:pPr>
              <w:jc w:val="center"/>
              <w:rPr>
                <w:rFonts w:ascii="Times New Roman" w:hAnsi="Times New Roman" w:cs="Times New Roman"/>
              </w:rPr>
            </w:pPr>
            <w:r w:rsidRPr="00B14BC4">
              <w:rPr>
                <w:rFonts w:ascii="Times New Roman" w:hAnsi="Times New Roman" w:cs="Times New Roman"/>
                <w:color w:val="000000"/>
                <w:sz w:val="22"/>
                <w:szCs w:val="22"/>
              </w:rPr>
              <w:t>&lt;--classified as</w:t>
            </w:r>
          </w:p>
        </w:tc>
      </w:tr>
      <w:tr w:rsidR="00B14BC4" w:rsidRPr="00B14BC4" w14:paraId="4F4EEFED" w14:textId="77777777" w:rsidTr="008F7522">
        <w:trPr>
          <w:trHeight w:val="210"/>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FF24C9" w14:textId="77777777" w:rsidR="00B14BC4" w:rsidRPr="00B14BC4" w:rsidRDefault="00B14BC4" w:rsidP="00B14BC4">
            <w:pPr>
              <w:jc w:val="center"/>
              <w:rPr>
                <w:rFonts w:ascii="Times New Roman" w:hAnsi="Times New Roman" w:cs="Times New Roman"/>
              </w:rPr>
            </w:pPr>
            <w:r w:rsidRPr="00B14BC4">
              <w:rPr>
                <w:rFonts w:ascii="Times New Roman" w:hAnsi="Times New Roman" w:cs="Times New Roman"/>
                <w:color w:val="000000"/>
                <w:sz w:val="22"/>
                <w:szCs w:val="22"/>
              </w:rPr>
              <w:t>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32F973" w14:textId="77777777" w:rsidR="00B14BC4" w:rsidRPr="00B14BC4" w:rsidRDefault="00B14BC4" w:rsidP="00B14BC4">
            <w:pPr>
              <w:jc w:val="center"/>
              <w:rPr>
                <w:rFonts w:ascii="Times New Roman" w:hAnsi="Times New Roman" w:cs="Times New Roman"/>
              </w:rPr>
            </w:pPr>
            <w:r w:rsidRPr="00B14BC4">
              <w:rPr>
                <w:rFonts w:ascii="Times New Roman" w:hAnsi="Times New Roman" w:cs="Times New Roman"/>
                <w:color w:val="000000"/>
                <w:sz w:val="22"/>
                <w:szCs w:val="22"/>
              </w:rPr>
              <w:t>4</w:t>
            </w:r>
          </w:p>
        </w:tc>
        <w:tc>
          <w:tcPr>
            <w:tcW w:w="25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98A716" w14:textId="77777777" w:rsidR="00B14BC4" w:rsidRPr="00B14BC4" w:rsidRDefault="00B14BC4" w:rsidP="00B14BC4">
            <w:pPr>
              <w:jc w:val="center"/>
              <w:rPr>
                <w:rFonts w:ascii="Times New Roman" w:hAnsi="Times New Roman" w:cs="Times New Roman"/>
              </w:rPr>
            </w:pPr>
            <w:r w:rsidRPr="00B14BC4">
              <w:rPr>
                <w:rFonts w:ascii="Times New Roman" w:hAnsi="Times New Roman" w:cs="Times New Roman"/>
                <w:color w:val="000000"/>
                <w:sz w:val="22"/>
                <w:szCs w:val="22"/>
              </w:rPr>
              <w:t>a=spam</w:t>
            </w:r>
          </w:p>
        </w:tc>
      </w:tr>
      <w:tr w:rsidR="00B14BC4" w:rsidRPr="00B14BC4" w14:paraId="518FA1BA" w14:textId="77777777" w:rsidTr="008F7522">
        <w:trPr>
          <w:trHeight w:val="223"/>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573762" w14:textId="77777777" w:rsidR="00B14BC4" w:rsidRPr="00B14BC4" w:rsidRDefault="00B14BC4" w:rsidP="00B14BC4">
            <w:pPr>
              <w:jc w:val="center"/>
              <w:rPr>
                <w:rFonts w:ascii="Times New Roman" w:hAnsi="Times New Roman" w:cs="Times New Roman"/>
              </w:rPr>
            </w:pPr>
            <w:r w:rsidRPr="00B14BC4">
              <w:rPr>
                <w:rFonts w:ascii="Times New Roman" w:hAnsi="Times New Roman" w:cs="Times New Roman"/>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F46DBE" w14:textId="77777777" w:rsidR="00B14BC4" w:rsidRPr="00B14BC4" w:rsidRDefault="00B14BC4" w:rsidP="00B14BC4">
            <w:pPr>
              <w:jc w:val="center"/>
              <w:rPr>
                <w:rFonts w:ascii="Times New Roman" w:hAnsi="Times New Roman" w:cs="Times New Roman"/>
              </w:rPr>
            </w:pPr>
            <w:r w:rsidRPr="00B14BC4">
              <w:rPr>
                <w:rFonts w:ascii="Times New Roman" w:hAnsi="Times New Roman" w:cs="Times New Roman"/>
                <w:color w:val="000000"/>
                <w:sz w:val="22"/>
                <w:szCs w:val="22"/>
              </w:rPr>
              <w:t>300</w:t>
            </w:r>
          </w:p>
        </w:tc>
        <w:tc>
          <w:tcPr>
            <w:tcW w:w="25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22BBE8" w14:textId="77777777" w:rsidR="00B14BC4" w:rsidRPr="00B14BC4" w:rsidRDefault="00B14BC4" w:rsidP="00B14BC4">
            <w:pPr>
              <w:jc w:val="center"/>
              <w:rPr>
                <w:rFonts w:ascii="Times New Roman" w:hAnsi="Times New Roman" w:cs="Times New Roman"/>
              </w:rPr>
            </w:pPr>
            <w:r w:rsidRPr="00B14BC4">
              <w:rPr>
                <w:rFonts w:ascii="Times New Roman" w:hAnsi="Times New Roman" w:cs="Times New Roman"/>
                <w:color w:val="000000"/>
                <w:sz w:val="22"/>
                <w:szCs w:val="22"/>
              </w:rPr>
              <w:t>b=ham</w:t>
            </w:r>
          </w:p>
        </w:tc>
      </w:tr>
    </w:tbl>
    <w:p w14:paraId="63C25CF7" w14:textId="77777777" w:rsidR="00B14BC4" w:rsidRPr="00B14BC4" w:rsidRDefault="00B14BC4" w:rsidP="00B14BC4">
      <w:pPr>
        <w:rPr>
          <w:rFonts w:ascii="Times New Roman" w:eastAsia="Times New Roman" w:hAnsi="Times New Roman" w:cs="Times New Roman"/>
          <w:lang w:eastAsia="zh-CN"/>
        </w:rPr>
      </w:pPr>
    </w:p>
    <w:p w14:paraId="3275587B" w14:textId="77777777" w:rsidR="00B14BC4" w:rsidRPr="00B14BC4" w:rsidRDefault="00B14BC4" w:rsidP="00B14BC4">
      <w:pPr>
        <w:jc w:val="both"/>
        <w:rPr>
          <w:rFonts w:ascii="Times New Roman" w:hAnsi="Times New Roman" w:cs="Times New Roman"/>
        </w:rPr>
      </w:pPr>
      <w:r>
        <w:rPr>
          <w:rFonts w:ascii="Times New Roman" w:hAnsi="Times New Roman" w:cs="Times New Roman"/>
          <w:b/>
          <w:bCs/>
          <w:color w:val="000000"/>
          <w:lang w:eastAsia="zh-CN"/>
        </w:rPr>
        <w:t xml:space="preserve">4. </w:t>
      </w:r>
      <w:r w:rsidRPr="00B14BC4">
        <w:rPr>
          <w:rFonts w:ascii="Times New Roman" w:hAnsi="Times New Roman" w:cs="Times New Roman"/>
          <w:b/>
          <w:bCs/>
          <w:color w:val="000000"/>
        </w:rPr>
        <w:t>Conclusion and future works</w:t>
      </w:r>
    </w:p>
    <w:p w14:paraId="5AD03DF9" w14:textId="77777777" w:rsidR="00B14BC4" w:rsidRPr="00B14BC4" w:rsidRDefault="00B14BC4" w:rsidP="00B14BC4">
      <w:pPr>
        <w:jc w:val="both"/>
        <w:rPr>
          <w:rFonts w:ascii="Times New Roman" w:hAnsi="Times New Roman" w:cs="Times New Roman"/>
        </w:rPr>
      </w:pPr>
      <w:r w:rsidRPr="00B14BC4">
        <w:rPr>
          <w:rFonts w:ascii="Times New Roman" w:hAnsi="Times New Roman" w:cs="Times New Roman"/>
          <w:color w:val="000000"/>
        </w:rPr>
        <w:t xml:space="preserve">We have now achieved several high accuracy algorithms to recognize </w:t>
      </w:r>
      <w:r>
        <w:rPr>
          <w:rFonts w:ascii="Times New Roman" w:hAnsi="Times New Roman" w:cs="Times New Roman"/>
          <w:color w:val="000000"/>
          <w:lang w:eastAsia="zh-CN"/>
        </w:rPr>
        <w:t>spam</w:t>
      </w:r>
      <w:r w:rsidRPr="00B14BC4">
        <w:rPr>
          <w:rFonts w:ascii="Times New Roman" w:hAnsi="Times New Roman" w:cs="Times New Roman"/>
          <w:color w:val="000000"/>
        </w:rPr>
        <w:t xml:space="preserve"> messages, of which Random Forest is the best. In the future, we can update the attribute vecto</w:t>
      </w:r>
      <w:r>
        <w:rPr>
          <w:rFonts w:ascii="Times New Roman" w:hAnsi="Times New Roman" w:cs="Times New Roman"/>
          <w:color w:val="000000"/>
        </w:rPr>
        <w:t xml:space="preserve">r monthly or annually since </w:t>
      </w:r>
      <w:r>
        <w:rPr>
          <w:rFonts w:ascii="Times New Roman" w:hAnsi="Times New Roman" w:cs="Times New Roman"/>
          <w:color w:val="000000"/>
          <w:lang w:eastAsia="zh-CN"/>
        </w:rPr>
        <w:t>spam</w:t>
      </w:r>
      <w:r w:rsidRPr="00B14BC4">
        <w:rPr>
          <w:rFonts w:ascii="Times New Roman" w:hAnsi="Times New Roman" w:cs="Times New Roman"/>
          <w:color w:val="000000"/>
        </w:rPr>
        <w:t xml:space="preserve"> messages are always being generated. Also, it is feasible to write an app including this algorithm to block </w:t>
      </w:r>
      <w:r>
        <w:rPr>
          <w:rFonts w:ascii="Times New Roman" w:hAnsi="Times New Roman" w:cs="Times New Roman"/>
          <w:color w:val="000000"/>
          <w:lang w:eastAsia="zh-CN"/>
        </w:rPr>
        <w:t>spam</w:t>
      </w:r>
      <w:r w:rsidRPr="00B14BC4">
        <w:rPr>
          <w:rFonts w:ascii="Times New Roman" w:hAnsi="Times New Roman" w:cs="Times New Roman"/>
          <w:color w:val="000000"/>
        </w:rPr>
        <w:t xml:space="preserve"> messages.</w:t>
      </w:r>
    </w:p>
    <w:p w14:paraId="01E66AC1" w14:textId="77777777" w:rsidR="00B14BC4" w:rsidRPr="00B14BC4" w:rsidRDefault="00B14BC4" w:rsidP="00B14BC4">
      <w:pPr>
        <w:rPr>
          <w:rFonts w:ascii="Times New Roman" w:eastAsia="Times New Roman" w:hAnsi="Times New Roman" w:cs="Times New Roman"/>
        </w:rPr>
      </w:pPr>
    </w:p>
    <w:p w14:paraId="7F9A13CC" w14:textId="77777777" w:rsidR="00B14BC4" w:rsidRPr="00B14BC4" w:rsidRDefault="00B14BC4" w:rsidP="00B14BC4">
      <w:pPr>
        <w:jc w:val="both"/>
        <w:rPr>
          <w:rFonts w:ascii="Times New Roman" w:hAnsi="Times New Roman" w:cs="Times New Roman"/>
        </w:rPr>
      </w:pPr>
      <w:r>
        <w:rPr>
          <w:rFonts w:ascii="Times New Roman" w:hAnsi="Times New Roman" w:cs="Times New Roman"/>
          <w:b/>
          <w:bCs/>
          <w:color w:val="000000"/>
          <w:lang w:eastAsia="zh-CN"/>
        </w:rPr>
        <w:t xml:space="preserve">5. </w:t>
      </w:r>
      <w:r w:rsidRPr="00B14BC4">
        <w:rPr>
          <w:rFonts w:ascii="Times New Roman" w:hAnsi="Times New Roman" w:cs="Times New Roman"/>
          <w:b/>
          <w:bCs/>
          <w:color w:val="000000"/>
        </w:rPr>
        <w:t>Work allocation</w:t>
      </w:r>
    </w:p>
    <w:p w14:paraId="54F68753" w14:textId="77777777" w:rsidR="00B14BC4" w:rsidRPr="00B14BC4" w:rsidRDefault="00B14BC4" w:rsidP="00B14BC4">
      <w:pPr>
        <w:jc w:val="both"/>
        <w:rPr>
          <w:rFonts w:ascii="Times New Roman" w:hAnsi="Times New Roman" w:cs="Times New Roman"/>
        </w:rPr>
      </w:pPr>
      <w:r w:rsidRPr="00B14BC4">
        <w:rPr>
          <w:rFonts w:ascii="Times New Roman" w:hAnsi="Times New Roman" w:cs="Times New Roman"/>
          <w:color w:val="000000"/>
        </w:rPr>
        <w:t xml:space="preserve">Our group discuss together about the data collection and how to process the dataset, then discuss the learning algorithms and using </w:t>
      </w:r>
      <w:proofErr w:type="spellStart"/>
      <w:r w:rsidRPr="00B14BC4">
        <w:rPr>
          <w:rFonts w:ascii="Times New Roman" w:hAnsi="Times New Roman" w:cs="Times New Roman"/>
          <w:color w:val="000000"/>
        </w:rPr>
        <w:t>weka</w:t>
      </w:r>
      <w:proofErr w:type="spellEnd"/>
      <w:r w:rsidRPr="00B14BC4">
        <w:rPr>
          <w:rFonts w:ascii="Times New Roman" w:hAnsi="Times New Roman" w:cs="Times New Roman"/>
          <w:color w:val="000000"/>
        </w:rPr>
        <w:t xml:space="preserve"> to analyze the processed dataset.</w:t>
      </w:r>
    </w:p>
    <w:p w14:paraId="10B262A2" w14:textId="77777777" w:rsidR="00B14BC4" w:rsidRPr="00B14BC4" w:rsidRDefault="00B14BC4" w:rsidP="00B14BC4">
      <w:pPr>
        <w:pStyle w:val="ListParagraph"/>
        <w:numPr>
          <w:ilvl w:val="0"/>
          <w:numId w:val="8"/>
        </w:numPr>
        <w:jc w:val="both"/>
        <w:rPr>
          <w:rFonts w:ascii="Times New Roman" w:hAnsi="Times New Roman" w:cs="Times New Roman"/>
        </w:rPr>
      </w:pPr>
      <w:proofErr w:type="spellStart"/>
      <w:r w:rsidRPr="00B14BC4">
        <w:rPr>
          <w:rFonts w:ascii="Times New Roman" w:hAnsi="Times New Roman" w:cs="Times New Roman"/>
          <w:color w:val="000000"/>
        </w:rPr>
        <w:t>Anqi</w:t>
      </w:r>
      <w:proofErr w:type="spellEnd"/>
      <w:r w:rsidRPr="00B14BC4">
        <w:rPr>
          <w:rFonts w:ascii="Times New Roman" w:hAnsi="Times New Roman" w:cs="Times New Roman"/>
          <w:color w:val="000000"/>
        </w:rPr>
        <w:t xml:space="preserve"> Xing: collect and process the dataset and build the website</w:t>
      </w:r>
    </w:p>
    <w:p w14:paraId="267E8E69" w14:textId="77777777" w:rsidR="00B14BC4" w:rsidRPr="00B14BC4" w:rsidRDefault="00B14BC4" w:rsidP="00B14BC4">
      <w:pPr>
        <w:pStyle w:val="ListParagraph"/>
        <w:numPr>
          <w:ilvl w:val="0"/>
          <w:numId w:val="8"/>
        </w:numPr>
        <w:jc w:val="both"/>
        <w:rPr>
          <w:rFonts w:ascii="Times New Roman" w:hAnsi="Times New Roman" w:cs="Times New Roman"/>
        </w:rPr>
      </w:pPr>
      <w:proofErr w:type="spellStart"/>
      <w:r w:rsidRPr="00B14BC4">
        <w:rPr>
          <w:rFonts w:ascii="Times New Roman" w:hAnsi="Times New Roman" w:cs="Times New Roman"/>
          <w:color w:val="000000"/>
        </w:rPr>
        <w:t>Yuzhu</w:t>
      </w:r>
      <w:proofErr w:type="spellEnd"/>
      <w:r w:rsidRPr="00B14BC4">
        <w:rPr>
          <w:rFonts w:ascii="Times New Roman" w:hAnsi="Times New Roman" w:cs="Times New Roman"/>
          <w:color w:val="000000"/>
        </w:rPr>
        <w:t xml:space="preserve"> Wang: process the dataset and train and test the </w:t>
      </w:r>
      <w:proofErr w:type="spellStart"/>
      <w:r w:rsidRPr="00B14BC4">
        <w:rPr>
          <w:rFonts w:ascii="Times New Roman" w:hAnsi="Times New Roman" w:cs="Times New Roman"/>
          <w:color w:val="000000"/>
        </w:rPr>
        <w:t>prossessed</w:t>
      </w:r>
      <w:proofErr w:type="spellEnd"/>
      <w:r w:rsidRPr="00B14BC4">
        <w:rPr>
          <w:rFonts w:ascii="Times New Roman" w:hAnsi="Times New Roman" w:cs="Times New Roman"/>
          <w:color w:val="000000"/>
        </w:rPr>
        <w:t xml:space="preserve"> dataset</w:t>
      </w:r>
    </w:p>
    <w:p w14:paraId="602A1667" w14:textId="77777777" w:rsidR="00B14BC4" w:rsidRPr="00B14BC4" w:rsidRDefault="00B14BC4" w:rsidP="00B14BC4">
      <w:pPr>
        <w:pStyle w:val="ListParagraph"/>
        <w:numPr>
          <w:ilvl w:val="0"/>
          <w:numId w:val="8"/>
        </w:numPr>
        <w:jc w:val="both"/>
        <w:rPr>
          <w:rFonts w:ascii="Times New Roman" w:hAnsi="Times New Roman" w:cs="Times New Roman"/>
        </w:rPr>
      </w:pPr>
      <w:proofErr w:type="spellStart"/>
      <w:r w:rsidRPr="00B14BC4">
        <w:rPr>
          <w:rFonts w:ascii="Times New Roman" w:hAnsi="Times New Roman" w:cs="Times New Roman"/>
          <w:color w:val="000000"/>
        </w:rPr>
        <w:t>Teke</w:t>
      </w:r>
      <w:proofErr w:type="spellEnd"/>
      <w:r w:rsidRPr="00B14BC4">
        <w:rPr>
          <w:rFonts w:ascii="Times New Roman" w:hAnsi="Times New Roman" w:cs="Times New Roman"/>
          <w:color w:val="000000"/>
        </w:rPr>
        <w:t xml:space="preserve"> Xu: train and test the processed dataset and analysis and write the report</w:t>
      </w:r>
    </w:p>
    <w:p w14:paraId="49AA5977" w14:textId="77777777" w:rsidR="00B14BC4" w:rsidRPr="00B14BC4" w:rsidRDefault="00B14BC4" w:rsidP="00B14BC4">
      <w:pPr>
        <w:pStyle w:val="ListParagraph"/>
        <w:numPr>
          <w:ilvl w:val="0"/>
          <w:numId w:val="8"/>
        </w:numPr>
        <w:jc w:val="both"/>
        <w:rPr>
          <w:rFonts w:ascii="Times New Roman" w:hAnsi="Times New Roman" w:cs="Times New Roman"/>
        </w:rPr>
      </w:pPr>
      <w:r w:rsidRPr="00B14BC4">
        <w:rPr>
          <w:rFonts w:ascii="Times New Roman" w:hAnsi="Times New Roman" w:cs="Times New Roman"/>
          <w:color w:val="000000"/>
        </w:rPr>
        <w:t>Xi Wu: train and test the processed dataset and analysis and write the report</w:t>
      </w:r>
    </w:p>
    <w:p w14:paraId="27370139" w14:textId="77777777" w:rsidR="00B14BC4" w:rsidRPr="00B14BC4" w:rsidRDefault="00B14BC4" w:rsidP="00B14BC4">
      <w:pPr>
        <w:rPr>
          <w:rFonts w:ascii="Times New Roman" w:eastAsia="Times New Roman" w:hAnsi="Times New Roman" w:cs="Times New Roman"/>
        </w:rPr>
      </w:pPr>
    </w:p>
    <w:p w14:paraId="0436BD21" w14:textId="77777777" w:rsidR="001F3F24" w:rsidRDefault="0007511A"/>
    <w:sectPr w:rsidR="001F3F24" w:rsidSect="00B14BC4">
      <w:type w:val="continuous"/>
      <w:pgSz w:w="11900" w:h="16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B5742"/>
    <w:multiLevelType w:val="multilevel"/>
    <w:tmpl w:val="6B062E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561C84"/>
    <w:multiLevelType w:val="multilevel"/>
    <w:tmpl w:val="60C0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88410F"/>
    <w:multiLevelType w:val="hybridMultilevel"/>
    <w:tmpl w:val="ABAC7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C66F51"/>
    <w:multiLevelType w:val="multilevel"/>
    <w:tmpl w:val="79041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693735"/>
    <w:multiLevelType w:val="hybridMultilevel"/>
    <w:tmpl w:val="5C1A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9932E8"/>
    <w:multiLevelType w:val="hybridMultilevel"/>
    <w:tmpl w:val="35845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B40D76"/>
    <w:multiLevelType w:val="multilevel"/>
    <w:tmpl w:val="1A44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BE5328"/>
    <w:multiLevelType w:val="hybridMultilevel"/>
    <w:tmpl w:val="53FAF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102E6F"/>
    <w:multiLevelType w:val="hybridMultilevel"/>
    <w:tmpl w:val="DD2EB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ED0A4E"/>
    <w:multiLevelType w:val="multilevel"/>
    <w:tmpl w:val="2D5449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BE201C"/>
    <w:multiLevelType w:val="hybridMultilevel"/>
    <w:tmpl w:val="56485CE2"/>
    <w:lvl w:ilvl="0" w:tplc="224288D8">
      <w:start w:val="1"/>
      <w:numFmt w:val="decimal"/>
      <w:lvlText w:val="%1."/>
      <w:lvlJc w:val="left"/>
      <w:pPr>
        <w:ind w:left="720" w:hanging="360"/>
      </w:pPr>
      <w:rPr>
        <w:rFonts w:eastAsia="Times New Roman" w:hint="eastAsia"/>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174169"/>
    <w:multiLevelType w:val="hybridMultilevel"/>
    <w:tmpl w:val="41AA8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803CAB"/>
    <w:multiLevelType w:val="hybridMultilevel"/>
    <w:tmpl w:val="80F2697A"/>
    <w:lvl w:ilvl="0" w:tplc="3D58E7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DE78F2"/>
    <w:multiLevelType w:val="multilevel"/>
    <w:tmpl w:val="518A9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BF6A22"/>
    <w:multiLevelType w:val="hybridMultilevel"/>
    <w:tmpl w:val="D5CA6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lvlOverride w:ilvl="0">
      <w:lvl w:ilvl="0">
        <w:numFmt w:val="decimal"/>
        <w:lvlText w:val="%1."/>
        <w:lvlJc w:val="left"/>
      </w:lvl>
    </w:lvlOverride>
  </w:num>
  <w:num w:numId="3">
    <w:abstractNumId w:val="0"/>
    <w:lvlOverride w:ilvl="0">
      <w:lvl w:ilvl="0">
        <w:numFmt w:val="decimal"/>
        <w:lvlText w:val="%1."/>
        <w:lvlJc w:val="left"/>
      </w:lvl>
    </w:lvlOverride>
  </w:num>
  <w:num w:numId="4">
    <w:abstractNumId w:val="3"/>
  </w:num>
  <w:num w:numId="5">
    <w:abstractNumId w:val="6"/>
  </w:num>
  <w:num w:numId="6">
    <w:abstractNumId w:val="1"/>
  </w:num>
  <w:num w:numId="7">
    <w:abstractNumId w:val="4"/>
  </w:num>
  <w:num w:numId="8">
    <w:abstractNumId w:val="11"/>
  </w:num>
  <w:num w:numId="9">
    <w:abstractNumId w:val="2"/>
  </w:num>
  <w:num w:numId="10">
    <w:abstractNumId w:val="14"/>
  </w:num>
  <w:num w:numId="11">
    <w:abstractNumId w:val="12"/>
  </w:num>
  <w:num w:numId="12">
    <w:abstractNumId w:val="8"/>
  </w:num>
  <w:num w:numId="13">
    <w:abstractNumId w:val="7"/>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BC4"/>
    <w:rsid w:val="0007511A"/>
    <w:rsid w:val="001B7B1D"/>
    <w:rsid w:val="001D30EA"/>
    <w:rsid w:val="00565615"/>
    <w:rsid w:val="00657B5F"/>
    <w:rsid w:val="00845C0A"/>
    <w:rsid w:val="008F7522"/>
    <w:rsid w:val="009C67BE"/>
    <w:rsid w:val="00B14BC4"/>
    <w:rsid w:val="00CD34D6"/>
    <w:rsid w:val="00F243E8"/>
    <w:rsid w:val="00FB6D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EF881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4BC4"/>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B14BC4"/>
    <w:rPr>
      <w:color w:val="0000FF"/>
      <w:u w:val="single"/>
    </w:rPr>
  </w:style>
  <w:style w:type="character" w:customStyle="1" w:styleId="apple-tab-span">
    <w:name w:val="apple-tab-span"/>
    <w:basedOn w:val="DefaultParagraphFont"/>
    <w:rsid w:val="00B14BC4"/>
  </w:style>
  <w:style w:type="paragraph" w:styleId="ListParagraph">
    <w:name w:val="List Paragraph"/>
    <w:basedOn w:val="Normal"/>
    <w:uiPriority w:val="34"/>
    <w:qFormat/>
    <w:rsid w:val="00B14BC4"/>
    <w:pPr>
      <w:ind w:left="720"/>
      <w:contextualSpacing/>
    </w:pPr>
  </w:style>
  <w:style w:type="character" w:styleId="FollowedHyperlink">
    <w:name w:val="FollowedHyperlink"/>
    <w:basedOn w:val="DefaultParagraphFont"/>
    <w:uiPriority w:val="99"/>
    <w:semiHidden/>
    <w:unhideWhenUsed/>
    <w:rsid w:val="000751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079079">
      <w:bodyDiv w:val="1"/>
      <w:marLeft w:val="0"/>
      <w:marRight w:val="0"/>
      <w:marTop w:val="0"/>
      <w:marBottom w:val="0"/>
      <w:divBdr>
        <w:top w:val="none" w:sz="0" w:space="0" w:color="auto"/>
        <w:left w:val="none" w:sz="0" w:space="0" w:color="auto"/>
        <w:bottom w:val="none" w:sz="0" w:space="0" w:color="auto"/>
        <w:right w:val="none" w:sz="0" w:space="0" w:color="auto"/>
      </w:divBdr>
      <w:divsChild>
        <w:div w:id="391270857">
          <w:marLeft w:val="705"/>
          <w:marRight w:val="0"/>
          <w:marTop w:val="0"/>
          <w:marBottom w:val="0"/>
          <w:divBdr>
            <w:top w:val="none" w:sz="0" w:space="0" w:color="auto"/>
            <w:left w:val="none" w:sz="0" w:space="0" w:color="auto"/>
            <w:bottom w:val="none" w:sz="0" w:space="0" w:color="auto"/>
            <w:right w:val="none" w:sz="0" w:space="0" w:color="auto"/>
          </w:divBdr>
        </w:div>
        <w:div w:id="602615652">
          <w:marLeft w:val="720"/>
          <w:marRight w:val="0"/>
          <w:marTop w:val="0"/>
          <w:marBottom w:val="0"/>
          <w:divBdr>
            <w:top w:val="none" w:sz="0" w:space="0" w:color="auto"/>
            <w:left w:val="none" w:sz="0" w:space="0" w:color="auto"/>
            <w:bottom w:val="none" w:sz="0" w:space="0" w:color="auto"/>
            <w:right w:val="none" w:sz="0" w:space="0" w:color="auto"/>
          </w:divBdr>
        </w:div>
        <w:div w:id="1127314195">
          <w:marLeft w:val="705"/>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kdnuggets.com/2011/06/sms-spam-collection-data.html" TargetMode="External"/><Relationship Id="rId6" Type="http://schemas.openxmlformats.org/officeDocument/2006/relationships/hyperlink" Target="https://archive.ics.uci.edu/ml/datasets/SMS+Spam+Collection" TargetMode="External"/><Relationship Id="rId7" Type="http://schemas.openxmlformats.org/officeDocument/2006/relationships/image" Target="media/image1.tiff"/><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930</Words>
  <Characters>5302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2016-06-08T06:49:00Z</dcterms:created>
  <dcterms:modified xsi:type="dcterms:W3CDTF">2016-06-08T15:33:00Z</dcterms:modified>
</cp:coreProperties>
</file>