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1ABCE" w14:textId="77777777" w:rsid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r w:rsidRPr="00CB2143">
        <w:rPr>
          <w:rFonts w:ascii="Times New Roman" w:eastAsia="Times New Roman" w:hAnsi="Times New Roman" w:cs="Times New Roman"/>
          <w:b/>
          <w:bCs/>
          <w:color w:val="000000"/>
          <w:kern w:val="0"/>
          <w:sz w:val="28"/>
          <w:szCs w:val="28"/>
          <w:lang w:eastAsia="es-GT"/>
          <w14:ligatures w14:val="none"/>
        </w:rPr>
        <w:t>  UNIVERSIDAD DEL VALLE DE GUATEMALA</w:t>
      </w:r>
    </w:p>
    <w:p w14:paraId="165EC36D"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p>
    <w:p w14:paraId="47F8DFC4" w14:textId="77777777" w:rsidR="00CB2143" w:rsidRDefault="00CB2143" w:rsidP="00CB2143">
      <w:pPr>
        <w:spacing w:after="0" w:line="240" w:lineRule="auto"/>
        <w:jc w:val="center"/>
        <w:rPr>
          <w:rFonts w:ascii="Times New Roman" w:eastAsia="Times New Roman" w:hAnsi="Times New Roman" w:cs="Times New Roman"/>
          <w:color w:val="000000"/>
          <w:kern w:val="0"/>
          <w:sz w:val="28"/>
          <w:szCs w:val="28"/>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Introducción a la ingeniería en Ciencias de la Computación y tecnologías de la información</w:t>
      </w:r>
    </w:p>
    <w:p w14:paraId="297DECC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p>
    <w:p w14:paraId="31AD4B8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Ing. </w:t>
      </w:r>
      <w:hyperlink r:id="rId4" w:history="1">
        <w:r w:rsidRPr="00CB2143">
          <w:rPr>
            <w:rFonts w:ascii="Times New Roman" w:eastAsia="Times New Roman" w:hAnsi="Times New Roman" w:cs="Times New Roman"/>
            <w:color w:val="1155CC"/>
            <w:kern w:val="0"/>
            <w:sz w:val="28"/>
            <w:szCs w:val="28"/>
            <w:u w:val="single"/>
            <w:lang w:eastAsia="es-GT"/>
            <w14:ligatures w14:val="none"/>
          </w:rPr>
          <w:t xml:space="preserve">Douglas Leonel Barrios </w:t>
        </w:r>
        <w:proofErr w:type="spellStart"/>
        <w:r w:rsidRPr="00CB2143">
          <w:rPr>
            <w:rFonts w:ascii="Times New Roman" w:eastAsia="Times New Roman" w:hAnsi="Times New Roman" w:cs="Times New Roman"/>
            <w:color w:val="1155CC"/>
            <w:kern w:val="0"/>
            <w:sz w:val="28"/>
            <w:szCs w:val="28"/>
            <w:u w:val="single"/>
            <w:lang w:eastAsia="es-GT"/>
            <w14:ligatures w14:val="none"/>
          </w:rPr>
          <w:t>Gonzalez</w:t>
        </w:r>
        <w:proofErr w:type="spellEnd"/>
      </w:hyperlink>
    </w:p>
    <w:p w14:paraId="603848E5" w14:textId="77777777"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p>
    <w:p w14:paraId="6A516FE0" w14:textId="6BBAF33C"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noProof/>
        </w:rPr>
        <w:drawing>
          <wp:inline distT="0" distB="0" distL="0" distR="0" wp14:anchorId="138366F6" wp14:editId="5E9A97B5">
            <wp:extent cx="1924050" cy="2847975"/>
            <wp:effectExtent l="0" t="0" r="0" b="9525"/>
            <wp:docPr id="100990433"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433" name="Imagen 1" descr="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2847975"/>
                    </a:xfrm>
                    <a:prstGeom prst="rect">
                      <a:avLst/>
                    </a:prstGeom>
                    <a:noFill/>
                    <a:ln>
                      <a:noFill/>
                    </a:ln>
                  </pic:spPr>
                </pic:pic>
              </a:graphicData>
            </a:graphic>
          </wp:inline>
        </w:drawing>
      </w:r>
    </w:p>
    <w:p w14:paraId="513DD9C9" w14:textId="77777777" w:rsid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B91798F" w14:textId="77777777" w:rsid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73E76822"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CD8E60F" w14:textId="77777777" w:rsidR="00CB2143" w:rsidRPr="00CB2143" w:rsidRDefault="00CB2143" w:rsidP="00CB2143">
      <w:pPr>
        <w:spacing w:after="60" w:line="240" w:lineRule="auto"/>
        <w:jc w:val="center"/>
        <w:rPr>
          <w:rFonts w:ascii="Times New Roman" w:eastAsia="Times New Roman" w:hAnsi="Times New Roman" w:cs="Times New Roman"/>
          <w:kern w:val="0"/>
          <w:sz w:val="24"/>
          <w:szCs w:val="24"/>
          <w:lang w:eastAsia="es-GT"/>
          <w14:ligatures w14:val="none"/>
        </w:rPr>
      </w:pPr>
      <w:proofErr w:type="gramStart"/>
      <w:r w:rsidRPr="00CB2143">
        <w:rPr>
          <w:rFonts w:ascii="Bebas Neue" w:eastAsia="Times New Roman" w:hAnsi="Bebas Neue" w:cs="Times New Roman"/>
          <w:color w:val="000000"/>
          <w:kern w:val="0"/>
          <w:sz w:val="72"/>
          <w:szCs w:val="72"/>
          <w:lang w:eastAsia="es-GT"/>
          <w14:ligatures w14:val="none"/>
        </w:rPr>
        <w:t>Proyecto  2</w:t>
      </w:r>
      <w:proofErr w:type="gramEnd"/>
      <w:r w:rsidRPr="00CB2143">
        <w:rPr>
          <w:rFonts w:ascii="Bebas Neue" w:eastAsia="Times New Roman" w:hAnsi="Bebas Neue" w:cs="Times New Roman"/>
          <w:color w:val="000000"/>
          <w:kern w:val="0"/>
          <w:sz w:val="72"/>
          <w:szCs w:val="72"/>
          <w:lang w:eastAsia="es-GT"/>
          <w14:ligatures w14:val="none"/>
        </w:rPr>
        <w:t xml:space="preserve"> - Fase 1</w:t>
      </w:r>
    </w:p>
    <w:p w14:paraId="37FEB8D3" w14:textId="77777777"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p>
    <w:p w14:paraId="4205354B"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Francis Aguilar #22243</w:t>
      </w:r>
    </w:p>
    <w:p w14:paraId="5CDA5264"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Angela García #22869</w:t>
      </w:r>
    </w:p>
    <w:p w14:paraId="3E979F7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Fernando </w:t>
      </w:r>
      <w:proofErr w:type="gramStart"/>
      <w:r w:rsidRPr="00CB2143">
        <w:rPr>
          <w:rFonts w:ascii="Times New Roman" w:eastAsia="Times New Roman" w:hAnsi="Times New Roman" w:cs="Times New Roman"/>
          <w:color w:val="000000"/>
          <w:kern w:val="0"/>
          <w:sz w:val="28"/>
          <w:szCs w:val="28"/>
          <w:lang w:eastAsia="es-GT"/>
          <w14:ligatures w14:val="none"/>
        </w:rPr>
        <w:t>Echeverría  #</w:t>
      </w:r>
      <w:proofErr w:type="gramEnd"/>
      <w:r w:rsidRPr="00CB2143">
        <w:rPr>
          <w:rFonts w:ascii="Times New Roman" w:eastAsia="Times New Roman" w:hAnsi="Times New Roman" w:cs="Times New Roman"/>
          <w:color w:val="000000"/>
          <w:kern w:val="0"/>
          <w:sz w:val="28"/>
          <w:szCs w:val="28"/>
          <w:lang w:eastAsia="es-GT"/>
          <w14:ligatures w14:val="none"/>
        </w:rPr>
        <w:t>22610</w:t>
      </w:r>
    </w:p>
    <w:p w14:paraId="59CE8475"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 xml:space="preserve">Diego </w:t>
      </w:r>
      <w:proofErr w:type="gramStart"/>
      <w:r w:rsidRPr="00CB2143">
        <w:rPr>
          <w:rFonts w:ascii="Times New Roman" w:eastAsia="Times New Roman" w:hAnsi="Times New Roman" w:cs="Times New Roman"/>
          <w:color w:val="000000"/>
          <w:kern w:val="0"/>
          <w:sz w:val="28"/>
          <w:szCs w:val="28"/>
          <w:lang w:eastAsia="es-GT"/>
          <w14:ligatures w14:val="none"/>
        </w:rPr>
        <w:t>García  #</w:t>
      </w:r>
      <w:proofErr w:type="gramEnd"/>
      <w:r w:rsidRPr="00CB2143">
        <w:rPr>
          <w:rFonts w:ascii="Times New Roman" w:eastAsia="Times New Roman" w:hAnsi="Times New Roman" w:cs="Times New Roman"/>
          <w:color w:val="000000"/>
          <w:kern w:val="0"/>
          <w:sz w:val="28"/>
          <w:szCs w:val="28"/>
          <w:lang w:eastAsia="es-GT"/>
          <w14:ligatures w14:val="none"/>
        </w:rPr>
        <w:t>22404</w:t>
      </w:r>
    </w:p>
    <w:p w14:paraId="62BC549E" w14:textId="77777777" w:rsidR="00CB2143" w:rsidRPr="00CB2143" w:rsidRDefault="00CB2143" w:rsidP="00CB2143">
      <w:pPr>
        <w:spacing w:after="0" w:line="240" w:lineRule="auto"/>
        <w:jc w:val="center"/>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sz w:val="28"/>
          <w:szCs w:val="28"/>
          <w:lang w:eastAsia="es-GT"/>
          <w14:ligatures w14:val="none"/>
        </w:rPr>
        <w:t>Gabriel Pineda #22880</w:t>
      </w:r>
    </w:p>
    <w:p w14:paraId="6E07229D" w14:textId="6780FDA0" w:rsidR="00CB2143" w:rsidRPr="00CB2143" w:rsidRDefault="00CB2143" w:rsidP="00CB2143">
      <w:pPr>
        <w:spacing w:after="24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r w:rsidRPr="00CB2143">
        <w:rPr>
          <w:rFonts w:ascii="Times New Roman" w:eastAsia="Times New Roman" w:hAnsi="Times New Roman" w:cs="Times New Roman"/>
          <w:kern w:val="0"/>
          <w:sz w:val="24"/>
          <w:szCs w:val="24"/>
          <w:lang w:eastAsia="es-GT"/>
          <w14:ligatures w14:val="none"/>
        </w:rPr>
        <w:br/>
      </w:r>
    </w:p>
    <w:p w14:paraId="093787DA" w14:textId="0EF46DD3" w:rsid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r w:rsidRPr="00CB2143">
        <w:rPr>
          <w:rFonts w:ascii="Times New Roman" w:eastAsia="Times New Roman" w:hAnsi="Times New Roman" w:cs="Times New Roman"/>
          <w:b/>
          <w:bCs/>
          <w:color w:val="000000"/>
          <w:kern w:val="0"/>
          <w:sz w:val="28"/>
          <w:szCs w:val="28"/>
          <w:lang w:eastAsia="es-GT"/>
          <w14:ligatures w14:val="none"/>
        </w:rPr>
        <w:t>GUATEMALA, mayo de 2023</w:t>
      </w:r>
    </w:p>
    <w:p w14:paraId="141EBE23" w14:textId="77777777" w:rsidR="00CB2143" w:rsidRPr="00CB2143" w:rsidRDefault="00CB2143" w:rsidP="00CB2143">
      <w:pPr>
        <w:spacing w:after="0" w:line="240" w:lineRule="auto"/>
        <w:jc w:val="center"/>
        <w:rPr>
          <w:rFonts w:ascii="Times New Roman" w:eastAsia="Times New Roman" w:hAnsi="Times New Roman" w:cs="Times New Roman"/>
          <w:b/>
          <w:bCs/>
          <w:color w:val="000000"/>
          <w:kern w:val="0"/>
          <w:sz w:val="28"/>
          <w:szCs w:val="28"/>
          <w:lang w:eastAsia="es-GT"/>
          <w14:ligatures w14:val="none"/>
        </w:rPr>
      </w:pPr>
    </w:p>
    <w:p w14:paraId="65FC76CE"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b/>
          <w:bCs/>
          <w:color w:val="000000"/>
          <w:kern w:val="0"/>
          <w:lang w:eastAsia="es-GT"/>
          <w14:ligatures w14:val="none"/>
        </w:rPr>
        <w:t>Tema: </w:t>
      </w:r>
    </w:p>
    <w:p w14:paraId="21669ACC"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color w:val="000000"/>
          <w:kern w:val="0"/>
          <w:lang w:eastAsia="es-GT"/>
          <w14:ligatures w14:val="none"/>
        </w:rPr>
        <w:t>Recomendación de profesores</w:t>
      </w:r>
    </w:p>
    <w:p w14:paraId="784D5567"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p>
    <w:p w14:paraId="49D253B1" w14:textId="77777777" w:rsidR="00CB2143" w:rsidRPr="00CB2143" w:rsidRDefault="00CB2143" w:rsidP="00CB2143">
      <w:pPr>
        <w:spacing w:after="0" w:line="240" w:lineRule="auto"/>
        <w:rPr>
          <w:rFonts w:ascii="Times New Roman" w:eastAsia="Times New Roman" w:hAnsi="Times New Roman" w:cs="Times New Roman"/>
          <w:kern w:val="0"/>
          <w:sz w:val="24"/>
          <w:szCs w:val="24"/>
          <w:lang w:eastAsia="es-GT"/>
          <w14:ligatures w14:val="none"/>
        </w:rPr>
      </w:pPr>
      <w:r w:rsidRPr="00CB2143">
        <w:rPr>
          <w:rFonts w:ascii="Times New Roman" w:eastAsia="Times New Roman" w:hAnsi="Times New Roman" w:cs="Times New Roman"/>
          <w:b/>
          <w:bCs/>
          <w:color w:val="000000"/>
          <w:kern w:val="0"/>
          <w:lang w:eastAsia="es-GT"/>
          <w14:ligatures w14:val="none"/>
        </w:rPr>
        <w:t>Definición del problema</w:t>
      </w:r>
    </w:p>
    <w:p w14:paraId="28B34E0E" w14:textId="77777777" w:rsidR="00CB2143" w:rsidRDefault="00CB2143"/>
    <w:p w14:paraId="5B62C1F4"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La problemática encontrada es que gran parte de los estudiantes de la universidad a la hora de las asignaciones se encuentran con varios problemas; siendo uno de estos él no saber con quién asignarse debido a que muchas de las veces no conocen realmente al catedrático con el que piensan llevar el curso, por lo que deciden solo asignarse por horario.</w:t>
      </w:r>
    </w:p>
    <w:p w14:paraId="76B7945D"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7BC3B51C"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Algunas personas optan por asignarse con el mismo catedrático con el que ya han recibido ciertas clases, pero el verdadero problema ocurre cuando no han recibido alguna clase con alguna de las opciones determinadas o que el maestro que quieren no está disponible en el horario que necesitan.</w:t>
      </w:r>
    </w:p>
    <w:p w14:paraId="1E07E0CB"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2F479BB2"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A pesar de que varias personas han llegado a tener recomendaciones por parte de otros estudiantes para conocer más acerca del curso que recibirán, se asignan uno de los catedráticos recomendados. Pero a la hora de recibir el curso, se encuentran con más inconvenientes, como el hecho de que no se ajusta a su metodología de estudio o sus valores; además que ven diferencias entre las secciones como en tareas, actividades y forma de enseñar, por lo cual se arrepienten de haberse asignado con cierto catedrático, botando la clase para asignarse en otro semestre o simplemente llevando la clase por obligación más que por aprender.</w:t>
      </w:r>
    </w:p>
    <w:p w14:paraId="692CCE3C" w14:textId="77777777" w:rsidR="008925CD" w:rsidRPr="008408F6" w:rsidRDefault="008925CD" w:rsidP="008925CD">
      <w:pPr>
        <w:spacing w:after="0" w:line="240" w:lineRule="auto"/>
        <w:rPr>
          <w:rFonts w:ascii="Times New Roman" w:eastAsia="Times New Roman" w:hAnsi="Times New Roman" w:cs="Times New Roman"/>
          <w:kern w:val="0"/>
          <w:sz w:val="24"/>
          <w:szCs w:val="24"/>
          <w:lang w:eastAsia="es-GT"/>
          <w14:ligatures w14:val="none"/>
        </w:rPr>
      </w:pPr>
    </w:p>
    <w:p w14:paraId="76F0B414" w14:textId="77777777" w:rsidR="008925CD" w:rsidRPr="008408F6" w:rsidRDefault="008925CD" w:rsidP="008925CD">
      <w:pPr>
        <w:spacing w:after="0" w:line="240" w:lineRule="auto"/>
        <w:jc w:val="both"/>
        <w:rPr>
          <w:rFonts w:ascii="Times New Roman" w:eastAsia="Times New Roman" w:hAnsi="Times New Roman" w:cs="Times New Roman"/>
          <w:kern w:val="0"/>
          <w:sz w:val="24"/>
          <w:szCs w:val="24"/>
          <w:lang w:eastAsia="es-GT"/>
          <w14:ligatures w14:val="none"/>
        </w:rPr>
      </w:pPr>
      <w:r w:rsidRPr="008408F6">
        <w:rPr>
          <w:rFonts w:ascii="Times New Roman" w:eastAsia="Times New Roman" w:hAnsi="Times New Roman" w:cs="Times New Roman"/>
          <w:color w:val="000000"/>
          <w:kern w:val="0"/>
          <w:lang w:eastAsia="es-GT"/>
          <w14:ligatures w14:val="none"/>
        </w:rPr>
        <w:t>Entonces luego de recibir estos cursos, la mayoría comenta lo que ha experimentado con cierto catedrático y como le fue en el curso, comparando lo que aprendió y dando estas recomendaciones. Pero a pesar de que varias veces las recomendaciones ayudan, también pueden estar sesgadas por solo un punto de vista, además que normalmente estas solo son de estudiantes de su misma carrera, sin tener opiniones de otras carreras, otros años o incluso de maestros.</w:t>
      </w:r>
    </w:p>
    <w:p w14:paraId="76CAC133" w14:textId="77777777" w:rsidR="008925CD" w:rsidRDefault="008925CD"/>
    <w:sectPr w:rsidR="008925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altName w:val="Calibri"/>
    <w:charset w:val="00"/>
    <w:family w:val="swiss"/>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43"/>
    <w:rsid w:val="008925CD"/>
    <w:rsid w:val="00CB21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5226"/>
  <w15:chartTrackingRefBased/>
  <w15:docId w15:val="{E327E4DF-9D15-4369-ABFA-0B06804F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2143"/>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Hipervnculo">
    <w:name w:val="Hyperlink"/>
    <w:basedOn w:val="Fuentedeprrafopredeter"/>
    <w:uiPriority w:val="99"/>
    <w:semiHidden/>
    <w:unhideWhenUsed/>
    <w:rsid w:val="00CB2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5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dlbarrios@uvg.edu.g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335</Words>
  <Characters>1845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PINEDA RIVEIRO, GABRIEL GERARDO</dc:creator>
  <cp:keywords/>
  <dc:description/>
  <cp:lastModifiedBy>Angela Garcia</cp:lastModifiedBy>
  <cp:revision>2</cp:revision>
  <dcterms:created xsi:type="dcterms:W3CDTF">2023-05-05T15:50:00Z</dcterms:created>
  <dcterms:modified xsi:type="dcterms:W3CDTF">2023-05-05T16:23:00Z</dcterms:modified>
</cp:coreProperties>
</file>