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AAFF3" w14:textId="210E11B7" w:rsidR="00FA4737" w:rsidRDefault="00FA4737" w:rsidP="00FA4737">
      <w:r>
        <w:t xml:space="preserve">Pandas Homework: </w:t>
      </w:r>
      <w:proofErr w:type="spellStart"/>
      <w:r>
        <w:t>PyCitySchools</w:t>
      </w:r>
      <w:proofErr w:type="spellEnd"/>
    </w:p>
    <w:p w14:paraId="77AB8E7C" w14:textId="77777777" w:rsidR="00FA4737" w:rsidRDefault="00FA4737" w:rsidP="00FA4737"/>
    <w:p w14:paraId="75B106B3" w14:textId="03B69EA2" w:rsidR="00FA4737" w:rsidRDefault="00FA4737" w:rsidP="00FA4737">
      <w:r>
        <w:t>Observable Trends</w:t>
      </w:r>
    </w:p>
    <w:p w14:paraId="0FF06B58" w14:textId="77777777" w:rsidR="00023F59" w:rsidRDefault="00023F59" w:rsidP="00FA4737"/>
    <w:p w14:paraId="0E518F82" w14:textId="77777777" w:rsidR="00004BD4" w:rsidRDefault="00004BD4" w:rsidP="00FA4737"/>
    <w:p w14:paraId="41945B3A" w14:textId="324331B4" w:rsidR="00004BD4" w:rsidRDefault="00004BD4" w:rsidP="00004BD4">
      <w:r>
        <w:t>In average students</w:t>
      </w:r>
      <w:r w:rsidR="00023F59">
        <w:t xml:space="preserve"> tend to</w:t>
      </w:r>
      <w:r>
        <w:t xml:space="preserve"> have better reading scores than math scores.</w:t>
      </w:r>
    </w:p>
    <w:p w14:paraId="11A9F0C9" w14:textId="77777777" w:rsidR="00FA4737" w:rsidRDefault="00FA4737" w:rsidP="00FA4737"/>
    <w:p w14:paraId="7487ED26" w14:textId="2CC58F66" w:rsidR="00FA4737" w:rsidRDefault="00FA4737" w:rsidP="00FA4737">
      <w:r>
        <w:t xml:space="preserve">The top five performing schools' reading scores in average is 2.94% higher than </w:t>
      </w:r>
      <w:r w:rsidR="00004BD4">
        <w:t xml:space="preserve">the </w:t>
      </w:r>
      <w:r>
        <w:t xml:space="preserve">math scores, while the worst five performing schools' reading scores in average is 14.70% higher than the math scores. Therefore, we can conclude that the smaller the gap between reading </w:t>
      </w:r>
      <w:r w:rsidR="00004BD4">
        <w:t xml:space="preserve">scores </w:t>
      </w:r>
      <w:r>
        <w:t>and math scores the better the school performance.</w:t>
      </w:r>
    </w:p>
    <w:p w14:paraId="1DA1C0E5" w14:textId="61C72AE1" w:rsidR="00FA4737" w:rsidRDefault="00FA4737" w:rsidP="00FA4737"/>
    <w:p w14:paraId="7E577743" w14:textId="42F30AEE" w:rsidR="00FA4737" w:rsidRDefault="00023F59" w:rsidP="00FA4737">
      <w:r>
        <w:t>Students in schools with less than two thousand students tend to perform better than students in schools with over two thousand students. Also, t</w:t>
      </w:r>
      <w:r w:rsidR="00FA4737">
        <w:t>he total number of students in the top five Performing Schools (By % Overall Passing) is less than 2,290 students, while the total number o</w:t>
      </w:r>
      <w:r w:rsidR="00004BD4">
        <w:t>f</w:t>
      </w:r>
      <w:r w:rsidR="00FA4737">
        <w:t xml:space="preserve"> students in the worst Performing Schools (By % </w:t>
      </w:r>
      <w:r w:rsidR="00004BD4">
        <w:t>O</w:t>
      </w:r>
      <w:r w:rsidR="00FA4737">
        <w:t>verall Passing) is between 2,949 and 4,761 students.</w:t>
      </w:r>
      <w:r w:rsidR="00004BD4">
        <w:t xml:space="preserve"> Therefore, </w:t>
      </w:r>
      <w:r>
        <w:t xml:space="preserve">we can conclude that </w:t>
      </w:r>
      <w:r w:rsidR="00004BD4">
        <w:t>the</w:t>
      </w:r>
      <w:r w:rsidR="00FA4737">
        <w:t xml:space="preserve"> total number of students per school affect</w:t>
      </w:r>
      <w:r>
        <w:t>s</w:t>
      </w:r>
      <w:r w:rsidR="00FA4737">
        <w:t xml:space="preserve"> the </w:t>
      </w:r>
      <w:r>
        <w:t>school performance</w:t>
      </w:r>
      <w:r w:rsidR="00FA4737">
        <w:t>.</w:t>
      </w:r>
    </w:p>
    <w:p w14:paraId="310BC5F3" w14:textId="2BB5B9C5" w:rsidR="00023F59" w:rsidRDefault="00023F59" w:rsidP="00FA4737"/>
    <w:p w14:paraId="6CC16C37" w14:textId="57A38A4D" w:rsidR="00FA4737" w:rsidRDefault="00023F59" w:rsidP="00FA4737">
      <w:r>
        <w:t>The budget per student of the best Performing Schools (By % Overall Passing) is less than the budget per student of all five schools with the worst Performing Schools (By % By overall Passing). Also, s</w:t>
      </w:r>
      <w:r w:rsidR="00FA4737">
        <w:t>chools with lower spending ranges per student tend to have better performance (By % Overall Passing) than schools with higher spending ranges per student.</w:t>
      </w:r>
      <w:r w:rsidR="00004BD4">
        <w:t xml:space="preserve"> </w:t>
      </w:r>
      <w:r w:rsidR="00FA4737">
        <w:t>Therefore, we can conclude that</w:t>
      </w:r>
      <w:r w:rsidR="003D27DC">
        <w:t xml:space="preserve"> there is a weak correlation between</w:t>
      </w:r>
      <w:r w:rsidR="00FA4737">
        <w:t xml:space="preserve"> the </w:t>
      </w:r>
      <w:r w:rsidR="003D27DC">
        <w:t>amount spend</w:t>
      </w:r>
      <w:r w:rsidR="00FA4737">
        <w:t xml:space="preserve"> per student</w:t>
      </w:r>
      <w:r w:rsidR="003D27DC">
        <w:t xml:space="preserve"> and the </w:t>
      </w:r>
      <w:r w:rsidR="00FA4737">
        <w:t>s</w:t>
      </w:r>
      <w:r w:rsidR="003D27DC">
        <w:t>chool</w:t>
      </w:r>
      <w:r w:rsidR="00FA4737">
        <w:t xml:space="preserve"> performance.</w:t>
      </w:r>
    </w:p>
    <w:p w14:paraId="08D8AACE" w14:textId="77777777" w:rsidR="00023F59" w:rsidRDefault="00023F59" w:rsidP="00FA4737"/>
    <w:p w14:paraId="64455DEF" w14:textId="77777777" w:rsidR="00023F59" w:rsidRDefault="00023F59" w:rsidP="00023F59">
      <w:r>
        <w:t xml:space="preserve">Students in Charter Schools have a better performance than students in District Schools. All five best Performing Schools (By % Overall Passing) are Charter Schools while all five worst Performing Schools (By % Overall Passing) are District Schools. </w:t>
      </w:r>
    </w:p>
    <w:p w14:paraId="51BD3FCC" w14:textId="77777777" w:rsidR="00023F59" w:rsidRDefault="00023F59" w:rsidP="00FA4737"/>
    <w:p w14:paraId="53615CBC" w14:textId="77777777" w:rsidR="00FA4737" w:rsidRDefault="00FA4737" w:rsidP="00FA4737"/>
    <w:p w14:paraId="0E905F7E" w14:textId="77777777" w:rsidR="00FA4737" w:rsidRDefault="00FA4737" w:rsidP="00FA4737"/>
    <w:p w14:paraId="0A1FF876" w14:textId="77777777" w:rsidR="00FA4737" w:rsidRDefault="00FA4737" w:rsidP="00FA4737"/>
    <w:p w14:paraId="17BAF0E5" w14:textId="77777777" w:rsidR="00DD722F" w:rsidRPr="00FA4737" w:rsidRDefault="008F6573" w:rsidP="00FA4737"/>
    <w:sectPr w:rsidR="00DD722F" w:rsidRPr="00FA4737" w:rsidSect="00EA54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737"/>
    <w:rsid w:val="00004BD4"/>
    <w:rsid w:val="00023F59"/>
    <w:rsid w:val="002E70F6"/>
    <w:rsid w:val="003D27DC"/>
    <w:rsid w:val="008F6573"/>
    <w:rsid w:val="00EA54AA"/>
    <w:rsid w:val="00FA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970C0"/>
  <w15:chartTrackingRefBased/>
  <w15:docId w15:val="{CC5E6A98-4B5B-0A4A-BC22-58AE6DF0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Roman Sivirichi</dc:creator>
  <cp:keywords/>
  <dc:description/>
  <cp:lastModifiedBy>Angela Roman Sivirichi</cp:lastModifiedBy>
  <cp:revision>3</cp:revision>
  <dcterms:created xsi:type="dcterms:W3CDTF">2020-06-08T17:47:00Z</dcterms:created>
  <dcterms:modified xsi:type="dcterms:W3CDTF">2020-06-09T02:11:00Z</dcterms:modified>
</cp:coreProperties>
</file>