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pPr w:leftFromText="180" w:rightFromText="180" w:vertAnchor="page" w:horzAnchor="margin" w:tblpXSpec="center" w:tblpY="1381"/>
        <w:tblW w:w="14170" w:type="dxa"/>
        <w:tblLook w:val="04A0" w:firstRow="1" w:lastRow="0" w:firstColumn="1" w:lastColumn="0" w:noHBand="0" w:noVBand="1"/>
      </w:tblPr>
      <w:tblGrid>
        <w:gridCol w:w="2977"/>
        <w:gridCol w:w="3260"/>
        <w:gridCol w:w="4678"/>
        <w:gridCol w:w="1275"/>
        <w:gridCol w:w="1980"/>
      </w:tblGrid>
      <w:tr w:rsidR="009A50EA" w:rsidRPr="00850423" w14:paraId="588FDC6E" w14:textId="77777777" w:rsidTr="00A23C8D">
        <w:trPr>
          <w:trHeight w:val="415"/>
        </w:trPr>
        <w:tc>
          <w:tcPr>
            <w:tcW w:w="2977" w:type="dxa"/>
            <w:vMerge w:val="restart"/>
          </w:tcPr>
          <w:p w14:paraId="3626582A" w14:textId="77777777" w:rsidR="009A50EA" w:rsidRPr="00850423" w:rsidRDefault="009A50EA" w:rsidP="009A50EA">
            <w:pPr>
              <w:pStyle w:val="ae"/>
              <w:jc w:val="center"/>
              <w:rPr>
                <w:rFonts w:cs="TH SarabunPSK"/>
              </w:rPr>
            </w:pPr>
            <w:r>
              <w:rPr>
                <w:rFonts w:cs="TH SarabunPSK"/>
                <w:noProof/>
                <w:szCs w:val="32"/>
              </w:rPr>
              <w:drawing>
                <wp:anchor distT="0" distB="0" distL="114300" distR="114300" simplePos="0" relativeHeight="251658240" behindDoc="1" locked="0" layoutInCell="1" allowOverlap="1" wp14:anchorId="1FFE17B0" wp14:editId="201356F1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163830</wp:posOffset>
                  </wp:positionV>
                  <wp:extent cx="1485278" cy="792480"/>
                  <wp:effectExtent l="0" t="0" r="635" b="7620"/>
                  <wp:wrapNone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278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Merge w:val="restart"/>
            <w:vAlign w:val="center"/>
          </w:tcPr>
          <w:p w14:paraId="6D1586F3" w14:textId="29743510" w:rsidR="009A50EA" w:rsidRPr="00A23C8D" w:rsidRDefault="009A50EA" w:rsidP="00A23C8D">
            <w:pPr>
              <w:pStyle w:val="af4"/>
              <w:jc w:val="center"/>
              <w:rPr>
                <w:rFonts w:ascii="TH Sarabun New" w:hAnsi="TH Sarabun New" w:cs="TH Sarabun New" w:hint="cs"/>
                <w:b/>
                <w:bCs/>
                <w:sz w:val="34"/>
                <w:szCs w:val="34"/>
              </w:rPr>
            </w:pPr>
            <w:r w:rsidRPr="00A23C8D">
              <w:rPr>
                <w:rFonts w:ascii="TH Sarabun New" w:hAnsi="TH Sarabun New" w:cs="TH Sarabun New"/>
                <w:b/>
                <w:bCs/>
                <w:sz w:val="34"/>
                <w:szCs w:val="34"/>
                <w:cs/>
              </w:rPr>
              <w:t xml:space="preserve">บริษัท </w:t>
            </w:r>
            <w:proofErr w:type="spellStart"/>
            <w:r w:rsidRPr="00A23C8D">
              <w:rPr>
                <w:rFonts w:ascii="TH Sarabun New" w:hAnsi="TH Sarabun New" w:cs="TH Sarabun New"/>
                <w:b/>
                <w:bCs/>
                <w:sz w:val="34"/>
                <w:szCs w:val="34"/>
                <w:cs/>
              </w:rPr>
              <w:t>อ็</w:t>
            </w:r>
            <w:proofErr w:type="spellEnd"/>
            <w:r w:rsidRPr="00A23C8D">
              <w:rPr>
                <w:rFonts w:ascii="TH Sarabun New" w:hAnsi="TH Sarabun New" w:cs="TH Sarabun New"/>
                <w:b/>
                <w:bCs/>
                <w:sz w:val="34"/>
                <w:szCs w:val="34"/>
                <w:cs/>
              </w:rPr>
              <w:t>อบพลัส จำกัด</w:t>
            </w:r>
          </w:p>
        </w:tc>
        <w:tc>
          <w:tcPr>
            <w:tcW w:w="4678" w:type="dxa"/>
          </w:tcPr>
          <w:p w14:paraId="6DE71182" w14:textId="062084CA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เรื่อง  </w:t>
            </w:r>
            <w:r>
              <w:t xml:space="preserve"> </w:t>
            </w:r>
            <w:r w:rsidRPr="009A50EA">
              <w:rPr>
                <w:rFonts w:ascii="TH Sarabun New" w:hAnsi="TH Sarabun New" w:cs="TH Sarabun New"/>
                <w:b/>
                <w:sz w:val="28"/>
                <w:szCs w:val="28"/>
              </w:rPr>
              <w:t>Information Technology Incident Register</w:t>
            </w:r>
          </w:p>
        </w:tc>
        <w:tc>
          <w:tcPr>
            <w:tcW w:w="3255" w:type="dxa"/>
            <w:gridSpan w:val="2"/>
          </w:tcPr>
          <w:p w14:paraId="5497A488" w14:textId="000ED464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bCs/>
                <w:sz w:val="28"/>
                <w:szCs w:val="28"/>
                <w:lang w:bidi="th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รหัสเอกสาร </w:t>
            </w:r>
            <w:r w:rsidRPr="009A50EA">
              <w:rPr>
                <w:rFonts w:ascii="Arial" w:hAnsi="Arial" w:cs="Arial" w:hint="cs"/>
                <w:bCs/>
                <w:sz w:val="28"/>
                <w:szCs w:val="28"/>
                <w:cs/>
                <w:lang w:bidi="th"/>
              </w:rPr>
              <w:t>​</w:t>
            </w: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: </w:t>
            </w:r>
            <w:r w:rsidRPr="009A50EA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9A50EA">
              <w:rPr>
                <w:rFonts w:ascii="TH Sarabun New" w:hAnsi="TH Sarabun New" w:cs="TH Sarabun New"/>
                <w:b/>
                <w:sz w:val="28"/>
                <w:szCs w:val="28"/>
              </w:rPr>
              <w:t>ORB-FM-IT-</w:t>
            </w:r>
            <w:r w:rsidRPr="009A50EA">
              <w:rPr>
                <w:rFonts w:ascii="TH Sarabun New" w:hAnsi="TH Sarabun New" w:cs="TH Sarabun New"/>
                <w:b/>
                <w:sz w:val="28"/>
                <w:szCs w:val="28"/>
                <w:lang w:bidi="th"/>
              </w:rPr>
              <w:t>024</w:t>
            </w:r>
          </w:p>
        </w:tc>
      </w:tr>
      <w:tr w:rsidR="009A50EA" w:rsidRPr="00850423" w14:paraId="28437074" w14:textId="77777777" w:rsidTr="009A50EA">
        <w:trPr>
          <w:trHeight w:val="379"/>
        </w:trPr>
        <w:tc>
          <w:tcPr>
            <w:tcW w:w="2977" w:type="dxa"/>
            <w:vMerge/>
          </w:tcPr>
          <w:p w14:paraId="22085ECD" w14:textId="77777777" w:rsidR="009A50EA" w:rsidRPr="00850423" w:rsidRDefault="009A50EA" w:rsidP="009A50EA">
            <w:pPr>
              <w:pStyle w:val="ae"/>
              <w:rPr>
                <w:rFonts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36299519" w14:textId="77777777" w:rsidR="009A50EA" w:rsidRPr="009A50EA" w:rsidRDefault="009A50EA" w:rsidP="009A50EA">
            <w:pPr>
              <w:pStyle w:val="af3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4678" w:type="dxa"/>
          </w:tcPr>
          <w:p w14:paraId="7449A384" w14:textId="63EB4FE5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ผู้จัดทำ : </w:t>
            </w:r>
            <w:r w:rsidR="0046028B" w:rsidRPr="0046028B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>คณะกรรมการความมั่นคงปลอดภัยสารสนเทศ</w:t>
            </w:r>
          </w:p>
        </w:tc>
        <w:tc>
          <w:tcPr>
            <w:tcW w:w="1275" w:type="dxa"/>
          </w:tcPr>
          <w:p w14:paraId="4812EB13" w14:textId="77777777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bCs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ฉบับที่ </w:t>
            </w:r>
            <w:r w:rsidRPr="009A50EA">
              <w:rPr>
                <w:rFonts w:ascii="TH Sarabun New" w:hAnsi="TH Sarabun New" w:cs="TH Sarabun New"/>
                <w:bCs/>
                <w:sz w:val="28"/>
                <w:szCs w:val="28"/>
              </w:rPr>
              <w:t>: 1</w:t>
            </w:r>
          </w:p>
        </w:tc>
        <w:tc>
          <w:tcPr>
            <w:tcW w:w="1980" w:type="dxa"/>
          </w:tcPr>
          <w:p w14:paraId="18D115F1" w14:textId="77777777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bCs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แก้ไขครั้งที่ </w:t>
            </w:r>
            <w:r w:rsidRPr="009A50EA">
              <w:rPr>
                <w:rFonts w:ascii="TH Sarabun New" w:hAnsi="TH Sarabun New" w:cs="TH Sarabun New"/>
                <w:bCs/>
                <w:sz w:val="28"/>
                <w:szCs w:val="28"/>
              </w:rPr>
              <w:t>:00</w:t>
            </w:r>
          </w:p>
        </w:tc>
      </w:tr>
      <w:tr w:rsidR="009A50EA" w:rsidRPr="00850423" w14:paraId="02E82C74" w14:textId="77777777" w:rsidTr="00CA1E2B">
        <w:trPr>
          <w:trHeight w:val="588"/>
        </w:trPr>
        <w:tc>
          <w:tcPr>
            <w:tcW w:w="2977" w:type="dxa"/>
            <w:vMerge/>
          </w:tcPr>
          <w:p w14:paraId="3E3DEAEE" w14:textId="77777777" w:rsidR="009A50EA" w:rsidRPr="00850423" w:rsidRDefault="009A50EA" w:rsidP="009A50EA">
            <w:pPr>
              <w:pStyle w:val="ae"/>
              <w:rPr>
                <w:rFonts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686A8FAA" w14:textId="77777777" w:rsidR="009A50EA" w:rsidRPr="009A50EA" w:rsidRDefault="009A50EA" w:rsidP="009A50EA">
            <w:pPr>
              <w:pStyle w:val="af3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4678" w:type="dxa"/>
            <w:vAlign w:val="center"/>
          </w:tcPr>
          <w:p w14:paraId="5B16597A" w14:textId="77777777" w:rsidR="009A50EA" w:rsidRPr="009A50EA" w:rsidRDefault="009A50EA" w:rsidP="00594F05">
            <w:pPr>
              <w:pStyle w:val="ae"/>
              <w:rPr>
                <w:rFonts w:ascii="TH Sarabun New" w:hAnsi="TH Sarabun New" w:cs="TH Sarabun New"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>ระดับชั้นความลับ : ภายใน</w:t>
            </w:r>
          </w:p>
        </w:tc>
        <w:tc>
          <w:tcPr>
            <w:tcW w:w="3255" w:type="dxa"/>
            <w:gridSpan w:val="2"/>
            <w:vAlign w:val="center"/>
          </w:tcPr>
          <w:p w14:paraId="03738CAB" w14:textId="4837AB03" w:rsidR="009A50EA" w:rsidRPr="009A50EA" w:rsidRDefault="009A50EA" w:rsidP="00594F05">
            <w:pPr>
              <w:pStyle w:val="ae"/>
              <w:rPr>
                <w:rFonts w:ascii="TH Sarabun New" w:hAnsi="TH Sarabun New" w:cs="TH Sarabun New" w:hint="cs"/>
                <w:bCs/>
                <w:sz w:val="28"/>
                <w:szCs w:val="28"/>
                <w:cs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>วันที่ประกาศใช้ :</w:t>
            </w:r>
            <w:r w:rsidRPr="009A50EA">
              <w:rPr>
                <w:rFonts w:ascii="TH Sarabun New" w:hAnsi="TH Sarabun New" w:cs="TH Sarabun New"/>
                <w:bCs/>
                <w:sz w:val="28"/>
                <w:szCs w:val="28"/>
              </w:rPr>
              <w:t xml:space="preserve"> </w:t>
            </w:r>
          </w:p>
        </w:tc>
      </w:tr>
    </w:tbl>
    <w:tbl>
      <w:tblPr>
        <w:tblStyle w:val="af2"/>
        <w:tblpPr w:leftFromText="180" w:rightFromText="180" w:vertAnchor="text" w:horzAnchor="margin" w:tblpXSpec="center" w:tblpY="1969"/>
        <w:tblW w:w="14176" w:type="dxa"/>
        <w:tblLook w:val="04A0" w:firstRow="1" w:lastRow="0" w:firstColumn="1" w:lastColumn="0" w:noHBand="0" w:noVBand="1"/>
      </w:tblPr>
      <w:tblGrid>
        <w:gridCol w:w="1118"/>
        <w:gridCol w:w="977"/>
        <w:gridCol w:w="1836"/>
        <w:gridCol w:w="1026"/>
        <w:gridCol w:w="2230"/>
        <w:gridCol w:w="1076"/>
        <w:gridCol w:w="1230"/>
        <w:gridCol w:w="814"/>
        <w:gridCol w:w="1170"/>
        <w:gridCol w:w="1160"/>
        <w:gridCol w:w="1539"/>
      </w:tblGrid>
      <w:tr w:rsidR="009A50EA" w14:paraId="3BF591AA" w14:textId="77777777" w:rsidTr="003C65C7">
        <w:tc>
          <w:tcPr>
            <w:tcW w:w="1118" w:type="dxa"/>
            <w:vAlign w:val="center"/>
          </w:tcPr>
          <w:p w14:paraId="1D09C8B5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วันที่/สิ้นสุด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เหตุการณ์</w:t>
            </w:r>
          </w:p>
        </w:tc>
        <w:tc>
          <w:tcPr>
            <w:tcW w:w="977" w:type="dxa"/>
            <w:vAlign w:val="center"/>
          </w:tcPr>
          <w:p w14:paraId="1B658C77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ระยะเวลา</w:t>
            </w:r>
          </w:p>
        </w:tc>
        <w:tc>
          <w:tcPr>
            <w:tcW w:w="1836" w:type="dxa"/>
            <w:vAlign w:val="center"/>
          </w:tcPr>
          <w:p w14:paraId="21CA7A5D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ประเภทเหตุการณ์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  <w:t>(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ด้านความมั่นคง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ด้านการปฏิบัติการ)</w:t>
            </w:r>
          </w:p>
        </w:tc>
        <w:tc>
          <w:tcPr>
            <w:tcW w:w="1026" w:type="dxa"/>
            <w:vAlign w:val="center"/>
          </w:tcPr>
          <w:p w14:paraId="6FC5000C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ระดับความรุนแรง</w:t>
            </w:r>
          </w:p>
        </w:tc>
        <w:tc>
          <w:tcPr>
            <w:tcW w:w="2230" w:type="dxa"/>
            <w:vAlign w:val="center"/>
          </w:tcPr>
          <w:p w14:paraId="739FCA63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รายละเอียดเหตุการณ์</w:t>
            </w:r>
          </w:p>
        </w:tc>
        <w:tc>
          <w:tcPr>
            <w:tcW w:w="1076" w:type="dxa"/>
            <w:vAlign w:val="center"/>
          </w:tcPr>
          <w:p w14:paraId="542425E2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สาเหตุ</w:t>
            </w:r>
          </w:p>
        </w:tc>
        <w:tc>
          <w:tcPr>
            <w:tcW w:w="1230" w:type="dxa"/>
            <w:vAlign w:val="center"/>
          </w:tcPr>
          <w:p w14:paraId="09CE3AED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การแก้ปัญหา</w:t>
            </w:r>
          </w:p>
        </w:tc>
        <w:tc>
          <w:tcPr>
            <w:tcW w:w="814" w:type="dxa"/>
            <w:vAlign w:val="center"/>
          </w:tcPr>
          <w:p w14:paraId="47B7582F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สถานะ</w:t>
            </w:r>
          </w:p>
        </w:tc>
        <w:tc>
          <w:tcPr>
            <w:tcW w:w="1170" w:type="dxa"/>
            <w:vAlign w:val="center"/>
          </w:tcPr>
          <w:p w14:paraId="5FBEE4DB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ผู้แจ้ง</w:t>
            </w:r>
          </w:p>
        </w:tc>
        <w:tc>
          <w:tcPr>
            <w:tcW w:w="1160" w:type="dxa"/>
            <w:vAlign w:val="center"/>
          </w:tcPr>
          <w:p w14:paraId="395E80F9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หน่วยงานที่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เกี่ยวข้องกับ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เหตุการณ์</w:t>
            </w:r>
          </w:p>
        </w:tc>
        <w:tc>
          <w:tcPr>
            <w:tcW w:w="1539" w:type="dxa"/>
            <w:vAlign w:val="center"/>
          </w:tcPr>
          <w:p w14:paraId="79869B02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ผู้รับผิดชอบ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จัดการเหตุการณ์</w:t>
            </w:r>
          </w:p>
        </w:tc>
      </w:tr>
      <w:tr w:rsidR="009A50EA" w14:paraId="33FD8C83" w14:textId="77777777" w:rsidTr="003C65C7">
        <w:trPr>
          <w:trHeight w:val="567"/>
        </w:trPr>
        <w:tc>
          <w:tcPr>
            <w:tcW w:w="1118" w:type="dxa"/>
          </w:tcPr>
          <w:p w14:paraId="56E1FD00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36B3C576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29AB1F41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24DABCDC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768BF8E5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72D85323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6FFA5FEC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733EC476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4A03DA14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10D20ACF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64F55CFF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09BDBA1A" w14:textId="77777777" w:rsidTr="003C65C7">
        <w:trPr>
          <w:trHeight w:val="567"/>
        </w:trPr>
        <w:tc>
          <w:tcPr>
            <w:tcW w:w="1118" w:type="dxa"/>
          </w:tcPr>
          <w:p w14:paraId="5F6F8CE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557D06C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387AEFF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5F54BC7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50CFAE2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4A58BE1F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49828EB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30A8F79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5D2E324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504C3F1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181C1E2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7E502FF3" w14:textId="77777777" w:rsidTr="003C65C7">
        <w:trPr>
          <w:trHeight w:val="567"/>
        </w:trPr>
        <w:tc>
          <w:tcPr>
            <w:tcW w:w="1118" w:type="dxa"/>
          </w:tcPr>
          <w:p w14:paraId="2A33B16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1C295AC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798BDA5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0543D38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1615F9F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64236D7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3E2B6E4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2332AA4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69BA613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2E317B5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3B56719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67CFBA18" w14:textId="77777777" w:rsidTr="003C65C7">
        <w:trPr>
          <w:trHeight w:val="567"/>
        </w:trPr>
        <w:tc>
          <w:tcPr>
            <w:tcW w:w="1118" w:type="dxa"/>
          </w:tcPr>
          <w:p w14:paraId="654C80C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42F523B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5168F48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4278F9D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3614918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4E20CB2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5B1D82F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1635E64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2CCFA2CF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34A5AC7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52D59C0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66FB580C" w14:textId="77777777" w:rsidTr="003C65C7">
        <w:trPr>
          <w:trHeight w:val="567"/>
        </w:trPr>
        <w:tc>
          <w:tcPr>
            <w:tcW w:w="1118" w:type="dxa"/>
          </w:tcPr>
          <w:p w14:paraId="48614DF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57F88DA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755F8E8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6DEC57E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1EF4A72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2ABDA7F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48E0661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63B8B01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3F48E76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6AE2545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07C9E24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3D419C0E" w14:textId="77777777" w:rsidTr="003C65C7">
        <w:trPr>
          <w:trHeight w:val="567"/>
        </w:trPr>
        <w:tc>
          <w:tcPr>
            <w:tcW w:w="1118" w:type="dxa"/>
          </w:tcPr>
          <w:p w14:paraId="536DA76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30BC6C4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47934A7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789CB38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2EA075B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5CD103D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598DFDF7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3754CDE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4B6C540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15E0C8C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6B83E05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6CAFB550" w14:textId="77777777" w:rsidTr="003C65C7">
        <w:trPr>
          <w:trHeight w:val="567"/>
        </w:trPr>
        <w:tc>
          <w:tcPr>
            <w:tcW w:w="1118" w:type="dxa"/>
          </w:tcPr>
          <w:p w14:paraId="190C9F1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143F7B8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627221B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4F851EA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40F517E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15A3A83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42799DB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4EA3B3B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79317B1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7A4B3F5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33CA230F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51694A1A" w14:textId="77777777" w:rsidTr="003C65C7">
        <w:trPr>
          <w:trHeight w:val="567"/>
        </w:trPr>
        <w:tc>
          <w:tcPr>
            <w:tcW w:w="1118" w:type="dxa"/>
          </w:tcPr>
          <w:p w14:paraId="2BCBA71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3ED6D07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520913C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4149180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2C2CAB9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48BFF69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076472F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339B8C0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7158C78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75EA989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43EC0AD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617EC211" w14:textId="77777777" w:rsidTr="003C65C7">
        <w:trPr>
          <w:trHeight w:val="567"/>
        </w:trPr>
        <w:tc>
          <w:tcPr>
            <w:tcW w:w="1118" w:type="dxa"/>
          </w:tcPr>
          <w:p w14:paraId="7F53639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3D20626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1E6C25C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35F2B9CF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3BCF049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0FF06FF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1603754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1DB5E607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664662D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354B038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19D37D6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41B8862E" w14:textId="77777777" w:rsidTr="003C65C7">
        <w:trPr>
          <w:trHeight w:val="567"/>
        </w:trPr>
        <w:tc>
          <w:tcPr>
            <w:tcW w:w="1118" w:type="dxa"/>
          </w:tcPr>
          <w:p w14:paraId="56E7E45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193083A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753661A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424DE77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41B4998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4872310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5FCF856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373C97A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2A93C5F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021DF00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518DA32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</w:tbl>
    <w:p w14:paraId="28F77CE1" w14:textId="7876E070" w:rsidR="00585610" w:rsidRPr="0046028B" w:rsidRDefault="00585610" w:rsidP="002E58E3">
      <w:pPr>
        <w:rPr>
          <w:rFonts w:hint="cs"/>
          <w:lang w:val="en-US"/>
        </w:rPr>
      </w:pPr>
    </w:p>
    <w:sectPr w:rsidR="00585610" w:rsidRPr="0046028B" w:rsidSect="009A50EA">
      <w:footerReference w:type="default" r:id="rId8"/>
      <w:pgSz w:w="15840" w:h="12240" w:orient="landscape"/>
      <w:pgMar w:top="1440" w:right="1134" w:bottom="1440" w:left="1440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45F2" w14:textId="77777777" w:rsidR="002073F5" w:rsidRDefault="002073F5" w:rsidP="00964F3D">
      <w:pPr>
        <w:spacing w:line="240" w:lineRule="auto"/>
      </w:pPr>
      <w:r>
        <w:separator/>
      </w:r>
    </w:p>
  </w:endnote>
  <w:endnote w:type="continuationSeparator" w:id="0">
    <w:p w14:paraId="7B9A6A5B" w14:textId="77777777" w:rsidR="002073F5" w:rsidRDefault="002073F5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4A2F5178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338F9" w14:textId="77777777" w:rsidR="002073F5" w:rsidRDefault="002073F5" w:rsidP="00964F3D">
      <w:pPr>
        <w:spacing w:line="240" w:lineRule="auto"/>
      </w:pPr>
      <w:r>
        <w:separator/>
      </w:r>
    </w:p>
  </w:footnote>
  <w:footnote w:type="continuationSeparator" w:id="0">
    <w:p w14:paraId="0E578732" w14:textId="77777777" w:rsidR="002073F5" w:rsidRDefault="002073F5" w:rsidP="00964F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82F39"/>
    <w:rsid w:val="000F3C15"/>
    <w:rsid w:val="002073F5"/>
    <w:rsid w:val="002E58E3"/>
    <w:rsid w:val="00352BF3"/>
    <w:rsid w:val="003807B5"/>
    <w:rsid w:val="003C65C7"/>
    <w:rsid w:val="00425453"/>
    <w:rsid w:val="0046028B"/>
    <w:rsid w:val="00466F4C"/>
    <w:rsid w:val="00557771"/>
    <w:rsid w:val="00563C10"/>
    <w:rsid w:val="00585610"/>
    <w:rsid w:val="00594F05"/>
    <w:rsid w:val="005E2158"/>
    <w:rsid w:val="00704B99"/>
    <w:rsid w:val="0079556F"/>
    <w:rsid w:val="00964F3D"/>
    <w:rsid w:val="009A50EA"/>
    <w:rsid w:val="00A23C8D"/>
    <w:rsid w:val="00A8664B"/>
    <w:rsid w:val="00AB4745"/>
    <w:rsid w:val="00AD248A"/>
    <w:rsid w:val="00B63F9C"/>
    <w:rsid w:val="00B65135"/>
    <w:rsid w:val="00C748CD"/>
    <w:rsid w:val="00CA1E2B"/>
    <w:rsid w:val="00CA27AB"/>
    <w:rsid w:val="00CA313B"/>
    <w:rsid w:val="00CF09D1"/>
    <w:rsid w:val="00E84BE8"/>
    <w:rsid w:val="00F04903"/>
    <w:rsid w:val="00F4287E"/>
    <w:rsid w:val="00F84C29"/>
    <w:rsid w:val="00F87207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9A5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4">
    <w:name w:val="No Spacing"/>
    <w:uiPriority w:val="1"/>
    <w:qFormat/>
    <w:rsid w:val="009A50EA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5</cp:revision>
  <dcterms:created xsi:type="dcterms:W3CDTF">2025-03-07T06:13:00Z</dcterms:created>
  <dcterms:modified xsi:type="dcterms:W3CDTF">2026-01-22T05:59:00Z</dcterms:modified>
</cp:coreProperties>
</file>