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0E34" w14:textId="0EB5DFA1" w:rsidR="00FE3D9A" w:rsidRDefault="00FE3D9A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551"/>
        <w:gridCol w:w="4683"/>
        <w:gridCol w:w="9989"/>
        <w:gridCol w:w="2809"/>
        <w:gridCol w:w="3434"/>
      </w:tblGrid>
      <w:tr w:rsidR="00175A66" w:rsidRPr="00175A66" w14:paraId="496B4EC2" w14:textId="77777777" w:rsidTr="00A66B3B">
        <w:tc>
          <w:tcPr>
            <w:tcW w:w="345" w:type="pct"/>
          </w:tcPr>
          <w:p w14:paraId="140CD30C" w14:textId="44AC1CD5" w:rsidR="00175A66" w:rsidRPr="00175A66" w:rsidRDefault="00175A66" w:rsidP="00254AB4">
            <w:pPr>
              <w:rPr>
                <w:rFonts w:ascii="TH SarabunPSK" w:hAnsi="TH SarabunPSK" w:cs="TH SarabunPSK"/>
              </w:rPr>
            </w:pPr>
            <w:r w:rsidRPr="00175A66">
              <w:rPr>
                <w:rFonts w:ascii="TH SarabunPSK" w:hAnsi="TH SarabunPSK" w:cs="TH SarabunPSK"/>
                <w:cs/>
              </w:rPr>
              <w:t>ลำดับ</w:t>
            </w:r>
          </w:p>
        </w:tc>
        <w:tc>
          <w:tcPr>
            <w:tcW w:w="1042" w:type="pct"/>
          </w:tcPr>
          <w:p w14:paraId="4B093213" w14:textId="5F91744A" w:rsidR="00175A66" w:rsidRPr="00175A66" w:rsidRDefault="00175A66" w:rsidP="00254AB4">
            <w:pPr>
              <w:rPr>
                <w:rFonts w:ascii="TH SarabunPSK" w:hAnsi="TH SarabunPSK" w:cs="TH SarabunPSK"/>
              </w:rPr>
            </w:pPr>
            <w:r w:rsidRPr="00175A66">
              <w:rPr>
                <w:rFonts w:ascii="TH SarabunPSK" w:hAnsi="TH SarabunPSK" w:cs="TH SarabunPSK"/>
                <w:cs/>
              </w:rPr>
              <w:t>วันที่บันทึกปรับปรุงข้อมูล</w:t>
            </w:r>
          </w:p>
        </w:tc>
        <w:tc>
          <w:tcPr>
            <w:tcW w:w="2223" w:type="pct"/>
          </w:tcPr>
          <w:p w14:paraId="3AD2DE04" w14:textId="3ABDB41A" w:rsidR="00175A66" w:rsidRPr="00175A66" w:rsidRDefault="00175A66" w:rsidP="00254AB4">
            <w:pPr>
              <w:rPr>
                <w:rFonts w:ascii="TH SarabunPSK" w:hAnsi="TH SarabunPSK" w:cs="TH SarabunPSK"/>
              </w:rPr>
            </w:pPr>
            <w:r w:rsidRPr="00175A66">
              <w:rPr>
                <w:rFonts w:ascii="TH SarabunPSK" w:hAnsi="TH SarabunPSK" w:cs="TH SarabunPSK"/>
                <w:cs/>
              </w:rPr>
              <w:t>รายละเอียด</w:t>
            </w:r>
          </w:p>
        </w:tc>
        <w:tc>
          <w:tcPr>
            <w:tcW w:w="625" w:type="pct"/>
          </w:tcPr>
          <w:p w14:paraId="469C147F" w14:textId="69C477FE" w:rsidR="00175A66" w:rsidRPr="00175A66" w:rsidRDefault="00175A66" w:rsidP="00254AB4">
            <w:pPr>
              <w:rPr>
                <w:rFonts w:ascii="TH SarabunPSK" w:hAnsi="TH SarabunPSK" w:cs="TH SarabunPSK"/>
              </w:rPr>
            </w:pPr>
            <w:r w:rsidRPr="00175A66">
              <w:rPr>
                <w:rFonts w:ascii="TH SarabunPSK" w:hAnsi="TH SarabunPSK" w:cs="TH SarabunPSK"/>
                <w:cs/>
              </w:rPr>
              <w:t>ผู้ดำเนินงาน</w:t>
            </w:r>
          </w:p>
        </w:tc>
        <w:tc>
          <w:tcPr>
            <w:tcW w:w="764" w:type="pct"/>
          </w:tcPr>
          <w:p w14:paraId="6CCB2C31" w14:textId="23E15F56" w:rsidR="00175A66" w:rsidRPr="00175A66" w:rsidRDefault="00175A66" w:rsidP="00254AB4">
            <w:pPr>
              <w:rPr>
                <w:rFonts w:ascii="TH SarabunPSK" w:hAnsi="TH SarabunPSK" w:cs="TH SarabunPSK"/>
              </w:rPr>
            </w:pPr>
            <w:r w:rsidRPr="00175A66">
              <w:rPr>
                <w:rFonts w:ascii="TH SarabunPSK" w:hAnsi="TH SarabunPSK" w:cs="TH SarabunPSK"/>
                <w:cs/>
              </w:rPr>
              <w:t>ผู้บันทึกข้อมูล</w:t>
            </w:r>
          </w:p>
        </w:tc>
      </w:tr>
      <w:tr w:rsidR="00175A66" w:rsidRPr="00175A66" w14:paraId="1CD3842E" w14:textId="77777777" w:rsidTr="00A66B3B">
        <w:tc>
          <w:tcPr>
            <w:tcW w:w="345" w:type="pct"/>
          </w:tcPr>
          <w:p w14:paraId="34B9452A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429F2A2F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6F222350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0BB1B6E4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3BC20200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0B6307C8" w14:textId="77777777" w:rsidTr="00A66B3B">
        <w:tc>
          <w:tcPr>
            <w:tcW w:w="345" w:type="pct"/>
          </w:tcPr>
          <w:p w14:paraId="7982ABCE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2505E889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6EB69C6B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6E9BAE1A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657317C0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5A1B9C61" w14:textId="77777777" w:rsidTr="00A66B3B">
        <w:tc>
          <w:tcPr>
            <w:tcW w:w="345" w:type="pct"/>
          </w:tcPr>
          <w:p w14:paraId="712E2DC3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139E9531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45CE3C50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13EC95CB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763B4038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2A832F60" w14:textId="77777777" w:rsidTr="00A66B3B">
        <w:tc>
          <w:tcPr>
            <w:tcW w:w="345" w:type="pct"/>
          </w:tcPr>
          <w:p w14:paraId="704B0EC6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0A82C475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55B7802A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7BBCA5EB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0F362056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5EBF5113" w14:textId="77777777" w:rsidTr="00A66B3B">
        <w:tc>
          <w:tcPr>
            <w:tcW w:w="345" w:type="pct"/>
          </w:tcPr>
          <w:p w14:paraId="05BD4F32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4A93D20F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23EE5953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09E590C2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46EF2084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5C41D4C8" w14:textId="77777777" w:rsidTr="00A66B3B">
        <w:tc>
          <w:tcPr>
            <w:tcW w:w="345" w:type="pct"/>
          </w:tcPr>
          <w:p w14:paraId="6C964008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5B2375F4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7A710600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5D003193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6B7AACBE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47589DD8" w14:textId="77777777" w:rsidTr="00A66B3B">
        <w:tc>
          <w:tcPr>
            <w:tcW w:w="345" w:type="pct"/>
          </w:tcPr>
          <w:p w14:paraId="648CDBE3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0ADC8E80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4A5381B7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00A432AF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363917F3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546381A6" w14:textId="77777777" w:rsidTr="00A66B3B">
        <w:tc>
          <w:tcPr>
            <w:tcW w:w="345" w:type="pct"/>
          </w:tcPr>
          <w:p w14:paraId="740AD7BC" w14:textId="26A51EB4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5F0337EA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1984E626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1A7E06FD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6FDEE0D0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5E1EE454" w14:textId="77777777" w:rsidTr="00A66B3B">
        <w:tc>
          <w:tcPr>
            <w:tcW w:w="345" w:type="pct"/>
          </w:tcPr>
          <w:p w14:paraId="7ADFEF42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7BEABE25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778D855A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0B41CDE7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7684C24C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52F984CF" w14:textId="77777777" w:rsidTr="00A66B3B">
        <w:tc>
          <w:tcPr>
            <w:tcW w:w="345" w:type="pct"/>
          </w:tcPr>
          <w:p w14:paraId="622A5B22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0DF7016B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57FE2615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4C07E705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66367A2A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3EC655F4" w14:textId="77777777" w:rsidTr="00A66B3B">
        <w:tc>
          <w:tcPr>
            <w:tcW w:w="345" w:type="pct"/>
          </w:tcPr>
          <w:p w14:paraId="4968D416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559D367E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0B406C33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41838DA2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6EDD6706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1175AE01" w14:textId="77777777" w:rsidTr="00A66B3B">
        <w:tc>
          <w:tcPr>
            <w:tcW w:w="345" w:type="pct"/>
          </w:tcPr>
          <w:p w14:paraId="59DC4662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72850826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74967EE1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4C8E7F4A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11B615F9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474C2646" w14:textId="77777777" w:rsidTr="00A66B3B">
        <w:tc>
          <w:tcPr>
            <w:tcW w:w="345" w:type="pct"/>
          </w:tcPr>
          <w:p w14:paraId="6AA106D8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3E908C4C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4A6314CD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5621EA77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6E2CC9F1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70A6740E" w14:textId="77777777" w:rsidTr="00A66B3B">
        <w:tc>
          <w:tcPr>
            <w:tcW w:w="345" w:type="pct"/>
          </w:tcPr>
          <w:p w14:paraId="4F6531DB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78368402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5E733EAE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06388017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4096B4E4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2788F729" w14:textId="77777777" w:rsidTr="00A66B3B">
        <w:tc>
          <w:tcPr>
            <w:tcW w:w="345" w:type="pct"/>
          </w:tcPr>
          <w:p w14:paraId="3CBF2623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0C26D9AB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49793D80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4B39432C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6ED2C97F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125F9E9A" w14:textId="77777777" w:rsidTr="00A66B3B">
        <w:tc>
          <w:tcPr>
            <w:tcW w:w="345" w:type="pct"/>
          </w:tcPr>
          <w:p w14:paraId="0DA4D69D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07CA0D6B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6D71872D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375BCA3A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5769D6BB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C3FAB11" w14:textId="77777777" w:rsidR="00B42A64" w:rsidRDefault="00B42A64" w:rsidP="00254AB4">
      <w:pPr>
        <w:rPr>
          <w:rFonts w:cs="Angsana New"/>
          <w:szCs w:val="22"/>
        </w:rPr>
      </w:pPr>
    </w:p>
    <w:p w14:paraId="5152AABE" w14:textId="77777777" w:rsidR="006E249A" w:rsidRDefault="006E249A" w:rsidP="00254AB4">
      <w:pPr>
        <w:rPr>
          <w:rFonts w:cs="Angsana New"/>
          <w:szCs w:val="22"/>
        </w:rPr>
      </w:pPr>
    </w:p>
    <w:p w14:paraId="53F9C61E" w14:textId="77777777" w:rsidR="006E249A" w:rsidRDefault="006E249A" w:rsidP="00254AB4">
      <w:pPr>
        <w:rPr>
          <w:rFonts w:cs="Angsana New"/>
          <w:szCs w:val="22"/>
        </w:rPr>
      </w:pPr>
    </w:p>
    <w:p w14:paraId="16AAB17C" w14:textId="77777777" w:rsidR="006E249A" w:rsidRDefault="006E249A" w:rsidP="00254AB4">
      <w:pPr>
        <w:rPr>
          <w:rFonts w:cs="Angsana New"/>
          <w:szCs w:val="22"/>
        </w:rPr>
      </w:pPr>
    </w:p>
    <w:p w14:paraId="7DEAD8CA" w14:textId="77777777" w:rsidR="006E249A" w:rsidRDefault="006E249A" w:rsidP="00254AB4">
      <w:pPr>
        <w:rPr>
          <w:rFonts w:cs="Angsana New"/>
          <w:szCs w:val="22"/>
        </w:rPr>
      </w:pPr>
    </w:p>
    <w:p w14:paraId="4EC6A04A" w14:textId="77777777" w:rsidR="006E249A" w:rsidRDefault="006E249A" w:rsidP="00254AB4">
      <w:pPr>
        <w:rPr>
          <w:rFonts w:cs="Angsana New"/>
          <w:szCs w:val="22"/>
        </w:rPr>
      </w:pPr>
    </w:p>
    <w:p w14:paraId="5D384A44" w14:textId="77777777" w:rsidR="006E249A" w:rsidRDefault="006E249A" w:rsidP="00254AB4">
      <w:pPr>
        <w:rPr>
          <w:rFonts w:cs="Angsana New"/>
          <w:szCs w:val="22"/>
        </w:rPr>
      </w:pPr>
    </w:p>
    <w:p w14:paraId="583FCF15" w14:textId="77777777" w:rsidR="006E249A" w:rsidRDefault="006E249A" w:rsidP="00254AB4">
      <w:pPr>
        <w:rPr>
          <w:rFonts w:cs="Angsana New"/>
          <w:szCs w:val="22"/>
        </w:rPr>
      </w:pPr>
    </w:p>
    <w:p w14:paraId="29E83269" w14:textId="77777777" w:rsidR="006E249A" w:rsidRDefault="006E249A" w:rsidP="00254AB4">
      <w:pPr>
        <w:rPr>
          <w:rFonts w:cs="Angsana New"/>
          <w:szCs w:val="22"/>
        </w:rPr>
      </w:pPr>
    </w:p>
    <w:p w14:paraId="2DCD7977" w14:textId="77777777" w:rsidR="006E249A" w:rsidRDefault="006E249A" w:rsidP="00254AB4">
      <w:pPr>
        <w:rPr>
          <w:rFonts w:cs="Angsana New"/>
          <w:szCs w:val="22"/>
        </w:rPr>
      </w:pPr>
    </w:p>
    <w:p w14:paraId="3765E15E" w14:textId="08803CEC" w:rsidR="00D440E6" w:rsidRDefault="00D440E6" w:rsidP="00254AB4">
      <w:pPr>
        <w:rPr>
          <w:rFonts w:cs="Angsana New"/>
          <w:szCs w:val="22"/>
          <w:cs/>
        </w:rPr>
        <w:sectPr w:rsidR="00D440E6" w:rsidSect="003E49E2">
          <w:headerReference w:type="default" r:id="rId8"/>
          <w:pgSz w:w="23808" w:h="16840" w:orient="landscape" w:code="8"/>
          <w:pgMar w:top="993" w:right="764" w:bottom="991" w:left="568" w:header="720" w:footer="720" w:gutter="0"/>
          <w:cols w:space="720"/>
          <w:docGrid w:linePitch="360"/>
        </w:sect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AD623E" w:rsidRPr="003E3321" w14:paraId="5C57622D" w14:textId="77777777" w:rsidTr="003E49E2">
        <w:tc>
          <w:tcPr>
            <w:tcW w:w="5000" w:type="pct"/>
            <w:gridSpan w:val="6"/>
          </w:tcPr>
          <w:p w14:paraId="40356B04" w14:textId="7B53D9C5" w:rsidR="00AD623E" w:rsidRPr="003E3321" w:rsidRDefault="00AD623E" w:rsidP="00AD623E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lastRenderedPageBreak/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</w:t>
            </w:r>
            <w:r w:rsidR="006E249A"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22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 xml:space="preserve"> Controls</w:t>
            </w:r>
          </w:p>
        </w:tc>
      </w:tr>
      <w:tr w:rsidR="00AD623E" w:rsidRPr="003E3321" w14:paraId="7526A0B4" w14:textId="77777777" w:rsidTr="003E49E2">
        <w:tc>
          <w:tcPr>
            <w:tcW w:w="833" w:type="pct"/>
          </w:tcPr>
          <w:p w14:paraId="0BD1E6AF" w14:textId="5D4DC30A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16B4C224" w14:textId="50F5576E" w:rsidR="00AD623E" w:rsidRPr="006E249A" w:rsidRDefault="00AD623E" w:rsidP="00254AB4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2F889B8C" w14:textId="2F02C10D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26C413BE" w14:textId="1A708D86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4B36173F" w14:textId="16977C20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AD623E" w:rsidRPr="003E3321" w14:paraId="2D8C2CB9" w14:textId="77777777" w:rsidTr="003E49E2">
        <w:tc>
          <w:tcPr>
            <w:tcW w:w="833" w:type="pct"/>
            <w:vMerge w:val="restart"/>
          </w:tcPr>
          <w:p w14:paraId="65F00AE8" w14:textId="7BD671AE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นโยบายความมั่นคงปลอดภัยสารสนเทศ และวัตถุประสงค์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Information security policy and objectives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44DF4750" w14:textId="73FCEA1B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.5.1</w:t>
            </w:r>
          </w:p>
        </w:tc>
        <w:tc>
          <w:tcPr>
            <w:tcW w:w="3675" w:type="pct"/>
            <w:gridSpan w:val="4"/>
          </w:tcPr>
          <w:p w14:paraId="2514E46F" w14:textId="5CFAB8D7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ทิศทางการบริหารจัดการความมั่นคงปลอดภัยสารสนเทศ</w:t>
            </w:r>
          </w:p>
        </w:tc>
      </w:tr>
      <w:tr w:rsidR="00AD623E" w:rsidRPr="003E3321" w14:paraId="0239363A" w14:textId="77777777" w:rsidTr="003E49E2">
        <w:tc>
          <w:tcPr>
            <w:tcW w:w="833" w:type="pct"/>
            <w:vMerge/>
          </w:tcPr>
          <w:p w14:paraId="759C8A19" w14:textId="77777777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16AD992" w14:textId="4C67A55E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.5.1.1</w:t>
            </w:r>
          </w:p>
        </w:tc>
        <w:tc>
          <w:tcPr>
            <w:tcW w:w="1175" w:type="pct"/>
          </w:tcPr>
          <w:p w14:paraId="4B296C83" w14:textId="70AA1D4F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นโยบายสำหรับความมั่นคงปลอดภัยสารสนเทศที่เป็นลายลักษณ์อักษร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Policies for information security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55F2E9F" w14:textId="77777777" w:rsidR="00AD623E" w:rsidRPr="003E3321" w:rsidRDefault="00AD623E" w:rsidP="00AD623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- มีการกำหนดนโยบายในการรักษาความมั่นคงปลอดภัยสารสนเทศ หรือไม่ อย่างไร</w:t>
            </w:r>
          </w:p>
          <w:p w14:paraId="0F34B975" w14:textId="1F8C5DC2" w:rsidR="00AD623E" w:rsidRPr="003E3321" w:rsidRDefault="00AD623E" w:rsidP="00AD623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- นโยบายได้รับการอนุมัติ มีการสื่อสารให้กับผู้ที่เกี่ยวข้องหรือไม่ อย่างไร</w:t>
            </w:r>
          </w:p>
        </w:tc>
        <w:tc>
          <w:tcPr>
            <w:tcW w:w="833" w:type="pct"/>
          </w:tcPr>
          <w:p w14:paraId="74BB6523" w14:textId="77777777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423F34A" w14:textId="77777777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D623E" w:rsidRPr="003E3321" w14:paraId="20896E2F" w14:textId="77777777" w:rsidTr="003E49E2">
        <w:tc>
          <w:tcPr>
            <w:tcW w:w="833" w:type="pct"/>
            <w:vMerge/>
          </w:tcPr>
          <w:p w14:paraId="67E20877" w14:textId="77777777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56B9C51" w14:textId="2FDA2705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.5.1.2</w:t>
            </w:r>
          </w:p>
        </w:tc>
        <w:tc>
          <w:tcPr>
            <w:tcW w:w="1175" w:type="pct"/>
          </w:tcPr>
          <w:p w14:paraId="6C58AD29" w14:textId="292F7AA2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การทบทวนนโยบายความมั่นคงปลอดภัยสารสนเทศ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Review of the policies for information security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432DA98C" w14:textId="77777777" w:rsidR="00AD623E" w:rsidRPr="003E3321" w:rsidRDefault="00AD623E" w:rsidP="00AD623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องค์กรมีการกำหนดความถี่ในการทบทวนนโยบายหรือไม่</w:t>
            </w:r>
          </w:p>
          <w:p w14:paraId="20F7E0A7" w14:textId="49CE3235" w:rsidR="00AD623E" w:rsidRPr="003E3321" w:rsidRDefault="00AD623E" w:rsidP="00AD623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- นโยบายที่มีผลบังคับใช้ในปัจจุบันมีการทบทวนล่าสุดในช่วงใด มีหลักฐานของการทบทวนหรือไม่</w:t>
            </w:r>
          </w:p>
        </w:tc>
        <w:tc>
          <w:tcPr>
            <w:tcW w:w="833" w:type="pct"/>
          </w:tcPr>
          <w:p w14:paraId="607229BA" w14:textId="77777777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6B7B437" w14:textId="77777777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1E7BBE40" w14:textId="1B11DF0D" w:rsidR="00B42A64" w:rsidRDefault="00B42A64" w:rsidP="00254AB4"/>
    <w:p w14:paraId="17A6C2FA" w14:textId="00814E92" w:rsidR="003E3321" w:rsidRDefault="003E3321" w:rsidP="00254AB4"/>
    <w:p w14:paraId="7BAFEA10" w14:textId="01E04D01" w:rsidR="003E3321" w:rsidRDefault="003E3321" w:rsidP="00254AB4"/>
    <w:p w14:paraId="14F6CBE0" w14:textId="09CD0E34" w:rsidR="003E3321" w:rsidRDefault="003E3321" w:rsidP="00254AB4"/>
    <w:p w14:paraId="1AA68D8D" w14:textId="5974F881" w:rsidR="003E3321" w:rsidRDefault="003E3321" w:rsidP="00254AB4"/>
    <w:p w14:paraId="776E64D2" w14:textId="6DA5237B" w:rsidR="003E3321" w:rsidRDefault="003E3321" w:rsidP="00254AB4"/>
    <w:p w14:paraId="734F21B0" w14:textId="77777777" w:rsidR="003E3321" w:rsidRDefault="003E3321" w:rsidP="00254AB4"/>
    <w:p w14:paraId="4F653D09" w14:textId="6ABD47A0" w:rsidR="003E3321" w:rsidRDefault="003E3321" w:rsidP="00254AB4"/>
    <w:p w14:paraId="7A71C6E6" w14:textId="1AA78B0D" w:rsidR="003E3321" w:rsidRDefault="003E3321" w:rsidP="00254AB4"/>
    <w:p w14:paraId="288E3802" w14:textId="043652B0" w:rsidR="003E3321" w:rsidRDefault="003E3321" w:rsidP="00254AB4"/>
    <w:p w14:paraId="330ECAD5" w14:textId="3CC3EAC8" w:rsidR="003E3321" w:rsidRDefault="003E3321" w:rsidP="00254AB4"/>
    <w:p w14:paraId="4312D399" w14:textId="35E2E8FC" w:rsidR="003E49E2" w:rsidRDefault="003E49E2" w:rsidP="00254AB4"/>
    <w:p w14:paraId="5D10D3DA" w14:textId="79D1B5E2" w:rsidR="003E49E2" w:rsidRDefault="003E49E2" w:rsidP="00254AB4"/>
    <w:p w14:paraId="7D3B891F" w14:textId="2AD9F80A" w:rsidR="003E49E2" w:rsidRDefault="003E49E2" w:rsidP="00254AB4"/>
    <w:p w14:paraId="070D7094" w14:textId="264041DE" w:rsidR="003E49E2" w:rsidRDefault="003E49E2" w:rsidP="00254AB4"/>
    <w:p w14:paraId="0A2BB07A" w14:textId="5FF0A084" w:rsidR="003E49E2" w:rsidRDefault="003E49E2" w:rsidP="00254AB4"/>
    <w:p w14:paraId="2D4ACB9C" w14:textId="5C01A4E3" w:rsidR="003E49E2" w:rsidRDefault="003E49E2" w:rsidP="00254AB4"/>
    <w:p w14:paraId="461F7CA5" w14:textId="40C0E6CA" w:rsidR="003E49E2" w:rsidRDefault="003E49E2" w:rsidP="00254AB4"/>
    <w:p w14:paraId="4362B038" w14:textId="1697E2A8" w:rsidR="003E49E2" w:rsidRDefault="003E49E2" w:rsidP="00254AB4"/>
    <w:p w14:paraId="5BDF1674" w14:textId="65BA2C8D" w:rsidR="003E49E2" w:rsidRDefault="003E49E2" w:rsidP="00254AB4"/>
    <w:p w14:paraId="324C1808" w14:textId="0F098AB5" w:rsidR="003E49E2" w:rsidRDefault="003E49E2" w:rsidP="00254AB4"/>
    <w:p w14:paraId="7C1B027D" w14:textId="3FE5C80C" w:rsidR="003E49E2" w:rsidRDefault="003E49E2" w:rsidP="00254AB4"/>
    <w:p w14:paraId="6D385ADC" w14:textId="32F5AC9C" w:rsidR="003E49E2" w:rsidRDefault="003E49E2" w:rsidP="00254AB4"/>
    <w:p w14:paraId="15EBACD9" w14:textId="4D327012" w:rsidR="003E49E2" w:rsidRDefault="003E49E2" w:rsidP="00254AB4"/>
    <w:p w14:paraId="230248E5" w14:textId="2BF333F3" w:rsidR="003E49E2" w:rsidRDefault="003E49E2" w:rsidP="00254AB4"/>
    <w:p w14:paraId="2C1CC81F" w14:textId="29C0A25D" w:rsidR="003E49E2" w:rsidRDefault="003E49E2" w:rsidP="00254AB4"/>
    <w:p w14:paraId="5E218042" w14:textId="5E8A0E2F" w:rsidR="003E49E2" w:rsidRDefault="003E49E2" w:rsidP="00254AB4"/>
    <w:p w14:paraId="714EFA63" w14:textId="7936ECE7" w:rsidR="003E49E2" w:rsidRDefault="003E49E2" w:rsidP="00254AB4"/>
    <w:p w14:paraId="4B2B60A4" w14:textId="644E4770" w:rsidR="003E49E2" w:rsidRDefault="003E49E2" w:rsidP="00254AB4"/>
    <w:p w14:paraId="2A177612" w14:textId="438B131B" w:rsidR="003E49E2" w:rsidRDefault="003E49E2" w:rsidP="00254AB4"/>
    <w:p w14:paraId="2B131DC4" w14:textId="77777777" w:rsidR="006E249A" w:rsidRDefault="006E249A" w:rsidP="00254AB4"/>
    <w:p w14:paraId="4DC1E320" w14:textId="77777777" w:rsidR="006E249A" w:rsidRDefault="006E249A" w:rsidP="00254AB4"/>
    <w:p w14:paraId="20A95272" w14:textId="77777777" w:rsidR="006E249A" w:rsidRDefault="006E249A" w:rsidP="00254AB4"/>
    <w:p w14:paraId="355164D2" w14:textId="77777777" w:rsidR="006E249A" w:rsidRDefault="006E249A" w:rsidP="00254AB4"/>
    <w:p w14:paraId="4968CAA0" w14:textId="3197ECBA" w:rsidR="003E49E2" w:rsidRDefault="003E49E2" w:rsidP="00254AB4"/>
    <w:p w14:paraId="2C617ABB" w14:textId="77777777" w:rsidR="003E49E2" w:rsidRDefault="003E49E2" w:rsidP="00254AB4"/>
    <w:p w14:paraId="0024A14C" w14:textId="5F86D37D" w:rsidR="003E3321" w:rsidRDefault="003E3321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4174"/>
        <w:gridCol w:w="3316"/>
        <w:gridCol w:w="3743"/>
      </w:tblGrid>
      <w:tr w:rsidR="003E3321" w:rsidRPr="003E3321" w14:paraId="340D5723" w14:textId="77777777" w:rsidTr="003E49E2">
        <w:tc>
          <w:tcPr>
            <w:tcW w:w="5000" w:type="pct"/>
            <w:gridSpan w:val="6"/>
          </w:tcPr>
          <w:p w14:paraId="44C0D08C" w14:textId="77777777" w:rsidR="003E3321" w:rsidRPr="003E3321" w:rsidRDefault="003E3321" w:rsidP="00B66237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3E3321" w:rsidRPr="003E3321" w14:paraId="124671C6" w14:textId="77777777" w:rsidTr="003E49E2">
        <w:tc>
          <w:tcPr>
            <w:tcW w:w="833" w:type="pct"/>
          </w:tcPr>
          <w:p w14:paraId="7ED4B01B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4074E635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929" w:type="pct"/>
          </w:tcPr>
          <w:p w14:paraId="5FB05665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738" w:type="pct"/>
          </w:tcPr>
          <w:p w14:paraId="0AEF440D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181254A8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3E3321" w:rsidRPr="003E3321" w14:paraId="74B19337" w14:textId="77777777" w:rsidTr="003E49E2">
        <w:tc>
          <w:tcPr>
            <w:tcW w:w="833" w:type="pct"/>
            <w:vMerge w:val="restart"/>
          </w:tcPr>
          <w:p w14:paraId="33876A02" w14:textId="309A18EE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โครงสร้างทางด้านความมั่นคงปลอดภัยสำหรับองค์กร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Organization of information security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6CFAA797" w14:textId="083B977F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3675" w:type="pct"/>
            <w:gridSpan w:val="4"/>
          </w:tcPr>
          <w:p w14:paraId="66FC3607" w14:textId="252F4A24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โครงสร้างทางด้านความมั่นคงปลอดภัยภายในองค์กร</w:t>
            </w:r>
          </w:p>
        </w:tc>
      </w:tr>
      <w:tr w:rsidR="003E3321" w:rsidRPr="003E3321" w14:paraId="628F20C3" w14:textId="77777777" w:rsidTr="003E49E2">
        <w:tc>
          <w:tcPr>
            <w:tcW w:w="833" w:type="pct"/>
            <w:vMerge/>
          </w:tcPr>
          <w:p w14:paraId="5B699BAA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D85BE2B" w14:textId="2ED600C2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0EDD69AA" w14:textId="0F69D100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บทบาทและหน้าที่ความรับผิดชอบด้านความมั่นคงปลอดภัยสารสนเทศ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Information security roles and responsibilities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929" w:type="pct"/>
          </w:tcPr>
          <w:p w14:paraId="28FA122E" w14:textId="77777777" w:rsidR="003E3321" w:rsidRPr="003E3321" w:rsidRDefault="003E3321" w:rsidP="003E332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มีการกำหนดหน้าที่ด้านความมั่นคงปลอดภัยให้กับเจ้าหน้าที่ที่เกี่ยวข้อง โดยมีการกำหนดในส่วนต่างๆ เช่น นโยบาย 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 xml:space="preserve">JD 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และขั้นตอนปฏิบัติงาน ไว้หรือไม่ อย่างไร</w:t>
            </w:r>
          </w:p>
          <w:p w14:paraId="1EA4FAF3" w14:textId="1C983AD7" w:rsidR="003E3321" w:rsidRPr="003E3321" w:rsidRDefault="003E3321" w:rsidP="003E332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- หน่วยงานใดที่รับผิดชอบในการบริหารจัดการการรักษาความมั่นคงปลอดภัยสารสนเทศในภาพรวม</w:t>
            </w:r>
          </w:p>
        </w:tc>
        <w:tc>
          <w:tcPr>
            <w:tcW w:w="738" w:type="pct"/>
          </w:tcPr>
          <w:p w14:paraId="3A3C082E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C12A6A0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E3321" w:rsidRPr="003E3321" w14:paraId="641A3BF1" w14:textId="77777777" w:rsidTr="003E49E2">
        <w:tc>
          <w:tcPr>
            <w:tcW w:w="833" w:type="pct"/>
            <w:vMerge/>
          </w:tcPr>
          <w:p w14:paraId="27E8D479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A2BF48F" w14:textId="288802F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7351DA2D" w14:textId="2D728888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การแบ่งแยกหน้าที่ความรับผิดชอบ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Segregation of duties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929" w:type="pct"/>
          </w:tcPr>
          <w:p w14:paraId="7F4D9C3E" w14:textId="7077ECCE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มีการแบ่งแยกหน้าที่ความรับผิดขอบในกิจกรรมที่มีความเสี่ยงไม่ให้เป็นบุคคลเดียวกันหรือไม่ เช่น การบริหารเครื่องแม่ข่าย การบริหารอุปกรณ์เครือข่าย การควบคุมสิทธิ์ไม่ให้โปรแกรมเมอร์สามารถเข้าถึง 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Production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เป็นต้น</w:t>
            </w:r>
          </w:p>
        </w:tc>
        <w:tc>
          <w:tcPr>
            <w:tcW w:w="738" w:type="pct"/>
          </w:tcPr>
          <w:p w14:paraId="5F6FE6C4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2F4CAF0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E3321" w:rsidRPr="003E3321" w14:paraId="0ED72E0A" w14:textId="77777777" w:rsidTr="003E49E2">
        <w:tc>
          <w:tcPr>
            <w:tcW w:w="833" w:type="pct"/>
            <w:vMerge/>
          </w:tcPr>
          <w:p w14:paraId="0A275C02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30171E6" w14:textId="323FA9DB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097B4EBD" w14:textId="214B90B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การมีรายชื่อและข้อมูลสำหรับการติดต่อกับหน่วยงานอื่น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Contact with authorities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929" w:type="pct"/>
          </w:tcPr>
          <w:p w14:paraId="5A885564" w14:textId="1C502772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มีการกำหนดข้อมูลสำหรับการติดต่อหน่วยงานอื่นที่เกี่ยวข้องกับการรักษาความมั่นคงปลอดภัยสารสนเทศในสถานการณ์ต่างๆ ดังต่อไปนี้หรือไม่ เช่น ข้อมูลติดต่อหน่วยงานที่กำกับดูแลด้านกฎหมาย หรือหากเกิด 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 xml:space="preserve">Security Incident 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จะต้องแจ้งหน่วยงานใด เป็นต้น</w:t>
            </w:r>
          </w:p>
        </w:tc>
        <w:tc>
          <w:tcPr>
            <w:tcW w:w="738" w:type="pct"/>
          </w:tcPr>
          <w:p w14:paraId="3B40C807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F468132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E3321" w:rsidRPr="003E3321" w14:paraId="5D3523D8" w14:textId="77777777" w:rsidTr="003E49E2">
        <w:tc>
          <w:tcPr>
            <w:tcW w:w="833" w:type="pct"/>
            <w:vMerge/>
          </w:tcPr>
          <w:p w14:paraId="511EE683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97DFF04" w14:textId="0124FC1C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61AD049B" w14:textId="5E0A60C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การมีรายชื่อและข้อมูลสำหรับการติดต่อกับกลุ่มที่มีความสนใจเป็นพิเศษในเรื่องเดียวกัน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Contact with special interest groups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929" w:type="pct"/>
          </w:tcPr>
          <w:p w14:paraId="4596AB70" w14:textId="403872C1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หน่วยงานเข้าร่วมกับสมาคม หรือ 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 xml:space="preserve">Community 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ที่เกี่ยวกับการรักษาความมั่นคงปลอดภัยใดบ้าง เพื่อให้องค์กรมีความรู้ ความเข้าใจ เกี่ยวกับความมั่นคงปลอดภัย รวมถึงรับรู้ข่าวสารเกี่ยวกับภัยคุกคามต่างๆ ที่อาจเกิดขึ้น</w:t>
            </w:r>
          </w:p>
        </w:tc>
        <w:tc>
          <w:tcPr>
            <w:tcW w:w="738" w:type="pct"/>
          </w:tcPr>
          <w:p w14:paraId="403BCE90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1705336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E3321" w:rsidRPr="003E3321" w14:paraId="125A5744" w14:textId="77777777" w:rsidTr="003E49E2">
        <w:tc>
          <w:tcPr>
            <w:tcW w:w="833" w:type="pct"/>
            <w:vMerge/>
          </w:tcPr>
          <w:p w14:paraId="7D688228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D562B3F" w14:textId="70907239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1175" w:type="pct"/>
          </w:tcPr>
          <w:p w14:paraId="5DC5ED52" w14:textId="6CFDADA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ความมั่นคงปลอดภัยสารสนเทศกับการบริหารจัดการโครงการ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Information security in project management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929" w:type="pct"/>
          </w:tcPr>
          <w:p w14:paraId="0D2E500A" w14:textId="3803B901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ในการบริหารโครงการต่างๆ เช่นการพัฒนาระบบงาน หรือการพัฒนา 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 xml:space="preserve">IT Facilities 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มีการคำนึงถึงความมั่นคงปลอดภัยสารสนเทศหรือไม่ เช่น มีการประเมินความเสี่ยงด้านความมั่นคงปลอดภัยสารสนเทศในโครงการ มีการกำหนดวัตถุประสงค์ด้านความมั่นคงปลอดภัยสารสนเทศ มีการระบุกิจกรรมด้านความมั่นคงปลอดภัยสารสนเทศที่เกี่ยวข้องกับโครงการ เป็นต้น</w:t>
            </w:r>
          </w:p>
        </w:tc>
        <w:tc>
          <w:tcPr>
            <w:tcW w:w="738" w:type="pct"/>
          </w:tcPr>
          <w:p w14:paraId="44C13CAA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44125F7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E3321" w:rsidRPr="003E3321" w14:paraId="3ED71264" w14:textId="77777777" w:rsidTr="003E49E2">
        <w:tc>
          <w:tcPr>
            <w:tcW w:w="833" w:type="pct"/>
            <w:vMerge/>
          </w:tcPr>
          <w:p w14:paraId="44ECC9B1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B0271CD" w14:textId="5201EFC9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3675" w:type="pct"/>
            <w:gridSpan w:val="4"/>
          </w:tcPr>
          <w:p w14:paraId="05A5A4A1" w14:textId="77777777" w:rsidR="003E3321" w:rsidRPr="003E3321" w:rsidRDefault="003E3321" w:rsidP="003E332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อุปกรณ์คอมพิวเตอร์แบบพกพาและการปฏิบัติงานจากระยะไกล</w:t>
            </w:r>
          </w:p>
          <w:p w14:paraId="4AA88A86" w14:textId="3EA96BDC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Mobile devices and teleworking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3E3321" w:rsidRPr="003E3321" w14:paraId="5FC33FDF" w14:textId="77777777" w:rsidTr="003E49E2">
        <w:tc>
          <w:tcPr>
            <w:tcW w:w="833" w:type="pct"/>
            <w:vMerge/>
          </w:tcPr>
          <w:p w14:paraId="085B065E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70FF4A1" w14:textId="0731072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2A288BF9" w14:textId="0984CF02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นโยบายสำหรับอุปกรณ์เคลื่อนที่แบบพกพา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Mobile device policy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929" w:type="pct"/>
          </w:tcPr>
          <w:p w14:paraId="3668C561" w14:textId="77777777" w:rsidR="003E3321" w:rsidRPr="003E3321" w:rsidRDefault="003E3321" w:rsidP="003E332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องค์กรมีการกำหนดนโยบายการใช้งานอุปกรณ์พกพาไว้หรือไม่ มีการกำหนดไว้อย่างไร</w:t>
            </w:r>
          </w:p>
          <w:p w14:paraId="708E8DDF" w14:textId="6C68FD37" w:rsidR="003E3321" w:rsidRPr="003E3321" w:rsidRDefault="003E3321" w:rsidP="003E3321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องค์กรมีการควบคุมการใช้งานอุปกรณ์พกพาประเภทใดบ้าง และมีวิธีการควบคุมอย่างไร เช่น การลงทะเบียน การติดตั้งซอฟต์แวร์เพื่อควบคุม การจำกัดการเข้าถึงสารสนเทศ เป็นต้น</w:t>
            </w:r>
          </w:p>
        </w:tc>
        <w:tc>
          <w:tcPr>
            <w:tcW w:w="738" w:type="pct"/>
          </w:tcPr>
          <w:p w14:paraId="27E5899E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BDD3191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E3321" w:rsidRPr="003E3321" w14:paraId="12A8CB28" w14:textId="77777777" w:rsidTr="003E49E2">
        <w:tc>
          <w:tcPr>
            <w:tcW w:w="833" w:type="pct"/>
            <w:vMerge/>
          </w:tcPr>
          <w:p w14:paraId="226BC4BE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B676A64" w14:textId="4DE51424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69694F19" w14:textId="2A5CE12C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การปฏิบัติงานจากภายนอกสำนักงาน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Teleworking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929" w:type="pct"/>
          </w:tcPr>
          <w:p w14:paraId="080C6AF2" w14:textId="06975FAA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องค์กรมีมาตรการในการควบคุมการทำงานจากภายนอกสำนักงานให้มีความปลอดภัยอย่างไร เช่น วิธีการ 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 xml:space="preserve">Remote 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เข้ามายังระบบภายในองค์กร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การใช้งานระบบ 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 xml:space="preserve">Wireless 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สาธารณะ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มาตรการการป้องกันบุคคลอื่นเข้าถึงอุปกรณ์ และการทบทวนสิทธิในการเข้าถึงระบบสารสนเทศจากภายนอก เป็นต้น</w:t>
            </w:r>
          </w:p>
        </w:tc>
        <w:tc>
          <w:tcPr>
            <w:tcW w:w="738" w:type="pct"/>
          </w:tcPr>
          <w:p w14:paraId="5F6F78DD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27CA3E8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595E2B21" w14:textId="3935AFD5" w:rsidR="009643D7" w:rsidRDefault="009643D7" w:rsidP="00254AB4"/>
    <w:p w14:paraId="400C4E1E" w14:textId="77777777" w:rsidR="006E249A" w:rsidRDefault="006E249A" w:rsidP="00254AB4">
      <w:pPr>
        <w:rPr>
          <w:rFonts w:hint="cs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9643D7" w:rsidRPr="003E3321" w14:paraId="2668378E" w14:textId="77777777" w:rsidTr="003E49E2">
        <w:tc>
          <w:tcPr>
            <w:tcW w:w="5000" w:type="pct"/>
            <w:gridSpan w:val="6"/>
          </w:tcPr>
          <w:p w14:paraId="53CE24D7" w14:textId="77777777" w:rsidR="009643D7" w:rsidRPr="003E3321" w:rsidRDefault="009643D7" w:rsidP="00B66237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9643D7" w:rsidRPr="003E3321" w14:paraId="1599C12E" w14:textId="77777777" w:rsidTr="003E49E2">
        <w:tc>
          <w:tcPr>
            <w:tcW w:w="833" w:type="pct"/>
          </w:tcPr>
          <w:p w14:paraId="07280833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25CF3630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195EA8FB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5F855AFB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1A00390F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9643D7" w:rsidRPr="003E3321" w14:paraId="7B324589" w14:textId="77777777" w:rsidTr="003E49E2">
        <w:tc>
          <w:tcPr>
            <w:tcW w:w="833" w:type="pct"/>
            <w:vMerge w:val="restart"/>
          </w:tcPr>
          <w:p w14:paraId="4694B530" w14:textId="0AB3460A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ความมั่นคงปลอดภัยที่เกี่ยวข้องกับบุคคลากร 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Human Resource Security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51F7C41C" w14:textId="48DA7DDA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.7.1</w:t>
            </w:r>
          </w:p>
        </w:tc>
        <w:tc>
          <w:tcPr>
            <w:tcW w:w="3675" w:type="pct"/>
            <w:gridSpan w:val="4"/>
          </w:tcPr>
          <w:p w14:paraId="292B3F90" w14:textId="0BBD951F" w:rsidR="009643D7" w:rsidRPr="003E3321" w:rsidRDefault="009643D7" w:rsidP="009643D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การสร้างความมั่นคงปลอดภัยก่อนการจ้างงาน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Prior to employment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9643D7" w:rsidRPr="003E3321" w14:paraId="078D5372" w14:textId="77777777" w:rsidTr="003E49E2">
        <w:tc>
          <w:tcPr>
            <w:tcW w:w="833" w:type="pct"/>
            <w:vMerge/>
          </w:tcPr>
          <w:p w14:paraId="52A28AE2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0B6F284" w14:textId="3FEAA099" w:rsidR="009643D7" w:rsidRPr="009643D7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7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458299CE" w14:textId="232AA4FC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การตรวจสอบคุณสมบัติของผู้สมัคร 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Screening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B6D87D1" w14:textId="0C7AA7D0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องค์กรมีมาตรการในการ 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 xml:space="preserve">Screening 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พนักงาน ลูกจ้าง รวมถึงอาสาสมัคร ที่จะเข้ามาปฏิบัติงานและเข้าถึงสารสนเทศขององค์กร เช่น การตรวจสอบคุณสมบัติ การตรวจสอบประวัติการศึกษา การตรวจสอบประวัติอาชญากรรมหรือไม่ อย่างไร</w:t>
            </w:r>
          </w:p>
        </w:tc>
        <w:tc>
          <w:tcPr>
            <w:tcW w:w="833" w:type="pct"/>
          </w:tcPr>
          <w:p w14:paraId="5400247B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4846E6F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9643D7" w:rsidRPr="003E3321" w14:paraId="4ABDC37E" w14:textId="77777777" w:rsidTr="003E49E2">
        <w:tc>
          <w:tcPr>
            <w:tcW w:w="833" w:type="pct"/>
            <w:vMerge/>
          </w:tcPr>
          <w:p w14:paraId="56C99F67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FF503F1" w14:textId="2AF56794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7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45A50001" w14:textId="0BB0305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การกำหนดเงื่อนไขการจ้างงาน 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Terms and conditions of employment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5FDFCD4" w14:textId="2E5B1B11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เงื่อนไขการจ้างงานของพนักงาน ลูกจ้าง หรืออาสาสมัคร มีเงื่อนไขเกี่ยวกับการรักษาความมั่นคงปลอดภัย เช่นการรักษาความลับ และบทลงโทษหากมีการละเมิด หรือไม่ และการกำหนดนั้นอยู่ในรูปแบบใด เช่น เป็นการจัดทำเอกสาร 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 xml:space="preserve">NDA 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ให้ลงนาม เป็นต้น</w:t>
            </w:r>
          </w:p>
        </w:tc>
        <w:tc>
          <w:tcPr>
            <w:tcW w:w="833" w:type="pct"/>
          </w:tcPr>
          <w:p w14:paraId="5BD94261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8D47C9F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9643D7" w:rsidRPr="003E3321" w14:paraId="0AB46AEB" w14:textId="77777777" w:rsidTr="003E49E2">
        <w:tc>
          <w:tcPr>
            <w:tcW w:w="833" w:type="pct"/>
            <w:vMerge/>
          </w:tcPr>
          <w:p w14:paraId="43C0A166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FFC9FF8" w14:textId="4093D911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7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3675" w:type="pct"/>
            <w:gridSpan w:val="4"/>
          </w:tcPr>
          <w:p w14:paraId="7FA8D305" w14:textId="1FD4495B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การสร้างความมั่นคงปลอดภัยในระหว่างการจ้างงาน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During employment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9643D7" w:rsidRPr="003E3321" w14:paraId="519CFAD3" w14:textId="77777777" w:rsidTr="003E49E2">
        <w:tc>
          <w:tcPr>
            <w:tcW w:w="833" w:type="pct"/>
            <w:vMerge/>
          </w:tcPr>
          <w:p w14:paraId="3DAFAAF2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73DD9EA" w14:textId="46FE685E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7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3ADD9942" w14:textId="687F79F9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หน้าที่ในการบริหารจัดการทางด้านความมั่นคงปลอดภัย 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Management responsibilities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24D5C1B" w14:textId="21D64BAB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- ผู้บริหารมีการส่งเสริมให้พนักงานให้ความสำคัญกับการรักษาความมั่นคงปลอดภัยสารสนเทศ สอดคล้องกับนโนบายและขั้นตอนปฏิบัติขององค์กร อย่างไร เช่น มีการออกประกาศซึ่งลงนามโดยผู้บริหาร จัดกิจกรรมเพื่อสื่อสารเรื่องดังกล่าวให้กับพนักงาน เป็นต้น</w:t>
            </w:r>
          </w:p>
        </w:tc>
        <w:tc>
          <w:tcPr>
            <w:tcW w:w="833" w:type="pct"/>
          </w:tcPr>
          <w:p w14:paraId="4CD35D90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3B92A69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9643D7" w:rsidRPr="003E3321" w14:paraId="426736C1" w14:textId="77777777" w:rsidTr="003E49E2">
        <w:tc>
          <w:tcPr>
            <w:tcW w:w="833" w:type="pct"/>
            <w:vMerge/>
          </w:tcPr>
          <w:p w14:paraId="330172A9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99884A6" w14:textId="0F552636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7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4B25CA8B" w14:textId="11FC61C3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การสร้างความตระหนัก การให้ความรู้ และการอบรมด้านความมั่นคงปลอดภัยให้แก่พนักงาน 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Information Security Awareness, education and training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2A3D2FA" w14:textId="77777777" w:rsidR="009643D7" w:rsidRPr="009643D7" w:rsidRDefault="009643D7" w:rsidP="009643D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จัดกิจกรรมเพื่อส่งเสริมให้พนักงานมีความตระหนักในเรื่องของการรักษาความมั่นคงปลอดภัยสารสนเทศ เช่นมีการอบรมเพื่อสร้างความตระหนัก มีการจัดทำสื่อประชาสัมพันธ์อื่นๆ มีการทำ 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 xml:space="preserve">Phishing Simulation 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เป็นต้น</w:t>
            </w:r>
          </w:p>
          <w:p w14:paraId="03D8021A" w14:textId="01E18F93" w:rsidR="009643D7" w:rsidRPr="003E3321" w:rsidRDefault="009643D7" w:rsidP="009643D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องค์กรมีการจัดฝึกอบรมด้านความมั่นคงปลอดภัยสารสนเทศให้กับเจ้าหน้าที่อย่างไร เช่นมีการกำหนด 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 xml:space="preserve">Competency 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มีการวางแผนการฝึกอบรม และมีการจัดเก็บผลการฝึกอบรม</w:t>
            </w:r>
          </w:p>
        </w:tc>
        <w:tc>
          <w:tcPr>
            <w:tcW w:w="833" w:type="pct"/>
          </w:tcPr>
          <w:p w14:paraId="10D55D7D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470472B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9643D7" w:rsidRPr="003E3321" w14:paraId="5588CD8B" w14:textId="77777777" w:rsidTr="003E49E2">
        <w:tc>
          <w:tcPr>
            <w:tcW w:w="833" w:type="pct"/>
            <w:vMerge/>
          </w:tcPr>
          <w:p w14:paraId="767F2AF4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79FC044" w14:textId="6C5CAE4A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7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169F9A4B" w14:textId="49F1841E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กระบวนการทางวินัยเพื่อลงโทษ 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Disciplinary process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3EEDB75" w14:textId="498A4D1D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องค์กรมีมาตรการในการลงโทษพนักงานที่มีการลงโทษที่ละเมิดนโยบาย และก่อให้เกิดความเสียหายอย่างไร และมีการสื่อสารมาตรการดังกล่าวให้กับพนักงานอย่างไร</w:t>
            </w:r>
          </w:p>
        </w:tc>
        <w:tc>
          <w:tcPr>
            <w:tcW w:w="833" w:type="pct"/>
          </w:tcPr>
          <w:p w14:paraId="7D65D16C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62005BC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9643D7" w:rsidRPr="003E3321" w14:paraId="29E34E41" w14:textId="77777777" w:rsidTr="003E49E2">
        <w:tc>
          <w:tcPr>
            <w:tcW w:w="833" w:type="pct"/>
            <w:vMerge/>
          </w:tcPr>
          <w:p w14:paraId="6EBEAFC1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4696D56" w14:textId="73AD23FF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7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3675" w:type="pct"/>
            <w:gridSpan w:val="4"/>
          </w:tcPr>
          <w:p w14:paraId="43D6FE37" w14:textId="0F855A79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การสิ้นสุดและการเปลี่ยนการจ้างงาน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Termination and change of employment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9643D7" w:rsidRPr="003E3321" w14:paraId="4824F7E1" w14:textId="77777777" w:rsidTr="003E49E2">
        <w:tc>
          <w:tcPr>
            <w:tcW w:w="833" w:type="pct"/>
            <w:vMerge/>
          </w:tcPr>
          <w:p w14:paraId="53C6FBF4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3BC9AAE" w14:textId="47D79154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7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4586D349" w14:textId="74F347A5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การสิ้นสุดหรือการเปลี่ยนหน้าที่ความรับผิดชอบการจ้างงาน 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Termination or change of employment responsibilities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9EA5640" w14:textId="44ADC709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- ข้อกำหนดขององค์กรหรือสัญญาของพนักงาน มีการกำหนดเกี่ยวกับการที่พนักงานจะต้องรักษาความลับขององค์กรอย่างต่อเนื่องแม้ว่าจะพ้นสภาพการเป็นพนักงานขององค์กรหรือไม่</w:t>
            </w:r>
          </w:p>
        </w:tc>
        <w:tc>
          <w:tcPr>
            <w:tcW w:w="833" w:type="pct"/>
          </w:tcPr>
          <w:p w14:paraId="7DFB8F04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6AA8E61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47924E4B" w14:textId="4A13A64E" w:rsidR="009643D7" w:rsidRDefault="009643D7" w:rsidP="00254AB4"/>
    <w:p w14:paraId="6EDFDB3F" w14:textId="298DC734" w:rsidR="000B5123" w:rsidRDefault="000B5123" w:rsidP="00254AB4"/>
    <w:p w14:paraId="515141BB" w14:textId="77777777" w:rsidR="006E249A" w:rsidRDefault="006E249A" w:rsidP="00254AB4"/>
    <w:p w14:paraId="619B4A6F" w14:textId="77777777" w:rsidR="006E249A" w:rsidRDefault="006E249A" w:rsidP="00254AB4"/>
    <w:p w14:paraId="5452DC55" w14:textId="77777777" w:rsidR="006E249A" w:rsidRDefault="006E249A" w:rsidP="00254AB4"/>
    <w:p w14:paraId="4820DCC3" w14:textId="77777777" w:rsidR="006E249A" w:rsidRDefault="006E249A" w:rsidP="00254AB4">
      <w:pPr>
        <w:rPr>
          <w:rFonts w:hint="cs"/>
        </w:rPr>
      </w:pPr>
    </w:p>
    <w:p w14:paraId="21018C1F" w14:textId="0F26C664" w:rsidR="000B5123" w:rsidRDefault="000B5123" w:rsidP="00254AB4">
      <w:pPr>
        <w:rPr>
          <w:rFonts w:hint="cs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0B5123" w:rsidRPr="003E3321" w14:paraId="5C5B3F08" w14:textId="77777777" w:rsidTr="006E249A">
        <w:trPr>
          <w:trHeight w:val="172"/>
        </w:trPr>
        <w:tc>
          <w:tcPr>
            <w:tcW w:w="5000" w:type="pct"/>
            <w:gridSpan w:val="6"/>
          </w:tcPr>
          <w:p w14:paraId="6B1D4133" w14:textId="77777777" w:rsidR="000B5123" w:rsidRPr="003E3321" w:rsidRDefault="000B5123" w:rsidP="00B66237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0B5123" w:rsidRPr="003E3321" w14:paraId="79C6A0ED" w14:textId="77777777" w:rsidTr="003E49E2">
        <w:tc>
          <w:tcPr>
            <w:tcW w:w="833" w:type="pct"/>
          </w:tcPr>
          <w:p w14:paraId="338DF956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68A33381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57FBBED8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6FD53C48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627691DC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0B5123" w:rsidRPr="003E3321" w14:paraId="154EB4F1" w14:textId="77777777" w:rsidTr="003E49E2">
        <w:tc>
          <w:tcPr>
            <w:tcW w:w="833" w:type="pct"/>
            <w:vMerge w:val="restart"/>
          </w:tcPr>
          <w:p w14:paraId="5418958A" w14:textId="51C8BAF8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การบริหารจัดการทรัพย์สินขององค์กร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Asset Management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4E2DA945" w14:textId="540A4402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.8.1</w:t>
            </w:r>
          </w:p>
        </w:tc>
        <w:tc>
          <w:tcPr>
            <w:tcW w:w="3675" w:type="pct"/>
            <w:gridSpan w:val="4"/>
          </w:tcPr>
          <w:p w14:paraId="48C3A99D" w14:textId="460D1D0F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หน้าที่ความรับผิดชอบต่อทรัพย์สินขององค์กร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Responsibility for assets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0B5123" w:rsidRPr="003E3321" w14:paraId="37B3A832" w14:textId="77777777" w:rsidTr="003E49E2">
        <w:tc>
          <w:tcPr>
            <w:tcW w:w="833" w:type="pct"/>
            <w:vMerge/>
          </w:tcPr>
          <w:p w14:paraId="07805147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0BACE75" w14:textId="5F88FB7D" w:rsidR="000B5123" w:rsidRPr="000B5123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8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798F4B26" w14:textId="1D99F196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การจัดทำบัญชีทรัพย์สิน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Inventory of assets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4551A023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องค์กรมีการกำหนดและบำรุงรักษารายการทรัพย์สินสารสนเทศที่มีความสำคัญ เช่น รายการสารสนเทศ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Information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 และระบบสารสนเทศที่เกี่ยวข้องหรือไม่</w:t>
            </w:r>
          </w:p>
          <w:p w14:paraId="67793CAC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การบริหารจัดการดังกล่าวมีการบริหารจัดการในลักษณะใด เช่น 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 xml:space="preserve">Microsoft Excel 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หรือบริหารจัดการโดยซอฟต์แวร์</w:t>
            </w:r>
          </w:p>
          <w:p w14:paraId="64929499" w14:textId="31198A25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ข้อมูลดังกล่าวมีการบำรุงรักษาให้เป็นข้อมูลปัจจุบันหรือไม่</w:t>
            </w:r>
          </w:p>
        </w:tc>
        <w:tc>
          <w:tcPr>
            <w:tcW w:w="833" w:type="pct"/>
          </w:tcPr>
          <w:p w14:paraId="665B9815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2E64A0C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B5123" w:rsidRPr="003E3321" w14:paraId="1DC8541F" w14:textId="77777777" w:rsidTr="003E49E2">
        <w:tc>
          <w:tcPr>
            <w:tcW w:w="833" w:type="pct"/>
            <w:vMerge/>
          </w:tcPr>
          <w:p w14:paraId="0A6F9445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597D821" w14:textId="511A42B6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8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5D4B6B9D" w14:textId="40328D8A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การระบุผู้เป็นเจ้าของทรัพย์สิน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Ownership of assets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95527D9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มีการระบุผู้เป็นเจ้าของทรัพย์สินตามมาตรการควบคุม 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8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หรือไม่ หากมี มีการกำหนดไว้อย่างไร</w:t>
            </w:r>
          </w:p>
          <w:p w14:paraId="316C492B" w14:textId="02E6A925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ข้อมูลดังกล่าวมีการบำรุงรักษาให้เป็นข้อมูลปัจจุบันหรือไม่</w:t>
            </w:r>
          </w:p>
        </w:tc>
        <w:tc>
          <w:tcPr>
            <w:tcW w:w="833" w:type="pct"/>
          </w:tcPr>
          <w:p w14:paraId="223FB603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1365E3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B5123" w:rsidRPr="003E3321" w14:paraId="0709F370" w14:textId="77777777" w:rsidTr="003E49E2">
        <w:tc>
          <w:tcPr>
            <w:tcW w:w="833" w:type="pct"/>
            <w:vMerge/>
          </w:tcPr>
          <w:p w14:paraId="5F41867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FCFBA79" w14:textId="5BB2DCD5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8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0F31A5DA" w14:textId="60703DBD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การใช้งานทรัพย์สินสารสนเทศอย่างเหมาะสม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Acceptable use of assets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42042F51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องค์กรมีการกำหนดเงื่อนไขการใช้งานสารสนเทศ รวมถึงทรัพย์สินที่เกี่ยวข้องกับสารสนเทศเหล่านั้นอย่างไร ตัวอย่างเช่น การรักษาความลับของสารสนเทศ การรักษาความปลอดภัยในการใช้อีเมล การใช้อินเทอร์เน็ต การใช้อุปกรณ์พกพา เป็นต้น</w:t>
            </w:r>
          </w:p>
          <w:p w14:paraId="7EB45344" w14:textId="35981E0D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มีการสื่อสารเงื่อนไขเหล่านี้ให้กับพนักงานอย่างไร</w:t>
            </w:r>
          </w:p>
        </w:tc>
        <w:tc>
          <w:tcPr>
            <w:tcW w:w="833" w:type="pct"/>
          </w:tcPr>
          <w:p w14:paraId="66EB44F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AC0F1D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B5123" w:rsidRPr="003E3321" w14:paraId="26EE06B5" w14:textId="77777777" w:rsidTr="003E49E2">
        <w:tc>
          <w:tcPr>
            <w:tcW w:w="833" w:type="pct"/>
            <w:vMerge/>
          </w:tcPr>
          <w:p w14:paraId="1FE81F9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70FE4A1" w14:textId="2791F0F1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.8.1.4</w:t>
            </w:r>
          </w:p>
        </w:tc>
        <w:tc>
          <w:tcPr>
            <w:tcW w:w="1175" w:type="pct"/>
          </w:tcPr>
          <w:p w14:paraId="27C2BDFF" w14:textId="028C4EB2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การคืนทรัพย์สินขององค์กร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Return of assets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09AE145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องค์กรมีกระบวนการในการบริหารจัดการให้พนักงาน รวมถึงหน่วยงานภายนอกคืนทรัพย์สินสารสนเทศเมื่อพ้นสภาพ หรือเมื่อสิ้นสุดสัญญาอย่างไร</w:t>
            </w:r>
          </w:p>
          <w:p w14:paraId="74FF9A61" w14:textId="70C0E8F5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มีความถี่ในการดำเนินมาตรการดังกล่าวอย่างไร</w:t>
            </w:r>
          </w:p>
        </w:tc>
        <w:tc>
          <w:tcPr>
            <w:tcW w:w="833" w:type="pct"/>
          </w:tcPr>
          <w:p w14:paraId="0CD264AA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E6C971C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B5123" w:rsidRPr="003E3321" w14:paraId="7F98FC73" w14:textId="77777777" w:rsidTr="003E49E2">
        <w:tc>
          <w:tcPr>
            <w:tcW w:w="833" w:type="pct"/>
            <w:vMerge/>
          </w:tcPr>
          <w:p w14:paraId="3BF4C38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7FD344F" w14:textId="53F7BD60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.8.2</w:t>
            </w:r>
          </w:p>
        </w:tc>
        <w:tc>
          <w:tcPr>
            <w:tcW w:w="3675" w:type="pct"/>
            <w:gridSpan w:val="4"/>
          </w:tcPr>
          <w:p w14:paraId="2E7CAA2B" w14:textId="131AD451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การจัดหมวดหมู่สารสนเทศ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Information classification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0B5123" w:rsidRPr="003E3321" w14:paraId="7CE727BD" w14:textId="77777777" w:rsidTr="003E49E2">
        <w:tc>
          <w:tcPr>
            <w:tcW w:w="833" w:type="pct"/>
            <w:vMerge/>
          </w:tcPr>
          <w:p w14:paraId="784974BC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5103F7E" w14:textId="56D48A6C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.8.2.1</w:t>
            </w:r>
          </w:p>
        </w:tc>
        <w:tc>
          <w:tcPr>
            <w:tcW w:w="1175" w:type="pct"/>
          </w:tcPr>
          <w:p w14:paraId="4B608D87" w14:textId="3DE8FB8C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การจัดหมวดหมู่ทรัพย์สินสารสนเทศ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Classification of information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5C12C89A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องค์กรมีหลักเกณฑ์การจัดระดับชั้นของสารสนเทศหรือไม่ เช่นสารสนเทศที่เป็นระดับชั้นความลับ หรือสารสนเทศที่เป็นระดับลับมาก หลักเกณฑ์ดังกล่าวถูกกำหนดไว้ในเอกสารใด</w:t>
            </w:r>
          </w:p>
          <w:p w14:paraId="52225C31" w14:textId="57A6A452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มีการสื่อสารให้กับผู้ที่เกี่ยวข้องอย่างไร</w:t>
            </w:r>
          </w:p>
        </w:tc>
        <w:tc>
          <w:tcPr>
            <w:tcW w:w="833" w:type="pct"/>
          </w:tcPr>
          <w:p w14:paraId="0B37B013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26A8E6F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B5123" w:rsidRPr="003E3321" w14:paraId="4BB4AB35" w14:textId="77777777" w:rsidTr="003E49E2">
        <w:tc>
          <w:tcPr>
            <w:tcW w:w="833" w:type="pct"/>
            <w:vMerge/>
          </w:tcPr>
          <w:p w14:paraId="5D1213B0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98A28DF" w14:textId="040F022D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.8.2.2</w:t>
            </w:r>
          </w:p>
        </w:tc>
        <w:tc>
          <w:tcPr>
            <w:tcW w:w="1175" w:type="pct"/>
          </w:tcPr>
          <w:p w14:paraId="644EB5FF" w14:textId="51819419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การจัดทำป้ายชื่อทรัพย์สินสารสนเทศ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Labelling of information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74FAE6F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องค์กรมีการกำหนดขั้นตอนการทำสัญลักษณ์แสดงระดับชั้นของสารสนเทศในเอกสารต่างๆ รวมถึงเอกสารที่เป็นอิเล็กทรอนิกส์ไว้อย่างไร</w:t>
            </w:r>
          </w:p>
          <w:p w14:paraId="36E394B8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มีการสื่อสารให้ผู้ที่เกี่ยวข้องอย่างไร</w:t>
            </w:r>
          </w:p>
          <w:p w14:paraId="3AA8E050" w14:textId="53CD19C1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หน่วยงานมีการปฏิบัติตามมาตรการเหล่านี้หรือไม่ อย่างไร</w:t>
            </w:r>
          </w:p>
        </w:tc>
        <w:tc>
          <w:tcPr>
            <w:tcW w:w="833" w:type="pct"/>
          </w:tcPr>
          <w:p w14:paraId="7BB22D6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D83FE03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B5123" w:rsidRPr="003E3321" w14:paraId="7CC74958" w14:textId="77777777" w:rsidTr="003E49E2">
        <w:tc>
          <w:tcPr>
            <w:tcW w:w="833" w:type="pct"/>
            <w:vMerge/>
          </w:tcPr>
          <w:p w14:paraId="1518DBE7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5B8FB11" w14:textId="5598AE6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.8.2.3</w:t>
            </w:r>
          </w:p>
        </w:tc>
        <w:tc>
          <w:tcPr>
            <w:tcW w:w="1175" w:type="pct"/>
          </w:tcPr>
          <w:p w14:paraId="5484A653" w14:textId="392A5040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การจัดการทรัพย์สินสารสนเทศ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Handling of assets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FED8E66" w14:textId="1E78055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องค์กรมีการกำหนดขั้นตอนสำหรับการจัดการสารสนเทศตามระดับชั้นของสารสนเทศไว้อย่างไร เช่น การจัดเก็บ การส่ง หรือการทำลายสารสนเทศที่อยู่ใน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lastRenderedPageBreak/>
              <w:t xml:space="preserve">ระดับชั้นลับมาก (ทั้งเอกสาร 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 xml:space="preserve">Hard Copy 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และสารสนเทศที่เป็นอิเล็กทรอนิกส์)</w:t>
            </w:r>
          </w:p>
        </w:tc>
        <w:tc>
          <w:tcPr>
            <w:tcW w:w="833" w:type="pct"/>
          </w:tcPr>
          <w:p w14:paraId="577CCD7F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9E4777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B5123" w:rsidRPr="003E3321" w14:paraId="6BD176AE" w14:textId="77777777" w:rsidTr="003E49E2">
        <w:tc>
          <w:tcPr>
            <w:tcW w:w="833" w:type="pct"/>
            <w:vMerge/>
          </w:tcPr>
          <w:p w14:paraId="36E01451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D7843E3" w14:textId="0EDAFD35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.8.3</w:t>
            </w:r>
          </w:p>
        </w:tc>
        <w:tc>
          <w:tcPr>
            <w:tcW w:w="3675" w:type="pct"/>
            <w:gridSpan w:val="4"/>
          </w:tcPr>
          <w:p w14:paraId="54416521" w14:textId="05C179D2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การจัดการสื่อที่ใช้ในการบันทึกข้อมูล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Media handling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0B5123" w:rsidRPr="003E3321" w14:paraId="7966A2AC" w14:textId="77777777" w:rsidTr="003E49E2">
        <w:tc>
          <w:tcPr>
            <w:tcW w:w="833" w:type="pct"/>
            <w:vMerge/>
          </w:tcPr>
          <w:p w14:paraId="18B390F8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BCD2EC5" w14:textId="3E227BC1" w:rsidR="000B5123" w:rsidRPr="000B5123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8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498809A4" w14:textId="3BEE75ED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การบริหารจัดการสื่อบันทึกข้อมูลที่สามารถเคลื่อนย้ายได้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Management of removable media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FF47CD3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องค์กรมีมาตรการในการจัดการกับสื่อบันทึกข้อมูลที่เคลื่อนย้ายได้อย่างไร ตัวอย่างของสื่อบันทึกข้อมูลที่เคลื่อนย้ายได้ เช่น </w:t>
            </w:r>
            <w:proofErr w:type="spellStart"/>
            <w:r w:rsidRPr="000B5123">
              <w:rPr>
                <w:rFonts w:ascii="TH SarabunPSK" w:hAnsi="TH SarabunPSK" w:cs="TH SarabunPSK"/>
                <w:sz w:val="24"/>
                <w:szCs w:val="24"/>
              </w:rPr>
              <w:t>Harddisk</w:t>
            </w:r>
            <w:proofErr w:type="spellEnd"/>
            <w:r w:rsidRPr="000B5123">
              <w:rPr>
                <w:rFonts w:ascii="TH SarabunPSK" w:hAnsi="TH SarabunPSK" w:cs="TH SarabunPSK"/>
                <w:sz w:val="24"/>
                <w:szCs w:val="24"/>
              </w:rPr>
              <w:t xml:space="preserve">, Flash drive, Tape, Optical Disk 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และ 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Smartphone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/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 xml:space="preserve">Tablet 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เป็นต้น</w:t>
            </w:r>
          </w:p>
          <w:p w14:paraId="02E6BCC3" w14:textId="016571B0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ผู้ที่เกี่ยวข้องมีการนำมาตรการดังกล่าวไปปฏิบัติหรือไม่ อย่างไร</w:t>
            </w:r>
          </w:p>
        </w:tc>
        <w:tc>
          <w:tcPr>
            <w:tcW w:w="833" w:type="pct"/>
          </w:tcPr>
          <w:p w14:paraId="68E432B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579B6CD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B5123" w:rsidRPr="003E3321" w14:paraId="088A83A8" w14:textId="77777777" w:rsidTr="003E49E2">
        <w:tc>
          <w:tcPr>
            <w:tcW w:w="833" w:type="pct"/>
            <w:vMerge/>
          </w:tcPr>
          <w:p w14:paraId="1110A454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67CE99B" w14:textId="328DA22A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8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411AB6E6" w14:textId="7D76B445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การกำจัดสื่อบันทึกข้อมูล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Disposal of media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B2C76F0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องค์กรมีการกำหนดระยะเวลาในการจัดเก็บสารสนเทศในสื่อบันทึกข้อมูลไว้หรือไม่ มีการกำหนดไว้อย่างไร ใครที่เป็นผู้กำหนดระยะเวลาดังกล่าว</w:t>
            </w:r>
          </w:p>
          <w:p w14:paraId="33DBB339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เมื่อมีการจัดเก็บไว้เกินระยะเวลาที่กำหนดไว้ องค์กรมีมาตรการในการดำเนินการอย่างไร</w:t>
            </w:r>
          </w:p>
          <w:p w14:paraId="38E77C5B" w14:textId="0E7769FA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มีการกำหนดวิธีการกำจัดสื่อบันทึกข้อมูลไว้อย่างไร</w:t>
            </w:r>
          </w:p>
        </w:tc>
        <w:tc>
          <w:tcPr>
            <w:tcW w:w="833" w:type="pct"/>
          </w:tcPr>
          <w:p w14:paraId="239A90FE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BB9234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B5123" w:rsidRPr="003E3321" w14:paraId="580CBD39" w14:textId="77777777" w:rsidTr="003E49E2">
        <w:tc>
          <w:tcPr>
            <w:tcW w:w="833" w:type="pct"/>
            <w:vMerge/>
          </w:tcPr>
          <w:p w14:paraId="498742E1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51D85CE" w14:textId="47333960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8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38A32865" w14:textId="440D1DC5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การขนย้ายสื่อบันทึกข้อมูล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Physical media transfer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AF471C2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องค์กรมีการเคลื่อนย้ายสื่อบันทึกข้อมูลเพื่อจัดเก็บยังสถานที่อื่นหรือไม่ เช่นมีการจัดเก็บ 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 xml:space="preserve">Tape 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ไปที่ศูนย์คอมพิวเตอร์สำรอง เป็นต้น หากมีการดำเนินการ มีการกำหนดความถี่ไว้อย่างไร</w:t>
            </w:r>
          </w:p>
          <w:p w14:paraId="4EBCE768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การเคลื่อนย้ายดังกล่าวดำเนินการอย่างไร เช่น เจ้าหน้าที่ที่ดูแล 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 xml:space="preserve">Tape 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สำรองข้อมูลเป็นผู้เคลื่อนย้าย หรือมีการฝากไปกับบริษัทขนส่ง เป็นต้น</w:t>
            </w:r>
          </w:p>
          <w:p w14:paraId="66518E7E" w14:textId="40066902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มีการรักษาความมั่นคงปลอดภัยให้กับสื่อที่มีการขนย้ายอย่างไร เช่น บรรจุใส่หีบห่อที่ป้องกันความเสียหาย และมีกุญแจล็อค เป็นต้น</w:t>
            </w:r>
          </w:p>
        </w:tc>
        <w:tc>
          <w:tcPr>
            <w:tcW w:w="833" w:type="pct"/>
          </w:tcPr>
          <w:p w14:paraId="61D475E0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EBB071D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09682B98" w14:textId="218D03C1" w:rsidR="000B5123" w:rsidRDefault="000B5123" w:rsidP="00254AB4"/>
    <w:p w14:paraId="39D5C25A" w14:textId="3D1491D7" w:rsidR="00DA4733" w:rsidRDefault="00DA4733" w:rsidP="00254AB4"/>
    <w:p w14:paraId="592BC3D0" w14:textId="0760EC2C" w:rsidR="00DA4733" w:rsidRDefault="00DA4733" w:rsidP="00254AB4"/>
    <w:p w14:paraId="2C51121A" w14:textId="482DBF92" w:rsidR="003E49E2" w:rsidRDefault="003E49E2" w:rsidP="00254AB4"/>
    <w:p w14:paraId="1E1B2BAB" w14:textId="55CF8A15" w:rsidR="003E49E2" w:rsidRDefault="003E49E2" w:rsidP="00254AB4"/>
    <w:p w14:paraId="15F129DD" w14:textId="3A16B4D6" w:rsidR="003E49E2" w:rsidRDefault="003E49E2" w:rsidP="00254AB4"/>
    <w:p w14:paraId="1424502F" w14:textId="0628FA09" w:rsidR="003E49E2" w:rsidRDefault="003E49E2" w:rsidP="00254AB4"/>
    <w:p w14:paraId="6D0CDB99" w14:textId="2AB5AE8E" w:rsidR="003E49E2" w:rsidRDefault="003E49E2" w:rsidP="00254AB4"/>
    <w:p w14:paraId="16F6399B" w14:textId="40E1FC52" w:rsidR="003E49E2" w:rsidRDefault="003E49E2" w:rsidP="00254AB4"/>
    <w:p w14:paraId="3899B759" w14:textId="1591A87F" w:rsidR="003E49E2" w:rsidRDefault="003E49E2" w:rsidP="00254AB4"/>
    <w:p w14:paraId="2FE62D55" w14:textId="5860E88C" w:rsidR="003E49E2" w:rsidRDefault="003E49E2" w:rsidP="00254AB4"/>
    <w:p w14:paraId="48165831" w14:textId="5823BA18" w:rsidR="003E49E2" w:rsidRDefault="003E49E2" w:rsidP="00254AB4"/>
    <w:p w14:paraId="6DA71A5C" w14:textId="0E6F03EE" w:rsidR="003E49E2" w:rsidRDefault="003E49E2" w:rsidP="00254AB4"/>
    <w:p w14:paraId="1BBA4CB1" w14:textId="77777777" w:rsidR="006E249A" w:rsidRDefault="006E249A" w:rsidP="00254AB4"/>
    <w:p w14:paraId="50C8C7DE" w14:textId="77777777" w:rsidR="006E249A" w:rsidRDefault="006E249A" w:rsidP="00254AB4"/>
    <w:p w14:paraId="73D85E1B" w14:textId="77777777" w:rsidR="006E249A" w:rsidRDefault="006E249A" w:rsidP="00254AB4"/>
    <w:p w14:paraId="4C2ED02F" w14:textId="77777777" w:rsidR="006E249A" w:rsidRDefault="006E249A" w:rsidP="00254AB4"/>
    <w:p w14:paraId="768D1B6D" w14:textId="77777777" w:rsidR="006E249A" w:rsidRDefault="006E249A" w:rsidP="00254AB4"/>
    <w:p w14:paraId="341C95D0" w14:textId="77777777" w:rsidR="006E249A" w:rsidRDefault="006E249A" w:rsidP="00254AB4"/>
    <w:p w14:paraId="02DC95AE" w14:textId="5CD1AD26" w:rsidR="00DA4733" w:rsidRDefault="00DA4733" w:rsidP="00254AB4"/>
    <w:p w14:paraId="6FB04375" w14:textId="4C676F45" w:rsidR="003E49E2" w:rsidRDefault="003E49E2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DA4733" w:rsidRPr="003E3321" w14:paraId="17DD5A56" w14:textId="77777777" w:rsidTr="003E49E2">
        <w:tc>
          <w:tcPr>
            <w:tcW w:w="5000" w:type="pct"/>
            <w:gridSpan w:val="6"/>
          </w:tcPr>
          <w:p w14:paraId="139D62A0" w14:textId="77777777" w:rsidR="00DA4733" w:rsidRPr="006E249A" w:rsidRDefault="00DA4733" w:rsidP="00B66237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DA4733" w:rsidRPr="003E3321" w14:paraId="67E1CCE6" w14:textId="77777777" w:rsidTr="003E49E2">
        <w:tc>
          <w:tcPr>
            <w:tcW w:w="833" w:type="pct"/>
          </w:tcPr>
          <w:p w14:paraId="21DF504A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0F17DF75" w14:textId="77777777" w:rsidR="00DA4733" w:rsidRPr="006E249A" w:rsidRDefault="00DA4733" w:rsidP="00B66237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21E4444D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4D1D0BAC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6E55AD2F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DA4733" w:rsidRPr="003E3321" w14:paraId="163E12D1" w14:textId="77777777" w:rsidTr="003E49E2">
        <w:tc>
          <w:tcPr>
            <w:tcW w:w="833" w:type="pct"/>
            <w:vMerge w:val="restart"/>
          </w:tcPr>
          <w:p w14:paraId="11E08569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การควบคุมการเข้าถึง</w:t>
            </w:r>
          </w:p>
          <w:p w14:paraId="5C7E71E3" w14:textId="6D6ABD2C" w:rsidR="00DA4733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Access Control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79E4059A" w14:textId="29AAA0D8" w:rsidR="00DA4733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.9.1</w:t>
            </w:r>
          </w:p>
        </w:tc>
        <w:tc>
          <w:tcPr>
            <w:tcW w:w="3675" w:type="pct"/>
            <w:gridSpan w:val="4"/>
          </w:tcPr>
          <w:p w14:paraId="3BB7D39D" w14:textId="531C0ACF" w:rsidR="00DA4733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ข้อกำหนดทางธุรกิจสำหรับการควบคุมการเข้าถึงสารสนเทศ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Business requirements for access control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DA4733" w:rsidRPr="003E3321" w14:paraId="038DC6C9" w14:textId="77777777" w:rsidTr="003E49E2">
        <w:tc>
          <w:tcPr>
            <w:tcW w:w="833" w:type="pct"/>
            <w:vMerge/>
          </w:tcPr>
          <w:p w14:paraId="66649B2A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CA17FC9" w14:textId="6C0EDFDD" w:rsidR="00DA4733" w:rsidRPr="00452F5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1AB02095" w14:textId="7E0ADC7C" w:rsidR="00DA4733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นโยบายการควบคุมการเข้าถึงระบบ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Access control policy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45E5EF03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องค์กรมีการกำหนดนโยบายในการเข้าถึงสารสนเทศไว้อย่างไร</w:t>
            </w:r>
          </w:p>
          <w:p w14:paraId="210F17D7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นโยบายดังกล่าวมีการสื่อสารให้กับผู้ที่เกี่ยวข้องอย่างไร</w:t>
            </w:r>
          </w:p>
          <w:p w14:paraId="0723E7B9" w14:textId="5B124D19" w:rsidR="00DA4733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ระบบที่เกี่ยวข้อง มีการดำเนินการตามนโยบายดังกล่าวหรือไม่ อย่างไร</w:t>
            </w:r>
          </w:p>
        </w:tc>
        <w:tc>
          <w:tcPr>
            <w:tcW w:w="833" w:type="pct"/>
          </w:tcPr>
          <w:p w14:paraId="077D63AD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065918D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1C8C33CD" w14:textId="77777777" w:rsidTr="003E49E2">
        <w:tc>
          <w:tcPr>
            <w:tcW w:w="833" w:type="pct"/>
            <w:vMerge/>
          </w:tcPr>
          <w:p w14:paraId="4BDD5FD4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6B215B8" w14:textId="0E49A33F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78F7F52E" w14:textId="7A6656F2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การเข้าถึงเครือข่ายและบริการเครือข่าย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Access to networks and network services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C4177CD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องค์กรมีการกำหนดมาตรการในการเข้าถึงระบบเครือข่ายไว้อย่างไร</w:t>
            </w:r>
          </w:p>
          <w:p w14:paraId="469DABAB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ก่อนที่จะสามารถใช้งานเครือข่ายขององค์กรได้ จะต้องมีขั้นตอนอย่างไร</w:t>
            </w:r>
          </w:p>
          <w:p w14:paraId="5B85CE89" w14:textId="29CFA1CE" w:rsidR="00452F51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โดยทั่วไป บุคลากรจะสามารถใช้งานเครือข่ายในส่วนใดได้บ้าง</w:t>
            </w:r>
          </w:p>
        </w:tc>
        <w:tc>
          <w:tcPr>
            <w:tcW w:w="833" w:type="pct"/>
          </w:tcPr>
          <w:p w14:paraId="37513C1B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27BA596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73797B78" w14:textId="77777777" w:rsidTr="003E49E2">
        <w:tc>
          <w:tcPr>
            <w:tcW w:w="833" w:type="pct"/>
            <w:vMerge/>
          </w:tcPr>
          <w:p w14:paraId="0953D750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077D3C7" w14:textId="522627AD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3675" w:type="pct"/>
            <w:gridSpan w:val="4"/>
          </w:tcPr>
          <w:p w14:paraId="20C530FD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การบริหารจัดการการเข้าถึงของผู้ใช้</w:t>
            </w:r>
          </w:p>
          <w:p w14:paraId="24628AF4" w14:textId="47F51E05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User access management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452F51" w:rsidRPr="003E3321" w14:paraId="275C9E97" w14:textId="77777777" w:rsidTr="003E49E2">
        <w:tc>
          <w:tcPr>
            <w:tcW w:w="833" w:type="pct"/>
            <w:vMerge/>
          </w:tcPr>
          <w:p w14:paraId="3714BA11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132E1B0" w14:textId="166231EA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0808E9AB" w14:textId="12E59F2B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การลงทะเบียนและการถอดถอนสิทธิผู้ใช้งาน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User registration and deregistration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40E25A7F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องค์กรมีกระบวนการในการลงทะเบียน รวมถึงการถอดถอนสิทธิของผู้ใช้งานหรือไม่</w:t>
            </w:r>
          </w:p>
          <w:p w14:paraId="58F8F898" w14:textId="46B68FC8" w:rsidR="00452F51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องค์กรได้ดำเนินการเป็นไปตามกระบวนการที่กำหนดหรือไม่</w:t>
            </w:r>
          </w:p>
        </w:tc>
        <w:tc>
          <w:tcPr>
            <w:tcW w:w="833" w:type="pct"/>
          </w:tcPr>
          <w:p w14:paraId="6265D741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7FFB200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182C73C1" w14:textId="77777777" w:rsidTr="003E49E2">
        <w:tc>
          <w:tcPr>
            <w:tcW w:w="833" w:type="pct"/>
            <w:vMerge/>
          </w:tcPr>
          <w:p w14:paraId="31A0AAFE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BCC98C7" w14:textId="22C34772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730E0792" w14:textId="013E6D0C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การจัดการสิทธิการเข้าถึงของผู้ใช้งาน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User access Provisioning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9B5CF22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องค์กรมีการกำหนด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User Matrix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ของระบบงานที่สำคัญ รวมถึง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User Matrix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ของการบริหารจัดการ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IT Infrastructure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ไว้หรือไม่ มีรายละเอียดอย่างไร</w:t>
            </w:r>
          </w:p>
          <w:p w14:paraId="7C4560D9" w14:textId="3ED826FD" w:rsidR="00452F51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องค์กรมีการแบ่งระดับสิทธิสอดคล้องตาม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User Matrix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หรือไม่</w:t>
            </w:r>
          </w:p>
        </w:tc>
        <w:tc>
          <w:tcPr>
            <w:tcW w:w="833" w:type="pct"/>
          </w:tcPr>
          <w:p w14:paraId="0CA16BEE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7B6501F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24723E84" w14:textId="77777777" w:rsidTr="003E49E2">
        <w:tc>
          <w:tcPr>
            <w:tcW w:w="833" w:type="pct"/>
            <w:vMerge/>
          </w:tcPr>
          <w:p w14:paraId="7BEC16C9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B332A09" w14:textId="28146B59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64E06F69" w14:textId="3C301AD2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การบริหารจัดการผู้ใช้งานที่มีสิทธิระดับสูง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Management of privileged access right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11F0EAD" w14:textId="3816659C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ในการบริหารจัดการผู้ใช้งานที่มีสิทธิระดับสูง เช่นสิทธิของผู้ดูแลระบบ องค์กรมีการกำหนดมาตรการไว้อย่างไร เช่น จะไม่มีการใช้งาน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Account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ร่วมกัน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ผู้ดูแลระบบจะมีทั้ง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Account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สำหรับการใช้งานในฐานะผู้ดูแลระบบ และในฐานะผู้ใช้งานทั่วไป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มีการกำหนดระยะเวลาสิ้นสุดของสิทธิระดับสูง หรือมีระบบ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PAM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เพื่อช่วยบริหารจัดการสิทธิดังกล่าว</w:t>
            </w:r>
          </w:p>
        </w:tc>
        <w:tc>
          <w:tcPr>
            <w:tcW w:w="833" w:type="pct"/>
          </w:tcPr>
          <w:p w14:paraId="6F82BC2A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57995BE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65AB98FC" w14:textId="77777777" w:rsidTr="003E49E2">
        <w:tc>
          <w:tcPr>
            <w:tcW w:w="833" w:type="pct"/>
            <w:vMerge/>
          </w:tcPr>
          <w:p w14:paraId="0FC4E438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F73E0F5" w14:textId="3FDE75EF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6B89DBB6" w14:textId="1376BD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การบริหารจัดการข้อมูลความลับสำหรับการพิสูจน์ตัวตนของผู้ใช้งาน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Management of secret authentication information of users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2BEC49D" w14:textId="710DA65E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องค์กรมีกลไกการสร้าง และจัดส่งรหัสผ่านให้ผู้ใช้งานอย่างปลอดภัย เช่น การที่ระบบจะ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Generate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รหัสผ่านที่ไม่สามารถคาดเดาได้ มีการบังคับให้มีการเปลี่ยนแปลงรหัสผ่านในการใช้งานครั้งแรก และรูปแบบของการจัดส่งมีความปลอดภัย เช่นพิมพ์ใส่กระดาษ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Carbon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เป็นต้น</w:t>
            </w:r>
          </w:p>
        </w:tc>
        <w:tc>
          <w:tcPr>
            <w:tcW w:w="833" w:type="pct"/>
          </w:tcPr>
          <w:p w14:paraId="0B89794E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3FF56A4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3C5EBB69" w14:textId="77777777" w:rsidTr="003E49E2">
        <w:tc>
          <w:tcPr>
            <w:tcW w:w="833" w:type="pct"/>
            <w:vMerge/>
          </w:tcPr>
          <w:p w14:paraId="563363EC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C8D2FED" w14:textId="5889CFCC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1175" w:type="pct"/>
          </w:tcPr>
          <w:p w14:paraId="1F744CC0" w14:textId="7120D3E9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การทบทวนสิทธิการเข้าถึงของผู้ใช้งาน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Review of user access rights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32F4AB1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องค์กรมีกระบวนการในการทบทวนสิทธิการใช้งานของผู้ใช้งานระบบ การทบทวนสิทธิของการบริหารจัดการระบบสารสนเทศ และการทบทวนสิทธิการเข้าถึงพื้นที่สำคัญขององค์กรหรือไม่</w:t>
            </w:r>
          </w:p>
          <w:p w14:paraId="4BB11753" w14:textId="3851376D" w:rsidR="00452F51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lastRenderedPageBreak/>
              <w:t>- มีการกำหนดรอบของการทบทวนไว้หรือไม่ กำหนดรอบในการทบทวนไว้อย่างไร</w:t>
            </w:r>
          </w:p>
        </w:tc>
        <w:tc>
          <w:tcPr>
            <w:tcW w:w="833" w:type="pct"/>
          </w:tcPr>
          <w:p w14:paraId="63D8A01F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8839E5B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58380B92" w14:textId="77777777" w:rsidTr="003E49E2">
        <w:tc>
          <w:tcPr>
            <w:tcW w:w="833" w:type="pct"/>
            <w:vMerge/>
          </w:tcPr>
          <w:p w14:paraId="5A9AF1A5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5353F8B" w14:textId="2162B579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6</w:t>
            </w:r>
          </w:p>
        </w:tc>
        <w:tc>
          <w:tcPr>
            <w:tcW w:w="1175" w:type="pct"/>
          </w:tcPr>
          <w:p w14:paraId="66D36533" w14:textId="42F66410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การถอดถอนหรือปรับปรุงสิทธิการเข้าถึง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Removal or adjustment of access rights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572EA91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เมื่อมีพนักงานพ้นสภาพ มีการโยกย้ายสายงาน หรือเมื่อสิ้นสุดสัญญากับผู้ให้บริการภายนอก องค์กรมีการระงับสิทธิหรือนำสิทธิของผู้ใช้งานในลักษณะดังกล่าวออกจากระบบโดยทันทีที่สิ้นสุด</w:t>
            </w:r>
          </w:p>
          <w:p w14:paraId="56DE4E16" w14:textId="249D7300" w:rsidR="00452F51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มีการถอดถอนสิทธิของผู้ใช้งานล่าสุดเมื่อไหร่ และสอดคล้องกับข้อมูลการพ้นสภาพ การโยกย้าย หรือสิ้นสุดสัญญาหรือไม่</w:t>
            </w:r>
          </w:p>
        </w:tc>
        <w:tc>
          <w:tcPr>
            <w:tcW w:w="833" w:type="pct"/>
          </w:tcPr>
          <w:p w14:paraId="296685CC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D27BAD9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5341C7E6" w14:textId="77777777" w:rsidTr="003E49E2">
        <w:tc>
          <w:tcPr>
            <w:tcW w:w="833" w:type="pct"/>
            <w:vMerge/>
          </w:tcPr>
          <w:p w14:paraId="7DF57B37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D84D714" w14:textId="3868375A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3675" w:type="pct"/>
            <w:gridSpan w:val="4"/>
          </w:tcPr>
          <w:p w14:paraId="67556CF4" w14:textId="1CC79A9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หน้าที่ความรับผิดชอบของผู้ใช้งาน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User responsibilities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452F51" w:rsidRPr="003E3321" w14:paraId="7DD83EAF" w14:textId="77777777" w:rsidTr="003E49E2">
        <w:tc>
          <w:tcPr>
            <w:tcW w:w="833" w:type="pct"/>
            <w:vMerge/>
          </w:tcPr>
          <w:p w14:paraId="11958663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0513A97" w14:textId="7A5DB0B4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3741764B" w14:textId="57263B4A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การใช้ข้อมูลการพิสูจน์ตัวตนซึ่งเป็นข้อมูลลับ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Use of secret authentication information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45D8520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องค์กรมีการกำหนดมาตรการซึ่งกำหนดให้ผู้ใช้งานรักษาข้อมูลสำหรับการพิสูจน์ตัวตน เช่น ผู้ใช้งานต้องเก็บรักษารหัสผ่านของตน ไม่บอกรหัสผ่านให้แก่ผู้อื่น หรือผู้ใช้งานต้องไปแปะรหัสผ่านไว้ในที่ที่พบเห็นได้ง่าย เป็นต้น</w:t>
            </w:r>
          </w:p>
          <w:p w14:paraId="6563E101" w14:textId="72C902D3" w:rsidR="00452F51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องค์กรมีการดำเนินการตามมาตรการที่กำหนดหรือไม่</w:t>
            </w:r>
          </w:p>
        </w:tc>
        <w:tc>
          <w:tcPr>
            <w:tcW w:w="833" w:type="pct"/>
          </w:tcPr>
          <w:p w14:paraId="43BBC153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4F45E74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520F4351" w14:textId="77777777" w:rsidTr="003E49E2">
        <w:tc>
          <w:tcPr>
            <w:tcW w:w="833" w:type="pct"/>
            <w:vMerge/>
          </w:tcPr>
          <w:p w14:paraId="757571ED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5A07C3F" w14:textId="71D26F26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3675" w:type="pct"/>
            <w:gridSpan w:val="4"/>
          </w:tcPr>
          <w:p w14:paraId="4B0D2347" w14:textId="5D7CBB23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การควบคุมการเข้าถึงระบบ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System and application access control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452F51" w:rsidRPr="003E3321" w14:paraId="4056E647" w14:textId="77777777" w:rsidTr="003E49E2">
        <w:tc>
          <w:tcPr>
            <w:tcW w:w="833" w:type="pct"/>
            <w:vMerge/>
          </w:tcPr>
          <w:p w14:paraId="29F8FE2E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03BFF28" w14:textId="75859B20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28B87035" w14:textId="77944B6B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การจำกัดการเข้าถึงสารสนเทศ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Information access restriction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46B57074" w14:textId="3534AEB0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ระบบสารสนเทศสามารถจำกัดการเข้าถึงสารสนเทศได้อย่างเหมาะสม ตาม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User Matrix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ที่กำหนดไว้หรือไม่</w:t>
            </w:r>
          </w:p>
        </w:tc>
        <w:tc>
          <w:tcPr>
            <w:tcW w:w="833" w:type="pct"/>
          </w:tcPr>
          <w:p w14:paraId="39A7EBC1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A0C2E3D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30506C91" w14:textId="77777777" w:rsidTr="003E49E2">
        <w:tc>
          <w:tcPr>
            <w:tcW w:w="833" w:type="pct"/>
            <w:vMerge/>
          </w:tcPr>
          <w:p w14:paraId="785B734A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762C967" w14:textId="0B60279F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53D5676F" w14:textId="22FC70A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ขั้นตอนปฏิบัติในการเข้าถึงระบบอย่างมั่นคงปลอดภัย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Secure log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on procedures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CEDE032" w14:textId="2E5199B5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ระบบงานมีกลไกที่ส่งเสริมให้เกิดการ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Log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on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อย่างปลอดภัย เช่นมีการระงับสิทธิเมื่อคาดเดาเกินจำนวนครั้งที่กำหนด มีข้อความการแสดงสถานะการ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Log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on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ไม่สำเร็จเป็นไปตาม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Best Practice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คือไม่ฟ้องว่า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Incorrect Username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อย่างเดียว หรือ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Incorrect Password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อย่างเดียว แต่จะต้องแสดงข้อมูลว่า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Incorrect Username or Password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เป็นต้น</w:t>
            </w:r>
          </w:p>
        </w:tc>
        <w:tc>
          <w:tcPr>
            <w:tcW w:w="833" w:type="pct"/>
          </w:tcPr>
          <w:p w14:paraId="0CBEB3F6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B0A9706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24BE605A" w14:textId="77777777" w:rsidTr="003E49E2">
        <w:tc>
          <w:tcPr>
            <w:tcW w:w="833" w:type="pct"/>
            <w:vMerge/>
          </w:tcPr>
          <w:p w14:paraId="6270BBF1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9E6F9CD" w14:textId="172A02FC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4D09DA81" w14:textId="0DE181CF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ระบบบริหารจัดการรหัสผ่าน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Password management system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E106713" w14:textId="3009CC89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ระบบงานมีกลไกที่ส่งเสริมให้ผู้ใช้ตั้งรหัสผ่านที่มีความมั่นคงปลอดภัย สอดคล้องตามนโยบายที่องค์กรกำหนด มีการบังคับให้สามารถเปลี่ยนรหัสผ่านได้ มีการบังคับให้ผู้ใช้งานเปลี่ยนรหัสผ่านในครั้งแรก เป็นต้น</w:t>
            </w:r>
          </w:p>
        </w:tc>
        <w:tc>
          <w:tcPr>
            <w:tcW w:w="833" w:type="pct"/>
          </w:tcPr>
          <w:p w14:paraId="264F0012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FC286E9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4BFC4FC0" w14:textId="77777777" w:rsidTr="003E49E2">
        <w:tc>
          <w:tcPr>
            <w:tcW w:w="833" w:type="pct"/>
            <w:vMerge/>
          </w:tcPr>
          <w:p w14:paraId="4FAA9A71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EF3BF29" w14:textId="79EDCD4F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47F96721" w14:textId="039C245F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การใช้โปรแกรมอรรถประโยชน์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Use of privileged utility programs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6DD6B42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องค์กรมีการจำกัดการใช้งานโปรแกรม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Utility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สำหรับการดูแลระบบ เช่น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Utility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สำหรับการบริการจัดการเครือข่าย สำหรับบริหารจัดการฐานข้อมูล เป็นต้น</w:t>
            </w:r>
          </w:p>
          <w:p w14:paraId="776879D2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มีการจำกัดสิทธิการใช้งาน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Utility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ด้วยชื่อผู้ใช้ และรหัสผ่าน</w:t>
            </w:r>
          </w:p>
          <w:p w14:paraId="45F631A8" w14:textId="7E166BFD" w:rsidR="00452F51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มีการเก็บ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Log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ในระหว่างการใช้งาน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Utility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หรือไม่ หากมีมีการเก็บ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Log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ไว้นานเท่าใด</w:t>
            </w:r>
          </w:p>
        </w:tc>
        <w:tc>
          <w:tcPr>
            <w:tcW w:w="833" w:type="pct"/>
          </w:tcPr>
          <w:p w14:paraId="10DBDD9D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DD192DF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DA4733" w:rsidRPr="003E3321" w14:paraId="5D56AC85" w14:textId="77777777" w:rsidTr="003E49E2">
        <w:tc>
          <w:tcPr>
            <w:tcW w:w="833" w:type="pct"/>
            <w:vMerge/>
          </w:tcPr>
          <w:p w14:paraId="710FCA88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5D9C87C" w14:textId="0AB8D46E" w:rsidR="00DA4733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1175" w:type="pct"/>
          </w:tcPr>
          <w:p w14:paraId="0EECE0F1" w14:textId="517AA7BC" w:rsidR="00DA4733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การควบคุมการเข้าถึงซอร์สโค้ดของโปรแกรม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Access control to program source code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25A6484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มีระบบที่พัฒนาโดยองค์กรหรือไม่ มีการควบคุมการเข้าถึงซอร์สโค้ดเหล่านี้อย่างไร</w:t>
            </w:r>
          </w:p>
          <w:p w14:paraId="74344AD3" w14:textId="40CF0634" w:rsidR="00DA4733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มีการใช้เครื่องมือใดในการควบคุมการเข้าถึงซอร์สโค้ด</w:t>
            </w:r>
          </w:p>
        </w:tc>
        <w:tc>
          <w:tcPr>
            <w:tcW w:w="833" w:type="pct"/>
          </w:tcPr>
          <w:p w14:paraId="1527740B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59B9959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4A35E28E" w14:textId="4DFE0F98" w:rsidR="003E49E2" w:rsidRDefault="003E49E2" w:rsidP="00254AB4"/>
    <w:p w14:paraId="387178C3" w14:textId="77777777" w:rsidR="003E49E2" w:rsidRDefault="003E49E2" w:rsidP="00254AB4"/>
    <w:p w14:paraId="505801A5" w14:textId="61916E2B" w:rsidR="00C47050" w:rsidRDefault="00C47050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C47050" w:rsidRPr="003E3321" w14:paraId="6BD6FF68" w14:textId="77777777" w:rsidTr="003E49E2">
        <w:tc>
          <w:tcPr>
            <w:tcW w:w="5000" w:type="pct"/>
            <w:gridSpan w:val="6"/>
          </w:tcPr>
          <w:p w14:paraId="1E66E11E" w14:textId="77777777" w:rsidR="00C47050" w:rsidRPr="006E249A" w:rsidRDefault="00C47050" w:rsidP="00B66237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C47050" w:rsidRPr="003E3321" w14:paraId="168709AD" w14:textId="77777777" w:rsidTr="003E49E2">
        <w:tc>
          <w:tcPr>
            <w:tcW w:w="833" w:type="pct"/>
          </w:tcPr>
          <w:p w14:paraId="32112BDF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57CCE3DA" w14:textId="77777777" w:rsidR="00C47050" w:rsidRPr="006E249A" w:rsidRDefault="00C47050" w:rsidP="00B66237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6A4DF3DD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4B91650A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23DDFEDC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C47050" w:rsidRPr="003E3321" w14:paraId="22F00087" w14:textId="77777777" w:rsidTr="003E49E2">
        <w:tc>
          <w:tcPr>
            <w:tcW w:w="833" w:type="pct"/>
            <w:vMerge w:val="restart"/>
          </w:tcPr>
          <w:p w14:paraId="558AFDD3" w14:textId="5650DFE8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การเข้ารหัสข้อมูล (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Cryptography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50386889" w14:textId="43D7734A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.10.1</w:t>
            </w:r>
          </w:p>
        </w:tc>
        <w:tc>
          <w:tcPr>
            <w:tcW w:w="3675" w:type="pct"/>
            <w:gridSpan w:val="4"/>
          </w:tcPr>
          <w:p w14:paraId="1F0F244A" w14:textId="33BC5E61" w:rsidR="00C47050" w:rsidRPr="003E3321" w:rsidRDefault="00C47050" w:rsidP="00C4705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มาตรการเข้ารหัสข้อมูล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Cryptographic controls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C47050" w:rsidRPr="003E3321" w14:paraId="70FFAA84" w14:textId="77777777" w:rsidTr="003E49E2">
        <w:tc>
          <w:tcPr>
            <w:tcW w:w="833" w:type="pct"/>
            <w:vMerge/>
          </w:tcPr>
          <w:p w14:paraId="6C51061E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B64AD3F" w14:textId="1A3F4A93" w:rsidR="00C47050" w:rsidRPr="00C47050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10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60574FEF" w14:textId="0F23D9FA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นโยบายการใช้งานการเข้ารหัสข้อมูล (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Policy on the use of cryptographic controls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0B3AFFB" w14:textId="77777777" w:rsidR="00C47050" w:rsidRPr="00C47050" w:rsidRDefault="00C47050" w:rsidP="00C4705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องค์กรมีการกำหนดนโยบายในการเข้ารหัสสารสนเทศไว้หรือไม่ มีรายละเอียดอย่างไร</w:t>
            </w:r>
          </w:p>
          <w:p w14:paraId="2872F1F9" w14:textId="77777777" w:rsidR="00C47050" w:rsidRPr="00C47050" w:rsidRDefault="00C47050" w:rsidP="00C4705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- นโยบายได้รับการอนุมัติ มีการสื่อสารให้กับผู้ที่เกี่ยวข้องหรือไม่ อย่างไร</w:t>
            </w:r>
          </w:p>
          <w:p w14:paraId="3FB0D746" w14:textId="5CB9A35D" w:rsidR="00C47050" w:rsidRPr="003E3321" w:rsidRDefault="00C47050" w:rsidP="00C4705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- ผู้ที่เกี่ยวข้องมีการเข้ารหัสสอดคล้องกับนโยบายหรือไม่</w:t>
            </w:r>
          </w:p>
        </w:tc>
        <w:tc>
          <w:tcPr>
            <w:tcW w:w="833" w:type="pct"/>
          </w:tcPr>
          <w:p w14:paraId="7E3F7FC1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514FB75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C47050" w:rsidRPr="003E3321" w14:paraId="4462D95A" w14:textId="77777777" w:rsidTr="003E49E2">
        <w:tc>
          <w:tcPr>
            <w:tcW w:w="833" w:type="pct"/>
            <w:vMerge/>
          </w:tcPr>
          <w:p w14:paraId="1B3D8331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1DE9E62" w14:textId="520CA8D1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10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746ED630" w14:textId="55CF3F80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การบริหารจัดการกุญแจเข้ารหัสข้อมูล (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Key management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06D9925" w14:textId="77777777" w:rsidR="00C47050" w:rsidRPr="00C47050" w:rsidRDefault="00C47050" w:rsidP="00C4705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องค์กรมีการกำหนดนโยบายในการบริหาร 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 xml:space="preserve">Key 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ในการเข้ารหัส ตั้งแต่ขั้นตอนการสร้าง การจัดเก็บ การกระจาย การยกเลิก และการทำลาย 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 xml:space="preserve">Key 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หรือไม่</w:t>
            </w:r>
          </w:p>
          <w:p w14:paraId="57529484" w14:textId="0798C3E3" w:rsidR="00C47050" w:rsidRPr="003E3321" w:rsidRDefault="00C47050" w:rsidP="00C4705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การบริหาร 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 xml:space="preserve">Key 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เป็นไปตามนโยบายหรือไม่</w:t>
            </w:r>
          </w:p>
        </w:tc>
        <w:tc>
          <w:tcPr>
            <w:tcW w:w="833" w:type="pct"/>
          </w:tcPr>
          <w:p w14:paraId="16187C59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467277E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2787701F" w14:textId="3E3943EF" w:rsidR="00C47050" w:rsidRDefault="00C47050" w:rsidP="00254AB4"/>
    <w:p w14:paraId="35EFFD51" w14:textId="63C628B1" w:rsidR="00C47050" w:rsidRDefault="00C47050" w:rsidP="00254AB4"/>
    <w:p w14:paraId="4414007E" w14:textId="7587DB96" w:rsidR="00C47050" w:rsidRDefault="00C47050" w:rsidP="00254AB4"/>
    <w:p w14:paraId="78000DD0" w14:textId="640BC554" w:rsidR="00C47050" w:rsidRDefault="00C47050" w:rsidP="00254AB4"/>
    <w:p w14:paraId="329E1416" w14:textId="6B0C37B3" w:rsidR="00C47050" w:rsidRDefault="00C47050" w:rsidP="00254AB4"/>
    <w:p w14:paraId="4EC1BFEB" w14:textId="415DA0DF" w:rsidR="003E49E2" w:rsidRDefault="003E49E2" w:rsidP="00254AB4"/>
    <w:p w14:paraId="3FF16214" w14:textId="1CF25BBE" w:rsidR="003E49E2" w:rsidRDefault="003E49E2" w:rsidP="00254AB4"/>
    <w:p w14:paraId="18B651E8" w14:textId="17F3F830" w:rsidR="003E49E2" w:rsidRDefault="003E49E2" w:rsidP="00254AB4"/>
    <w:p w14:paraId="05850CF4" w14:textId="79BDDF9D" w:rsidR="003E49E2" w:rsidRDefault="003E49E2" w:rsidP="00254AB4"/>
    <w:p w14:paraId="04387C28" w14:textId="0BA0F2F5" w:rsidR="003E49E2" w:rsidRDefault="003E49E2" w:rsidP="00254AB4"/>
    <w:p w14:paraId="389555AE" w14:textId="16A3AD62" w:rsidR="003E49E2" w:rsidRDefault="003E49E2" w:rsidP="00254AB4"/>
    <w:p w14:paraId="203F3ABB" w14:textId="7A6C8F33" w:rsidR="003E49E2" w:rsidRDefault="003E49E2" w:rsidP="00254AB4"/>
    <w:p w14:paraId="31BEA36B" w14:textId="7FD431D4" w:rsidR="003E49E2" w:rsidRDefault="003E49E2" w:rsidP="00254AB4"/>
    <w:p w14:paraId="0A8884A9" w14:textId="78F63499" w:rsidR="003E49E2" w:rsidRDefault="003E49E2" w:rsidP="00254AB4"/>
    <w:p w14:paraId="184CBBD5" w14:textId="28443E01" w:rsidR="003E49E2" w:rsidRDefault="003E49E2" w:rsidP="00254AB4"/>
    <w:p w14:paraId="5D0B7D82" w14:textId="7305C219" w:rsidR="003E49E2" w:rsidRDefault="003E49E2" w:rsidP="00254AB4"/>
    <w:p w14:paraId="3EF43BD5" w14:textId="2A501EF0" w:rsidR="003E49E2" w:rsidRDefault="003E49E2" w:rsidP="00254AB4"/>
    <w:p w14:paraId="5EBF9562" w14:textId="1FE3CD1D" w:rsidR="003E49E2" w:rsidRDefault="003E49E2" w:rsidP="00254AB4"/>
    <w:p w14:paraId="01409B7E" w14:textId="1A028B28" w:rsidR="003E49E2" w:rsidRDefault="003E49E2" w:rsidP="00254AB4"/>
    <w:p w14:paraId="6EA14EFA" w14:textId="5793879F" w:rsidR="003E49E2" w:rsidRDefault="003E49E2" w:rsidP="00254AB4"/>
    <w:p w14:paraId="51C6D61F" w14:textId="0C0B2F52" w:rsidR="003E49E2" w:rsidRDefault="003E49E2" w:rsidP="00254AB4"/>
    <w:p w14:paraId="24230FAB" w14:textId="4D3788EA" w:rsidR="003E49E2" w:rsidRDefault="003E49E2" w:rsidP="00254AB4"/>
    <w:p w14:paraId="668C4967" w14:textId="434C5513" w:rsidR="003E49E2" w:rsidRDefault="003E49E2" w:rsidP="00254AB4"/>
    <w:p w14:paraId="62689DB4" w14:textId="53B8614F" w:rsidR="003E49E2" w:rsidRDefault="003E49E2" w:rsidP="00254AB4"/>
    <w:p w14:paraId="6379ED3D" w14:textId="1E110E5C" w:rsidR="003E49E2" w:rsidRDefault="003E49E2" w:rsidP="00254AB4"/>
    <w:p w14:paraId="0F60A329" w14:textId="537AC896" w:rsidR="003E49E2" w:rsidRDefault="003E49E2" w:rsidP="00254AB4"/>
    <w:p w14:paraId="286E0134" w14:textId="2A70C9FF" w:rsidR="003E49E2" w:rsidRDefault="003E49E2" w:rsidP="00254AB4"/>
    <w:p w14:paraId="4401F33C" w14:textId="77777777" w:rsidR="003E49E2" w:rsidRDefault="003E49E2" w:rsidP="00254AB4"/>
    <w:p w14:paraId="61AF547E" w14:textId="3258DF02" w:rsidR="003E49E2" w:rsidRDefault="003E49E2" w:rsidP="00254AB4"/>
    <w:p w14:paraId="1F030431" w14:textId="77777777" w:rsidR="006E249A" w:rsidRDefault="006E249A" w:rsidP="00254AB4"/>
    <w:p w14:paraId="7A2E3A25" w14:textId="77777777" w:rsidR="006E249A" w:rsidRDefault="006E249A" w:rsidP="00254AB4"/>
    <w:p w14:paraId="1670169D" w14:textId="0F764150" w:rsidR="003E49E2" w:rsidRDefault="003E49E2" w:rsidP="00254AB4"/>
    <w:p w14:paraId="46B4600C" w14:textId="77777777" w:rsidR="003E49E2" w:rsidRDefault="003E49E2" w:rsidP="00254AB4"/>
    <w:p w14:paraId="773E3C82" w14:textId="04978E31" w:rsidR="00C47050" w:rsidRDefault="00C47050" w:rsidP="00254AB4"/>
    <w:p w14:paraId="4536B189" w14:textId="13501E70" w:rsidR="00C47050" w:rsidRDefault="00C47050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C47050" w:rsidRPr="003E3321" w14:paraId="19CF5278" w14:textId="77777777" w:rsidTr="003E49E2">
        <w:tc>
          <w:tcPr>
            <w:tcW w:w="5000" w:type="pct"/>
            <w:gridSpan w:val="6"/>
          </w:tcPr>
          <w:p w14:paraId="4C1D443A" w14:textId="77777777" w:rsidR="00C47050" w:rsidRPr="006E249A" w:rsidRDefault="00C47050" w:rsidP="00B66237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C47050" w:rsidRPr="003E3321" w14:paraId="6B626550" w14:textId="77777777" w:rsidTr="003E49E2">
        <w:tc>
          <w:tcPr>
            <w:tcW w:w="833" w:type="pct"/>
          </w:tcPr>
          <w:p w14:paraId="419B8090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059FEC48" w14:textId="77777777" w:rsidR="00C47050" w:rsidRPr="006E249A" w:rsidRDefault="00C47050" w:rsidP="00B66237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63384312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0071FD3C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300C854B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C47050" w:rsidRPr="003E3321" w14:paraId="6BB8B7F7" w14:textId="77777777" w:rsidTr="003E49E2">
        <w:tc>
          <w:tcPr>
            <w:tcW w:w="833" w:type="pct"/>
            <w:vMerge w:val="restart"/>
          </w:tcPr>
          <w:p w14:paraId="2C85E797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การสร้างความมั่นคงปลอดภัยทางกายภาพและสิ่งแวดล้อม</w:t>
            </w:r>
          </w:p>
          <w:p w14:paraId="38D595F4" w14:textId="2812658C" w:rsidR="00C47050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Physical and Environmental Security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74E67273" w14:textId="2627F72F" w:rsidR="00C47050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3675" w:type="pct"/>
            <w:gridSpan w:val="4"/>
          </w:tcPr>
          <w:p w14:paraId="47C1AA8D" w14:textId="7E9673D8" w:rsidR="00C47050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บริเวณที่ต้องมีการรักษาความมั่นคงปลอดภัย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Secure areas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C47050" w:rsidRPr="003E3321" w14:paraId="09A20661" w14:textId="77777777" w:rsidTr="003E49E2">
        <w:tc>
          <w:tcPr>
            <w:tcW w:w="833" w:type="pct"/>
            <w:vMerge/>
          </w:tcPr>
          <w:p w14:paraId="28766948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1B1AE05" w14:textId="4756CF4E" w:rsidR="00C47050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786DDEDD" w14:textId="52085D0C" w:rsidR="00C47050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การจัดทำบริเวณล้อมรอบ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Physical security perimeter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9EDE623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องค์กรมีการกำหนดพื้นที่ ที่ถือเป็นพื้นที่ที่ต้องควบคุมเพื่อป้องกันไม่ให้บุคคลภายนอกเข้าถึงพื้นที่ดังกล่าวหรือไม่ ตัวอย่างของพื้นที่ เช่น พื้นที่ที่เจ้าหน้าที่ใช้ในการปฏิบัติงาน พื้นที่ที่ใช้จัดเก็บสารสนเทศ พื้นที่ที่ใช้ประมวลผลสารสนเทศ เป็นต้น</w:t>
            </w:r>
          </w:p>
          <w:p w14:paraId="1F8C02EA" w14:textId="26A284D7" w:rsidR="00C47050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มีการติดตั้งอุปกรณ์เพื่อป้องกันการเข้าถึงพื้นที่ดังกล่าว เช่นการใช้กุญแจล็อค หรือมีการติดตั้ง 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Access Control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หรือไม่</w:t>
            </w:r>
          </w:p>
        </w:tc>
        <w:tc>
          <w:tcPr>
            <w:tcW w:w="833" w:type="pct"/>
          </w:tcPr>
          <w:p w14:paraId="5958A0A6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817F1BF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5D6AAA37" w14:textId="77777777" w:rsidTr="003E49E2">
        <w:tc>
          <w:tcPr>
            <w:tcW w:w="833" w:type="pct"/>
            <w:vMerge/>
          </w:tcPr>
          <w:p w14:paraId="165B685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BBDD513" w14:textId="053B63B9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4CA41816" w14:textId="452A885E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การควบคุมการเข้า-ออก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Physical entry controls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4E3CEA32" w14:textId="40D50C2E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องค์กรมีขั้นตอนในการควบคุมการเข้าออกพื้นที่ตามที่กำหนดในมาตรการ 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1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ไว้อย่างไร</w:t>
            </w:r>
          </w:p>
        </w:tc>
        <w:tc>
          <w:tcPr>
            <w:tcW w:w="833" w:type="pct"/>
          </w:tcPr>
          <w:p w14:paraId="11F150B7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1B23A1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355586D8" w14:textId="77777777" w:rsidTr="003E49E2">
        <w:tc>
          <w:tcPr>
            <w:tcW w:w="833" w:type="pct"/>
            <w:vMerge/>
          </w:tcPr>
          <w:p w14:paraId="6B59237E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5B3930E" w14:textId="56865071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651D6AB5" w14:textId="00DD9CC0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การรักษาความมั่นคงปลอดภัยสำหรับสำนักงาน ห้องทำงาน และทรัพย์สินอื่นๆ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Securing offices, rooms and facilities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4938DCD" w14:textId="71CD6B8F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มีการป้องกันพื้นที่ที่มีความสำคัญเช่น ศูนย์คอมพิวเตอร์ หรือพื้นที่จัดเก็บสารสนเทศที่มีความสำคัญอย่างไร เช่น การหลีกเลี่ยงในการทำป้ายบ่งชี้ให้บุคคลภายนอกล่วงรู้ เป็นต้น</w:t>
            </w:r>
          </w:p>
        </w:tc>
        <w:tc>
          <w:tcPr>
            <w:tcW w:w="833" w:type="pct"/>
          </w:tcPr>
          <w:p w14:paraId="1BB3C878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B1E52A6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46837A03" w14:textId="77777777" w:rsidTr="003E49E2">
        <w:tc>
          <w:tcPr>
            <w:tcW w:w="833" w:type="pct"/>
            <w:vMerge/>
          </w:tcPr>
          <w:p w14:paraId="10D5097B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7D97A57" w14:textId="79AF385F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4D374075" w14:textId="38908E0B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การป้องกันภัยคุกคามจากภายนอกและสภาพแวดล้อม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Protecting against external and environmental threats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5BB0B513" w14:textId="6C88D470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พื้นที่ที่ต้องมีการควบคุมสามารถป้องกันสถานการณ์ความเสี่ยงที่เกี่ยวข้อง เช่น ไฟไหม้ น้ำท่วม แผ่นดินไหว และการก่อการร้าย เป็นต้น</w:t>
            </w:r>
          </w:p>
        </w:tc>
        <w:tc>
          <w:tcPr>
            <w:tcW w:w="833" w:type="pct"/>
          </w:tcPr>
          <w:p w14:paraId="251F7B50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3CA64A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6272A0BC" w14:textId="77777777" w:rsidTr="003E49E2">
        <w:tc>
          <w:tcPr>
            <w:tcW w:w="833" w:type="pct"/>
            <w:vMerge/>
          </w:tcPr>
          <w:p w14:paraId="3C015788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A87BDE5" w14:textId="629AE4F5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1175" w:type="pct"/>
          </w:tcPr>
          <w:p w14:paraId="648CCA96" w14:textId="5B083392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การปฏิบัติงานในพื้นที่ที่ต้องรักษาความมั่นคงปลอดภัย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Working in secure areas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43FF077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องค์กรมีการกำหนดมาตรการในการปฏิบัติงานในพื้นที่ที่ต้องมีการควบคุมไว้อย่างไร</w:t>
            </w:r>
          </w:p>
          <w:p w14:paraId="0844D8E0" w14:textId="53F8F938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ปัจจุบันมีการปฏิบัติตามมาตรการดังกล่าวหรือไม่</w:t>
            </w:r>
          </w:p>
        </w:tc>
        <w:tc>
          <w:tcPr>
            <w:tcW w:w="833" w:type="pct"/>
          </w:tcPr>
          <w:p w14:paraId="5440D0EE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59C2635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64B78905" w14:textId="77777777" w:rsidTr="003E49E2">
        <w:tc>
          <w:tcPr>
            <w:tcW w:w="833" w:type="pct"/>
            <w:vMerge/>
          </w:tcPr>
          <w:p w14:paraId="4A0F2DCA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35C833D" w14:textId="537463A5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6</w:t>
            </w:r>
          </w:p>
        </w:tc>
        <w:tc>
          <w:tcPr>
            <w:tcW w:w="1175" w:type="pct"/>
          </w:tcPr>
          <w:p w14:paraId="4F23815E" w14:textId="0D1EC3EE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การจัดบริเวณสำหรับการเข้าถึง หรือการส่งมอบผลิตภัณฑ์โดยบุคคลภายนอก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Delivery and loading areas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026D48F" w14:textId="555E0876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องค์กรมีการกำหนดพื้นที่ในการส่งมอบระบบสารสนเทศไว้อย่างไร พื้นที่ส่งมอบดังกล่าวช่วยลดโอกาสในการเข้าถึงพื้นที่ที่สำคัญโดยไม่จำเป็นหรือไม่</w:t>
            </w:r>
          </w:p>
        </w:tc>
        <w:tc>
          <w:tcPr>
            <w:tcW w:w="833" w:type="pct"/>
          </w:tcPr>
          <w:p w14:paraId="0CB52A86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D2D0F7A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0AE88A7A" w14:textId="77777777" w:rsidTr="003E49E2">
        <w:tc>
          <w:tcPr>
            <w:tcW w:w="833" w:type="pct"/>
            <w:vMerge/>
          </w:tcPr>
          <w:p w14:paraId="36A55A11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07D0A02" w14:textId="12814FFE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3675" w:type="pct"/>
            <w:gridSpan w:val="4"/>
          </w:tcPr>
          <w:p w14:paraId="67D9002C" w14:textId="266FB73F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ความมั่นคงปลอดภัยของอุปกรณ์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Equipment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B66237" w:rsidRPr="003E3321" w14:paraId="2EAF48F3" w14:textId="77777777" w:rsidTr="003E49E2">
        <w:tc>
          <w:tcPr>
            <w:tcW w:w="833" w:type="pct"/>
            <w:vMerge/>
          </w:tcPr>
          <w:p w14:paraId="22EB9FDB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4606794" w14:textId="7EF9615B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41727C7F" w14:textId="7EDEF586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การจัดวางและการป้องกันอุปกรณ์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Equipment siting and protection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01EE4E8" w14:textId="384628BA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อุปกรณ์ประมวลผลสารสนเทศที่มีความสำคัญมีการจัดเก็บไว้ในตู้แร็คที่มีความปลอดภัย ตู้แร็คถูกล็อคเมื่อไม่มีการใช้งานหรือไม่</w:t>
            </w:r>
          </w:p>
        </w:tc>
        <w:tc>
          <w:tcPr>
            <w:tcW w:w="833" w:type="pct"/>
          </w:tcPr>
          <w:p w14:paraId="1C409125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40CEB64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3BE87E29" w14:textId="77777777" w:rsidTr="003E49E2">
        <w:tc>
          <w:tcPr>
            <w:tcW w:w="833" w:type="pct"/>
            <w:vMerge/>
          </w:tcPr>
          <w:p w14:paraId="1244F2A4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A1D334C" w14:textId="75CF5D66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4D45F3E1" w14:textId="0E23E35D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ระบบและอุปกรณ์สนับสนุนการทำงาน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Supporting utilities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FA9CF97" w14:textId="17F0F2CD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มีระบบสนับสนุนให้อุปกรณ์ประมวลผลสารสนเทศสามารถทำงานได้อย่างต่อเนื่อง อุปกรณ์สนับสนุนดังกล่าวได้รับการบำรุงรักษาให้มีความพร้อมใช้อย่างสม่ำเสมอหรือไม่ มีความสอดคล้องกับความต้องการของธุรกิจ ตัวอย่างของระบบและอุปกรณ์สนับสนุนการทำงาน เช่น ระบบไฟฟ้า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, UPS, Generator,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ระบบปรับอากาศ และระบบควบคุมความชื้นเป็นต้น</w:t>
            </w:r>
          </w:p>
        </w:tc>
        <w:tc>
          <w:tcPr>
            <w:tcW w:w="833" w:type="pct"/>
          </w:tcPr>
          <w:p w14:paraId="008D86F6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07F3A3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242563C0" w14:textId="77777777" w:rsidTr="003E49E2">
        <w:tc>
          <w:tcPr>
            <w:tcW w:w="833" w:type="pct"/>
            <w:vMerge/>
          </w:tcPr>
          <w:p w14:paraId="4E748BFD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82B4059" w14:textId="1165D0B9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5E50958F" w14:textId="1809A310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การเดินสายไฟ สายสื่อสาร และสายเคเบิ้ลอื่นๆ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Cabling security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9342C59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สายไฟ และสายสื่อสารได้รับการเดินสายเพื่อป้องกันการเข้าถึงทั้งโดยตั้งใจและไม่ตั้งใจ รวมถึงมีการหลีกเลี่ยงการเดินสายไฟ และสายสื่อสารแยกออกจากกันเพื่อป้องกันการรบกวน หรือไม่</w:t>
            </w:r>
          </w:p>
          <w:p w14:paraId="5486791F" w14:textId="619638AF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lastRenderedPageBreak/>
              <w:t xml:space="preserve">- มีการเดินสายสัญญาณที่เป็นระเบียบ และมีการทำสัญลักษณ์ของสายทั้ง 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2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ฝั่ง เพื่อความสะดวกในการแก้ไข 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Incident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ที่อาจเกิดขึ้นหรือไม่</w:t>
            </w:r>
          </w:p>
        </w:tc>
        <w:tc>
          <w:tcPr>
            <w:tcW w:w="833" w:type="pct"/>
          </w:tcPr>
          <w:p w14:paraId="45E182DD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76621A3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603A408E" w14:textId="77777777" w:rsidTr="003E49E2">
        <w:tc>
          <w:tcPr>
            <w:tcW w:w="833" w:type="pct"/>
            <w:vMerge/>
          </w:tcPr>
          <w:p w14:paraId="70864F66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BA0FD27" w14:textId="5DBC6615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1A1CC02D" w14:textId="48B8368B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การบำรุงรักษาอุปกรณ์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Equipment maintenance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9E2E20F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มีการบำรุงรักษาอุปกรณ์ต่างๆ เพื่อให้อุปกรณ์มีความพร้อมใช้หรือไม่</w:t>
            </w:r>
          </w:p>
          <w:p w14:paraId="30071A0A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รายการบำรุงรักษา และรอบการบำรุงรักษามีความเหมาะสมหรือไม่ เป็นไปตามที่เจ้าของผลิตภัณฑ์แนะนำหรือไม่</w:t>
            </w:r>
          </w:p>
          <w:p w14:paraId="5C052D54" w14:textId="1B7EBB24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ผู้ที่เกี่ยวข้องมีการบำรุงรักษาตามรอบที่ได้กำหนดไว้หรือไม่ หากผลการบำรุงรักษามีสิ่งที่ต้องปรับปรุงแก้ไข ได้มีการนำผลการบำรุงรักษามาดำเนินการปรับปรุงแก้ไขหรือไม่</w:t>
            </w:r>
          </w:p>
        </w:tc>
        <w:tc>
          <w:tcPr>
            <w:tcW w:w="833" w:type="pct"/>
          </w:tcPr>
          <w:p w14:paraId="4DA8C515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E9DA11A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5863B0DD" w14:textId="77777777" w:rsidTr="003E49E2">
        <w:tc>
          <w:tcPr>
            <w:tcW w:w="833" w:type="pct"/>
            <w:vMerge/>
          </w:tcPr>
          <w:p w14:paraId="5038F3D9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3EFA5F9" w14:textId="0870988E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1175" w:type="pct"/>
          </w:tcPr>
          <w:p w14:paraId="0BBF08A4" w14:textId="60A77CA4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การนำทรัพย์สินขององค์กรออกนอกสำนักงาน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Removal of assets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9F92FA2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องค์กรมีขั้นตอนควบคุมการนำทรัพย์สินที่สำคัญออกจากพื้นที่ขององค์กรหรือไม่ มีขั้นตอนการขออนุมัติ ตรวจสอบ และติดตามอย่างไร</w:t>
            </w:r>
          </w:p>
          <w:p w14:paraId="3ABB447C" w14:textId="67A55B8D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ในช่วงที่ผ่านมา มีการนำทรัพย์สินใดออกจากพื้นที่บ้าง มีการนำออกเนื่องจากสาเหตุใด และมีการปฏิบัติตามขั้นตอนหรือไม่</w:t>
            </w:r>
          </w:p>
        </w:tc>
        <w:tc>
          <w:tcPr>
            <w:tcW w:w="833" w:type="pct"/>
          </w:tcPr>
          <w:p w14:paraId="3D3F18C5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8A62199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36C5A82F" w14:textId="77777777" w:rsidTr="003E49E2">
        <w:tc>
          <w:tcPr>
            <w:tcW w:w="833" w:type="pct"/>
            <w:vMerge/>
          </w:tcPr>
          <w:p w14:paraId="4006D9C9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1DDD32D" w14:textId="5CA59A6E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6</w:t>
            </w:r>
          </w:p>
        </w:tc>
        <w:tc>
          <w:tcPr>
            <w:tcW w:w="1175" w:type="pct"/>
          </w:tcPr>
          <w:p w14:paraId="15FB596A" w14:textId="12324DB8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การป้องกันอุปกรณ์ที่ใช้งานอยู่นอกสำนักงาน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Security of equipment off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premises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6A1F8D8" w14:textId="0D280EC9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องค์กรมีการกำหนดมาตรการในการป้องกันอุปกรณ์ที่ใช้ภายนอกสำนักงาน เช่น การใช้งานในที่สาธารณะ หรือใช้งานที่บ้านของเจ้าหน้าที่ อย่างไร</w:t>
            </w:r>
          </w:p>
        </w:tc>
        <w:tc>
          <w:tcPr>
            <w:tcW w:w="833" w:type="pct"/>
          </w:tcPr>
          <w:p w14:paraId="6ED45F4A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4589E81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3EFE354C" w14:textId="77777777" w:rsidTr="003E49E2">
        <w:tc>
          <w:tcPr>
            <w:tcW w:w="833" w:type="pct"/>
            <w:vMerge/>
          </w:tcPr>
          <w:p w14:paraId="07EFF99D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C47A2ED" w14:textId="53B25B22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7</w:t>
            </w:r>
          </w:p>
        </w:tc>
        <w:tc>
          <w:tcPr>
            <w:tcW w:w="1175" w:type="pct"/>
          </w:tcPr>
          <w:p w14:paraId="03421BFE" w14:textId="2F4BAC6D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การกำจัดอุปกรณ์หรือการนำอุปกรณ์กลับมาใช้งานอีกครั้ง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Secure disposal or re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use of equipment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A38941A" w14:textId="5AE812AB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องค์กรมีมาตรการในการลบ หรือทำลายข้อมูลในอุปกรณ์ที่ไม่มีการใช้งานแล้วอย่างไร เช่น </w:t>
            </w:r>
            <w:proofErr w:type="spellStart"/>
            <w:r w:rsidRPr="00B66237">
              <w:rPr>
                <w:rFonts w:ascii="TH SarabunPSK" w:hAnsi="TH SarabunPSK" w:cs="TH SarabunPSK"/>
                <w:sz w:val="24"/>
                <w:szCs w:val="24"/>
              </w:rPr>
              <w:t>Harddisk</w:t>
            </w:r>
            <w:proofErr w:type="spellEnd"/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ของเครื่องแม่ข่ายที่ยกเลิกการใช้งาน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อุปกรณ์เครือข่ายที่ยกเลิกการใช้งาน เป็นต้น</w:t>
            </w:r>
          </w:p>
        </w:tc>
        <w:tc>
          <w:tcPr>
            <w:tcW w:w="833" w:type="pct"/>
          </w:tcPr>
          <w:p w14:paraId="07965F1A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ECB0EA9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12197C9B" w14:textId="77777777" w:rsidTr="003E49E2">
        <w:tc>
          <w:tcPr>
            <w:tcW w:w="833" w:type="pct"/>
            <w:vMerge/>
          </w:tcPr>
          <w:p w14:paraId="34478F44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84FF4A0" w14:textId="09F2CECA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8</w:t>
            </w:r>
          </w:p>
        </w:tc>
        <w:tc>
          <w:tcPr>
            <w:tcW w:w="1175" w:type="pct"/>
          </w:tcPr>
          <w:p w14:paraId="6E687E8E" w14:textId="4E2C2793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การป้องกันอุปกรณ์ที่ไม่มีพนักงานดูแล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Unattended user equipment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55679823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องค์กรมีการกำหนดมาตรการให้ผู้ใช้งานปิดการเชื่อมต่อระบบเมื่อไม่มีการใช้งาน หรือกำหนดให้มีการตั้งค่า 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Lock Screen Saver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เมื่อไม่มีการใช้งานเป็นระยะเวลานานหรือไม่</w:t>
            </w:r>
          </w:p>
          <w:p w14:paraId="39CC0506" w14:textId="024456DA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องค์กรมีการกำหนดให้พนักงานที่ใช้อุปกรณ์พกมาและเข้าถึงสารสนเทศของบริษัท ต้องมีการป้องกันการเข้าถึงอุปกรณ์ เช่นบังคับให้มีการตั้งค่ารหัสผ่านหรือไม่</w:t>
            </w:r>
          </w:p>
        </w:tc>
        <w:tc>
          <w:tcPr>
            <w:tcW w:w="833" w:type="pct"/>
          </w:tcPr>
          <w:p w14:paraId="62E97F55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2C6DD03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C47050" w:rsidRPr="003E3321" w14:paraId="1661BAB4" w14:textId="77777777" w:rsidTr="003E49E2">
        <w:tc>
          <w:tcPr>
            <w:tcW w:w="833" w:type="pct"/>
            <w:vMerge/>
          </w:tcPr>
          <w:p w14:paraId="27DB707C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8771632" w14:textId="1008AAF8" w:rsidR="00C47050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9</w:t>
            </w:r>
          </w:p>
        </w:tc>
        <w:tc>
          <w:tcPr>
            <w:tcW w:w="1175" w:type="pct"/>
          </w:tcPr>
          <w:p w14:paraId="7B9B4B23" w14:textId="7AD90F6A" w:rsidR="00C47050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ควบคุมการไม่ทิ้งทรัพย์สินสารสนเทศสำคัญไว้ในที่ที่ไม่ปลอดภัย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Clear desk and clear screen policy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B918855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องค์กรมีการกำหนดนโยบายเกี่ยวกับ 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Clear desk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และ 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Clear screen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ไว้หรือไม่</w:t>
            </w:r>
          </w:p>
          <w:p w14:paraId="4B26D696" w14:textId="19280ED5" w:rsidR="00C47050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บุคลากรมีการปฏิบัติตามนโยบายด้วยการไม่ละทิ้งเอกสารสำคัญ รวมถึงสื่อบันทึกข้อมูลต่างๆ ไว้หรือไม่</w:t>
            </w:r>
          </w:p>
        </w:tc>
        <w:tc>
          <w:tcPr>
            <w:tcW w:w="833" w:type="pct"/>
          </w:tcPr>
          <w:p w14:paraId="2C032417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F8C59E7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59AD9223" w14:textId="6D59AD4A" w:rsidR="00C47050" w:rsidRDefault="00C47050" w:rsidP="00254AB4"/>
    <w:p w14:paraId="2459CF2F" w14:textId="00ED0F2D" w:rsidR="00B66237" w:rsidRDefault="00B66237" w:rsidP="00254AB4"/>
    <w:p w14:paraId="03181D5B" w14:textId="77777777" w:rsidR="006E249A" w:rsidRDefault="006E249A" w:rsidP="00254AB4"/>
    <w:p w14:paraId="39CE87F4" w14:textId="77777777" w:rsidR="006E249A" w:rsidRDefault="006E249A" w:rsidP="00254AB4"/>
    <w:p w14:paraId="687C3786" w14:textId="77777777" w:rsidR="006E249A" w:rsidRDefault="006E249A" w:rsidP="00254AB4"/>
    <w:p w14:paraId="507694F3" w14:textId="53A11528" w:rsidR="00B66237" w:rsidRDefault="00B66237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B66237" w:rsidRPr="003E3321" w14:paraId="0E8A75DE" w14:textId="77777777" w:rsidTr="003E49E2">
        <w:tc>
          <w:tcPr>
            <w:tcW w:w="5000" w:type="pct"/>
            <w:gridSpan w:val="6"/>
          </w:tcPr>
          <w:p w14:paraId="51965011" w14:textId="77777777" w:rsidR="00B66237" w:rsidRPr="006E249A" w:rsidRDefault="00B66237" w:rsidP="00B66237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lastRenderedPageBreak/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B66237" w:rsidRPr="003E3321" w14:paraId="24729E88" w14:textId="77777777" w:rsidTr="003E49E2">
        <w:tc>
          <w:tcPr>
            <w:tcW w:w="833" w:type="pct"/>
          </w:tcPr>
          <w:p w14:paraId="70D8896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3E1B563C" w14:textId="77777777" w:rsidR="00B66237" w:rsidRPr="006E249A" w:rsidRDefault="00B66237" w:rsidP="00B66237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39C80959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4A1B7519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1A680ACA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B66237" w:rsidRPr="003E3321" w14:paraId="2C7C7964" w14:textId="77777777" w:rsidTr="003E49E2">
        <w:tc>
          <w:tcPr>
            <w:tcW w:w="833" w:type="pct"/>
            <w:vMerge w:val="restart"/>
          </w:tcPr>
          <w:p w14:paraId="453FFEB4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ความมั่นคงปลอดภัยสำหรับการดำเนินงาน</w:t>
            </w:r>
          </w:p>
          <w:p w14:paraId="5C389541" w14:textId="431B175B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Operations Security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01C2D441" w14:textId="1A0F0A7D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.12.1</w:t>
            </w:r>
          </w:p>
        </w:tc>
        <w:tc>
          <w:tcPr>
            <w:tcW w:w="3675" w:type="pct"/>
            <w:gridSpan w:val="4"/>
          </w:tcPr>
          <w:p w14:paraId="2A557BD6" w14:textId="78FE91FA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การกำหนดหน้าที่ความรับผิดชอบและขั้นตอนการปฏิบัติงาน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Operational procedures and responsibilities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B66237" w:rsidRPr="003E3321" w14:paraId="31F9BB4A" w14:textId="77777777" w:rsidTr="003E49E2">
        <w:tc>
          <w:tcPr>
            <w:tcW w:w="833" w:type="pct"/>
            <w:vMerge/>
          </w:tcPr>
          <w:p w14:paraId="3E49C818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F8E2799" w14:textId="3C72B90B" w:rsidR="00B66237" w:rsidRPr="00EE480B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7B91DB1D" w14:textId="0C5EC710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ขั้นตอนการปฏิบัติงานที่เป็นลายลักษณ์อักษร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Documented operating procedures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E6EFBC0" w14:textId="150EAFA6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องค์กรมีการจัดทำขั้นตอนหรือคู่มือสำหรับใช้ในการปฏิบัติงานที่เกี่ยวกับระบบสารสนเทศ เช่น ขั้นตอนในการสำรองสารสนเทศ ขั้นตอนในการรัน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Batch,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ขั้นตอนในการกู้คืนระบบ เป็นต้น</w:t>
            </w:r>
          </w:p>
        </w:tc>
        <w:tc>
          <w:tcPr>
            <w:tcW w:w="833" w:type="pct"/>
          </w:tcPr>
          <w:p w14:paraId="22BCC886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F657301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404B4B04" w14:textId="77777777" w:rsidTr="003E49E2">
        <w:tc>
          <w:tcPr>
            <w:tcW w:w="833" w:type="pct"/>
            <w:vMerge/>
          </w:tcPr>
          <w:p w14:paraId="49852F04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56981B9" w14:textId="21425897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0BA264CF" w14:textId="18FC04FD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การควบคุมการเปลี่ยนแปลง ปรับปรุง หรือแก้ไขระบบหรืออุปกรณ์ประมวลผลสารสนเทศ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Change management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264D21E" w14:textId="77777777" w:rsidR="00EE480B" w:rsidRPr="00EE480B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องค์กรมีขั้นตอนในการบริหารจัดการการเปลี่ยนแปลงหรือไม่</w:t>
            </w:r>
          </w:p>
          <w:p w14:paraId="7002216D" w14:textId="10DD9CBF" w:rsidR="00B66237" w:rsidRPr="003E3321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บุคลากรมีความรู้ความเข้าใจในการปฏิบัติตามขั้นตอน และมีการดำเนินงานตามขั้นตอนที่กำหนดไว้หรือไม่</w:t>
            </w:r>
          </w:p>
        </w:tc>
        <w:tc>
          <w:tcPr>
            <w:tcW w:w="833" w:type="pct"/>
          </w:tcPr>
          <w:p w14:paraId="1CC956B3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30FCD7E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0BB2774C" w14:textId="77777777" w:rsidTr="003E49E2">
        <w:tc>
          <w:tcPr>
            <w:tcW w:w="833" w:type="pct"/>
            <w:vMerge/>
          </w:tcPr>
          <w:p w14:paraId="1874E4CF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77A8E2C" w14:textId="33AE00C8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13AD17F0" w14:textId="258E998F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การวางแผนความต้องการทรัพยากรสารสนเทศ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Capacity management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27BFF84" w14:textId="3D022269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องค์กรมีมาตรการในการวางแผนขีดความสามารถ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Capacity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) ระบบสารสนเทศ รวมถึง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Infrastructure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ที่มีความสำคัญ ให้สามารถรองรับความต้องการของธุรกิจหรือไม่</w:t>
            </w:r>
          </w:p>
        </w:tc>
        <w:tc>
          <w:tcPr>
            <w:tcW w:w="833" w:type="pct"/>
          </w:tcPr>
          <w:p w14:paraId="1A066709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2AB965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529379AF" w14:textId="77777777" w:rsidTr="003E49E2">
        <w:tc>
          <w:tcPr>
            <w:tcW w:w="833" w:type="pct"/>
            <w:vMerge/>
          </w:tcPr>
          <w:p w14:paraId="0A1CC9DE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D78FA81" w14:textId="2BE96B3B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752EEAD2" w14:textId="2FCAB9B1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การแยกระบบสำหรับการพัฒนา การทดสอบ และการให้บริการออกจากกัน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Separation of development, test, and operational facilities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8427804" w14:textId="77777777" w:rsidR="00EE480B" w:rsidRPr="00EE480B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องค์กรมีการแบ่งแยก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Environment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ของการพัฒนา การทดสอบ และ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Production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ออกจากกันหรือไม่</w:t>
            </w:r>
          </w:p>
          <w:p w14:paraId="23F370D4" w14:textId="290337E0" w:rsidR="00B66237" w:rsidRPr="003E3321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เมื่อมีการเปลี่ยนแปลงเกิดขึ้น มีการทดสอบบน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Environment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ของระบบทดสอบ ก่อนที่จะดำเนินการใดๆ กับ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Production</w:t>
            </w:r>
          </w:p>
        </w:tc>
        <w:tc>
          <w:tcPr>
            <w:tcW w:w="833" w:type="pct"/>
          </w:tcPr>
          <w:p w14:paraId="4D3C3647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9FB23A7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E480B" w:rsidRPr="003E3321" w14:paraId="5C2E8DFF" w14:textId="77777777" w:rsidTr="003E49E2">
        <w:tc>
          <w:tcPr>
            <w:tcW w:w="833" w:type="pct"/>
            <w:vMerge/>
          </w:tcPr>
          <w:p w14:paraId="34CA9FFA" w14:textId="77777777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C67FCCE" w14:textId="10C45944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3675" w:type="pct"/>
            <w:gridSpan w:val="4"/>
          </w:tcPr>
          <w:p w14:paraId="2D34C321" w14:textId="0119822A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การป้องกันโปรแกรมไม่ประสงค์ดี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Protection from Malware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B66237" w:rsidRPr="003E3321" w14:paraId="32DF93E2" w14:textId="77777777" w:rsidTr="003E49E2">
        <w:tc>
          <w:tcPr>
            <w:tcW w:w="833" w:type="pct"/>
            <w:vMerge/>
          </w:tcPr>
          <w:p w14:paraId="6F01277E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A55039D" w14:textId="7F111C0C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4A7854CF" w14:textId="49B87AC4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มาตรการป้องกันโปรแกรมไม่ประสงค์ดี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Controls against malware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E67EA5F" w14:textId="77777777" w:rsidR="00EE480B" w:rsidRPr="00EE480B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องค์กรมีมาตรการในการป้องกันมัลแวร์อย่างไรบ้าง เช่นมีการติดตั้ง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Antivirus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มีการติดตั้ง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Agent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สำหรับป้องกัน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ATP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เป็นต้น</w:t>
            </w:r>
          </w:p>
          <w:p w14:paraId="33970459" w14:textId="77777777" w:rsidR="00EE480B" w:rsidRPr="00EE480B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เครื่องลูกข่ายมีการติดตั้ง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Antivirus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ครบถ้วนหรือไม่ มีการ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Update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ครบถ้วนหรือไม่ (ครอบคลุมทั้งเครื่องที่ออนไลน์ และไม่ได้ออนไลน์)</w:t>
            </w:r>
          </w:p>
          <w:p w14:paraId="055A5A93" w14:textId="438E88E6" w:rsidR="00B66237" w:rsidRPr="003E3321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ผู้ดูแลระบบมีการบริหารจัดการมัลแวร์ในภาพรวมอย่างไร เช่น มีหน่วยงานที่ทำหน้าที่ในการติดตามเฝ้าระวัง เป็นต้น</w:t>
            </w:r>
          </w:p>
        </w:tc>
        <w:tc>
          <w:tcPr>
            <w:tcW w:w="833" w:type="pct"/>
          </w:tcPr>
          <w:p w14:paraId="765176EA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E4BF415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E480B" w:rsidRPr="003E3321" w14:paraId="5077D143" w14:textId="77777777" w:rsidTr="003E49E2">
        <w:tc>
          <w:tcPr>
            <w:tcW w:w="833" w:type="pct"/>
            <w:vMerge/>
          </w:tcPr>
          <w:p w14:paraId="3F1B9C2C" w14:textId="77777777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14315E2" w14:textId="1774F30A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3675" w:type="pct"/>
            <w:gridSpan w:val="4"/>
          </w:tcPr>
          <w:p w14:paraId="76665FD8" w14:textId="7DD9F128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การสำรองข้อมูล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Backup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B66237" w:rsidRPr="003E3321" w14:paraId="4194398B" w14:textId="77777777" w:rsidTr="003E49E2">
        <w:tc>
          <w:tcPr>
            <w:tcW w:w="833" w:type="pct"/>
            <w:vMerge/>
          </w:tcPr>
          <w:p w14:paraId="15542D5C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95CE8A1" w14:textId="199685AE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5C5549E5" w14:textId="76413F89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การสำรองข้อมูล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Information backup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5859BDC" w14:textId="77777777" w:rsidR="00EE480B" w:rsidRPr="00EE480B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องค์กรมีการกำหนดความถี่ของการสำรองสารสนเทศที่มีความสำคัญไว้อย่างไร มีการเก็บสารสนเทศที่สำรองไว้นอกสถานที่หรือไม่ สถานที่จัดเก็บมีความปลอดภัยและสภาพแวดล้อมที่เหมาะสมหรือไม่</w:t>
            </w:r>
          </w:p>
          <w:p w14:paraId="61B91F30" w14:textId="77777777" w:rsidR="00EE480B" w:rsidRPr="00EE480B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ความถี่ดังกล่าวสอดคล้องกับความต้องการทางธุรกิจหรือไม่</w:t>
            </w:r>
          </w:p>
          <w:p w14:paraId="4F00B520" w14:textId="15EE4D3B" w:rsidR="00B66237" w:rsidRPr="003E3321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องค์กรมีการทดสอบว่าสารสนเทศที่สำรองไว้สามารถนำมาใช้งานได้หรือไม่ ผลการทดสอบเป็นอย่างไร</w:t>
            </w:r>
          </w:p>
        </w:tc>
        <w:tc>
          <w:tcPr>
            <w:tcW w:w="833" w:type="pct"/>
          </w:tcPr>
          <w:p w14:paraId="69316BC8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800CBB9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E480B" w:rsidRPr="003E3321" w14:paraId="43B22DCF" w14:textId="77777777" w:rsidTr="003E49E2">
        <w:tc>
          <w:tcPr>
            <w:tcW w:w="833" w:type="pct"/>
            <w:vMerge/>
          </w:tcPr>
          <w:p w14:paraId="2D572FDD" w14:textId="77777777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4D3FBC5" w14:textId="26EEA84F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3675" w:type="pct"/>
            <w:gridSpan w:val="4"/>
          </w:tcPr>
          <w:p w14:paraId="071ECD2F" w14:textId="7CA2721E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การบันทึกเหตุการณ์และการเฝ้าระวัง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Logging and Monitoring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B66237" w:rsidRPr="003E3321" w14:paraId="0D3A22F8" w14:textId="77777777" w:rsidTr="003E49E2">
        <w:tc>
          <w:tcPr>
            <w:tcW w:w="833" w:type="pct"/>
            <w:vMerge/>
          </w:tcPr>
          <w:p w14:paraId="41DC2B43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67482E1" w14:textId="2B3BE2FF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2ECDCDE7" w14:textId="7D1E64BA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การบันทึกเหตุการณ์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Event logging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75E78BC" w14:textId="77777777" w:rsidR="00EE480B" w:rsidRPr="00EE480B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องค์กรมีการจัดเก็บ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Log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อุปกรณ์สารสนเทศใดบ้าง</w:t>
            </w:r>
          </w:p>
          <w:p w14:paraId="6E4A997D" w14:textId="77777777" w:rsidR="00EE480B" w:rsidRPr="00EE480B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lastRenderedPageBreak/>
              <w:t>- การจัดเก็บดังกล่าวสอดคล้องกับกฎหมายที่เกี่ยวข้องหรือไม่</w:t>
            </w:r>
          </w:p>
          <w:p w14:paraId="2860DA6E" w14:textId="3EEF3E68" w:rsidR="00B66237" w:rsidRPr="003E3321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องค์กรมีการนำ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Log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มาตรวจสอบหรือวิเคราะห์อย่างไร เช่น มีการจัดเก็บในระบบ</w:t>
            </w:r>
          </w:p>
        </w:tc>
        <w:tc>
          <w:tcPr>
            <w:tcW w:w="833" w:type="pct"/>
          </w:tcPr>
          <w:p w14:paraId="26A87AB0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8778BC7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4D157C4C" w14:textId="77777777" w:rsidTr="003E49E2">
        <w:tc>
          <w:tcPr>
            <w:tcW w:w="833" w:type="pct"/>
            <w:vMerge/>
          </w:tcPr>
          <w:p w14:paraId="651FB955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D15DC95" w14:textId="398F4B1F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1ABBE66B" w14:textId="5BD57581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การป้องกันข้อมูลบันทึกเหตุการณ์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Protection of log information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58369BE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D7C73D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A73F1F0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6C285F1A" w14:textId="77777777" w:rsidTr="003E49E2">
        <w:tc>
          <w:tcPr>
            <w:tcW w:w="833" w:type="pct"/>
            <w:vMerge/>
          </w:tcPr>
          <w:p w14:paraId="07D79D8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5C23F58" w14:textId="7C8EAFF6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3804F8DF" w14:textId="564318CE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บันทึกกิจกรรมการดำเนินงานของเจ้าหน้าที่ที่เกี่ยวข้องกับระบบ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Administrator and operator logs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1CC5E0D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840E6CD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CE3044A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382030E4" w14:textId="77777777" w:rsidTr="003E49E2">
        <w:tc>
          <w:tcPr>
            <w:tcW w:w="833" w:type="pct"/>
            <w:vMerge/>
          </w:tcPr>
          <w:p w14:paraId="5586FBA3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6707083" w14:textId="0CCE0182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12991255" w14:textId="3EEB0A95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การตั้งเวลาของเครื่องคอมพิวเตอร์ให้ตรงกัน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Clock synchronization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562863B6" w14:textId="77777777" w:rsidR="00EE480B" w:rsidRPr="00EE480B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อุปกรณ์ที่ต้องมีการจัดเก็บ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Log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มีการเทียบเวลาจากแหล่งใด อุปกรณ์ต่างๆ มีการตั้งค่าตามที่กำหนดไว้หรือไม่</w:t>
            </w:r>
          </w:p>
          <w:p w14:paraId="1560F7F6" w14:textId="66860FC3" w:rsidR="00B66237" w:rsidRPr="003E3321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องค์กรมีวิธีการตั้งค่าเวลาอุปกรณ์ที่ไม่สามารถตั้งค่าเทียบเวลาอัตโนมัติได้ อย่างไร</w:t>
            </w:r>
          </w:p>
        </w:tc>
        <w:tc>
          <w:tcPr>
            <w:tcW w:w="833" w:type="pct"/>
          </w:tcPr>
          <w:p w14:paraId="44154ADE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FE610D1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E480B" w:rsidRPr="003E3321" w14:paraId="733EF38C" w14:textId="77777777" w:rsidTr="003E49E2">
        <w:tc>
          <w:tcPr>
            <w:tcW w:w="833" w:type="pct"/>
            <w:vMerge/>
          </w:tcPr>
          <w:p w14:paraId="4604DECD" w14:textId="77777777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3E4498C" w14:textId="1AB4146A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3675" w:type="pct"/>
            <w:gridSpan w:val="4"/>
          </w:tcPr>
          <w:p w14:paraId="06CFF6E2" w14:textId="5FB644FB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การควบคุมการติดตั้งซอฟต์แวร์บนระบบให้บริการ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Control of operational software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B66237" w:rsidRPr="003E3321" w14:paraId="01DF6914" w14:textId="77777777" w:rsidTr="003E49E2">
        <w:tc>
          <w:tcPr>
            <w:tcW w:w="833" w:type="pct"/>
            <w:vMerge/>
          </w:tcPr>
          <w:p w14:paraId="6BBB382E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86729A9" w14:textId="5FDC4409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5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78B5F010" w14:textId="3E899291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การติดตั้งซอฟต์แวร์บนระบบให้บริการ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Installation of software on operational systems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6C79470" w14:textId="7915D651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องค์กรมีมาตรการการควบคุมซอฟต์แวร์ที่ติดตั้งในระบบปฏิบัติการหรือไม่ ตัวอย่างของมาตรการ เช่น มีการทดสอบซอฟต์แวร์ก่อนมีการติดตั้ง หรือมีแผนย้อนกลับหากการติดตั้งไม่สำเร็จ เป็นต้น</w:t>
            </w:r>
          </w:p>
        </w:tc>
        <w:tc>
          <w:tcPr>
            <w:tcW w:w="833" w:type="pct"/>
          </w:tcPr>
          <w:p w14:paraId="61968BFD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7855A20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E480B" w:rsidRPr="003E3321" w14:paraId="3A28D559" w14:textId="77777777" w:rsidTr="003E49E2">
        <w:tc>
          <w:tcPr>
            <w:tcW w:w="833" w:type="pct"/>
            <w:vMerge/>
          </w:tcPr>
          <w:p w14:paraId="1BDC5C36" w14:textId="77777777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FCA4FD1" w14:textId="4BD30F5A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6</w:t>
            </w:r>
          </w:p>
        </w:tc>
        <w:tc>
          <w:tcPr>
            <w:tcW w:w="3675" w:type="pct"/>
            <w:gridSpan w:val="4"/>
          </w:tcPr>
          <w:p w14:paraId="7AEB910F" w14:textId="06DC8623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การบริหารจัดการช่องโหว่ในฮาร์ดแวร์และซอฟต์แวร์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Technical Vulnerability Management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B66237" w:rsidRPr="003E3321" w14:paraId="0668A89B" w14:textId="77777777" w:rsidTr="003E49E2">
        <w:tc>
          <w:tcPr>
            <w:tcW w:w="833" w:type="pct"/>
            <w:vMerge/>
          </w:tcPr>
          <w:p w14:paraId="05DE520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CFCCC4D" w14:textId="739B7448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49367AF1" w14:textId="0544A5E8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การบริหารจัดการช่องโหว่ทางเทคนิค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Management of technical vulnerabilities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4A1748A4" w14:textId="554C4BA5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องค์กรมีมาตรการในการบริหารจัดการช่องโหว่ทางเทคนิคอย่างไร (ทั้งในส่วนที่เกี่ยวข้องกับเครื่องแม่ข่าย และผู้ใช้งาน) เช่น มีการตรวจสอบช่องโหว่อย่างไร มีการแบ่งระดับความสำคัญของช่องโหว่อย่างไร มีการนำผลการตรวจสอบมาพิจารณาเพื่อปรับปรุงช่องโหว่หรือไม่ มีรอบในการดำเนินการตรวจสอบและปรับปรุงอย่างไร</w:t>
            </w:r>
          </w:p>
        </w:tc>
        <w:tc>
          <w:tcPr>
            <w:tcW w:w="833" w:type="pct"/>
          </w:tcPr>
          <w:p w14:paraId="7A4A944A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A27DD7C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4922B07A" w14:textId="77777777" w:rsidTr="003E49E2">
        <w:tc>
          <w:tcPr>
            <w:tcW w:w="833" w:type="pct"/>
            <w:vMerge/>
          </w:tcPr>
          <w:p w14:paraId="076256E0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2AB8CBD" w14:textId="5FB35CA0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6A4325CB" w14:textId="4EDABE74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การจำกัดการติดตั้งซอฟต์แวร์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Restrictions on software installation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D0DD59B" w14:textId="7FB5E5BD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องค์กรมีการควบคุมการติดตั้งซอฟต์แวร์ของเครื่องลูกข่ายอย่างไร เครื่องลูกข่ายสามารถติดตั้งซอฟต์แวร์ได้หรือไม่ และมีการ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Update Patch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ของเครื่องลูกข่ายอย่างไร</w:t>
            </w:r>
          </w:p>
        </w:tc>
        <w:tc>
          <w:tcPr>
            <w:tcW w:w="833" w:type="pct"/>
          </w:tcPr>
          <w:p w14:paraId="06C874A0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32EE56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E480B" w:rsidRPr="003E3321" w14:paraId="738394B5" w14:textId="77777777" w:rsidTr="003E49E2">
        <w:tc>
          <w:tcPr>
            <w:tcW w:w="833" w:type="pct"/>
            <w:vMerge/>
          </w:tcPr>
          <w:p w14:paraId="4609FD37" w14:textId="77777777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84413EE" w14:textId="51A57525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7</w:t>
            </w:r>
          </w:p>
        </w:tc>
        <w:tc>
          <w:tcPr>
            <w:tcW w:w="3675" w:type="pct"/>
            <w:gridSpan w:val="4"/>
          </w:tcPr>
          <w:p w14:paraId="09A3FF3E" w14:textId="5D3F44DC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การตรวจประเมินระบบสารสนเทศ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Information systems audit considerations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B66237" w:rsidRPr="003E3321" w14:paraId="0796325A" w14:textId="77777777" w:rsidTr="003E49E2">
        <w:tc>
          <w:tcPr>
            <w:tcW w:w="833" w:type="pct"/>
            <w:vMerge/>
          </w:tcPr>
          <w:p w14:paraId="5492DC20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1139417" w14:textId="25DE19B7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7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0724EF61" w14:textId="3E855E1D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มาตรการการตรวจประเมินระบบสารสนเทศ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Information systems audit controls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1B80206" w14:textId="5E8C03BB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องค์กรมีมาตรการในการตรวจประเมินระบบสารสนเทศที่อาจส่งผลกระทบกับระบบอย่างไร เช่น มีการขออนุมัติผู้บริหารก่อนการตรวจประเมิน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หลีกเลี่ยงการทดสอบในช่วง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Peak hours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ของระบบ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มีการสำรองข้อมูลก่อนที่จะทดสอบ เป็นต้น</w:t>
            </w:r>
          </w:p>
        </w:tc>
        <w:tc>
          <w:tcPr>
            <w:tcW w:w="833" w:type="pct"/>
          </w:tcPr>
          <w:p w14:paraId="7B3263C3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72A29E6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6F2D7911" w14:textId="203B5D21" w:rsidR="00B66237" w:rsidRDefault="00B66237" w:rsidP="00254AB4"/>
    <w:p w14:paraId="20708791" w14:textId="3272C6CB" w:rsidR="002A6B8F" w:rsidRDefault="002A6B8F" w:rsidP="00254AB4"/>
    <w:p w14:paraId="78412499" w14:textId="2753457C" w:rsidR="002A6B8F" w:rsidRDefault="002A6B8F" w:rsidP="00254AB4"/>
    <w:p w14:paraId="409D7ACB" w14:textId="7CCB5A8D" w:rsidR="002A6B8F" w:rsidRDefault="002A6B8F" w:rsidP="00254AB4"/>
    <w:p w14:paraId="254A6E6A" w14:textId="77777777" w:rsidR="006E249A" w:rsidRDefault="006E249A" w:rsidP="00254AB4"/>
    <w:p w14:paraId="031EF445" w14:textId="77777777" w:rsidR="006E249A" w:rsidRDefault="006E249A" w:rsidP="00254AB4"/>
    <w:p w14:paraId="390499DF" w14:textId="77777777" w:rsidR="006E249A" w:rsidRDefault="006E249A" w:rsidP="00254AB4"/>
    <w:p w14:paraId="28FE995F" w14:textId="77777777" w:rsidR="006E249A" w:rsidRDefault="006E249A" w:rsidP="00254AB4"/>
    <w:p w14:paraId="205DCCFC" w14:textId="3881130E" w:rsidR="002A6B8F" w:rsidRDefault="002A6B8F" w:rsidP="00254AB4"/>
    <w:p w14:paraId="1C083A1D" w14:textId="3F99A2A3" w:rsidR="002A6B8F" w:rsidRDefault="002A6B8F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7C1DF1" w:rsidRPr="003E3321" w14:paraId="2EF496EE" w14:textId="77777777" w:rsidTr="003E49E2">
        <w:tc>
          <w:tcPr>
            <w:tcW w:w="5000" w:type="pct"/>
            <w:gridSpan w:val="6"/>
          </w:tcPr>
          <w:p w14:paraId="5EB3B35B" w14:textId="77777777" w:rsidR="007C1DF1" w:rsidRPr="006E249A" w:rsidRDefault="007C1DF1" w:rsidP="004658A6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lastRenderedPageBreak/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7C1DF1" w:rsidRPr="003E3321" w14:paraId="5D3FC124" w14:textId="77777777" w:rsidTr="003E49E2">
        <w:tc>
          <w:tcPr>
            <w:tcW w:w="833" w:type="pct"/>
          </w:tcPr>
          <w:p w14:paraId="784EFF60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09A7FAB1" w14:textId="77777777" w:rsidR="007C1DF1" w:rsidRPr="006E249A" w:rsidRDefault="007C1DF1" w:rsidP="004658A6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0C4912AC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6A5E1711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36A7C510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7C1DF1" w:rsidRPr="003E3321" w14:paraId="22B87279" w14:textId="77777777" w:rsidTr="003E49E2">
        <w:tc>
          <w:tcPr>
            <w:tcW w:w="833" w:type="pct"/>
            <w:vMerge w:val="restart"/>
          </w:tcPr>
          <w:p w14:paraId="6ECD3D49" w14:textId="77777777" w:rsidR="007C1DF1" w:rsidRPr="007C1DF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ความมั่นคงปลอดภัยสำหรับการสื่อสารข้อมูล</w:t>
            </w:r>
          </w:p>
          <w:p w14:paraId="71E1631C" w14:textId="52B51C1E" w:rsidR="007C1DF1" w:rsidRPr="003E332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Communications security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6EA40BA0" w14:textId="186B57C8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.13.1</w:t>
            </w:r>
          </w:p>
        </w:tc>
        <w:tc>
          <w:tcPr>
            <w:tcW w:w="3675" w:type="pct"/>
            <w:gridSpan w:val="4"/>
          </w:tcPr>
          <w:p w14:paraId="265EED0A" w14:textId="418AE4EF" w:rsidR="007C1DF1" w:rsidRPr="003E332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การบริหารจัดการความมั่นคงปลอดภัยของเครือข่าย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Network Security Management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7C1DF1" w:rsidRPr="003E3321" w14:paraId="57B4BA64" w14:textId="77777777" w:rsidTr="003E49E2">
        <w:tc>
          <w:tcPr>
            <w:tcW w:w="833" w:type="pct"/>
            <w:vMerge/>
          </w:tcPr>
          <w:p w14:paraId="190C5DA2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A70C2E2" w14:textId="707A4EB0" w:rsidR="007C1DF1" w:rsidRPr="007C1DF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13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22F0FFF7" w14:textId="6425C6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มาตรการทางเครือข่าย 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Network controls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D6CCB05" w14:textId="100D89B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องค์กรมีการบริหารจัดการและการควบคุมเครือข่าย เพื่อให้มั่นใจว่ามีการป้องกันอย่างเหมาะสมหรือไม่ เช่น มีการแบ่งแยกโซน ตามประเภทการใช้งาน และมีการแบ่งแยก 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 xml:space="preserve">VLAN 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ตามกลุ่มผู้ใช้งาน สำหรับอุปกรณ์เครือข่ายที่สำคัญ เป็นต้น</w:t>
            </w:r>
          </w:p>
        </w:tc>
        <w:tc>
          <w:tcPr>
            <w:tcW w:w="833" w:type="pct"/>
          </w:tcPr>
          <w:p w14:paraId="51B58610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BE4E868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5C0742EF" w14:textId="77777777" w:rsidTr="003E49E2">
        <w:tc>
          <w:tcPr>
            <w:tcW w:w="833" w:type="pct"/>
            <w:vMerge/>
          </w:tcPr>
          <w:p w14:paraId="773F0341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76CC0BC" w14:textId="1335D585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13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322ACA55" w14:textId="670ACFCA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ความมั่นคงปลอดภัยสำหรับบริการเครือข่าย 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Security of network services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AE5F2F1" w14:textId="77777777" w:rsidR="007C1DF1" w:rsidRPr="007C1DF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องค์กรมีข้อตกลงการให้บริการของบริการเครื่อข่ายทั้งในส่วนของการให้บริการขององค์กรเอง และโดยหน่วยงานภายนอกหรือไม่</w:t>
            </w:r>
          </w:p>
          <w:p w14:paraId="2EA0F725" w14:textId="52A5C13F" w:rsidR="007C1DF1" w:rsidRPr="003E332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สำหรับการให้บริการเครือข่ายมีมาตรการในการรักษาความปลอดภัยที่จำเป็นบ้าง เช่น จะต้องมีระบบ 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 xml:space="preserve">Authentication 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สำหรับการเข้าถึงเครือข่าย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ต้องมีอุปกรณ์ในการเข้ารหัสข้อมูลที่รับส่งผ่านเครือข่ายภายนอก เป็นต้น</w:t>
            </w:r>
          </w:p>
        </w:tc>
        <w:tc>
          <w:tcPr>
            <w:tcW w:w="833" w:type="pct"/>
          </w:tcPr>
          <w:p w14:paraId="70361F3B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758FDA3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729CC3FE" w14:textId="77777777" w:rsidTr="003E49E2">
        <w:tc>
          <w:tcPr>
            <w:tcW w:w="833" w:type="pct"/>
            <w:vMerge/>
          </w:tcPr>
          <w:p w14:paraId="7A93B5AF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FADE80C" w14:textId="43F89BA4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13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1DABD660" w14:textId="748834D4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การแบ่งแยกเครือข่าย 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Segregation in networks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44BD553" w14:textId="0D241AA5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แบ่งแยกเครือข่ายเพื่อป้องกันผู้ไม่มีสิทธิสามารถเข้าถึงเครื่องแม่ข่ายหรือระบบสำคัญหรือไม่ เช่นมีการแบ่งแยกระบบเครือข่ายสำหรับกลุ่มผู้ใช้งานและกลุ่มผู้ดูแลระบบสารสนเทศ เป็นต้น</w:t>
            </w:r>
          </w:p>
        </w:tc>
        <w:tc>
          <w:tcPr>
            <w:tcW w:w="833" w:type="pct"/>
          </w:tcPr>
          <w:p w14:paraId="4C43B0AF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BDE1A1D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28635053" w14:textId="77777777" w:rsidTr="003E49E2">
        <w:tc>
          <w:tcPr>
            <w:tcW w:w="833" w:type="pct"/>
            <w:vMerge/>
          </w:tcPr>
          <w:p w14:paraId="06594ECA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B305228" w14:textId="717CA630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13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3675" w:type="pct"/>
            <w:gridSpan w:val="4"/>
          </w:tcPr>
          <w:p w14:paraId="5FA7187D" w14:textId="0098EDA0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การถ่ายโอนสารสนเทศ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Information transfer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7C1DF1" w:rsidRPr="003E3321" w14:paraId="2D0579EF" w14:textId="77777777" w:rsidTr="003E49E2">
        <w:tc>
          <w:tcPr>
            <w:tcW w:w="833" w:type="pct"/>
            <w:vMerge/>
          </w:tcPr>
          <w:p w14:paraId="2E46732B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FBD02F3" w14:textId="6C4C724A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13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7127054F" w14:textId="57B186CE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นโยบายและขั้นตอนปฏิบัติสำหรับการถ่ายโอนสารสนเทศ 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Information transfer policies and procedures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1038A29" w14:textId="2BF6DB18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องค์กรมีนโยบายและขั้นตอนปฏิบัติในการถ่ายโอนสารสนเทศหรือไม่ ตัวอย่างของมาตรการดังกล่าว เช่น ขั้นตอนในการส่งสารสนเทศที่อยู่ในระดับชั้นความลับ นโยบายที่เกี่ยวกับการไม่เปิดเผยความลับขององค์กร นโยบายที่มีเนื้อหาเกี่ยวกับการไม่ใช้อินเทอร์เน็ตและอีเมลแล้วก่อให้เกิดความเสียหาย เป็นต้น</w:t>
            </w:r>
          </w:p>
        </w:tc>
        <w:tc>
          <w:tcPr>
            <w:tcW w:w="833" w:type="pct"/>
          </w:tcPr>
          <w:p w14:paraId="7FD7EE14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9D57566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008D0F38" w14:textId="77777777" w:rsidTr="003E49E2">
        <w:tc>
          <w:tcPr>
            <w:tcW w:w="833" w:type="pct"/>
            <w:vMerge/>
          </w:tcPr>
          <w:p w14:paraId="7C6CCC0F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4DD4ADD" w14:textId="6AC28E73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13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688E0462" w14:textId="5DFC9696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ข้อตกลงสำหรับการถ่ายโอนสารสนเทศ 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Agreements on information transfer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B4B066F" w14:textId="52580A3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จัดทำข้อตกลงการแลกเปลี่ยนข้อมูลสารสนเทศและซอฟต์แวร์ระหว่างองค์กรกับหน่วยงานภายนอกเพื่อป้องกันการนำไปใช้ในทางที่ไม่ถูกต้องหรือไม่</w:t>
            </w:r>
          </w:p>
        </w:tc>
        <w:tc>
          <w:tcPr>
            <w:tcW w:w="833" w:type="pct"/>
          </w:tcPr>
          <w:p w14:paraId="78429A33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E229A7A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300702C0" w14:textId="77777777" w:rsidTr="003E49E2">
        <w:tc>
          <w:tcPr>
            <w:tcW w:w="833" w:type="pct"/>
            <w:vMerge/>
          </w:tcPr>
          <w:p w14:paraId="31F6333A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D180C11" w14:textId="5B112B44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13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2E93B368" w14:textId="5B3B959B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การส่งข้อความทางอิเล็กทรอนิกส์ 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Electronic messaging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3565E57" w14:textId="0D295748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องค์กรมีมาตรการในการส่งข้อความทางอิเล็กทรอนิกส์เพื่อให้มีความมั่นคงปลอดภัย เช่นการใช้งานอินเทอร์เน็ต และการใช้งานอีเมลหรือไม่</w:t>
            </w:r>
          </w:p>
        </w:tc>
        <w:tc>
          <w:tcPr>
            <w:tcW w:w="833" w:type="pct"/>
          </w:tcPr>
          <w:p w14:paraId="536E2D56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4CE0E4A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6CC59A5F" w14:textId="77777777" w:rsidTr="003E49E2">
        <w:tc>
          <w:tcPr>
            <w:tcW w:w="833" w:type="pct"/>
            <w:vMerge/>
          </w:tcPr>
          <w:p w14:paraId="4B5F7BA6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91769AC" w14:textId="6BD59708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13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645C4E54" w14:textId="77777777" w:rsidR="007C1DF1" w:rsidRPr="007C1DF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ข้อตกลงการรักษาความลับหรือการไม่เปิดเผยความลับ 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Confidentiality or nondisclosure</w:t>
            </w:r>
          </w:p>
          <w:p w14:paraId="023DA136" w14:textId="4435DFFB" w:rsidR="007C1DF1" w:rsidRPr="003E332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agreements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DD71A31" w14:textId="77777777" w:rsidR="007C1DF1" w:rsidRPr="007C1DF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จัดทำเอกสารที่เกี่ยวข้องกับข้อกำหนดสำหรับการรักษาความลับหรือข้อตกลงการไม่เปิดเผยข้อมูล 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 xml:space="preserve">Non 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Disclosure Agreement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: 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NDA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 หรือไม่ ลักษณะของการจัดทำเป็นอย่างไร เช่น เป็นการออกประกาศ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เป็นเอกสารให้ลงนาม หรือเป็นส่วนหนึ่งของสัญญาเป็นต้น</w:t>
            </w:r>
          </w:p>
          <w:p w14:paraId="6A5C62BE" w14:textId="0014ADB0" w:rsidR="007C1DF1" w:rsidRPr="003E332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- การจัดทำดังกล่าวครอบคลุมส่วนใดบ้าง เช่นพนักงาน ลูกจ้าง และผู้ให้บริการภายนอก เป็นต้น</w:t>
            </w:r>
          </w:p>
        </w:tc>
        <w:tc>
          <w:tcPr>
            <w:tcW w:w="833" w:type="pct"/>
          </w:tcPr>
          <w:p w14:paraId="7545037D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3A3C4E6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30372DFF" w14:textId="213E37A3" w:rsidR="007C1DF1" w:rsidRDefault="007C1DF1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7C1DF1" w:rsidRPr="003E3321" w14:paraId="2DE20BD7" w14:textId="77777777" w:rsidTr="003E49E2">
        <w:tc>
          <w:tcPr>
            <w:tcW w:w="5000" w:type="pct"/>
            <w:gridSpan w:val="6"/>
          </w:tcPr>
          <w:p w14:paraId="2D263593" w14:textId="77777777" w:rsidR="007C1DF1" w:rsidRPr="006E249A" w:rsidRDefault="007C1DF1" w:rsidP="004658A6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7C1DF1" w:rsidRPr="003E3321" w14:paraId="53B4521E" w14:textId="77777777" w:rsidTr="003E49E2">
        <w:tc>
          <w:tcPr>
            <w:tcW w:w="833" w:type="pct"/>
          </w:tcPr>
          <w:p w14:paraId="53ECFCDD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45AD883F" w14:textId="77777777" w:rsidR="007C1DF1" w:rsidRPr="006E249A" w:rsidRDefault="007C1DF1" w:rsidP="004658A6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2D50AA2F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0A9DA9FD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5D8F0B60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7C1DF1" w:rsidRPr="003E3321" w14:paraId="32BB3B6E" w14:textId="77777777" w:rsidTr="003E49E2">
        <w:tc>
          <w:tcPr>
            <w:tcW w:w="833" w:type="pct"/>
            <w:vMerge w:val="restart"/>
          </w:tcPr>
          <w:p w14:paraId="2B1C15B8" w14:textId="77777777" w:rsidR="007C1DF1" w:rsidRPr="007C1DF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ความมั่นคงปลอดภัยในกระบวนการพัฒนาและสนับสนุน</w:t>
            </w:r>
          </w:p>
          <w:p w14:paraId="47BF267C" w14:textId="6F7A09A2" w:rsidR="007C1DF1" w:rsidRPr="003E332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Security in development and support processes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0B3437DF" w14:textId="17424FEF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.14.1</w:t>
            </w:r>
          </w:p>
        </w:tc>
        <w:tc>
          <w:tcPr>
            <w:tcW w:w="3675" w:type="pct"/>
            <w:gridSpan w:val="4"/>
          </w:tcPr>
          <w:p w14:paraId="6D500ACD" w14:textId="0CCBCE63" w:rsidR="007C1DF1" w:rsidRPr="003E332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ข้อกำหนดด้านความมั่นคงปลอดภัยสำหรับระบบสารสนเทศ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Security requirements of information systems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7C1DF1" w:rsidRPr="003E3321" w14:paraId="4A52CB60" w14:textId="77777777" w:rsidTr="003E49E2">
        <w:tc>
          <w:tcPr>
            <w:tcW w:w="833" w:type="pct"/>
            <w:vMerge/>
          </w:tcPr>
          <w:p w14:paraId="53E3C699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446BB0A" w14:textId="64A2D550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08825836" w14:textId="0AB746E8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การวิเคราะห์และการระบุข้อกำหนดทางด้านความมั่นคงปลอดภัย (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Security requirements analysis and specification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8AAA5EB" w14:textId="7EC8A704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องค์กรมีการระบุข้อกำหนดทางด้านความมั่นคงปลอดภัยสารสนเทศเมื่อต้องการสร้างระบบสารสนเทศใหม่ หรือการปรับปรุงระบบสารสนเทศเดิม หรือไม่</w:t>
            </w:r>
          </w:p>
        </w:tc>
        <w:tc>
          <w:tcPr>
            <w:tcW w:w="833" w:type="pct"/>
          </w:tcPr>
          <w:p w14:paraId="65ABF88B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16AD3FA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6C35E794" w14:textId="77777777" w:rsidTr="003E49E2">
        <w:tc>
          <w:tcPr>
            <w:tcW w:w="833" w:type="pct"/>
            <w:vMerge/>
          </w:tcPr>
          <w:p w14:paraId="20767297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B16E105" w14:textId="1E93070A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37C378AC" w14:textId="3AC36965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ความมั่นคงปลอดภัยของบริการสารสนเทศบนเครือข่ายสาธารณะ (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Securing application services on public networks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0F94210" w14:textId="7B79D65A" w:rsidR="007C1DF1" w:rsidRPr="003E3321" w:rsidRDefault="00FE04B0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องค์กรมีมาตรการในการจัดการกับบริการที่สามารถเข้าถึงผ่านบริการบนเครือข่ายสาธารณะเช่น บริการที่อยู่บนอินเทอร์เน็ต เพื่อป้องกันข้อมูลสารสนเทศที่เกี่ยวข้องจากการถูกฉ้อฉล ข้อโต้แย้งทางสัญญา และการแก้ไขหรือล่วงรู้ข้อมูลจากผู้ไม่มีสิทธิ หรือไม่</w:t>
            </w:r>
          </w:p>
        </w:tc>
        <w:tc>
          <w:tcPr>
            <w:tcW w:w="833" w:type="pct"/>
          </w:tcPr>
          <w:p w14:paraId="55684903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CC5D2D5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0BC898E1" w14:textId="77777777" w:rsidTr="003E49E2">
        <w:tc>
          <w:tcPr>
            <w:tcW w:w="833" w:type="pct"/>
            <w:vMerge/>
          </w:tcPr>
          <w:p w14:paraId="34637ACA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76A6109" w14:textId="5730C98A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7719854F" w14:textId="15FA434B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การป้องกันธุรกรรมของบริการสารสนเทศ (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Protecting application services transactions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91C2F3F" w14:textId="1D7A08A3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องค์กรมีมาตรการในการป้องกันธุรกรรมออนไลน์ได้รับการป้องกันจากการส่งผ่านข้อมูลที่ไม่สมบูรณ์ การส่งข้อมูลผิดเส้นทาง การเปลี่ยนแปลงแก้ไขข้อความโดยไม่มีสิทธิ การเปิดเผยข้อมูลโดยไม่มีสิทธิ การทำซ้ำหรือใช้ข้อมูลซ้ำโดยไม่มีสิทธิ หรือไม่</w:t>
            </w:r>
          </w:p>
        </w:tc>
        <w:tc>
          <w:tcPr>
            <w:tcW w:w="833" w:type="pct"/>
          </w:tcPr>
          <w:p w14:paraId="394D4DFE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5B5D566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FE04B0" w:rsidRPr="003E3321" w14:paraId="3618EEEF" w14:textId="77777777" w:rsidTr="003E49E2">
        <w:tc>
          <w:tcPr>
            <w:tcW w:w="833" w:type="pct"/>
            <w:vMerge/>
          </w:tcPr>
          <w:p w14:paraId="360092AB" w14:textId="77777777" w:rsidR="00FE04B0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F076A69" w14:textId="690B5846" w:rsidR="00FE04B0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3675" w:type="pct"/>
            <w:gridSpan w:val="4"/>
          </w:tcPr>
          <w:p w14:paraId="559451F4" w14:textId="535F2A2B" w:rsidR="00FE04B0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ความมั่นคงปลอดภัยในกระบวนการพัฒนาและสนับสนุน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Security in development and support processes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7C1DF1" w:rsidRPr="003E3321" w14:paraId="0A54E59D" w14:textId="77777777" w:rsidTr="003E49E2">
        <w:tc>
          <w:tcPr>
            <w:tcW w:w="833" w:type="pct"/>
            <w:vMerge/>
          </w:tcPr>
          <w:p w14:paraId="470EB471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A2D2ADF" w14:textId="1958807C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51D25BFE" w14:textId="014510EF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นโยบายการพัฒนาระบบให้มีความมั่นคงปลอดภัย (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Secure development policy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E1FF4D8" w14:textId="28AC36BB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องค์กรมีการกำหนดนโยบายในการพัฒนาระบบเพื่อให้ระบบมีความมั่นคงปลอดภัยหรือไม่</w:t>
            </w:r>
          </w:p>
        </w:tc>
        <w:tc>
          <w:tcPr>
            <w:tcW w:w="833" w:type="pct"/>
          </w:tcPr>
          <w:p w14:paraId="7B00C693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7CEF9E0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54D9DB88" w14:textId="77777777" w:rsidTr="003E49E2">
        <w:tc>
          <w:tcPr>
            <w:tcW w:w="833" w:type="pct"/>
            <w:vMerge/>
          </w:tcPr>
          <w:p w14:paraId="07D149E4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30C6003" w14:textId="40E00467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0CCBFEB4" w14:textId="59E39A44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ขั้นตอนปฏิบัติสำหรับควบคุมการเปลี่ยนแปลงระบบ (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System Change control procedures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F9BB9E4" w14:textId="77777777" w:rsidR="00FE04B0" w:rsidRPr="00FE04B0" w:rsidRDefault="00FE04B0" w:rsidP="00FE04B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องค์กรมีขั้นตอนปฏิบัติสำหรับการบริหารจัดการการเปลี่ยนแปลงระบบหรือไม่</w:t>
            </w:r>
          </w:p>
          <w:p w14:paraId="08F6E7EF" w14:textId="54373518" w:rsidR="007C1DF1" w:rsidRPr="003E3321" w:rsidRDefault="00FE04B0" w:rsidP="00FE04B0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องค์กรมีการปฏิบัติตามมาตรการดังกล่าวหรือไม่</w:t>
            </w:r>
          </w:p>
        </w:tc>
        <w:tc>
          <w:tcPr>
            <w:tcW w:w="833" w:type="pct"/>
          </w:tcPr>
          <w:p w14:paraId="032C6A33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9F2DB74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08E62F74" w14:textId="77777777" w:rsidTr="003E49E2">
        <w:tc>
          <w:tcPr>
            <w:tcW w:w="833" w:type="pct"/>
            <w:vMerge/>
          </w:tcPr>
          <w:p w14:paraId="61490802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9C5226C" w14:textId="43B92E91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.14.2.3</w:t>
            </w:r>
          </w:p>
        </w:tc>
        <w:tc>
          <w:tcPr>
            <w:tcW w:w="1175" w:type="pct"/>
          </w:tcPr>
          <w:p w14:paraId="2AC66014" w14:textId="13B892AB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การตรวจสอบการทำงานของแอพพลิเคชันภายหลังจากที่เปลี่ยนแปลงระบบปฏิบัติการ (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Technical review of applications after operating platform changes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760A6C0" w14:textId="01307ABA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ในกรณีที่มีความจำเป็นต้องปรับปรุง 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 xml:space="preserve">Platform 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ของระบบ องค์กรมีการบริหารจัดการอย่างไรเพื่อให้มั่นใจว่าการเปลี่ยนแปลงดังกล่าวจะไม่ส่งผลกระทบกับระบบงานที่สำคัญขององค์กร</w:t>
            </w:r>
          </w:p>
        </w:tc>
        <w:tc>
          <w:tcPr>
            <w:tcW w:w="833" w:type="pct"/>
          </w:tcPr>
          <w:p w14:paraId="71E9D22A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2307ADD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45795659" w14:textId="77777777" w:rsidTr="003E49E2">
        <w:tc>
          <w:tcPr>
            <w:tcW w:w="833" w:type="pct"/>
            <w:vMerge/>
          </w:tcPr>
          <w:p w14:paraId="5D918E27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40752B9" w14:textId="77BAC67B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17FD53E8" w14:textId="00E63053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การจำกัดการเปลี่ยนแปลงแก้ไขต่อซอฟต์แวร์ที่มาจากผู้ผลิต (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Restrictions on changes to software packages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C88B6CE" w14:textId="4DF4C6CC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องค์กรมีมาตรการควบคุม 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Software Package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ที่มาจากผู้ผลิตเพื่อให้ยังคงมีความมั่นคงปลอดภัยอย่างไร เช่น หลีกเลี่ยงการเปลี่ยนแปลงโดยไม่จำเป็น หลีกเลี่ยงการแก้ไขมาตรการในการรักษาความปลอดภัยใน 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Software Package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หากมีการเปลี่ยนแปลงต้องควบคุมผ่านกระบวนการ 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Change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เป็นต้น</w:t>
            </w:r>
          </w:p>
        </w:tc>
        <w:tc>
          <w:tcPr>
            <w:tcW w:w="833" w:type="pct"/>
          </w:tcPr>
          <w:p w14:paraId="53DA00A2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D57342B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5FA05B84" w14:textId="77777777" w:rsidTr="003E49E2">
        <w:tc>
          <w:tcPr>
            <w:tcW w:w="833" w:type="pct"/>
            <w:vMerge/>
          </w:tcPr>
          <w:p w14:paraId="0462D3AA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E5EDB46" w14:textId="3AA98CED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1175" w:type="pct"/>
          </w:tcPr>
          <w:p w14:paraId="780F074F" w14:textId="651A2DDC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หลักการวิศวกรรมระบบด้านความมั่นคงปลอดภัย (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Secure system engineering principles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3985DB4" w14:textId="25444FD2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กำหนดหลักการในการพัฒนาระบบเพื่อให้เกิดความมั่นคงปลอดภัยในแต่ละกิจกรรมที่เกี่ยวข้องกับการพัฒนาหรือไม่ เช่น ในการเขียน 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Code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ผู้พัฒนาจะต้องเขียน 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Code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โดยมีหลักการในการเขียนอย่างไร เพื่อให้ 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Code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มีความปลอดภัย เป็นต้น</w:t>
            </w:r>
          </w:p>
        </w:tc>
        <w:tc>
          <w:tcPr>
            <w:tcW w:w="833" w:type="pct"/>
          </w:tcPr>
          <w:p w14:paraId="374FB3E8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7B5AC51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FE04B0" w:rsidRPr="003E3321" w14:paraId="15268EE4" w14:textId="77777777" w:rsidTr="003E49E2">
        <w:tc>
          <w:tcPr>
            <w:tcW w:w="833" w:type="pct"/>
            <w:vMerge/>
          </w:tcPr>
          <w:p w14:paraId="04E58422" w14:textId="77777777" w:rsidR="00FE04B0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40AC67E" w14:textId="26DE3DEA" w:rsidR="00FE04B0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6</w:t>
            </w:r>
          </w:p>
        </w:tc>
        <w:tc>
          <w:tcPr>
            <w:tcW w:w="1175" w:type="pct"/>
          </w:tcPr>
          <w:p w14:paraId="4099F69E" w14:textId="22267FB8" w:rsidR="00FE04B0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สภาพแวดล้อมของการพัฒนาระบบที่มีความมั่นคงปลอดภัย (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Secure development environment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D96E59C" w14:textId="7AF98071" w:rsidR="00FE04B0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องค์กรมีการแบ่งสภาพแวดล้อมสำหรับการพัฒนาระบบ การทดสอบระบบออกจากระบบงานจริงหรือไม่ เจ้าหน้าที่กลุ่มใดสามารถเข้าถึงระบบในส่วนใดได้บ้าง</w:t>
            </w:r>
          </w:p>
        </w:tc>
        <w:tc>
          <w:tcPr>
            <w:tcW w:w="833" w:type="pct"/>
          </w:tcPr>
          <w:p w14:paraId="50F3862F" w14:textId="77777777" w:rsidR="00FE04B0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0FA80A9" w14:textId="4C0D9856" w:rsidR="00FE04B0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269DDA53" w14:textId="77777777" w:rsidTr="003E49E2">
        <w:tc>
          <w:tcPr>
            <w:tcW w:w="833" w:type="pct"/>
            <w:vMerge/>
          </w:tcPr>
          <w:p w14:paraId="46CEACEE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1CD03A3" w14:textId="5322A70D" w:rsidR="007C1DF1" w:rsidRPr="007C1DF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7</w:t>
            </w:r>
          </w:p>
        </w:tc>
        <w:tc>
          <w:tcPr>
            <w:tcW w:w="1175" w:type="pct"/>
          </w:tcPr>
          <w:p w14:paraId="311145DA" w14:textId="0D9B63B8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การจ้างหน่วยงานภายนอกพัฒนาระบบ (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Outsourced development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EB19A87" w14:textId="36919D84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- ในการจ้างผู้ให้บริการภายนอกมาพัฒนาซอฟต์แวร์ เพื่อให้แน่ใจว่ามีการตรวจสอบการพัฒนาระบบของผู้ให้บริการภายนอกอย่างเหมาะสม องค์กรได้คำนึงถึงประเด็นความสำคัญใดบ้าง เช่น ลิขสิทธิ์ทรัพย์สินทางปัญญา และความเป็นเจ้าของของผู้ให้บริการภายนอก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ข้อกำหนด หรือสัญญาการออกแบบด้านความมั่นคงปลอดภัยในการออกแบบ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,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การพัฒนา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,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และการทดสอบ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เกณฑ์การยอมรับการส่งมอบที่มีคุณภาพและความถูกต้อง เป็นต้น</w:t>
            </w:r>
          </w:p>
        </w:tc>
        <w:tc>
          <w:tcPr>
            <w:tcW w:w="833" w:type="pct"/>
          </w:tcPr>
          <w:p w14:paraId="7E82382E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4B248C0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58FA8921" w14:textId="77777777" w:rsidTr="003E49E2">
        <w:tc>
          <w:tcPr>
            <w:tcW w:w="833" w:type="pct"/>
            <w:vMerge/>
          </w:tcPr>
          <w:p w14:paraId="150F3FD3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510397A" w14:textId="2DA1AC83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8</w:t>
            </w:r>
          </w:p>
        </w:tc>
        <w:tc>
          <w:tcPr>
            <w:tcW w:w="1175" w:type="pct"/>
          </w:tcPr>
          <w:p w14:paraId="5A79BD28" w14:textId="74B00A88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การทดสอบด้านความมั่นคงปลอดภัยของระบบ (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System security testing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B5A9E72" w14:textId="72FB5314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องค์กรมีการทดสอบด้านความมั่นคงปลอดภัยของระบบ เพื่อให้แน่ใจว่ามีการทดสอบฟังก์ชันความมั่นคงปลอดภัยสารสนเทศระหว่างการพัฒนา หรือเมื่อมีการเปลี่ยนแปลงหรือไม่ มีการทดสอบอย่างไร</w:t>
            </w:r>
          </w:p>
        </w:tc>
        <w:tc>
          <w:tcPr>
            <w:tcW w:w="833" w:type="pct"/>
          </w:tcPr>
          <w:p w14:paraId="2E7D3902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500C10B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7FB62FE2" w14:textId="77777777" w:rsidTr="003E49E2">
        <w:tc>
          <w:tcPr>
            <w:tcW w:w="833" w:type="pct"/>
            <w:vMerge/>
          </w:tcPr>
          <w:p w14:paraId="56B9C12C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F34AB39" w14:textId="1E5A19D5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9</w:t>
            </w:r>
          </w:p>
        </w:tc>
        <w:tc>
          <w:tcPr>
            <w:tcW w:w="1175" w:type="pct"/>
          </w:tcPr>
          <w:p w14:paraId="12997550" w14:textId="5F1EED99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การทดสอบเพื่อรับรองระบบ (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System acceptance testing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4363C1B" w14:textId="78E53CEB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ในการตรวจสอบเพื่อรับรองระบบ องค์กรมีการตรวจสอบข้อกำหนดที่เกี่ยวกับความมั่นคงปลอดภัยหรือไม่ ตัวอย่างของการตรวจสอบ เช่น ตรวจสอบว่าระบบได้มีการปิดช่องโหว่ที่พบจากการทดสอบ การใช้ 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Software Scan </w:t>
            </w:r>
            <w:proofErr w:type="spellStart"/>
            <w:r w:rsidRPr="00EB4654">
              <w:rPr>
                <w:rFonts w:ascii="TH SarabunPSK" w:hAnsi="TH SarabunPSK" w:cs="TH SarabunPSK"/>
                <w:sz w:val="24"/>
                <w:szCs w:val="24"/>
              </w:rPr>
              <w:t>Sourceocde</w:t>
            </w:r>
            <w:proofErr w:type="spellEnd"/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ที่พัฒนาเป็นต้น</w:t>
            </w:r>
          </w:p>
        </w:tc>
        <w:tc>
          <w:tcPr>
            <w:tcW w:w="833" w:type="pct"/>
          </w:tcPr>
          <w:p w14:paraId="4FAC9A92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BB2A6CF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B4654" w:rsidRPr="003E3321" w14:paraId="007AAD6C" w14:textId="77777777" w:rsidTr="003E49E2">
        <w:tc>
          <w:tcPr>
            <w:tcW w:w="833" w:type="pct"/>
            <w:vMerge/>
          </w:tcPr>
          <w:p w14:paraId="5EECC9D9" w14:textId="77777777" w:rsidR="00EB4654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D08785A" w14:textId="3E2973FD" w:rsidR="00EB4654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3675" w:type="pct"/>
            <w:gridSpan w:val="4"/>
          </w:tcPr>
          <w:p w14:paraId="653013F6" w14:textId="1A68D3BF" w:rsidR="00EB4654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ข้อมูลสำหรับการทดทดสอบ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Test data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7C1DF1" w:rsidRPr="003E3321" w14:paraId="697E8054" w14:textId="77777777" w:rsidTr="003E49E2">
        <w:tc>
          <w:tcPr>
            <w:tcW w:w="833" w:type="pct"/>
            <w:vMerge/>
          </w:tcPr>
          <w:p w14:paraId="6A75EBDD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8E65CF8" w14:textId="1F580FDC" w:rsidR="007C1DF1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48896E36" w14:textId="708BB83A" w:rsidR="007C1DF1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การป้องกันข้อมูลที่ใช้สำหรับการทดสอบ (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Protection of test data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5B55D878" w14:textId="06F3721E" w:rsidR="007C1DF1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องค์กรมีการเลือกข้อมูลสำหรับการทดสอบ เพื่อให้มั่นใจว่ามีการป้องกันและควบคุมดูแลข้อมูลสำหรับการทดสอบอย่างเหมาะสม โดยมีการคำนึงถึงประเด็นสำคัญอย่างน้อยดังต่อไปนี้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 การเข้าถึงข้อมูล เพื่อใช้สำหรับการปฏิบัติงาน ในการทดสอบข้อมูล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)มีการแบ่งแยกสิทธิเมื่อมีการคัดลอกข้อมูลการดำเนินงานไปยังสภาพแวดล้อมของการทดสอบ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)การลบข้อมูลดำเนินการทันทีภายหลังจากการทดสอบข้อมูลเสร็จสิ้น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)การคัดลอกข้อมูลการดำเนินงานเพื่อการทดสอบต้องมีการบันทึก 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 xml:space="preserve">log 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เพื่อให้สามารถตรวจสอบได้</w:t>
            </w:r>
          </w:p>
        </w:tc>
        <w:tc>
          <w:tcPr>
            <w:tcW w:w="833" w:type="pct"/>
          </w:tcPr>
          <w:p w14:paraId="075E5F0B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A70EE9B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6AE93371" w14:textId="30C5B196" w:rsidR="007C1DF1" w:rsidRDefault="007C1DF1" w:rsidP="00254AB4"/>
    <w:p w14:paraId="2B3A8649" w14:textId="52995CAF" w:rsidR="00C32537" w:rsidRDefault="00C32537" w:rsidP="00254AB4"/>
    <w:p w14:paraId="60857AFE" w14:textId="6150ABD8" w:rsidR="00C32537" w:rsidRDefault="00C32537" w:rsidP="00254AB4"/>
    <w:p w14:paraId="6EDD6AB6" w14:textId="52E22F96" w:rsidR="00C32537" w:rsidRDefault="00C32537" w:rsidP="00254AB4"/>
    <w:p w14:paraId="4A4863BC" w14:textId="71E255E7" w:rsidR="00C32537" w:rsidRDefault="00C32537" w:rsidP="00254AB4"/>
    <w:p w14:paraId="13066E90" w14:textId="23387678" w:rsidR="00C32537" w:rsidRDefault="00C32537" w:rsidP="00254AB4"/>
    <w:p w14:paraId="482592B0" w14:textId="31F36612" w:rsidR="00C32537" w:rsidRDefault="00C32537" w:rsidP="00254AB4"/>
    <w:p w14:paraId="619F81F3" w14:textId="1C4CFC14" w:rsidR="00C32537" w:rsidRDefault="00C32537" w:rsidP="00254AB4"/>
    <w:p w14:paraId="257B06FB" w14:textId="3E5106A5" w:rsidR="00C32537" w:rsidRDefault="00C32537" w:rsidP="00254AB4"/>
    <w:p w14:paraId="4292AC99" w14:textId="77777777" w:rsidR="006E249A" w:rsidRDefault="006E249A" w:rsidP="00254AB4"/>
    <w:p w14:paraId="2ABCA189" w14:textId="77777777" w:rsidR="006E249A" w:rsidRDefault="006E249A" w:rsidP="00254AB4"/>
    <w:p w14:paraId="57351FC9" w14:textId="77777777" w:rsidR="006E249A" w:rsidRDefault="006E249A" w:rsidP="00254AB4"/>
    <w:p w14:paraId="3084E6CE" w14:textId="77777777" w:rsidR="006E249A" w:rsidRDefault="006E249A" w:rsidP="00254AB4"/>
    <w:p w14:paraId="455FE4F6" w14:textId="77777777" w:rsidR="006E249A" w:rsidRDefault="006E249A" w:rsidP="00254AB4"/>
    <w:p w14:paraId="3E9B6E87" w14:textId="77777777" w:rsidR="006E249A" w:rsidRDefault="006E249A" w:rsidP="00254AB4"/>
    <w:p w14:paraId="52FCF108" w14:textId="3EA746AF" w:rsidR="00C32537" w:rsidRDefault="00C32537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C32537" w:rsidRPr="003E3321" w14:paraId="3116CB29" w14:textId="77777777" w:rsidTr="003E49E2">
        <w:tc>
          <w:tcPr>
            <w:tcW w:w="5000" w:type="pct"/>
            <w:gridSpan w:val="6"/>
          </w:tcPr>
          <w:p w14:paraId="32F661E8" w14:textId="77777777" w:rsidR="00C32537" w:rsidRPr="006E249A" w:rsidRDefault="00C32537" w:rsidP="004658A6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C32537" w:rsidRPr="003E3321" w14:paraId="2BF47D1E" w14:textId="77777777" w:rsidTr="003E49E2">
        <w:tc>
          <w:tcPr>
            <w:tcW w:w="833" w:type="pct"/>
          </w:tcPr>
          <w:p w14:paraId="527CC17B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17176081" w14:textId="77777777" w:rsidR="00C32537" w:rsidRPr="006E249A" w:rsidRDefault="00C32537" w:rsidP="004658A6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76DE0003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3DB37A69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296BE9C9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C32537" w:rsidRPr="003E3321" w14:paraId="677D0F0E" w14:textId="77777777" w:rsidTr="003E49E2">
        <w:tc>
          <w:tcPr>
            <w:tcW w:w="833" w:type="pct"/>
            <w:vMerge w:val="restart"/>
          </w:tcPr>
          <w:p w14:paraId="5D70AB1C" w14:textId="697B4D7E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ความสัมพันธ์กับผู้ให้บริการภายนอก (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Supplier relationships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46612863" w14:textId="7D4FAC6A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.15.1</w:t>
            </w:r>
          </w:p>
        </w:tc>
        <w:tc>
          <w:tcPr>
            <w:tcW w:w="3675" w:type="pct"/>
            <w:gridSpan w:val="4"/>
          </w:tcPr>
          <w:p w14:paraId="1857484A" w14:textId="30C6CEB2" w:rsidR="00C32537" w:rsidRPr="003E3321" w:rsidRDefault="00C32537" w:rsidP="00C325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ความมั่นคงปลอดภัยสารสนเทศกับความสัมพันธ์กับผู้ให้บริการภายนอก</w:t>
            </w:r>
            <w:r w:rsidR="00A844A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Information security in supplier relationship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C32537" w:rsidRPr="003E3321" w14:paraId="5301C46C" w14:textId="77777777" w:rsidTr="003E49E2">
        <w:tc>
          <w:tcPr>
            <w:tcW w:w="833" w:type="pct"/>
            <w:vMerge/>
          </w:tcPr>
          <w:p w14:paraId="43B77390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FD92F3B" w14:textId="044DD82B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.15.1.1</w:t>
            </w:r>
          </w:p>
        </w:tc>
        <w:tc>
          <w:tcPr>
            <w:tcW w:w="1175" w:type="pct"/>
          </w:tcPr>
          <w:p w14:paraId="79F5D50E" w14:textId="264C6C61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นโยบายความมั่นคงปลอดภัยสารสนเทศด้านความสัมพันธ์กับผู้ให้บริการภายนอก (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Information security policy for supplier relationships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558CDD4A" w14:textId="45371592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- มีการกำหนดนโยบายเรื่องการบริหารจัดการผู้ให้บริการภายนอก อย่างเหมาะสม เช่น การกำหนดสิทธิการเข้าถึงระบบสารสนเทศของผู้ให้บริการภายนอก การกำหนดความมั่นคงปลอดภัยขั้นต่ำสำหรับข้องมูลสารสนเทศแต่ละประเภทและประเภทของการเข้าถึงสำหรับผู้ให้บริการภายนอก ขั้นตอนกระบวนการสำหรับการเฝ้าระวังด้านความมั่นคงปลอดภัยสารสนเทศ มาตรการควบคุมความถูกต้องสำหรับข้อมูลสารสนเทศที่ได้รับจากผู้ให้บริการภายนอก เป็นต้น</w:t>
            </w:r>
          </w:p>
        </w:tc>
        <w:tc>
          <w:tcPr>
            <w:tcW w:w="833" w:type="pct"/>
          </w:tcPr>
          <w:p w14:paraId="18123827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E00E299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C32537" w:rsidRPr="003E3321" w14:paraId="4F596B52" w14:textId="77777777" w:rsidTr="003E49E2">
        <w:tc>
          <w:tcPr>
            <w:tcW w:w="833" w:type="pct"/>
            <w:vMerge/>
          </w:tcPr>
          <w:p w14:paraId="1CA4CD4B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9646646" w14:textId="4B7FC068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.15.1.2</w:t>
            </w:r>
          </w:p>
        </w:tc>
        <w:tc>
          <w:tcPr>
            <w:tcW w:w="1175" w:type="pct"/>
          </w:tcPr>
          <w:p w14:paraId="1BB475D5" w14:textId="75317FC2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การระบุความมั่นคงปลอดภัยในข้อตกลงการให้บริการของผู้ให้บริการภายนอก (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Addressing security within supplier agreements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5191D28" w14:textId="25F514C8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ข้อตกลงการจ้างงานมีการระบุถึงเงื่อนไขในการให้บริการ ได้แก่ สัญญาจ้างงาน และสัญญาตกลงการไม่เปิดเผยข้อมูล (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 xml:space="preserve">Non 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Disclosure Agreement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: 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NDA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 ซึ่งระบุถึงการไม่นำความลับขององค์กรไปเปิดเผย โดยผู้ให้บริการภายนอกจะต้องลงนามก่อนการจ้างงาน หรือไม่</w:t>
            </w:r>
          </w:p>
        </w:tc>
        <w:tc>
          <w:tcPr>
            <w:tcW w:w="833" w:type="pct"/>
          </w:tcPr>
          <w:p w14:paraId="5F806AE2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C915AE8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C32537" w:rsidRPr="003E3321" w14:paraId="1B67193F" w14:textId="77777777" w:rsidTr="003E49E2">
        <w:tc>
          <w:tcPr>
            <w:tcW w:w="833" w:type="pct"/>
            <w:vMerge/>
          </w:tcPr>
          <w:p w14:paraId="725B8A83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CDDBB4A" w14:textId="3DD027C8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.15.1.3</w:t>
            </w:r>
          </w:p>
        </w:tc>
        <w:tc>
          <w:tcPr>
            <w:tcW w:w="1175" w:type="pct"/>
          </w:tcPr>
          <w:p w14:paraId="2166D323" w14:textId="5B281343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ห่วงโซ่การให้บริการเทคโนโลยีสารสนเทศและการสื่อสารโดยผู้ให้บริการภายนอก (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Information and communication technology supply chain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0BEA39C" w14:textId="17190D2F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คำนึงถึงความเสี่ยงจากการให้บริหารเทคโนโลยีและการสื่อสารครอบคลุมทั้งห่วงโซ่ของการให้บริการหรือไม่</w:t>
            </w:r>
          </w:p>
        </w:tc>
        <w:tc>
          <w:tcPr>
            <w:tcW w:w="833" w:type="pct"/>
          </w:tcPr>
          <w:p w14:paraId="2C974C7F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35E8026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C32537" w:rsidRPr="003E3321" w14:paraId="07E4E63F" w14:textId="77777777" w:rsidTr="003E49E2">
        <w:tc>
          <w:tcPr>
            <w:tcW w:w="833" w:type="pct"/>
            <w:vMerge/>
          </w:tcPr>
          <w:p w14:paraId="487ED970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5688756" w14:textId="64758873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.15.2</w:t>
            </w:r>
          </w:p>
        </w:tc>
        <w:tc>
          <w:tcPr>
            <w:tcW w:w="3675" w:type="pct"/>
            <w:gridSpan w:val="4"/>
          </w:tcPr>
          <w:p w14:paraId="25A6B7C6" w14:textId="0F0FA712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การบริหารจัดการการให้บริการโดยผู้ให้บริการภายนอก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Supplier service delivery management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C32537" w:rsidRPr="003E3321" w14:paraId="4D9C7E8F" w14:textId="77777777" w:rsidTr="003E49E2">
        <w:tc>
          <w:tcPr>
            <w:tcW w:w="833" w:type="pct"/>
            <w:vMerge/>
          </w:tcPr>
          <w:p w14:paraId="554589BE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7C213E4" w14:textId="4CDEFD6D" w:rsidR="00C32537" w:rsidRPr="003E3321" w:rsidRDefault="00A844A6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844A6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A844A6">
              <w:rPr>
                <w:rFonts w:ascii="TH SarabunPSK" w:hAnsi="TH SarabunPSK" w:cs="TH SarabunPSK"/>
                <w:sz w:val="24"/>
                <w:szCs w:val="24"/>
                <w:cs/>
              </w:rPr>
              <w:t>.15.2.1</w:t>
            </w:r>
          </w:p>
        </w:tc>
        <w:tc>
          <w:tcPr>
            <w:tcW w:w="1175" w:type="pct"/>
          </w:tcPr>
          <w:p w14:paraId="1B81F1D0" w14:textId="118CDE6F" w:rsidR="00C32537" w:rsidRPr="003E3321" w:rsidRDefault="00A844A6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844A6">
              <w:rPr>
                <w:rFonts w:ascii="TH SarabunPSK" w:hAnsi="TH SarabunPSK" w:cs="TH SarabunPSK"/>
                <w:sz w:val="24"/>
                <w:szCs w:val="24"/>
                <w:cs/>
              </w:rPr>
              <w:t>การติดตามและทบทวนบริการของผู้ให้บริการภายนอก (</w:t>
            </w:r>
            <w:r w:rsidRPr="00A844A6">
              <w:rPr>
                <w:rFonts w:ascii="TH SarabunPSK" w:hAnsi="TH SarabunPSK" w:cs="TH SarabunPSK"/>
                <w:sz w:val="24"/>
                <w:szCs w:val="24"/>
              </w:rPr>
              <w:t>Monitoring and review of supplier services</w:t>
            </w:r>
            <w:r w:rsidRPr="00A844A6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3268630" w14:textId="481B74CB" w:rsidR="00C32537" w:rsidRPr="003E3321" w:rsidRDefault="00A844A6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844A6">
              <w:rPr>
                <w:rFonts w:ascii="TH SarabunPSK" w:hAnsi="TH SarabunPSK" w:cs="TH SarabunPSK"/>
                <w:sz w:val="24"/>
                <w:szCs w:val="24"/>
                <w:cs/>
              </w:rPr>
              <w:t>- มีการติดตามและทบทวนการให้บริการของผู้ให้บริการภายนอก เช่น รายงานการดำเนินงานและข้อผิดปกติที่พบ หรือ เอกสารการประเมินผลการบริการ เป็นต้น เพื่อให้มั่นใจว่าได้มีการติดตามการปฏิบัติงานของผู้ให้บริการภายนอกว่าเป็นไปตามข้อตกลงหรือสัญญา รวมถึงมีการประเมินการดำเนินงานของผู้ให้บริการภายนอก และหารือถึงแนวทางพัฒนาการดำเนินงานให้ดียิ่งขึ้น</w:t>
            </w:r>
          </w:p>
        </w:tc>
        <w:tc>
          <w:tcPr>
            <w:tcW w:w="833" w:type="pct"/>
          </w:tcPr>
          <w:p w14:paraId="57F6C02B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0371E91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C32537" w:rsidRPr="003E3321" w14:paraId="5D2A1CF4" w14:textId="77777777" w:rsidTr="003E49E2">
        <w:tc>
          <w:tcPr>
            <w:tcW w:w="833" w:type="pct"/>
            <w:vMerge/>
          </w:tcPr>
          <w:p w14:paraId="05D94FF6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CDD32FB" w14:textId="3F5E676C" w:rsidR="00C32537" w:rsidRPr="003E3321" w:rsidRDefault="00A844A6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844A6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A844A6">
              <w:rPr>
                <w:rFonts w:ascii="TH SarabunPSK" w:hAnsi="TH SarabunPSK" w:cs="TH SarabunPSK"/>
                <w:sz w:val="24"/>
                <w:szCs w:val="24"/>
                <w:cs/>
              </w:rPr>
              <w:t>.15.2.2</w:t>
            </w:r>
          </w:p>
        </w:tc>
        <w:tc>
          <w:tcPr>
            <w:tcW w:w="1175" w:type="pct"/>
          </w:tcPr>
          <w:p w14:paraId="4CF9C43D" w14:textId="4738823D" w:rsidR="00C32537" w:rsidRPr="003E3321" w:rsidRDefault="00A844A6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844A6">
              <w:rPr>
                <w:rFonts w:ascii="TH SarabunPSK" w:hAnsi="TH SarabunPSK" w:cs="TH SarabunPSK"/>
                <w:sz w:val="24"/>
                <w:szCs w:val="24"/>
              </w:rPr>
              <w:t>Managing changes to supplier services</w:t>
            </w:r>
          </w:p>
        </w:tc>
        <w:tc>
          <w:tcPr>
            <w:tcW w:w="833" w:type="pct"/>
          </w:tcPr>
          <w:p w14:paraId="4878B111" w14:textId="60C19B55" w:rsidR="00C32537" w:rsidRPr="003E3321" w:rsidRDefault="00A844A6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844A6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องค์กรมีการระบุการควบคุมในกรณีที่มีการเปลี่ยนแปลงรายละเอียดระหว่างการปฏิบัติงาน เช่น การเปลี่ยนกฎระเบียบ นโยบาย กระบวนการขั้นตอนปฏิบัติ หรือการเปลี่ยนแปลงเทคโนโลยีที่ใช้ เป็นต้น</w:t>
            </w:r>
          </w:p>
        </w:tc>
        <w:tc>
          <w:tcPr>
            <w:tcW w:w="833" w:type="pct"/>
          </w:tcPr>
          <w:p w14:paraId="592DB9E8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A41E63A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204733BD" w14:textId="13F86388" w:rsidR="00C32537" w:rsidRDefault="00C32537" w:rsidP="00254AB4"/>
    <w:p w14:paraId="3B0F2462" w14:textId="179FEC04" w:rsidR="003E49E2" w:rsidRDefault="003E49E2" w:rsidP="00254AB4"/>
    <w:p w14:paraId="6D2E0BD9" w14:textId="3E036071" w:rsidR="003E49E2" w:rsidRDefault="003E49E2" w:rsidP="00254AB4"/>
    <w:p w14:paraId="2297A55F" w14:textId="793B766E" w:rsidR="003E49E2" w:rsidRDefault="003E49E2" w:rsidP="00254AB4"/>
    <w:p w14:paraId="793B4AF3" w14:textId="63F5DFE6" w:rsidR="003E49E2" w:rsidRDefault="003E49E2" w:rsidP="00254AB4"/>
    <w:p w14:paraId="6A9B6001" w14:textId="6C008ED3" w:rsidR="003E49E2" w:rsidRDefault="003E49E2" w:rsidP="00254AB4"/>
    <w:p w14:paraId="58B25A0D" w14:textId="77777777" w:rsidR="006E249A" w:rsidRDefault="006E249A" w:rsidP="00254AB4"/>
    <w:p w14:paraId="1781B4C8" w14:textId="77777777" w:rsidR="006E249A" w:rsidRDefault="006E249A" w:rsidP="00254AB4"/>
    <w:p w14:paraId="6C741B4D" w14:textId="77777777" w:rsidR="003E49E2" w:rsidRDefault="003E49E2" w:rsidP="00254AB4"/>
    <w:p w14:paraId="5F3AA155" w14:textId="10DD5788" w:rsidR="00A844A6" w:rsidRDefault="00A844A6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52476B" w:rsidRPr="003E3321" w14:paraId="4C04F3B7" w14:textId="77777777" w:rsidTr="003E49E2">
        <w:tc>
          <w:tcPr>
            <w:tcW w:w="5000" w:type="pct"/>
            <w:gridSpan w:val="6"/>
          </w:tcPr>
          <w:p w14:paraId="777B309D" w14:textId="77777777" w:rsidR="0052476B" w:rsidRPr="006E249A" w:rsidRDefault="0052476B" w:rsidP="004658A6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52476B" w:rsidRPr="003E3321" w14:paraId="1DAB165A" w14:textId="77777777" w:rsidTr="003E49E2">
        <w:tc>
          <w:tcPr>
            <w:tcW w:w="833" w:type="pct"/>
          </w:tcPr>
          <w:p w14:paraId="750696E8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18D843E9" w14:textId="77777777" w:rsidR="0052476B" w:rsidRPr="006E249A" w:rsidRDefault="0052476B" w:rsidP="004658A6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3BB1FE69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3679E7E6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7DC22FA7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52476B" w:rsidRPr="003E3321" w14:paraId="0C459C6B" w14:textId="77777777" w:rsidTr="003E49E2">
        <w:tc>
          <w:tcPr>
            <w:tcW w:w="833" w:type="pct"/>
            <w:vMerge w:val="restart"/>
          </w:tcPr>
          <w:p w14:paraId="478537C3" w14:textId="2D87989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การบริหารจัดการเหตุการณ์ที่เกี่ยวข้องกับความมั่นคงปลอดภัยขององค์กร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Information Security Incident Management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5CB90F1A" w14:textId="563DCD7E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.16.1</w:t>
            </w:r>
          </w:p>
        </w:tc>
        <w:tc>
          <w:tcPr>
            <w:tcW w:w="3675" w:type="pct"/>
            <w:gridSpan w:val="4"/>
          </w:tcPr>
          <w:p w14:paraId="42853B6D" w14:textId="3807B9E5" w:rsidR="0052476B" w:rsidRPr="003E3321" w:rsidRDefault="0052476B" w:rsidP="0052476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การบริหารจัดการเหตุการณ์ความมั่นคงปลอดภัยสารสนเทศและการปรับปรุง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Management of information security incidents and improvements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52476B" w:rsidRPr="003E3321" w14:paraId="64EC1636" w14:textId="77777777" w:rsidTr="003E49E2">
        <w:tc>
          <w:tcPr>
            <w:tcW w:w="833" w:type="pct"/>
            <w:vMerge/>
          </w:tcPr>
          <w:p w14:paraId="658E63D9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29977C4" w14:textId="1B7A516D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.16.1.1</w:t>
            </w:r>
          </w:p>
        </w:tc>
        <w:tc>
          <w:tcPr>
            <w:tcW w:w="1175" w:type="pct"/>
          </w:tcPr>
          <w:p w14:paraId="74945E4F" w14:textId="2EEAFC06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หน้าที่ความรับผิดชอบและขั้นตอนปฏิบัติ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Responsibilities and procedures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565044E" w14:textId="77777777" w:rsidR="0052476B" w:rsidRPr="0052476B" w:rsidRDefault="0052476B" w:rsidP="0052476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องค์กรมีการจัดทำขั้นตอนปฏิบัติสำหรับการแก้ไขเหตุการณ์ไม่พึงประสงค์หรือไม่</w:t>
            </w:r>
          </w:p>
          <w:p w14:paraId="5780D438" w14:textId="3F632D88" w:rsidR="0052476B" w:rsidRPr="003E3321" w:rsidRDefault="0052476B" w:rsidP="0052476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มีการจำแนกประเภทของเหตุการณ์ไม่พึงประสงค์อย่างไร</w:t>
            </w:r>
          </w:p>
        </w:tc>
        <w:tc>
          <w:tcPr>
            <w:tcW w:w="833" w:type="pct"/>
          </w:tcPr>
          <w:p w14:paraId="045A3D17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4E65F8B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2476B" w:rsidRPr="003E3321" w14:paraId="74082AF1" w14:textId="77777777" w:rsidTr="003E49E2">
        <w:tc>
          <w:tcPr>
            <w:tcW w:w="833" w:type="pct"/>
            <w:vMerge/>
          </w:tcPr>
          <w:p w14:paraId="2D054804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EA88843" w14:textId="1A1F40F3" w:rsidR="0052476B" w:rsidRPr="0052476B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16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62803EC4" w14:textId="03BC95D0" w:rsidR="0052476B" w:rsidRPr="0052476B" w:rsidRDefault="0052476B" w:rsidP="004658A6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การรายงานเหตุการณ์ที่เกียวข้องกับความมั่นคงปลอดภัย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Reporting Information Security events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CF4C988" w14:textId="42371C7C" w:rsidR="0052476B" w:rsidRPr="0052476B" w:rsidRDefault="0052476B" w:rsidP="0052476B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องค์กรมีการเฝ้าระวังและรายงานเหตุการณ์ที่เกี่ยวข้องกับความมั่นคงปลอดภัยอย่างไร</w:t>
            </w:r>
          </w:p>
        </w:tc>
        <w:tc>
          <w:tcPr>
            <w:tcW w:w="833" w:type="pct"/>
          </w:tcPr>
          <w:p w14:paraId="05E44891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1C0945B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2476B" w:rsidRPr="003E3321" w14:paraId="4003544B" w14:textId="77777777" w:rsidTr="003E49E2">
        <w:tc>
          <w:tcPr>
            <w:tcW w:w="833" w:type="pct"/>
            <w:vMerge/>
          </w:tcPr>
          <w:p w14:paraId="51311B02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3E5EBF9" w14:textId="4DFD3EFD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16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069A9DE8" w14:textId="324FBEC8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การรายงานจุดอ่อนที่เกี่ยวข้องกับความมั่นคงปลอดภัยขององค์กร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Reporting Information Security weaknesses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4A876B7" w14:textId="29D1EECA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ช่องทางในการให้ผู้ที่เกี่ยวข้องรายงานจุดอ่อนเกี่ยวกับความมั่นคงปลอดภัยที่พบอย่างไร</w:t>
            </w:r>
          </w:p>
        </w:tc>
        <w:tc>
          <w:tcPr>
            <w:tcW w:w="833" w:type="pct"/>
          </w:tcPr>
          <w:p w14:paraId="7DDF357A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71371D8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2476B" w:rsidRPr="003E3321" w14:paraId="0E0FE67A" w14:textId="77777777" w:rsidTr="003E49E2">
        <w:tc>
          <w:tcPr>
            <w:tcW w:w="833" w:type="pct"/>
            <w:vMerge/>
          </w:tcPr>
          <w:p w14:paraId="002E54E5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C7B92F0" w14:textId="1E6252BE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16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7BC0A813" w14:textId="2D4E7EA3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การประเมินและตัดสินใจต่อสถานการณ์ความมั่นคงปลอดภัยสารสนเทศ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Assessment of and decision on information security events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8FCD389" w14:textId="5760A6F0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องค์กรมีการกำหนดหลักเกณฑ์อย่างไรว่าเหตุการณ์ที่เกี่ยวข้องกับความมั่นคงปลอดภัยเหล่านี้จะเป็น 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Incident</w:t>
            </w:r>
          </w:p>
        </w:tc>
        <w:tc>
          <w:tcPr>
            <w:tcW w:w="833" w:type="pct"/>
          </w:tcPr>
          <w:p w14:paraId="064BF608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B2A3A6B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2476B" w:rsidRPr="003E3321" w14:paraId="5A80D975" w14:textId="77777777" w:rsidTr="003E49E2">
        <w:tc>
          <w:tcPr>
            <w:tcW w:w="833" w:type="pct"/>
            <w:vMerge/>
          </w:tcPr>
          <w:p w14:paraId="6913A4F9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1ACCDCF" w14:textId="64640E65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16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1175" w:type="pct"/>
          </w:tcPr>
          <w:p w14:paraId="4D604BF9" w14:textId="4960AD0B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การตอบสนองต่อเหตุการณ์ความมั่นคงปลอดภัยสารสนเทศ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Response to information security incidents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24F7E21" w14:textId="69CC770F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องค์กรมีการจัดทำแผนเพื่อตอบสนองต่อสถานการณ์ด้านความมั่นคงปลอดภัยหรือไม่ แผนการตอบสนองรองรับสถานการณ์ใดบ้าง</w:t>
            </w:r>
          </w:p>
        </w:tc>
        <w:tc>
          <w:tcPr>
            <w:tcW w:w="833" w:type="pct"/>
          </w:tcPr>
          <w:p w14:paraId="3EA67654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3165328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2476B" w:rsidRPr="003E3321" w14:paraId="6876E278" w14:textId="77777777" w:rsidTr="003E49E2">
        <w:tc>
          <w:tcPr>
            <w:tcW w:w="833" w:type="pct"/>
            <w:vMerge/>
          </w:tcPr>
          <w:p w14:paraId="424397D1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6240B90" w14:textId="273E3618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16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6</w:t>
            </w:r>
          </w:p>
        </w:tc>
        <w:tc>
          <w:tcPr>
            <w:tcW w:w="1175" w:type="pct"/>
          </w:tcPr>
          <w:p w14:paraId="1FDC569A" w14:textId="47A8EDD8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การเรียนรู้จากเหตุการณ์ความมั่นคงปลอดภัยสารสนเทศ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Learning from information security incidents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2F309C4" w14:textId="0610C039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เมื่อสถานการณ์ 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 xml:space="preserve">Incident 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ได้รับการแก้ไข องค์กรมีขั้นตอนหรือวิธีการในการเรียนรู้กับสถานการณ์ดังกล่าวอย่างไร เพื่อไม่ให้สถานการณ์ดังกล่าวเกิดขึ้นกับองค์กรซ้ำ</w:t>
            </w:r>
          </w:p>
        </w:tc>
        <w:tc>
          <w:tcPr>
            <w:tcW w:w="833" w:type="pct"/>
          </w:tcPr>
          <w:p w14:paraId="20CA8A68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52C8855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2476B" w:rsidRPr="003E3321" w14:paraId="5D5D0449" w14:textId="77777777" w:rsidTr="003E49E2">
        <w:tc>
          <w:tcPr>
            <w:tcW w:w="833" w:type="pct"/>
            <w:vMerge/>
          </w:tcPr>
          <w:p w14:paraId="0AC3BC1A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213F782" w14:textId="09D41C30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16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7</w:t>
            </w:r>
          </w:p>
        </w:tc>
        <w:tc>
          <w:tcPr>
            <w:tcW w:w="1175" w:type="pct"/>
          </w:tcPr>
          <w:p w14:paraId="230AE356" w14:textId="3FE90B95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การเก็บรวบรวมหลักฐาน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Collection of evidence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3C01B0D" w14:textId="0C28223B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หากเกิดเหตุการณ์ที่มีความจำเป็นต้องเก็บรวบรวมวิเคราะห์หลักฐาน องค์กรมีการกำหนดวิธีการในการตรวจสอบหลักฐานไว้อย่างไร ได้มอบหมายหน้าที่ในการตรวจสอบให้กับหน่วยงานใด บุคลากรที่ดำเนินการมีความรู้ความเชี่ยวชาญหรือไม่</w:t>
            </w:r>
          </w:p>
        </w:tc>
        <w:tc>
          <w:tcPr>
            <w:tcW w:w="833" w:type="pct"/>
          </w:tcPr>
          <w:p w14:paraId="2BDAC67F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2FDCAE2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1673A9E4" w14:textId="0855F258" w:rsidR="00A844A6" w:rsidRDefault="00A844A6" w:rsidP="00254AB4"/>
    <w:p w14:paraId="643EBE88" w14:textId="573D8473" w:rsidR="0052476B" w:rsidRDefault="0052476B" w:rsidP="00254AB4"/>
    <w:p w14:paraId="6E0F0B56" w14:textId="15126EC6" w:rsidR="0052476B" w:rsidRDefault="0052476B" w:rsidP="00254AB4"/>
    <w:p w14:paraId="7F3052B4" w14:textId="570107F3" w:rsidR="0052476B" w:rsidRDefault="0052476B" w:rsidP="00254AB4"/>
    <w:p w14:paraId="5D9AD8DB" w14:textId="5E19B59D" w:rsidR="0052476B" w:rsidRDefault="0052476B" w:rsidP="00254AB4"/>
    <w:p w14:paraId="1B593642" w14:textId="76A7E801" w:rsidR="0052476B" w:rsidRDefault="0052476B" w:rsidP="00254AB4"/>
    <w:p w14:paraId="227C6101" w14:textId="00432DEB" w:rsidR="0052476B" w:rsidRDefault="0052476B" w:rsidP="00254AB4"/>
    <w:p w14:paraId="2C454E43" w14:textId="36927BB2" w:rsidR="0052476B" w:rsidRDefault="0052476B" w:rsidP="00254AB4"/>
    <w:p w14:paraId="2CA03EA5" w14:textId="2792C179" w:rsidR="0052476B" w:rsidRDefault="0052476B" w:rsidP="00254AB4"/>
    <w:p w14:paraId="44151354" w14:textId="3A86BEE8" w:rsidR="003E49E2" w:rsidRDefault="003E49E2" w:rsidP="00254AB4"/>
    <w:p w14:paraId="5E569FC6" w14:textId="5DF5DD97" w:rsidR="003E49E2" w:rsidRDefault="003E49E2" w:rsidP="00254AB4"/>
    <w:p w14:paraId="3C42DD8C" w14:textId="164E9DA9" w:rsidR="003E49E2" w:rsidRDefault="003E49E2" w:rsidP="00254AB4"/>
    <w:p w14:paraId="61032872" w14:textId="77777777" w:rsidR="003E49E2" w:rsidRDefault="003E49E2" w:rsidP="00254AB4"/>
    <w:p w14:paraId="5383E6A0" w14:textId="77777777" w:rsidR="006E249A" w:rsidRDefault="006E249A" w:rsidP="00254AB4"/>
    <w:p w14:paraId="7B8A1AAD" w14:textId="77777777" w:rsidR="006E249A" w:rsidRDefault="006E249A" w:rsidP="00254AB4"/>
    <w:p w14:paraId="72D9A4AF" w14:textId="387985BD" w:rsidR="0052476B" w:rsidRDefault="0052476B" w:rsidP="00254AB4"/>
    <w:p w14:paraId="290C782E" w14:textId="42B99626" w:rsidR="0052476B" w:rsidRDefault="0052476B" w:rsidP="00254AB4"/>
    <w:p w14:paraId="64C1FEC7" w14:textId="17076570" w:rsidR="0052476B" w:rsidRDefault="0052476B" w:rsidP="00254AB4"/>
    <w:p w14:paraId="11CB413F" w14:textId="3339A7D1" w:rsidR="0052476B" w:rsidRDefault="0052476B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52476B" w:rsidRPr="003E3321" w14:paraId="225C188E" w14:textId="77777777" w:rsidTr="003E49E2">
        <w:tc>
          <w:tcPr>
            <w:tcW w:w="5000" w:type="pct"/>
            <w:gridSpan w:val="6"/>
          </w:tcPr>
          <w:p w14:paraId="0933C6BE" w14:textId="77777777" w:rsidR="0052476B" w:rsidRPr="006E249A" w:rsidRDefault="0052476B" w:rsidP="004658A6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52476B" w:rsidRPr="003E3321" w14:paraId="20C0FA9A" w14:textId="77777777" w:rsidTr="003E49E2">
        <w:tc>
          <w:tcPr>
            <w:tcW w:w="833" w:type="pct"/>
          </w:tcPr>
          <w:p w14:paraId="4226B589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620F1A37" w14:textId="77777777" w:rsidR="0052476B" w:rsidRPr="006E249A" w:rsidRDefault="0052476B" w:rsidP="004658A6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786D9AD3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1FD9919B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78B3B202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52476B" w:rsidRPr="003E3321" w14:paraId="6AC0E215" w14:textId="77777777" w:rsidTr="003E49E2">
        <w:tc>
          <w:tcPr>
            <w:tcW w:w="833" w:type="pct"/>
            <w:vMerge w:val="restart"/>
          </w:tcPr>
          <w:p w14:paraId="60EA5009" w14:textId="77777777" w:rsidR="0052476B" w:rsidRPr="0052476B" w:rsidRDefault="0052476B" w:rsidP="0052476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หัวข้อพื้นฐานสำหรับการบริหารความต่อเนื่องในการดำเนินงานขององค์กร</w:t>
            </w:r>
          </w:p>
          <w:p w14:paraId="265AB3CC" w14:textId="180D5D69" w:rsidR="0052476B" w:rsidRPr="003E3321" w:rsidRDefault="0052476B" w:rsidP="0052476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Information security aspects of business continuity management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00B06863" w14:textId="2315244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.17.1</w:t>
            </w:r>
          </w:p>
        </w:tc>
        <w:tc>
          <w:tcPr>
            <w:tcW w:w="3675" w:type="pct"/>
            <w:gridSpan w:val="4"/>
          </w:tcPr>
          <w:p w14:paraId="0AA15830" w14:textId="28B401F6" w:rsidR="0052476B" w:rsidRPr="003E3321" w:rsidRDefault="0052476B" w:rsidP="0052476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ความต่อเนื่องด้านความมั่นคงปลอดภัยสารสนเทศ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Information security continuity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52476B" w:rsidRPr="003E3321" w14:paraId="7F8FA369" w14:textId="77777777" w:rsidTr="003E49E2">
        <w:tc>
          <w:tcPr>
            <w:tcW w:w="833" w:type="pct"/>
            <w:vMerge/>
          </w:tcPr>
          <w:p w14:paraId="04AE3143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9A4893E" w14:textId="1832F30C" w:rsidR="0052476B" w:rsidRPr="0052476B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17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2831E851" w14:textId="14E3D7BD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การวางแผนความต่อเนื่องด้านความมั่นคงปลอดภัยสารสนเทศ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Planning information security continuity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3D7A56D" w14:textId="559992E8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ในการวางแผนเกี่ยวกับการบริหารความต่อเนื่องทางธุรกิจ องค์กรมีการคำนึงถึงประเด็นด้านความมั่นคงปลอดภัยในการบริหารความต่อเนื่องทางธุรกิจหรือไม่</w:t>
            </w:r>
          </w:p>
        </w:tc>
        <w:tc>
          <w:tcPr>
            <w:tcW w:w="833" w:type="pct"/>
          </w:tcPr>
          <w:p w14:paraId="22F20F94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B4C7775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2476B" w:rsidRPr="003E3321" w14:paraId="6DDD3C7A" w14:textId="77777777" w:rsidTr="003E49E2">
        <w:tc>
          <w:tcPr>
            <w:tcW w:w="833" w:type="pct"/>
            <w:vMerge/>
          </w:tcPr>
          <w:p w14:paraId="77673414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D45E843" w14:textId="192DF8B2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17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0DEC3C11" w14:textId="56787170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การปฏิบัติเพื่อเตรียมการสร้างความต่อเนื่องด้านความมั่นคงปลอดภัยสารสนเทศ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Implementing information security continuity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AC916F7" w14:textId="2FD1F3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องค์กรได้มีการดำเนินการตามประเด็นด้านความมั่นคงปลอดภัยที่ได้กำหนดไว้หรือไม่</w:t>
            </w:r>
          </w:p>
        </w:tc>
        <w:tc>
          <w:tcPr>
            <w:tcW w:w="833" w:type="pct"/>
          </w:tcPr>
          <w:p w14:paraId="4F82E3D0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B6A737C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2476B" w:rsidRPr="003E3321" w14:paraId="17652275" w14:textId="77777777" w:rsidTr="003E49E2">
        <w:tc>
          <w:tcPr>
            <w:tcW w:w="833" w:type="pct"/>
            <w:vMerge/>
          </w:tcPr>
          <w:p w14:paraId="0C102FB7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40348AF" w14:textId="1D99F77D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17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6D084D2B" w14:textId="2559CA34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การตรวจสอบ การทบทวน และการประเมินความต่อเนื่องด้านความมั่นคงปลอดภัยสารสนเทศ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Verify, review and evaluate information security continuity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2856487" w14:textId="292F8804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ในการฝึกซ้อม หรือทดสอบแผน องค์กรได้ตรวจสอบประเด็นด้านความมั่นคงปลอดภัยว่าสอดคล้องตามที่กำหนดไว้หรือไม่</w:t>
            </w:r>
          </w:p>
        </w:tc>
        <w:tc>
          <w:tcPr>
            <w:tcW w:w="833" w:type="pct"/>
          </w:tcPr>
          <w:p w14:paraId="026E7D44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3C854AB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2476B" w:rsidRPr="003E3321" w14:paraId="25263A80" w14:textId="77777777" w:rsidTr="003E49E2">
        <w:tc>
          <w:tcPr>
            <w:tcW w:w="833" w:type="pct"/>
            <w:vMerge/>
          </w:tcPr>
          <w:p w14:paraId="3FA39FB4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33289DF" w14:textId="0C504AAB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17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3675" w:type="pct"/>
            <w:gridSpan w:val="4"/>
          </w:tcPr>
          <w:p w14:paraId="2F1DF797" w14:textId="77777777" w:rsidR="0052476B" w:rsidRPr="0052476B" w:rsidRDefault="0052476B" w:rsidP="0052476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การเตรียมการอุปกรณ์ประมวลผลสำรอง</w:t>
            </w:r>
          </w:p>
          <w:p w14:paraId="41BA5A47" w14:textId="2BB01A46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Redundancies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52476B" w:rsidRPr="003E3321" w14:paraId="60306E8C" w14:textId="77777777" w:rsidTr="003E49E2">
        <w:tc>
          <w:tcPr>
            <w:tcW w:w="833" w:type="pct"/>
            <w:vMerge/>
          </w:tcPr>
          <w:p w14:paraId="447CE02A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5B09031" w14:textId="68CAF052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17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61984E9D" w14:textId="0D2559F8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สภาพความพร้อมใช้ของอุปกรณ์ประมวลผลสารสนเทศ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Availability of information processing facilities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254BB1A" w14:textId="4B05C7AB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องค์กรมีการออกแบบให้ระบบสามารถให้บริการได้อย่างต่อเนื่องหรือไม่ การออกแบบสอดคล้องกับความต้องการทางธุรกิจหรือไม่</w:t>
            </w:r>
          </w:p>
        </w:tc>
        <w:tc>
          <w:tcPr>
            <w:tcW w:w="833" w:type="pct"/>
          </w:tcPr>
          <w:p w14:paraId="279A89B9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EA2374D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0F754632" w14:textId="0104183F" w:rsidR="0052476B" w:rsidRDefault="0052476B" w:rsidP="00254AB4"/>
    <w:p w14:paraId="1522D58C" w14:textId="75D55BE9" w:rsidR="0052476B" w:rsidRDefault="0052476B" w:rsidP="00254AB4"/>
    <w:p w14:paraId="153401F1" w14:textId="0E0254C7" w:rsidR="003E49E2" w:rsidRDefault="003E49E2" w:rsidP="00254AB4"/>
    <w:p w14:paraId="0A7B18FC" w14:textId="2646353C" w:rsidR="003E49E2" w:rsidRDefault="003E49E2" w:rsidP="00254AB4"/>
    <w:p w14:paraId="6E751184" w14:textId="16AA2B52" w:rsidR="003E49E2" w:rsidRDefault="003E49E2" w:rsidP="00254AB4"/>
    <w:p w14:paraId="194CB6DF" w14:textId="5EF39E19" w:rsidR="003E49E2" w:rsidRDefault="003E49E2" w:rsidP="00254AB4"/>
    <w:p w14:paraId="43051DDE" w14:textId="119335DA" w:rsidR="003E49E2" w:rsidRDefault="003E49E2" w:rsidP="00254AB4"/>
    <w:p w14:paraId="5785AD28" w14:textId="53871B74" w:rsidR="003E49E2" w:rsidRDefault="003E49E2" w:rsidP="00254AB4"/>
    <w:p w14:paraId="01351566" w14:textId="6967BF12" w:rsidR="003E49E2" w:rsidRDefault="003E49E2" w:rsidP="00254AB4"/>
    <w:p w14:paraId="4C1A0F99" w14:textId="43007599" w:rsidR="003E49E2" w:rsidRDefault="003E49E2" w:rsidP="00254AB4"/>
    <w:p w14:paraId="03AC5769" w14:textId="77AAA1E3" w:rsidR="003E49E2" w:rsidRDefault="003E49E2" w:rsidP="00254AB4"/>
    <w:p w14:paraId="68117035" w14:textId="0009B791" w:rsidR="003E49E2" w:rsidRDefault="003E49E2" w:rsidP="00254AB4"/>
    <w:p w14:paraId="0FD3E914" w14:textId="63F12C1A" w:rsidR="003E49E2" w:rsidRDefault="003E49E2" w:rsidP="00254AB4"/>
    <w:p w14:paraId="3635CB65" w14:textId="6E329553" w:rsidR="003E49E2" w:rsidRDefault="003E49E2" w:rsidP="00254AB4"/>
    <w:p w14:paraId="25979241" w14:textId="758B187C" w:rsidR="003E49E2" w:rsidRDefault="003E49E2" w:rsidP="00254AB4"/>
    <w:p w14:paraId="74375052" w14:textId="3572E8AD" w:rsidR="003E49E2" w:rsidRDefault="003E49E2" w:rsidP="00254AB4"/>
    <w:p w14:paraId="14551835" w14:textId="2D266879" w:rsidR="003E49E2" w:rsidRDefault="003E49E2" w:rsidP="00254AB4"/>
    <w:p w14:paraId="3582B32A" w14:textId="191F1395" w:rsidR="003E49E2" w:rsidRDefault="003E49E2" w:rsidP="00254AB4"/>
    <w:p w14:paraId="583F0382" w14:textId="01B389DB" w:rsidR="003E49E2" w:rsidRDefault="003E49E2" w:rsidP="00254AB4"/>
    <w:p w14:paraId="5FBC55CC" w14:textId="4FB6E9CD" w:rsidR="003E49E2" w:rsidRDefault="003E49E2" w:rsidP="00254AB4"/>
    <w:p w14:paraId="37344061" w14:textId="70B322D0" w:rsidR="003E49E2" w:rsidRDefault="003E49E2" w:rsidP="00254AB4"/>
    <w:p w14:paraId="234B6B04" w14:textId="6D27ECD0" w:rsidR="003E49E2" w:rsidRDefault="003E49E2" w:rsidP="00254AB4"/>
    <w:p w14:paraId="2FB4CB98" w14:textId="300896EF" w:rsidR="003E49E2" w:rsidRDefault="003E49E2" w:rsidP="00254AB4"/>
    <w:p w14:paraId="19381086" w14:textId="77777777" w:rsidR="006E249A" w:rsidRDefault="006E249A" w:rsidP="00254AB4"/>
    <w:p w14:paraId="07E45C3D" w14:textId="77777777" w:rsidR="006E249A" w:rsidRDefault="006E249A" w:rsidP="00254AB4"/>
    <w:p w14:paraId="5493182E" w14:textId="00F781BD" w:rsidR="003E49E2" w:rsidRDefault="003E49E2" w:rsidP="00254AB4"/>
    <w:p w14:paraId="3238DA4C" w14:textId="7753D2DA" w:rsidR="003E49E2" w:rsidRDefault="003E49E2" w:rsidP="00254AB4"/>
    <w:p w14:paraId="65CCDE2B" w14:textId="77777777" w:rsidR="003E49E2" w:rsidRDefault="003E49E2" w:rsidP="00254AB4"/>
    <w:p w14:paraId="034EF0DB" w14:textId="3E353136" w:rsidR="0052476B" w:rsidRDefault="0052476B" w:rsidP="00254AB4"/>
    <w:p w14:paraId="19ADB47E" w14:textId="5E5E0E29" w:rsidR="0052476B" w:rsidRDefault="0052476B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A525AF" w:rsidRPr="003E3321" w14:paraId="5C554B67" w14:textId="77777777" w:rsidTr="003E49E2">
        <w:tc>
          <w:tcPr>
            <w:tcW w:w="5000" w:type="pct"/>
            <w:gridSpan w:val="6"/>
          </w:tcPr>
          <w:p w14:paraId="554893A7" w14:textId="77777777" w:rsidR="00A525AF" w:rsidRPr="006E249A" w:rsidRDefault="00A525AF" w:rsidP="004658A6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A525AF" w:rsidRPr="003E3321" w14:paraId="39048BD8" w14:textId="77777777" w:rsidTr="003E49E2">
        <w:tc>
          <w:tcPr>
            <w:tcW w:w="833" w:type="pct"/>
          </w:tcPr>
          <w:p w14:paraId="4F3A912C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14E02E43" w14:textId="77777777" w:rsidR="00A525AF" w:rsidRPr="006E249A" w:rsidRDefault="00A525AF" w:rsidP="004658A6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775B7BAE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0BA4BD06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49F43791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A525AF" w:rsidRPr="003E3321" w14:paraId="50825C62" w14:textId="77777777" w:rsidTr="003E49E2">
        <w:tc>
          <w:tcPr>
            <w:tcW w:w="833" w:type="pct"/>
            <w:vMerge w:val="restart"/>
          </w:tcPr>
          <w:p w14:paraId="51EA04F7" w14:textId="77777777" w:rsidR="00A525AF" w:rsidRPr="00A525AF" w:rsidRDefault="00A525AF" w:rsidP="00A525A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การปฏิบัติตามข้อกำหนด</w:t>
            </w:r>
          </w:p>
          <w:p w14:paraId="7E75B2F5" w14:textId="19CD5192" w:rsidR="00A525AF" w:rsidRPr="003E3321" w:rsidRDefault="00A525AF" w:rsidP="00A525A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A525AF">
              <w:rPr>
                <w:rFonts w:ascii="TH SarabunPSK" w:hAnsi="TH SarabunPSK" w:cs="TH SarabunPSK"/>
                <w:sz w:val="24"/>
                <w:szCs w:val="24"/>
              </w:rPr>
              <w:t>Compliance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045F6AE0" w14:textId="3948BCD9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.18.1</w:t>
            </w:r>
          </w:p>
        </w:tc>
        <w:tc>
          <w:tcPr>
            <w:tcW w:w="3675" w:type="pct"/>
            <w:gridSpan w:val="4"/>
          </w:tcPr>
          <w:p w14:paraId="5B93CF3E" w14:textId="308851D0" w:rsidR="00A525AF" w:rsidRPr="003E3321" w:rsidRDefault="00A525AF" w:rsidP="00A525A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การปฏิบัติตามข้อกำหนดทางกฎหมายและสัญญา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A525AF">
              <w:rPr>
                <w:rFonts w:ascii="TH SarabunPSK" w:hAnsi="TH SarabunPSK" w:cs="TH SarabunPSK"/>
                <w:sz w:val="24"/>
                <w:szCs w:val="24"/>
              </w:rPr>
              <w:t>Compliance with legal and contractual requirements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A525AF" w:rsidRPr="003E3321" w14:paraId="12F7F2C7" w14:textId="77777777" w:rsidTr="003E49E2">
        <w:tc>
          <w:tcPr>
            <w:tcW w:w="833" w:type="pct"/>
            <w:vMerge/>
          </w:tcPr>
          <w:p w14:paraId="341EF3CB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27B8492" w14:textId="76803963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.18.1.1</w:t>
            </w:r>
          </w:p>
        </w:tc>
        <w:tc>
          <w:tcPr>
            <w:tcW w:w="1175" w:type="pct"/>
          </w:tcPr>
          <w:p w14:paraId="77999600" w14:textId="47CDC1D8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การระบุความต้องการของข้อกำหนดต่างๆ ที่มีผลทางกฎหมาย และสัญญาที่เกี่ยวข้อง (</w:t>
            </w:r>
            <w:r w:rsidRPr="00A525AF">
              <w:rPr>
                <w:rFonts w:ascii="TH SarabunPSK" w:hAnsi="TH SarabunPSK" w:cs="TH SarabunPSK"/>
                <w:sz w:val="24"/>
                <w:szCs w:val="24"/>
              </w:rPr>
              <w:t>Identification of applicable legislation and contractual requirements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F28A4FD" w14:textId="544908AB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สรุปรายการกฎหมายที่เกี่ยวข้องกับความมั่นคงปลอดภัยและข้อกำหนดที่ต้องปฏิบัติไว้หรือไม่ และมีการตรวจสอบความสอดคล้องต่อกฎหมายเหล่านี้อย่างไร</w:t>
            </w:r>
          </w:p>
        </w:tc>
        <w:tc>
          <w:tcPr>
            <w:tcW w:w="833" w:type="pct"/>
          </w:tcPr>
          <w:p w14:paraId="254E2A6B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2BE20AA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525AF" w:rsidRPr="003E3321" w14:paraId="77695E70" w14:textId="77777777" w:rsidTr="003E49E2">
        <w:tc>
          <w:tcPr>
            <w:tcW w:w="833" w:type="pct"/>
            <w:vMerge/>
          </w:tcPr>
          <w:p w14:paraId="49B5C3BF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D234D3A" w14:textId="79E1DFED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.18.1.2</w:t>
            </w:r>
          </w:p>
        </w:tc>
        <w:tc>
          <w:tcPr>
            <w:tcW w:w="1175" w:type="pct"/>
          </w:tcPr>
          <w:p w14:paraId="2E5697EB" w14:textId="6957DB3C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การป้องกันสิทธิและทรัพย์สินทางปัญญา (</w:t>
            </w:r>
            <w:r w:rsidRPr="00A525AF">
              <w:rPr>
                <w:rFonts w:ascii="TH SarabunPSK" w:hAnsi="TH SarabunPSK" w:cs="TH SarabunPSK"/>
                <w:sz w:val="24"/>
                <w:szCs w:val="24"/>
              </w:rPr>
              <w:t>Intellectual property rights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C8D8F6F" w14:textId="77777777" w:rsidR="00A525AF" w:rsidRPr="00A525AF" w:rsidRDefault="00A525AF" w:rsidP="00A525A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องค์กรมีการใช้งานซอฟต์แวร์สอดคล้องตามที่เจ้าของผลิตภัณฑ์กำหนดไว้หรือไม่ มีการกำหนดนโยบายและขั้นตอนปฏิบัติเพื่อควบคุมอย่างไร</w:t>
            </w:r>
          </w:p>
          <w:p w14:paraId="4B0ED0C9" w14:textId="4DC46738" w:rsidR="00A525AF" w:rsidRPr="003E3321" w:rsidRDefault="00A525AF" w:rsidP="00A525A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- มีการติดตั้งซอฟต์แวร์อย่างถูกต้องตามเงื่อนไขหรือไม่</w:t>
            </w:r>
          </w:p>
        </w:tc>
        <w:tc>
          <w:tcPr>
            <w:tcW w:w="833" w:type="pct"/>
          </w:tcPr>
          <w:p w14:paraId="126C94A0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A8E7D4A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525AF" w:rsidRPr="003E3321" w14:paraId="766D47A3" w14:textId="77777777" w:rsidTr="003E49E2">
        <w:tc>
          <w:tcPr>
            <w:tcW w:w="833" w:type="pct"/>
            <w:vMerge/>
          </w:tcPr>
          <w:p w14:paraId="53918250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0410F7B" w14:textId="243AB760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.18.1.3</w:t>
            </w:r>
          </w:p>
        </w:tc>
        <w:tc>
          <w:tcPr>
            <w:tcW w:w="1175" w:type="pct"/>
          </w:tcPr>
          <w:p w14:paraId="2AFBA20C" w14:textId="30720682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การป้องกันข้อมูล (</w:t>
            </w:r>
            <w:r w:rsidRPr="00A525AF">
              <w:rPr>
                <w:rFonts w:ascii="TH SarabunPSK" w:hAnsi="TH SarabunPSK" w:cs="TH SarabunPSK"/>
                <w:sz w:val="24"/>
                <w:szCs w:val="24"/>
              </w:rPr>
              <w:t>Protection of records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2848153" w14:textId="13841D80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องค์กรมีการปกป้องบันทึกของสารสนเทศ สอดคล้องกับกฎ ระเบียบ ข้อบังคับที่เกี่ยวข้องหรือไม่</w:t>
            </w:r>
          </w:p>
        </w:tc>
        <w:tc>
          <w:tcPr>
            <w:tcW w:w="833" w:type="pct"/>
          </w:tcPr>
          <w:p w14:paraId="00621443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DB01047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525AF" w:rsidRPr="003E3321" w14:paraId="7ECA398C" w14:textId="77777777" w:rsidTr="003E49E2">
        <w:tc>
          <w:tcPr>
            <w:tcW w:w="833" w:type="pct"/>
            <w:vMerge/>
          </w:tcPr>
          <w:p w14:paraId="3C831FAF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D634076" w14:textId="0E2DA947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.18.1.4</w:t>
            </w:r>
          </w:p>
        </w:tc>
        <w:tc>
          <w:tcPr>
            <w:tcW w:w="1175" w:type="pct"/>
          </w:tcPr>
          <w:p w14:paraId="33ACB813" w14:textId="55D0676A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ความเป็นส่วนตัวและการป้องกันข้อมูลส่วนบุคคล (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Privacy and protection of personal identifiable information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41E7624" w14:textId="382E1780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องค์กรมีการปฏิบัติตามกฎ ระเบียบ ข้อบังคับเกี่ยวกับการคุ้มครองข้อมูลส่วนบุคคลหรือไม่</w:t>
            </w:r>
          </w:p>
        </w:tc>
        <w:tc>
          <w:tcPr>
            <w:tcW w:w="833" w:type="pct"/>
          </w:tcPr>
          <w:p w14:paraId="1FA6F043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25C021F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525AF" w:rsidRPr="003E3321" w14:paraId="1BDF2DD4" w14:textId="77777777" w:rsidTr="003E49E2">
        <w:tc>
          <w:tcPr>
            <w:tcW w:w="833" w:type="pct"/>
            <w:vMerge/>
          </w:tcPr>
          <w:p w14:paraId="29C96624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E6038B0" w14:textId="509A4DAF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.18.1.5</w:t>
            </w:r>
          </w:p>
        </w:tc>
        <w:tc>
          <w:tcPr>
            <w:tcW w:w="1175" w:type="pct"/>
          </w:tcPr>
          <w:p w14:paraId="3C6B87F6" w14:textId="604DF59C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การใช้งานมาตรการการเข้ารหัสข้อมูลตามข้อกำหนด (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Regulation of cryptographic controls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44BC1E9" w14:textId="4EAD2064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องค์กรมีการเข้ารหัสสารสนเทศสอดคล้องตามกฎ ระเบียบ และข้อบังคับที่เกี่ยวข้องหรือไม่</w:t>
            </w:r>
          </w:p>
        </w:tc>
        <w:tc>
          <w:tcPr>
            <w:tcW w:w="833" w:type="pct"/>
          </w:tcPr>
          <w:p w14:paraId="695ABD71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92281EC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E3FEB" w:rsidRPr="003E3321" w14:paraId="1B487E2D" w14:textId="77777777" w:rsidTr="003E49E2">
        <w:tc>
          <w:tcPr>
            <w:tcW w:w="833" w:type="pct"/>
            <w:vMerge/>
          </w:tcPr>
          <w:p w14:paraId="1EE97ADB" w14:textId="77777777" w:rsidR="005E3FEB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E1AEC4F" w14:textId="507C04F8" w:rsidR="005E3FEB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.18.2</w:t>
            </w:r>
          </w:p>
        </w:tc>
        <w:tc>
          <w:tcPr>
            <w:tcW w:w="3675" w:type="pct"/>
            <w:gridSpan w:val="4"/>
          </w:tcPr>
          <w:p w14:paraId="555E3C9F" w14:textId="78C311C1" w:rsidR="005E3FEB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การทบทวนความมั่นคงปลอดภัยสารสนเทศ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Information security reviews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A525AF" w:rsidRPr="003E3321" w14:paraId="694F77E0" w14:textId="77777777" w:rsidTr="003E49E2">
        <w:tc>
          <w:tcPr>
            <w:tcW w:w="833" w:type="pct"/>
            <w:vMerge/>
          </w:tcPr>
          <w:p w14:paraId="2AAC9CA8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B02A1B6" w14:textId="4BCF0D8E" w:rsidR="00A525AF" w:rsidRPr="005E3FEB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18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6F02A44C" w14:textId="1B604E4C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การทบทวนด้านความมั่นคงปลอดภัยสำหรับสารสนเทศโดยผู้ตรวจสอบอิสระ (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Independent review of information security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5365E800" w14:textId="5E6A5B0E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องค์กรกำหนดให้มีการตรวจสอบการรักษาความมั่นคงปลอดภัยโดยหน่วยงานหรือองค์กรที่เป็นอิสระหรือไม่ มีรอบในการดำเนินการอย่างไร</w:t>
            </w:r>
          </w:p>
        </w:tc>
        <w:tc>
          <w:tcPr>
            <w:tcW w:w="833" w:type="pct"/>
          </w:tcPr>
          <w:p w14:paraId="07823387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8FF6842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525AF" w:rsidRPr="003E3321" w14:paraId="37045574" w14:textId="77777777" w:rsidTr="003E49E2">
        <w:tc>
          <w:tcPr>
            <w:tcW w:w="833" w:type="pct"/>
            <w:vMerge/>
          </w:tcPr>
          <w:p w14:paraId="7B8B9D00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6131292" w14:textId="666DA91A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</w:rPr>
              <w:t>A18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14BC3166" w14:textId="47571113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การปฏิบัติตามนโยบาย และมาตรฐานความมั่นคงปลอดภัย (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Compliance with security policies and standards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2BFDF0A" w14:textId="12F8C5D2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- หน่วยงานที่เกี่ยวข้องมีการทบทวนการปฏิบัติตามนโยบาย และมาตรฐานที่องค์กรกำหนดขึ้นหรือไม่ มีการกำหนดเงื่อนไขที่ต้องทบทวนไว้หรือไม่ ผลการดำเนินการเป็นอย่างไร</w:t>
            </w:r>
          </w:p>
        </w:tc>
        <w:tc>
          <w:tcPr>
            <w:tcW w:w="833" w:type="pct"/>
          </w:tcPr>
          <w:p w14:paraId="65DC32F6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B9BE746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525AF" w:rsidRPr="003E3321" w14:paraId="3CB72FDF" w14:textId="77777777" w:rsidTr="003E49E2">
        <w:tc>
          <w:tcPr>
            <w:tcW w:w="833" w:type="pct"/>
            <w:vMerge/>
          </w:tcPr>
          <w:p w14:paraId="4D2967AD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87B3835" w14:textId="1393E9CC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</w:rPr>
              <w:t>A18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3A28135C" w14:textId="2A579A2A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การทบทวนการปฏิบัติตามมาตรฐานทางเทคนิคขององค์กร (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Technical compliance review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5265F5AD" w14:textId="7D211896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องค์กรมีวิธีการตรวจสอบด้านความมั่นคงปลอดภัยในทางเทคนิค เช่นการทำ 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 xml:space="preserve">Vulnerability Assessment 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หรือการทำ </w:t>
            </w:r>
            <w:proofErr w:type="spellStart"/>
            <w:r w:rsidRPr="005E3FEB">
              <w:rPr>
                <w:rFonts w:ascii="TH SarabunPSK" w:hAnsi="TH SarabunPSK" w:cs="TH SarabunPSK"/>
                <w:sz w:val="24"/>
                <w:szCs w:val="24"/>
              </w:rPr>
              <w:t>Penetation</w:t>
            </w:r>
            <w:proofErr w:type="spellEnd"/>
            <w:r w:rsidRPr="005E3FEB">
              <w:rPr>
                <w:rFonts w:ascii="TH SarabunPSK" w:hAnsi="TH SarabunPSK" w:cs="TH SarabunPSK"/>
                <w:sz w:val="24"/>
                <w:szCs w:val="24"/>
              </w:rPr>
              <w:t xml:space="preserve"> Testing 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หรือไม่ มีการดำเนินการล่าสุดในช่วงใด</w:t>
            </w:r>
          </w:p>
        </w:tc>
        <w:tc>
          <w:tcPr>
            <w:tcW w:w="833" w:type="pct"/>
          </w:tcPr>
          <w:p w14:paraId="2C8EE07D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046F1CF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595213C2" w14:textId="77777777" w:rsidR="0052476B" w:rsidRPr="0052476B" w:rsidRDefault="0052476B" w:rsidP="00254AB4"/>
    <w:sectPr w:rsidR="0052476B" w:rsidRPr="0052476B" w:rsidSect="003E49E2">
      <w:pgSz w:w="23808" w:h="16840" w:orient="landscape" w:code="8"/>
      <w:pgMar w:top="992" w:right="765" w:bottom="992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20292" w14:textId="77777777" w:rsidR="00F35B4A" w:rsidRDefault="00F35B4A" w:rsidP="003C1EB6">
      <w:r>
        <w:separator/>
      </w:r>
    </w:p>
  </w:endnote>
  <w:endnote w:type="continuationSeparator" w:id="0">
    <w:p w14:paraId="67EEB498" w14:textId="77777777" w:rsidR="00F35B4A" w:rsidRDefault="00F35B4A" w:rsidP="003C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C1816" w14:textId="77777777" w:rsidR="00F35B4A" w:rsidRDefault="00F35B4A" w:rsidP="003C1EB6">
      <w:r>
        <w:separator/>
      </w:r>
    </w:p>
  </w:footnote>
  <w:footnote w:type="continuationSeparator" w:id="0">
    <w:p w14:paraId="7938FFD7" w14:textId="77777777" w:rsidR="00F35B4A" w:rsidRDefault="00F35B4A" w:rsidP="003C1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0" w:rightFromText="180" w:vertAnchor="page" w:horzAnchor="margin" w:tblpY="1225"/>
      <w:tblW w:w="22534" w:type="dxa"/>
      <w:tblLook w:val="04A0" w:firstRow="1" w:lastRow="0" w:firstColumn="1" w:lastColumn="0" w:noHBand="0" w:noVBand="1"/>
    </w:tblPr>
    <w:tblGrid>
      <w:gridCol w:w="3225"/>
      <w:gridCol w:w="9670"/>
      <w:gridCol w:w="5811"/>
      <w:gridCol w:w="1985"/>
      <w:gridCol w:w="1843"/>
    </w:tblGrid>
    <w:tr w:rsidR="00B14261" w:rsidRPr="00850423" w14:paraId="0CBCD9D4" w14:textId="77777777" w:rsidTr="00B14261">
      <w:trPr>
        <w:trHeight w:val="410"/>
      </w:trPr>
      <w:tc>
        <w:tcPr>
          <w:tcW w:w="3225" w:type="dxa"/>
          <w:vMerge w:val="restart"/>
        </w:tcPr>
        <w:p w14:paraId="050A35BB" w14:textId="77777777" w:rsidR="00B14261" w:rsidRPr="00850423" w:rsidRDefault="00B14261" w:rsidP="00B14261">
          <w:pPr>
            <w:pStyle w:val="a3"/>
            <w:jc w:val="center"/>
            <w:rPr>
              <w:rFonts w:cs="TH SarabunPSK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16CED39D" wp14:editId="1798F4D8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70" w:type="dxa"/>
          <w:vMerge w:val="restart"/>
        </w:tcPr>
        <w:p w14:paraId="73BBFEAD" w14:textId="77777777" w:rsidR="00B14261" w:rsidRPr="00850423" w:rsidRDefault="00B14261" w:rsidP="00B14261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0E263873" w14:textId="77777777" w:rsidR="00B14261" w:rsidRPr="00B14261" w:rsidRDefault="00B14261" w:rsidP="00B14261">
          <w:pPr>
            <w:pStyle w:val="af5"/>
            <w:jc w:val="center"/>
            <w:rPr>
              <w:rFonts w:ascii="TH SarabunPSK" w:hAnsi="TH SarabunPSK" w:cs="TH SarabunPSK"/>
              <w:b/>
              <w:bCs/>
              <w:sz w:val="40"/>
              <w:szCs w:val="40"/>
            </w:rPr>
          </w:pPr>
          <w:r w:rsidRPr="00B14261">
            <w:rPr>
              <w:rFonts w:ascii="TH SarabunPSK" w:hAnsi="TH SarabunPSK" w:cs="TH SarabunPSK"/>
              <w:b/>
              <w:bCs/>
              <w:sz w:val="40"/>
              <w:szCs w:val="40"/>
              <w:cs/>
            </w:rPr>
            <w:t>บริษัท อ็อบพลัส จำกัด</w:t>
          </w:r>
        </w:p>
        <w:p w14:paraId="6B504228" w14:textId="77777777" w:rsidR="00B14261" w:rsidRPr="00850423" w:rsidRDefault="00B14261" w:rsidP="00B14261">
          <w:pPr>
            <w:pStyle w:val="a3"/>
            <w:jc w:val="center"/>
            <w:rPr>
              <w:rFonts w:cs="TH SarabunPSK"/>
            </w:rPr>
          </w:pPr>
        </w:p>
      </w:tc>
      <w:tc>
        <w:tcPr>
          <w:tcW w:w="5811" w:type="dxa"/>
        </w:tcPr>
        <w:p w14:paraId="0106E315" w14:textId="5F0AAF4E" w:rsidR="00B14261" w:rsidRPr="00761C48" w:rsidRDefault="00B14261" w:rsidP="00B14261">
          <w:pPr>
            <w:pStyle w:val="a3"/>
            <w:rPr>
              <w:rFonts w:cs="TH SarabunPSK"/>
              <w:bCs/>
              <w:sz w:val="24"/>
              <w:szCs w:val="32"/>
            </w:rPr>
          </w:pPr>
          <w:r w:rsidRPr="00761C48">
            <w:rPr>
              <w:rFonts w:cs="TH SarabunPSK" w:hint="cs"/>
              <w:bCs/>
              <w:sz w:val="24"/>
              <w:szCs w:val="32"/>
              <w:cs/>
            </w:rPr>
            <w:t xml:space="preserve">เรื่อง  </w:t>
          </w:r>
          <w:r w:rsidRPr="00761C48">
            <w:rPr>
              <w:rFonts w:ascii="TH SarabunPSK" w:hAnsi="TH SarabunPSK" w:cs="TH SarabunPSK" w:hint="cs"/>
              <w:bCs/>
              <w:sz w:val="32"/>
              <w:szCs w:val="32"/>
              <w:cs/>
            </w:rPr>
            <w:t xml:space="preserve">แบบฟอร์ม </w:t>
          </w:r>
          <w:r w:rsidRPr="00761C48">
            <w:rPr>
              <w:rFonts w:ascii="TH SarabunPSK" w:hAnsi="TH SarabunPSK" w:cs="TH SarabunPSK" w:hint="cs"/>
              <w:b/>
              <w:sz w:val="32"/>
              <w:szCs w:val="32"/>
            </w:rPr>
            <w:t xml:space="preserve">Audit </w:t>
          </w:r>
          <w:r>
            <w:rPr>
              <w:rFonts w:ascii="TH SarabunPSK" w:hAnsi="TH SarabunPSK" w:cs="TH SarabunPSK"/>
              <w:b/>
              <w:sz w:val="32"/>
              <w:szCs w:val="32"/>
            </w:rPr>
            <w:t>Check List Annex</w:t>
          </w:r>
          <w:r w:rsidR="00D440E6">
            <w:rPr>
              <w:rFonts w:ascii="TH SarabunPSK" w:hAnsi="TH SarabunPSK" w:cs="TH SarabunPSK"/>
              <w:b/>
              <w:sz w:val="32"/>
              <w:szCs w:val="32"/>
            </w:rPr>
            <w:t xml:space="preserve"> </w:t>
          </w:r>
          <w:r>
            <w:rPr>
              <w:rFonts w:ascii="TH SarabunPSK" w:hAnsi="TH SarabunPSK" w:cs="TH SarabunPSK"/>
              <w:b/>
              <w:sz w:val="32"/>
              <w:szCs w:val="32"/>
            </w:rPr>
            <w:t>A</w:t>
          </w:r>
        </w:p>
      </w:tc>
      <w:tc>
        <w:tcPr>
          <w:tcW w:w="3828" w:type="dxa"/>
          <w:gridSpan w:val="2"/>
        </w:tcPr>
        <w:p w14:paraId="00425B7F" w14:textId="67CF8489" w:rsidR="00B14261" w:rsidRPr="00850423" w:rsidRDefault="00B14261" w:rsidP="00B14261">
          <w:pPr>
            <w:pStyle w:val="a3"/>
            <w:rPr>
              <w:rFonts w:cs="TH SarabunPSK"/>
              <w:bCs/>
              <w:szCs w:val="32"/>
              <w:lang w:bidi="th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รหัสเอกสาร </w:t>
          </w:r>
          <w:r w:rsidRPr="00850423">
            <w:rPr>
              <w:rFonts w:ascii="Arial" w:hAnsi="Arial" w:cs="Arial" w:hint="cs"/>
              <w:bCs/>
              <w:szCs w:val="32"/>
              <w:cs/>
              <w:lang w:bidi="th"/>
            </w:rPr>
            <w:t>​</w:t>
          </w:r>
          <w:r w:rsidRPr="00850423">
            <w:rPr>
              <w:rFonts w:cs="TH SarabunPSK" w:hint="cs"/>
              <w:bCs/>
              <w:szCs w:val="32"/>
              <w:cs/>
            </w:rPr>
            <w:t xml:space="preserve">: </w:t>
          </w:r>
          <w:r>
            <w:t xml:space="preserve"> </w:t>
          </w:r>
          <w:r w:rsidRPr="00AB0939">
            <w:rPr>
              <w:rFonts w:ascii="TH SarabunPSK" w:hAnsi="TH SarabunPSK" w:cs="TH SarabunPSK" w:hint="cs"/>
              <w:b/>
              <w:sz w:val="32"/>
              <w:szCs w:val="44"/>
            </w:rPr>
            <w:t>ORB-FM-IT-03</w:t>
          </w:r>
          <w:r w:rsidR="00257FAD">
            <w:rPr>
              <w:rFonts w:ascii="TH SarabunPSK" w:hAnsi="TH SarabunPSK" w:cs="TH SarabunPSK"/>
              <w:b/>
              <w:sz w:val="32"/>
              <w:szCs w:val="44"/>
            </w:rPr>
            <w:t>8</w:t>
          </w:r>
        </w:p>
      </w:tc>
    </w:tr>
    <w:tr w:rsidR="00B14261" w:rsidRPr="00850423" w14:paraId="3D86FC7F" w14:textId="77777777" w:rsidTr="00B14261">
      <w:trPr>
        <w:trHeight w:val="375"/>
      </w:trPr>
      <w:tc>
        <w:tcPr>
          <w:tcW w:w="3225" w:type="dxa"/>
          <w:vMerge/>
        </w:tcPr>
        <w:p w14:paraId="43FD4BF4" w14:textId="77777777" w:rsidR="00B14261" w:rsidRPr="00850423" w:rsidRDefault="00B14261" w:rsidP="00B14261">
          <w:pPr>
            <w:pStyle w:val="a3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9670" w:type="dxa"/>
          <w:vMerge/>
        </w:tcPr>
        <w:p w14:paraId="6757AAFA" w14:textId="77777777" w:rsidR="00B14261" w:rsidRPr="00850423" w:rsidRDefault="00B14261" w:rsidP="00B14261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811" w:type="dxa"/>
        </w:tcPr>
        <w:p w14:paraId="294722C5" w14:textId="77777777" w:rsidR="00B14261" w:rsidRPr="00850423" w:rsidRDefault="00B14261" w:rsidP="00B14261">
          <w:pPr>
            <w:pStyle w:val="a3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ผู้จัดทำ : </w:t>
          </w:r>
          <w:r w:rsidRPr="00850423">
            <w:rPr>
              <w:rFonts w:cs="TH SarabunPSK" w:hint="cs"/>
              <w:bCs/>
              <w:sz w:val="28"/>
              <w:cs/>
            </w:rPr>
            <w:t>คณะกรรมการควบคุมข้อมูลส่วนบุคคล</w:t>
          </w:r>
        </w:p>
      </w:tc>
      <w:tc>
        <w:tcPr>
          <w:tcW w:w="1985" w:type="dxa"/>
        </w:tcPr>
        <w:p w14:paraId="290DB343" w14:textId="77777777" w:rsidR="00B14261" w:rsidRPr="00850423" w:rsidRDefault="00B14261" w:rsidP="00B14261">
          <w:pPr>
            <w:pStyle w:val="a3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ฉบับที่ </w:t>
          </w:r>
          <w:r w:rsidRPr="00850423">
            <w:rPr>
              <w:rFonts w:cs="TH SarabunPSK" w:hint="cs"/>
              <w:bCs/>
              <w:szCs w:val="32"/>
            </w:rPr>
            <w:t>: 1</w:t>
          </w:r>
        </w:p>
      </w:tc>
      <w:tc>
        <w:tcPr>
          <w:tcW w:w="1843" w:type="dxa"/>
        </w:tcPr>
        <w:p w14:paraId="0DA2E710" w14:textId="77777777" w:rsidR="00B14261" w:rsidRPr="00850423" w:rsidRDefault="00B14261" w:rsidP="00B14261">
          <w:pPr>
            <w:pStyle w:val="a3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แก้ไขครั้งที่ </w:t>
          </w:r>
          <w:r w:rsidRPr="00850423">
            <w:rPr>
              <w:rFonts w:cs="TH SarabunPSK" w:hint="cs"/>
              <w:bCs/>
              <w:szCs w:val="32"/>
            </w:rPr>
            <w:t>:00</w:t>
          </w:r>
        </w:p>
      </w:tc>
    </w:tr>
    <w:tr w:rsidR="00B14261" w:rsidRPr="00850423" w14:paraId="33888122" w14:textId="77777777" w:rsidTr="00B14261">
      <w:trPr>
        <w:trHeight w:val="375"/>
      </w:trPr>
      <w:tc>
        <w:tcPr>
          <w:tcW w:w="3225" w:type="dxa"/>
          <w:vMerge/>
        </w:tcPr>
        <w:p w14:paraId="7E916A00" w14:textId="77777777" w:rsidR="00B14261" w:rsidRPr="00850423" w:rsidRDefault="00B14261" w:rsidP="00B14261">
          <w:pPr>
            <w:pStyle w:val="a3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9670" w:type="dxa"/>
          <w:vMerge/>
        </w:tcPr>
        <w:p w14:paraId="2B9C8859" w14:textId="77777777" w:rsidR="00B14261" w:rsidRPr="00850423" w:rsidRDefault="00B14261" w:rsidP="00B14261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811" w:type="dxa"/>
        </w:tcPr>
        <w:p w14:paraId="2F278C09" w14:textId="77777777" w:rsidR="00B14261" w:rsidRPr="00850423" w:rsidRDefault="00B14261" w:rsidP="00B14261">
          <w:pPr>
            <w:pStyle w:val="a3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>ระดับชั้นความลับ : ภายใน</w:t>
          </w:r>
        </w:p>
      </w:tc>
      <w:tc>
        <w:tcPr>
          <w:tcW w:w="3828" w:type="dxa"/>
          <w:gridSpan w:val="2"/>
        </w:tcPr>
        <w:p w14:paraId="1B33F69C" w14:textId="77777777" w:rsidR="00B14261" w:rsidRPr="00BE7386" w:rsidRDefault="00B14261" w:rsidP="00B14261">
          <w:pPr>
            <w:pStyle w:val="a3"/>
            <w:rPr>
              <w:rFonts w:cs="TH SarabunPSK"/>
              <w:bCs/>
              <w:szCs w:val="32"/>
              <w:cs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วันที่ประกาศใช้ </w:t>
          </w:r>
          <w:r w:rsidRPr="005815AE">
            <w:rPr>
              <w:rFonts w:cs="TH SarabunPSK" w:hint="cs"/>
              <w:bCs/>
              <w:sz w:val="28"/>
              <w:cs/>
            </w:rPr>
            <w:t>:</w:t>
          </w:r>
          <w:r w:rsidRPr="005815AE">
            <w:rPr>
              <w:rFonts w:cs="TH SarabunPSK"/>
              <w:bCs/>
              <w:sz w:val="28"/>
            </w:rPr>
            <w:t xml:space="preserve"> </w:t>
          </w:r>
        </w:p>
      </w:tc>
    </w:tr>
  </w:tbl>
  <w:p w14:paraId="2FC35AD9" w14:textId="77777777" w:rsidR="00B66237" w:rsidRPr="00D50A4C" w:rsidRDefault="00B66237" w:rsidP="003C1EB6">
    <w:pPr>
      <w:pStyle w:val="a3"/>
      <w:rPr>
        <w:rFonts w:ascii="TH Sarabun New" w:hAnsi="TH Sarabun New" w:cs="TH Sarabun New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035627A2"/>
    <w:multiLevelType w:val="multilevel"/>
    <w:tmpl w:val="DEF61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0C3E95"/>
    <w:multiLevelType w:val="multilevel"/>
    <w:tmpl w:val="26CA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D1E8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4" w15:restartNumberingAfterBreak="0">
    <w:nsid w:val="0B5312DA"/>
    <w:multiLevelType w:val="hybridMultilevel"/>
    <w:tmpl w:val="73AC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79AA"/>
    <w:multiLevelType w:val="multilevel"/>
    <w:tmpl w:val="A0C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abstractNum w:abstractNumId="6" w15:restartNumberingAfterBreak="0">
    <w:nsid w:val="231A5948"/>
    <w:multiLevelType w:val="hybridMultilevel"/>
    <w:tmpl w:val="6A6C3274"/>
    <w:lvl w:ilvl="0" w:tplc="418E6F62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27534A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F17B74"/>
    <w:multiLevelType w:val="hybridMultilevel"/>
    <w:tmpl w:val="22D23BD0"/>
    <w:lvl w:ilvl="0" w:tplc="C9DCB41C">
      <w:start w:val="1"/>
      <w:numFmt w:val="decimal"/>
      <w:lvlText w:val="%1)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9" w15:restartNumberingAfterBreak="0">
    <w:nsid w:val="303A5556"/>
    <w:multiLevelType w:val="multilevel"/>
    <w:tmpl w:val="BC06E4D0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973"/>
        </w:tabs>
        <w:ind w:left="973" w:hanging="405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625"/>
        </w:tabs>
        <w:ind w:left="2625" w:hanging="720"/>
      </w:pPr>
      <w:rPr>
        <w:rFonts w:ascii="Angsana New" w:hAnsi="Angsana New" w:cs="Angsana New"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3450"/>
        </w:tabs>
        <w:ind w:left="345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4635"/>
        </w:tabs>
        <w:ind w:left="4635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5460"/>
        </w:tabs>
        <w:ind w:left="546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6285"/>
        </w:tabs>
        <w:ind w:left="6285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70"/>
        </w:tabs>
        <w:ind w:left="747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95"/>
        </w:tabs>
        <w:ind w:left="8295" w:hanging="1440"/>
      </w:pPr>
      <w:rPr>
        <w:rFonts w:hint="default"/>
        <w:cs w:val="0"/>
        <w:lang w:bidi="th-TH"/>
      </w:rPr>
    </w:lvl>
  </w:abstractNum>
  <w:abstractNum w:abstractNumId="10" w15:restartNumberingAfterBreak="0">
    <w:nsid w:val="31856D25"/>
    <w:multiLevelType w:val="hybridMultilevel"/>
    <w:tmpl w:val="270692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22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2" w15:restartNumberingAfterBreak="0">
    <w:nsid w:val="4356014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3" w15:restartNumberingAfterBreak="0">
    <w:nsid w:val="451866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EF41B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0C67E4F"/>
    <w:multiLevelType w:val="multilevel"/>
    <w:tmpl w:val="6B6C81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1254F49"/>
    <w:multiLevelType w:val="multilevel"/>
    <w:tmpl w:val="D20C9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7EF2AD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8" w15:restartNumberingAfterBreak="0">
    <w:nsid w:val="5D4E3FDA"/>
    <w:multiLevelType w:val="multilevel"/>
    <w:tmpl w:val="599ABE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634E71E0"/>
    <w:multiLevelType w:val="hybridMultilevel"/>
    <w:tmpl w:val="E6A86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795A00"/>
    <w:multiLevelType w:val="hybridMultilevel"/>
    <w:tmpl w:val="986868C0"/>
    <w:lvl w:ilvl="0" w:tplc="F53CC754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55EA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22" w15:restartNumberingAfterBreak="0">
    <w:nsid w:val="6B56090C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3" w15:restartNumberingAfterBreak="0">
    <w:nsid w:val="705E0578"/>
    <w:multiLevelType w:val="multilevel"/>
    <w:tmpl w:val="D5AA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171A3C"/>
    <w:multiLevelType w:val="hybridMultilevel"/>
    <w:tmpl w:val="9B64E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B3823"/>
    <w:multiLevelType w:val="hybridMultilevel"/>
    <w:tmpl w:val="F8988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57953"/>
    <w:multiLevelType w:val="hybridMultilevel"/>
    <w:tmpl w:val="7504A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1483176">
    <w:abstractNumId w:val="0"/>
  </w:num>
  <w:num w:numId="2" w16cid:durableId="932782000">
    <w:abstractNumId w:val="9"/>
  </w:num>
  <w:num w:numId="3" w16cid:durableId="1860269955">
    <w:abstractNumId w:val="6"/>
  </w:num>
  <w:num w:numId="4" w16cid:durableId="1375932472">
    <w:abstractNumId w:val="8"/>
  </w:num>
  <w:num w:numId="5" w16cid:durableId="265427381">
    <w:abstractNumId w:val="24"/>
  </w:num>
  <w:num w:numId="6" w16cid:durableId="109209313">
    <w:abstractNumId w:val="10"/>
  </w:num>
  <w:num w:numId="7" w16cid:durableId="410007500">
    <w:abstractNumId w:val="25"/>
  </w:num>
  <w:num w:numId="8" w16cid:durableId="2023513475">
    <w:abstractNumId w:val="4"/>
  </w:num>
  <w:num w:numId="9" w16cid:durableId="1481190174">
    <w:abstractNumId w:val="26"/>
  </w:num>
  <w:num w:numId="10" w16cid:durableId="965626948">
    <w:abstractNumId w:val="20"/>
  </w:num>
  <w:num w:numId="11" w16cid:durableId="574819613">
    <w:abstractNumId w:val="14"/>
  </w:num>
  <w:num w:numId="12" w16cid:durableId="872038293">
    <w:abstractNumId w:val="7"/>
  </w:num>
  <w:num w:numId="13" w16cid:durableId="1371757130">
    <w:abstractNumId w:val="11"/>
  </w:num>
  <w:num w:numId="14" w16cid:durableId="675350318">
    <w:abstractNumId w:val="21"/>
  </w:num>
  <w:num w:numId="15" w16cid:durableId="941844187">
    <w:abstractNumId w:val="3"/>
  </w:num>
  <w:num w:numId="16" w16cid:durableId="1262685242">
    <w:abstractNumId w:val="17"/>
  </w:num>
  <w:num w:numId="17" w16cid:durableId="345178162">
    <w:abstractNumId w:val="12"/>
  </w:num>
  <w:num w:numId="18" w16cid:durableId="401685759">
    <w:abstractNumId w:val="15"/>
  </w:num>
  <w:num w:numId="19" w16cid:durableId="978343481">
    <w:abstractNumId w:val="13"/>
  </w:num>
  <w:num w:numId="20" w16cid:durableId="2065443415">
    <w:abstractNumId w:val="1"/>
  </w:num>
  <w:num w:numId="21" w16cid:durableId="27460533">
    <w:abstractNumId w:val="23"/>
  </w:num>
  <w:num w:numId="22" w16cid:durableId="734740744">
    <w:abstractNumId w:val="5"/>
  </w:num>
  <w:num w:numId="23" w16cid:durableId="2051877268">
    <w:abstractNumId w:val="16"/>
  </w:num>
  <w:num w:numId="24" w16cid:durableId="200285986">
    <w:abstractNumId w:val="2"/>
  </w:num>
  <w:num w:numId="25" w16cid:durableId="254024492">
    <w:abstractNumId w:val="22"/>
  </w:num>
  <w:num w:numId="26" w16cid:durableId="1409495639">
    <w:abstractNumId w:val="18"/>
  </w:num>
  <w:num w:numId="27" w16cid:durableId="1853183817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B6"/>
    <w:rsid w:val="00001B3D"/>
    <w:rsid w:val="000020E6"/>
    <w:rsid w:val="00002E4B"/>
    <w:rsid w:val="00003D0D"/>
    <w:rsid w:val="00004041"/>
    <w:rsid w:val="000054BE"/>
    <w:rsid w:val="0000728E"/>
    <w:rsid w:val="00007CCB"/>
    <w:rsid w:val="00014F96"/>
    <w:rsid w:val="00015A85"/>
    <w:rsid w:val="000205B9"/>
    <w:rsid w:val="00030EFB"/>
    <w:rsid w:val="000310CE"/>
    <w:rsid w:val="000360C7"/>
    <w:rsid w:val="000438AD"/>
    <w:rsid w:val="00043966"/>
    <w:rsid w:val="000466CC"/>
    <w:rsid w:val="000511D2"/>
    <w:rsid w:val="0005439A"/>
    <w:rsid w:val="0005516E"/>
    <w:rsid w:val="00055A51"/>
    <w:rsid w:val="00055EC9"/>
    <w:rsid w:val="00065684"/>
    <w:rsid w:val="00066F15"/>
    <w:rsid w:val="00072401"/>
    <w:rsid w:val="00076F86"/>
    <w:rsid w:val="00081BED"/>
    <w:rsid w:val="00082793"/>
    <w:rsid w:val="00084BCA"/>
    <w:rsid w:val="00086475"/>
    <w:rsid w:val="00086FBE"/>
    <w:rsid w:val="00091F61"/>
    <w:rsid w:val="00093543"/>
    <w:rsid w:val="000969AC"/>
    <w:rsid w:val="0009760B"/>
    <w:rsid w:val="000979BC"/>
    <w:rsid w:val="000B148B"/>
    <w:rsid w:val="000B2990"/>
    <w:rsid w:val="000B5123"/>
    <w:rsid w:val="000B752F"/>
    <w:rsid w:val="000C7755"/>
    <w:rsid w:val="000D3925"/>
    <w:rsid w:val="000E1F9B"/>
    <w:rsid w:val="000E254A"/>
    <w:rsid w:val="000E3FBD"/>
    <w:rsid w:val="000E63EF"/>
    <w:rsid w:val="000F1F8E"/>
    <w:rsid w:val="000F6E2A"/>
    <w:rsid w:val="00104599"/>
    <w:rsid w:val="00104CFF"/>
    <w:rsid w:val="0010721B"/>
    <w:rsid w:val="00130FC2"/>
    <w:rsid w:val="00133F1D"/>
    <w:rsid w:val="0013509B"/>
    <w:rsid w:val="00141FA5"/>
    <w:rsid w:val="00147FC4"/>
    <w:rsid w:val="00154089"/>
    <w:rsid w:val="00156343"/>
    <w:rsid w:val="00160A3E"/>
    <w:rsid w:val="00164618"/>
    <w:rsid w:val="00165270"/>
    <w:rsid w:val="00165A2C"/>
    <w:rsid w:val="00175A66"/>
    <w:rsid w:val="00182409"/>
    <w:rsid w:val="00183263"/>
    <w:rsid w:val="001854AE"/>
    <w:rsid w:val="00185D7F"/>
    <w:rsid w:val="00191A66"/>
    <w:rsid w:val="0019425B"/>
    <w:rsid w:val="001A0AB0"/>
    <w:rsid w:val="001A1D0F"/>
    <w:rsid w:val="001B5786"/>
    <w:rsid w:val="001C396B"/>
    <w:rsid w:val="001C57B0"/>
    <w:rsid w:val="001D2CB0"/>
    <w:rsid w:val="001D620F"/>
    <w:rsid w:val="001E2F74"/>
    <w:rsid w:val="001F0E4F"/>
    <w:rsid w:val="001F14EE"/>
    <w:rsid w:val="001F4E04"/>
    <w:rsid w:val="001F5B06"/>
    <w:rsid w:val="001F674A"/>
    <w:rsid w:val="00202B5E"/>
    <w:rsid w:val="00220A2C"/>
    <w:rsid w:val="00222692"/>
    <w:rsid w:val="00230729"/>
    <w:rsid w:val="00230986"/>
    <w:rsid w:val="0024186C"/>
    <w:rsid w:val="0024489F"/>
    <w:rsid w:val="00247C33"/>
    <w:rsid w:val="002521A3"/>
    <w:rsid w:val="00254AB4"/>
    <w:rsid w:val="00255E32"/>
    <w:rsid w:val="00257FAD"/>
    <w:rsid w:val="00260186"/>
    <w:rsid w:val="002626ED"/>
    <w:rsid w:val="00262D66"/>
    <w:rsid w:val="00264A7D"/>
    <w:rsid w:val="0026681C"/>
    <w:rsid w:val="002679CE"/>
    <w:rsid w:val="00267F7C"/>
    <w:rsid w:val="0027225A"/>
    <w:rsid w:val="002732A8"/>
    <w:rsid w:val="0027755C"/>
    <w:rsid w:val="002779EB"/>
    <w:rsid w:val="00284EFC"/>
    <w:rsid w:val="00293FBB"/>
    <w:rsid w:val="002A356F"/>
    <w:rsid w:val="002A6B8F"/>
    <w:rsid w:val="002A7759"/>
    <w:rsid w:val="002B4594"/>
    <w:rsid w:val="002C3377"/>
    <w:rsid w:val="002C60F1"/>
    <w:rsid w:val="002D161B"/>
    <w:rsid w:val="002D553A"/>
    <w:rsid w:val="002D67A3"/>
    <w:rsid w:val="002E0463"/>
    <w:rsid w:val="002E2E81"/>
    <w:rsid w:val="002E4938"/>
    <w:rsid w:val="002F46C4"/>
    <w:rsid w:val="002F6D0B"/>
    <w:rsid w:val="00300F8B"/>
    <w:rsid w:val="00315CCF"/>
    <w:rsid w:val="00317A50"/>
    <w:rsid w:val="003220ED"/>
    <w:rsid w:val="00325766"/>
    <w:rsid w:val="00325EC3"/>
    <w:rsid w:val="0033364A"/>
    <w:rsid w:val="00334938"/>
    <w:rsid w:val="00335648"/>
    <w:rsid w:val="003475DA"/>
    <w:rsid w:val="00352002"/>
    <w:rsid w:val="003537CA"/>
    <w:rsid w:val="0035670E"/>
    <w:rsid w:val="00360205"/>
    <w:rsid w:val="00361E53"/>
    <w:rsid w:val="003640DA"/>
    <w:rsid w:val="00370973"/>
    <w:rsid w:val="003719D4"/>
    <w:rsid w:val="00372D40"/>
    <w:rsid w:val="0037670B"/>
    <w:rsid w:val="00376F59"/>
    <w:rsid w:val="00390A6E"/>
    <w:rsid w:val="003A2527"/>
    <w:rsid w:val="003A4EF4"/>
    <w:rsid w:val="003B4CD4"/>
    <w:rsid w:val="003B6574"/>
    <w:rsid w:val="003C1EB6"/>
    <w:rsid w:val="003C4EDB"/>
    <w:rsid w:val="003C5252"/>
    <w:rsid w:val="003C64BC"/>
    <w:rsid w:val="003C7762"/>
    <w:rsid w:val="003D1BA8"/>
    <w:rsid w:val="003D2216"/>
    <w:rsid w:val="003D4656"/>
    <w:rsid w:val="003E3321"/>
    <w:rsid w:val="003E49E2"/>
    <w:rsid w:val="003F61F3"/>
    <w:rsid w:val="003F77E8"/>
    <w:rsid w:val="00400D6C"/>
    <w:rsid w:val="00403521"/>
    <w:rsid w:val="00403E50"/>
    <w:rsid w:val="004046B1"/>
    <w:rsid w:val="004048C7"/>
    <w:rsid w:val="0040668B"/>
    <w:rsid w:val="00406A16"/>
    <w:rsid w:val="00407421"/>
    <w:rsid w:val="00410A18"/>
    <w:rsid w:val="00412F83"/>
    <w:rsid w:val="004152CA"/>
    <w:rsid w:val="00415C0A"/>
    <w:rsid w:val="0042354A"/>
    <w:rsid w:val="00426B32"/>
    <w:rsid w:val="00430F0C"/>
    <w:rsid w:val="0044540B"/>
    <w:rsid w:val="0044668F"/>
    <w:rsid w:val="00446F94"/>
    <w:rsid w:val="0045202C"/>
    <w:rsid w:val="00452F51"/>
    <w:rsid w:val="0045609E"/>
    <w:rsid w:val="0046198B"/>
    <w:rsid w:val="00463767"/>
    <w:rsid w:val="00471B4C"/>
    <w:rsid w:val="004743BF"/>
    <w:rsid w:val="0048107C"/>
    <w:rsid w:val="00481590"/>
    <w:rsid w:val="00481DBE"/>
    <w:rsid w:val="00483FC8"/>
    <w:rsid w:val="00484416"/>
    <w:rsid w:val="00496FBC"/>
    <w:rsid w:val="004A262B"/>
    <w:rsid w:val="004A32E5"/>
    <w:rsid w:val="004A4FC3"/>
    <w:rsid w:val="004A565A"/>
    <w:rsid w:val="004B0585"/>
    <w:rsid w:val="004B44CD"/>
    <w:rsid w:val="004C3EA6"/>
    <w:rsid w:val="004E5638"/>
    <w:rsid w:val="004F05C1"/>
    <w:rsid w:val="004F34E3"/>
    <w:rsid w:val="004F5D60"/>
    <w:rsid w:val="0050689C"/>
    <w:rsid w:val="00510BFD"/>
    <w:rsid w:val="00515BDB"/>
    <w:rsid w:val="005203D2"/>
    <w:rsid w:val="00521BF7"/>
    <w:rsid w:val="00522F4C"/>
    <w:rsid w:val="0052436F"/>
    <w:rsid w:val="0052476B"/>
    <w:rsid w:val="00527F5F"/>
    <w:rsid w:val="005350A0"/>
    <w:rsid w:val="005365C4"/>
    <w:rsid w:val="00540BD2"/>
    <w:rsid w:val="00541C53"/>
    <w:rsid w:val="00547F3D"/>
    <w:rsid w:val="00553CA3"/>
    <w:rsid w:val="00563906"/>
    <w:rsid w:val="005737FE"/>
    <w:rsid w:val="00576110"/>
    <w:rsid w:val="00576780"/>
    <w:rsid w:val="00591AC2"/>
    <w:rsid w:val="005949B5"/>
    <w:rsid w:val="00596114"/>
    <w:rsid w:val="00597D86"/>
    <w:rsid w:val="005A027F"/>
    <w:rsid w:val="005A0690"/>
    <w:rsid w:val="005A53DD"/>
    <w:rsid w:val="005B010B"/>
    <w:rsid w:val="005C21CC"/>
    <w:rsid w:val="005C2626"/>
    <w:rsid w:val="005C2C95"/>
    <w:rsid w:val="005C377A"/>
    <w:rsid w:val="005C60F1"/>
    <w:rsid w:val="005D180C"/>
    <w:rsid w:val="005D230B"/>
    <w:rsid w:val="005D428F"/>
    <w:rsid w:val="005D71CF"/>
    <w:rsid w:val="005E3FEB"/>
    <w:rsid w:val="005E4AF7"/>
    <w:rsid w:val="005E5238"/>
    <w:rsid w:val="00603499"/>
    <w:rsid w:val="0060571B"/>
    <w:rsid w:val="00607009"/>
    <w:rsid w:val="00610D04"/>
    <w:rsid w:val="00612441"/>
    <w:rsid w:val="006142E1"/>
    <w:rsid w:val="00614591"/>
    <w:rsid w:val="006164BB"/>
    <w:rsid w:val="00621433"/>
    <w:rsid w:val="006268FF"/>
    <w:rsid w:val="006277A3"/>
    <w:rsid w:val="0063061D"/>
    <w:rsid w:val="00632056"/>
    <w:rsid w:val="006336E7"/>
    <w:rsid w:val="00634201"/>
    <w:rsid w:val="00640C67"/>
    <w:rsid w:val="00643399"/>
    <w:rsid w:val="00643A64"/>
    <w:rsid w:val="0064461B"/>
    <w:rsid w:val="00645B18"/>
    <w:rsid w:val="00647B70"/>
    <w:rsid w:val="006642B0"/>
    <w:rsid w:val="00666295"/>
    <w:rsid w:val="0067322E"/>
    <w:rsid w:val="00674B4A"/>
    <w:rsid w:val="006848E3"/>
    <w:rsid w:val="00686597"/>
    <w:rsid w:val="00686DEA"/>
    <w:rsid w:val="006929B3"/>
    <w:rsid w:val="00694BE9"/>
    <w:rsid w:val="006A4E03"/>
    <w:rsid w:val="006A5714"/>
    <w:rsid w:val="006B0E5E"/>
    <w:rsid w:val="006B23D9"/>
    <w:rsid w:val="006B3D7A"/>
    <w:rsid w:val="006B4E80"/>
    <w:rsid w:val="006C5468"/>
    <w:rsid w:val="006C697A"/>
    <w:rsid w:val="006C75C5"/>
    <w:rsid w:val="006D26D0"/>
    <w:rsid w:val="006D4561"/>
    <w:rsid w:val="006E0ADC"/>
    <w:rsid w:val="006E1A77"/>
    <w:rsid w:val="006E249A"/>
    <w:rsid w:val="006E7665"/>
    <w:rsid w:val="006F1AEB"/>
    <w:rsid w:val="006F7865"/>
    <w:rsid w:val="00700553"/>
    <w:rsid w:val="00702CC9"/>
    <w:rsid w:val="00710436"/>
    <w:rsid w:val="00711B31"/>
    <w:rsid w:val="0071480E"/>
    <w:rsid w:val="00714F81"/>
    <w:rsid w:val="00721959"/>
    <w:rsid w:val="00723D78"/>
    <w:rsid w:val="0072442C"/>
    <w:rsid w:val="00725D78"/>
    <w:rsid w:val="00726097"/>
    <w:rsid w:val="00731541"/>
    <w:rsid w:val="007329E7"/>
    <w:rsid w:val="00734BF8"/>
    <w:rsid w:val="00741576"/>
    <w:rsid w:val="00753A2E"/>
    <w:rsid w:val="00760F57"/>
    <w:rsid w:val="00765476"/>
    <w:rsid w:val="007660FC"/>
    <w:rsid w:val="00767DBD"/>
    <w:rsid w:val="0078080A"/>
    <w:rsid w:val="0078495C"/>
    <w:rsid w:val="007863F6"/>
    <w:rsid w:val="007914F0"/>
    <w:rsid w:val="007960B0"/>
    <w:rsid w:val="007966F8"/>
    <w:rsid w:val="00797675"/>
    <w:rsid w:val="0079791B"/>
    <w:rsid w:val="007C0345"/>
    <w:rsid w:val="007C082B"/>
    <w:rsid w:val="007C1DF1"/>
    <w:rsid w:val="007C29A7"/>
    <w:rsid w:val="007C60E9"/>
    <w:rsid w:val="007C76FD"/>
    <w:rsid w:val="007D0B4B"/>
    <w:rsid w:val="007D29D0"/>
    <w:rsid w:val="007D4D4C"/>
    <w:rsid w:val="007E1383"/>
    <w:rsid w:val="007E5573"/>
    <w:rsid w:val="007E5783"/>
    <w:rsid w:val="0080284E"/>
    <w:rsid w:val="00807E6F"/>
    <w:rsid w:val="00813CAE"/>
    <w:rsid w:val="00817D8A"/>
    <w:rsid w:val="00824280"/>
    <w:rsid w:val="00827F9F"/>
    <w:rsid w:val="00831F26"/>
    <w:rsid w:val="00836809"/>
    <w:rsid w:val="00842C6E"/>
    <w:rsid w:val="00844846"/>
    <w:rsid w:val="00846DC9"/>
    <w:rsid w:val="00855F61"/>
    <w:rsid w:val="00857335"/>
    <w:rsid w:val="0086018D"/>
    <w:rsid w:val="00861E66"/>
    <w:rsid w:val="00863A40"/>
    <w:rsid w:val="00866786"/>
    <w:rsid w:val="008721B9"/>
    <w:rsid w:val="00874165"/>
    <w:rsid w:val="008856D2"/>
    <w:rsid w:val="00886850"/>
    <w:rsid w:val="0089024D"/>
    <w:rsid w:val="008940D0"/>
    <w:rsid w:val="008949FD"/>
    <w:rsid w:val="00896779"/>
    <w:rsid w:val="008A2567"/>
    <w:rsid w:val="008B38E0"/>
    <w:rsid w:val="008B4A9E"/>
    <w:rsid w:val="008B6CC2"/>
    <w:rsid w:val="008C3AE6"/>
    <w:rsid w:val="008C772E"/>
    <w:rsid w:val="008D4A0B"/>
    <w:rsid w:val="008F21BA"/>
    <w:rsid w:val="008F30AB"/>
    <w:rsid w:val="008F3BB4"/>
    <w:rsid w:val="008F3DE0"/>
    <w:rsid w:val="008F43D4"/>
    <w:rsid w:val="008F5EED"/>
    <w:rsid w:val="00904D5A"/>
    <w:rsid w:val="00914450"/>
    <w:rsid w:val="00914E27"/>
    <w:rsid w:val="00917BA4"/>
    <w:rsid w:val="009253E2"/>
    <w:rsid w:val="00932B22"/>
    <w:rsid w:val="0093418E"/>
    <w:rsid w:val="00936CEF"/>
    <w:rsid w:val="00945CEE"/>
    <w:rsid w:val="00951696"/>
    <w:rsid w:val="00952673"/>
    <w:rsid w:val="00962C1C"/>
    <w:rsid w:val="009643D7"/>
    <w:rsid w:val="00971956"/>
    <w:rsid w:val="00981A94"/>
    <w:rsid w:val="00990289"/>
    <w:rsid w:val="009924A9"/>
    <w:rsid w:val="00996F31"/>
    <w:rsid w:val="009978F5"/>
    <w:rsid w:val="009A146D"/>
    <w:rsid w:val="009B205F"/>
    <w:rsid w:val="009B52A8"/>
    <w:rsid w:val="009B6C60"/>
    <w:rsid w:val="009D4272"/>
    <w:rsid w:val="009F365C"/>
    <w:rsid w:val="00A0323D"/>
    <w:rsid w:val="00A07348"/>
    <w:rsid w:val="00A10A0F"/>
    <w:rsid w:val="00A10C24"/>
    <w:rsid w:val="00A121D7"/>
    <w:rsid w:val="00A136B2"/>
    <w:rsid w:val="00A13B10"/>
    <w:rsid w:val="00A15588"/>
    <w:rsid w:val="00A2411E"/>
    <w:rsid w:val="00A24535"/>
    <w:rsid w:val="00A247B2"/>
    <w:rsid w:val="00A25B9D"/>
    <w:rsid w:val="00A30BDE"/>
    <w:rsid w:val="00A33148"/>
    <w:rsid w:val="00A33D79"/>
    <w:rsid w:val="00A362A4"/>
    <w:rsid w:val="00A36B97"/>
    <w:rsid w:val="00A36F87"/>
    <w:rsid w:val="00A42FB5"/>
    <w:rsid w:val="00A450DA"/>
    <w:rsid w:val="00A46840"/>
    <w:rsid w:val="00A525AF"/>
    <w:rsid w:val="00A55C44"/>
    <w:rsid w:val="00A60F62"/>
    <w:rsid w:val="00A66B3B"/>
    <w:rsid w:val="00A67382"/>
    <w:rsid w:val="00A71F60"/>
    <w:rsid w:val="00A7518C"/>
    <w:rsid w:val="00A7638D"/>
    <w:rsid w:val="00A768B4"/>
    <w:rsid w:val="00A805BC"/>
    <w:rsid w:val="00A844A6"/>
    <w:rsid w:val="00A85D20"/>
    <w:rsid w:val="00A86073"/>
    <w:rsid w:val="00A95576"/>
    <w:rsid w:val="00A9566A"/>
    <w:rsid w:val="00AB361D"/>
    <w:rsid w:val="00AB3BBF"/>
    <w:rsid w:val="00AC0BBB"/>
    <w:rsid w:val="00AC168B"/>
    <w:rsid w:val="00AC3CC3"/>
    <w:rsid w:val="00AC7F55"/>
    <w:rsid w:val="00AD5D06"/>
    <w:rsid w:val="00AD6074"/>
    <w:rsid w:val="00AD623E"/>
    <w:rsid w:val="00AF4C93"/>
    <w:rsid w:val="00B02FE5"/>
    <w:rsid w:val="00B044B2"/>
    <w:rsid w:val="00B04D33"/>
    <w:rsid w:val="00B058C0"/>
    <w:rsid w:val="00B0686B"/>
    <w:rsid w:val="00B126ED"/>
    <w:rsid w:val="00B14261"/>
    <w:rsid w:val="00B144FB"/>
    <w:rsid w:val="00B15CDF"/>
    <w:rsid w:val="00B16DCE"/>
    <w:rsid w:val="00B17B26"/>
    <w:rsid w:val="00B17F2A"/>
    <w:rsid w:val="00B334AB"/>
    <w:rsid w:val="00B35FB4"/>
    <w:rsid w:val="00B40216"/>
    <w:rsid w:val="00B406B9"/>
    <w:rsid w:val="00B42A64"/>
    <w:rsid w:val="00B4324C"/>
    <w:rsid w:val="00B472B4"/>
    <w:rsid w:val="00B50AFF"/>
    <w:rsid w:val="00B51688"/>
    <w:rsid w:val="00B5532E"/>
    <w:rsid w:val="00B5638F"/>
    <w:rsid w:val="00B66237"/>
    <w:rsid w:val="00B734AC"/>
    <w:rsid w:val="00B82833"/>
    <w:rsid w:val="00B82FC9"/>
    <w:rsid w:val="00B92921"/>
    <w:rsid w:val="00B959FB"/>
    <w:rsid w:val="00BA15B2"/>
    <w:rsid w:val="00BA1BF9"/>
    <w:rsid w:val="00BA3FC9"/>
    <w:rsid w:val="00BA430F"/>
    <w:rsid w:val="00BA594C"/>
    <w:rsid w:val="00BA61FC"/>
    <w:rsid w:val="00BB309D"/>
    <w:rsid w:val="00BB649D"/>
    <w:rsid w:val="00BB718E"/>
    <w:rsid w:val="00BD3CA2"/>
    <w:rsid w:val="00BD4A9E"/>
    <w:rsid w:val="00BD5261"/>
    <w:rsid w:val="00BD6F1C"/>
    <w:rsid w:val="00BE4B0D"/>
    <w:rsid w:val="00BE5DA8"/>
    <w:rsid w:val="00BF1D32"/>
    <w:rsid w:val="00BF4AF8"/>
    <w:rsid w:val="00C00CBB"/>
    <w:rsid w:val="00C02CEB"/>
    <w:rsid w:val="00C03DD1"/>
    <w:rsid w:val="00C06667"/>
    <w:rsid w:val="00C06F34"/>
    <w:rsid w:val="00C12CEC"/>
    <w:rsid w:val="00C13795"/>
    <w:rsid w:val="00C141A3"/>
    <w:rsid w:val="00C202E1"/>
    <w:rsid w:val="00C217B9"/>
    <w:rsid w:val="00C23993"/>
    <w:rsid w:val="00C24437"/>
    <w:rsid w:val="00C303E7"/>
    <w:rsid w:val="00C3159C"/>
    <w:rsid w:val="00C32537"/>
    <w:rsid w:val="00C363BB"/>
    <w:rsid w:val="00C41A90"/>
    <w:rsid w:val="00C423CC"/>
    <w:rsid w:val="00C42854"/>
    <w:rsid w:val="00C462DE"/>
    <w:rsid w:val="00C46CB0"/>
    <w:rsid w:val="00C47050"/>
    <w:rsid w:val="00C52580"/>
    <w:rsid w:val="00C6266B"/>
    <w:rsid w:val="00C6465C"/>
    <w:rsid w:val="00C70636"/>
    <w:rsid w:val="00C7214B"/>
    <w:rsid w:val="00C74528"/>
    <w:rsid w:val="00C7557F"/>
    <w:rsid w:val="00C82523"/>
    <w:rsid w:val="00C94B56"/>
    <w:rsid w:val="00C9532F"/>
    <w:rsid w:val="00CA57ED"/>
    <w:rsid w:val="00CB0B33"/>
    <w:rsid w:val="00CB2186"/>
    <w:rsid w:val="00CB580E"/>
    <w:rsid w:val="00CB5D29"/>
    <w:rsid w:val="00CB6E0D"/>
    <w:rsid w:val="00CB7839"/>
    <w:rsid w:val="00CC555B"/>
    <w:rsid w:val="00CD4AE1"/>
    <w:rsid w:val="00CD614D"/>
    <w:rsid w:val="00CE321C"/>
    <w:rsid w:val="00CF299D"/>
    <w:rsid w:val="00CF39D5"/>
    <w:rsid w:val="00CF3F6C"/>
    <w:rsid w:val="00CF7491"/>
    <w:rsid w:val="00D01AEF"/>
    <w:rsid w:val="00D14631"/>
    <w:rsid w:val="00D17777"/>
    <w:rsid w:val="00D23581"/>
    <w:rsid w:val="00D2451B"/>
    <w:rsid w:val="00D31FF1"/>
    <w:rsid w:val="00D371F2"/>
    <w:rsid w:val="00D37E3C"/>
    <w:rsid w:val="00D440E6"/>
    <w:rsid w:val="00D44F14"/>
    <w:rsid w:val="00D50A4C"/>
    <w:rsid w:val="00D5453C"/>
    <w:rsid w:val="00D553B1"/>
    <w:rsid w:val="00D56CCC"/>
    <w:rsid w:val="00D723E0"/>
    <w:rsid w:val="00D769EF"/>
    <w:rsid w:val="00D82233"/>
    <w:rsid w:val="00D86451"/>
    <w:rsid w:val="00D86BFE"/>
    <w:rsid w:val="00D933EE"/>
    <w:rsid w:val="00DA4733"/>
    <w:rsid w:val="00DA48AD"/>
    <w:rsid w:val="00DB064A"/>
    <w:rsid w:val="00DB2254"/>
    <w:rsid w:val="00DB5D7D"/>
    <w:rsid w:val="00DC00B9"/>
    <w:rsid w:val="00DC50EF"/>
    <w:rsid w:val="00DC624B"/>
    <w:rsid w:val="00DC6751"/>
    <w:rsid w:val="00DD5FA1"/>
    <w:rsid w:val="00DE0E7D"/>
    <w:rsid w:val="00DE6133"/>
    <w:rsid w:val="00DE7161"/>
    <w:rsid w:val="00DF6803"/>
    <w:rsid w:val="00E061A6"/>
    <w:rsid w:val="00E10D47"/>
    <w:rsid w:val="00E14DD0"/>
    <w:rsid w:val="00E20B0B"/>
    <w:rsid w:val="00E3086C"/>
    <w:rsid w:val="00E35ABB"/>
    <w:rsid w:val="00E35E3D"/>
    <w:rsid w:val="00E4518C"/>
    <w:rsid w:val="00E54A03"/>
    <w:rsid w:val="00E55820"/>
    <w:rsid w:val="00E55909"/>
    <w:rsid w:val="00E64BB6"/>
    <w:rsid w:val="00E65D15"/>
    <w:rsid w:val="00E83111"/>
    <w:rsid w:val="00E83A04"/>
    <w:rsid w:val="00E85560"/>
    <w:rsid w:val="00E86362"/>
    <w:rsid w:val="00E94CF1"/>
    <w:rsid w:val="00E96FFB"/>
    <w:rsid w:val="00EA1755"/>
    <w:rsid w:val="00EA24E5"/>
    <w:rsid w:val="00EB4590"/>
    <w:rsid w:val="00EB4654"/>
    <w:rsid w:val="00EC6289"/>
    <w:rsid w:val="00EC6F9C"/>
    <w:rsid w:val="00ED1520"/>
    <w:rsid w:val="00ED25E8"/>
    <w:rsid w:val="00ED3771"/>
    <w:rsid w:val="00EE480B"/>
    <w:rsid w:val="00EE58CA"/>
    <w:rsid w:val="00EF5FA6"/>
    <w:rsid w:val="00F025B0"/>
    <w:rsid w:val="00F045D8"/>
    <w:rsid w:val="00F07F92"/>
    <w:rsid w:val="00F20400"/>
    <w:rsid w:val="00F271CF"/>
    <w:rsid w:val="00F2731E"/>
    <w:rsid w:val="00F3043E"/>
    <w:rsid w:val="00F338DF"/>
    <w:rsid w:val="00F35B4A"/>
    <w:rsid w:val="00F4306B"/>
    <w:rsid w:val="00F45558"/>
    <w:rsid w:val="00F50F58"/>
    <w:rsid w:val="00F54918"/>
    <w:rsid w:val="00F55391"/>
    <w:rsid w:val="00F70072"/>
    <w:rsid w:val="00F71B40"/>
    <w:rsid w:val="00F72891"/>
    <w:rsid w:val="00F80863"/>
    <w:rsid w:val="00F843C7"/>
    <w:rsid w:val="00F84729"/>
    <w:rsid w:val="00F8781D"/>
    <w:rsid w:val="00F93F2C"/>
    <w:rsid w:val="00F97E36"/>
    <w:rsid w:val="00FA1386"/>
    <w:rsid w:val="00FA180D"/>
    <w:rsid w:val="00FA2C03"/>
    <w:rsid w:val="00FA4A9F"/>
    <w:rsid w:val="00FA6248"/>
    <w:rsid w:val="00FA6F93"/>
    <w:rsid w:val="00FB05D9"/>
    <w:rsid w:val="00FB365A"/>
    <w:rsid w:val="00FB480D"/>
    <w:rsid w:val="00FB688F"/>
    <w:rsid w:val="00FB7A55"/>
    <w:rsid w:val="00FC6941"/>
    <w:rsid w:val="00FC769A"/>
    <w:rsid w:val="00FD63EF"/>
    <w:rsid w:val="00FE04B0"/>
    <w:rsid w:val="00FE1CAB"/>
    <w:rsid w:val="00FE2A6E"/>
    <w:rsid w:val="00FE3D9A"/>
    <w:rsid w:val="00FE58E7"/>
    <w:rsid w:val="00FE6D24"/>
    <w:rsid w:val="00FF4239"/>
    <w:rsid w:val="00FF5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9C3EF"/>
  <w15:docId w15:val="{EBB2AACC-67A6-483B-BC69-1242C5C5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73"/>
  </w:style>
  <w:style w:type="paragraph" w:styleId="1">
    <w:name w:val="heading 1"/>
    <w:basedOn w:val="a"/>
    <w:next w:val="a"/>
    <w:link w:val="10"/>
    <w:qFormat/>
    <w:rsid w:val="000E63E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2">
    <w:name w:val="heading 2"/>
    <w:basedOn w:val="a"/>
    <w:next w:val="a"/>
    <w:link w:val="20"/>
    <w:unhideWhenUsed/>
    <w:qFormat/>
    <w:rsid w:val="000E63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3">
    <w:name w:val="heading 3"/>
    <w:basedOn w:val="a"/>
    <w:next w:val="a"/>
    <w:link w:val="30"/>
    <w:qFormat/>
    <w:rsid w:val="003640DA"/>
    <w:pPr>
      <w:keepNext/>
      <w:ind w:left="720"/>
      <w:jc w:val="center"/>
      <w:outlineLvl w:val="2"/>
    </w:pPr>
    <w:rPr>
      <w:rFonts w:ascii="Times New Roman" w:eastAsia="Times New Roman" w:hAnsi="Times New Roman" w:cs="Angsana New"/>
      <w:b/>
      <w:bCs/>
      <w:sz w:val="28"/>
      <w:lang w:val="th-TH"/>
    </w:rPr>
  </w:style>
  <w:style w:type="paragraph" w:styleId="4">
    <w:name w:val="heading 4"/>
    <w:basedOn w:val="a"/>
    <w:next w:val="a"/>
    <w:link w:val="40"/>
    <w:qFormat/>
    <w:rsid w:val="00133F1D"/>
    <w:pPr>
      <w:keepNext/>
      <w:ind w:firstLine="476"/>
      <w:outlineLvl w:val="3"/>
    </w:pPr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nhideWhenUsed/>
    <w:qFormat/>
    <w:rsid w:val="003640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3640DA"/>
    <w:pPr>
      <w:keepNext/>
      <w:tabs>
        <w:tab w:val="num" w:pos="1800"/>
      </w:tabs>
      <w:ind w:left="1440"/>
      <w:jc w:val="thaiDistribute"/>
      <w:outlineLvl w:val="5"/>
    </w:pPr>
    <w:rPr>
      <w:rFonts w:ascii="Times New Roman" w:eastAsia="Times New Roman" w:hAnsi="Times New Roman" w:cs="Angsana New"/>
      <w:sz w:val="28"/>
      <w:u w:val="single"/>
      <w:lang w:val="th-TH"/>
    </w:rPr>
  </w:style>
  <w:style w:type="paragraph" w:styleId="7">
    <w:name w:val="heading 7"/>
    <w:basedOn w:val="a"/>
    <w:next w:val="a"/>
    <w:link w:val="70"/>
    <w:unhideWhenUsed/>
    <w:qFormat/>
    <w:rsid w:val="003640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qFormat/>
    <w:rsid w:val="003640DA"/>
    <w:pPr>
      <w:keepNext/>
      <w:ind w:left="1224"/>
      <w:jc w:val="thaiDistribute"/>
      <w:outlineLvl w:val="7"/>
    </w:pPr>
    <w:rPr>
      <w:rFonts w:ascii="Times New Roman" w:eastAsia="Times New Roman" w:hAnsi="Times New Roman" w:cs="Angsana New"/>
      <w:b/>
      <w:bCs/>
      <w:sz w:val="28"/>
    </w:rPr>
  </w:style>
  <w:style w:type="paragraph" w:styleId="9">
    <w:name w:val="heading 9"/>
    <w:basedOn w:val="a"/>
    <w:next w:val="a"/>
    <w:link w:val="90"/>
    <w:qFormat/>
    <w:rsid w:val="003640DA"/>
    <w:pPr>
      <w:keepNext/>
      <w:ind w:left="720"/>
      <w:jc w:val="both"/>
      <w:outlineLvl w:val="8"/>
    </w:pPr>
    <w:rPr>
      <w:rFonts w:ascii="Times New Roman" w:eastAsia="Times New Roman" w:hAnsi="Times New Roman" w:cs="Angsana New"/>
      <w:b/>
      <w:b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EB6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C1EB6"/>
  </w:style>
  <w:style w:type="paragraph" w:styleId="a5">
    <w:name w:val="footer"/>
    <w:basedOn w:val="a"/>
    <w:link w:val="a6"/>
    <w:unhideWhenUsed/>
    <w:rsid w:val="003C1EB6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3C1EB6"/>
  </w:style>
  <w:style w:type="table" w:styleId="a7">
    <w:name w:val="Table Grid"/>
    <w:basedOn w:val="a1"/>
    <w:uiPriority w:val="39"/>
    <w:rsid w:val="003C1E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C1EB6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3C1EB6"/>
    <w:rPr>
      <w:rFonts w:ascii="Tahoma" w:hAnsi="Tahoma" w:cs="Angsana New"/>
      <w:sz w:val="16"/>
      <w:szCs w:val="20"/>
    </w:rPr>
  </w:style>
  <w:style w:type="paragraph" w:styleId="aa">
    <w:name w:val="Body Text"/>
    <w:basedOn w:val="a"/>
    <w:link w:val="ab"/>
    <w:rsid w:val="006929B3"/>
    <w:rPr>
      <w:rFonts w:ascii="Cordia New" w:eastAsia="Cordia New" w:hAnsi="Cordia New" w:cs="AngsanaUPC"/>
      <w:sz w:val="32"/>
      <w:szCs w:val="32"/>
    </w:rPr>
  </w:style>
  <w:style w:type="character" w:customStyle="1" w:styleId="ab">
    <w:name w:val="เนื้อความ อักขระ"/>
    <w:basedOn w:val="a0"/>
    <w:link w:val="aa"/>
    <w:rsid w:val="006929B3"/>
    <w:rPr>
      <w:rFonts w:ascii="Cordia New" w:eastAsia="Cordia New" w:hAnsi="Cordia New" w:cs="AngsanaUPC"/>
      <w:sz w:val="32"/>
      <w:szCs w:val="32"/>
    </w:rPr>
  </w:style>
  <w:style w:type="paragraph" w:styleId="ac">
    <w:name w:val="List Paragraph"/>
    <w:basedOn w:val="a"/>
    <w:uiPriority w:val="34"/>
    <w:qFormat/>
    <w:rsid w:val="00990289"/>
    <w:pPr>
      <w:ind w:left="720"/>
      <w:contextualSpacing/>
    </w:pPr>
  </w:style>
  <w:style w:type="paragraph" w:styleId="21">
    <w:name w:val="Body Text Indent 2"/>
    <w:basedOn w:val="a"/>
    <w:link w:val="22"/>
    <w:unhideWhenUsed/>
    <w:rsid w:val="00133F1D"/>
    <w:pPr>
      <w:spacing w:after="120" w:line="480" w:lineRule="auto"/>
      <w:ind w:left="283"/>
    </w:pPr>
  </w:style>
  <w:style w:type="character" w:customStyle="1" w:styleId="22">
    <w:name w:val="การเยื้องเนื้อความ 2 อักขระ"/>
    <w:basedOn w:val="a0"/>
    <w:link w:val="21"/>
    <w:uiPriority w:val="99"/>
    <w:semiHidden/>
    <w:rsid w:val="00133F1D"/>
  </w:style>
  <w:style w:type="paragraph" w:styleId="31">
    <w:name w:val="Body Text 3"/>
    <w:basedOn w:val="a"/>
    <w:link w:val="32"/>
    <w:unhideWhenUsed/>
    <w:rsid w:val="00133F1D"/>
    <w:pPr>
      <w:spacing w:after="120"/>
    </w:pPr>
    <w:rPr>
      <w:sz w:val="16"/>
      <w:szCs w:val="20"/>
    </w:rPr>
  </w:style>
  <w:style w:type="character" w:customStyle="1" w:styleId="32">
    <w:name w:val="เนื้อความ 3 อักขระ"/>
    <w:basedOn w:val="a0"/>
    <w:link w:val="31"/>
    <w:uiPriority w:val="99"/>
    <w:semiHidden/>
    <w:rsid w:val="00133F1D"/>
    <w:rPr>
      <w:sz w:val="16"/>
      <w:szCs w:val="20"/>
    </w:rPr>
  </w:style>
  <w:style w:type="character" w:customStyle="1" w:styleId="40">
    <w:name w:val="หัวเรื่อง 4 อักขระ"/>
    <w:basedOn w:val="a0"/>
    <w:link w:val="4"/>
    <w:rsid w:val="00133F1D"/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0E63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63EF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ad">
    <w:name w:val="Title"/>
    <w:basedOn w:val="a"/>
    <w:link w:val="ae"/>
    <w:qFormat/>
    <w:rsid w:val="003640DA"/>
    <w:pPr>
      <w:jc w:val="center"/>
    </w:pPr>
    <w:rPr>
      <w:rFonts w:ascii="Angsana New" w:eastAsia="Cordia New" w:hAnsi="Cordia New" w:cs="CG Times"/>
      <w:noProof/>
      <w:sz w:val="48"/>
      <w:szCs w:val="48"/>
    </w:rPr>
  </w:style>
  <w:style w:type="character" w:customStyle="1" w:styleId="ae">
    <w:name w:val="ชื่อเรื่อง อักขระ"/>
    <w:basedOn w:val="a0"/>
    <w:link w:val="ad"/>
    <w:rsid w:val="003640DA"/>
    <w:rPr>
      <w:rFonts w:ascii="Angsana New" w:eastAsia="Cordia New" w:hAnsi="Cordia New" w:cs="CG Times"/>
      <w:noProof/>
      <w:sz w:val="48"/>
      <w:szCs w:val="4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40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640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">
    <w:name w:val="Body Text Indent"/>
    <w:basedOn w:val="a"/>
    <w:link w:val="af0"/>
    <w:unhideWhenUsed/>
    <w:rsid w:val="003640DA"/>
    <w:pPr>
      <w:spacing w:after="120"/>
      <w:ind w:left="360"/>
    </w:pPr>
  </w:style>
  <w:style w:type="character" w:customStyle="1" w:styleId="af0">
    <w:name w:val="การเยื้องเนื้อความ อักขระ"/>
    <w:basedOn w:val="a0"/>
    <w:link w:val="af"/>
    <w:uiPriority w:val="99"/>
    <w:semiHidden/>
    <w:rsid w:val="003640DA"/>
  </w:style>
  <w:style w:type="paragraph" w:styleId="23">
    <w:name w:val="Body Text 2"/>
    <w:basedOn w:val="a"/>
    <w:link w:val="24"/>
    <w:unhideWhenUsed/>
    <w:rsid w:val="003640DA"/>
    <w:pPr>
      <w:spacing w:after="120" w:line="480" w:lineRule="auto"/>
    </w:pPr>
  </w:style>
  <w:style w:type="character" w:customStyle="1" w:styleId="24">
    <w:name w:val="เนื้อความ 2 อักขระ"/>
    <w:basedOn w:val="a0"/>
    <w:link w:val="23"/>
    <w:uiPriority w:val="99"/>
    <w:semiHidden/>
    <w:rsid w:val="003640DA"/>
  </w:style>
  <w:style w:type="character" w:customStyle="1" w:styleId="30">
    <w:name w:val="หัวเรื่อง 3 อักขระ"/>
    <w:basedOn w:val="a0"/>
    <w:link w:val="3"/>
    <w:rsid w:val="003640DA"/>
    <w:rPr>
      <w:rFonts w:ascii="Times New Roman" w:eastAsia="Times New Roman" w:hAnsi="Times New Roman" w:cs="Angsana New"/>
      <w:b/>
      <w:bCs/>
      <w:sz w:val="28"/>
      <w:lang w:val="th-TH"/>
    </w:rPr>
  </w:style>
  <w:style w:type="character" w:customStyle="1" w:styleId="60">
    <w:name w:val="หัวเรื่อง 6 อักขระ"/>
    <w:basedOn w:val="a0"/>
    <w:link w:val="6"/>
    <w:rsid w:val="003640DA"/>
    <w:rPr>
      <w:rFonts w:ascii="Times New Roman" w:eastAsia="Times New Roman" w:hAnsi="Times New Roman" w:cs="Angsana New"/>
      <w:sz w:val="28"/>
      <w:u w:val="single"/>
      <w:lang w:val="th-TH"/>
    </w:rPr>
  </w:style>
  <w:style w:type="character" w:customStyle="1" w:styleId="80">
    <w:name w:val="หัวเรื่อง 8 อักขระ"/>
    <w:basedOn w:val="a0"/>
    <w:link w:val="8"/>
    <w:rsid w:val="003640DA"/>
    <w:rPr>
      <w:rFonts w:ascii="Times New Roman" w:eastAsia="Times New Roman" w:hAnsi="Times New Roman" w:cs="Angsana New"/>
      <w:b/>
      <w:bCs/>
      <w:sz w:val="28"/>
    </w:rPr>
  </w:style>
  <w:style w:type="character" w:customStyle="1" w:styleId="90">
    <w:name w:val="หัวเรื่อง 9 อักขระ"/>
    <w:basedOn w:val="a0"/>
    <w:link w:val="9"/>
    <w:rsid w:val="003640DA"/>
    <w:rPr>
      <w:rFonts w:ascii="Times New Roman" w:eastAsia="Times New Roman" w:hAnsi="Times New Roman" w:cs="Angsana New"/>
      <w:b/>
      <w:bCs/>
      <w:sz w:val="28"/>
      <w:u w:val="single"/>
    </w:rPr>
  </w:style>
  <w:style w:type="character" w:styleId="af1">
    <w:name w:val="page number"/>
    <w:basedOn w:val="a0"/>
    <w:rsid w:val="003640DA"/>
  </w:style>
  <w:style w:type="paragraph" w:styleId="33">
    <w:name w:val="Body Text Indent 3"/>
    <w:basedOn w:val="a"/>
    <w:link w:val="34"/>
    <w:rsid w:val="003640DA"/>
    <w:pPr>
      <w:ind w:left="1980" w:firstLine="540"/>
      <w:jc w:val="thaiDistribute"/>
    </w:pPr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character" w:customStyle="1" w:styleId="34">
    <w:name w:val="การเยื้องเนื้อความ 3 อักขระ"/>
    <w:basedOn w:val="a0"/>
    <w:link w:val="33"/>
    <w:rsid w:val="003640DA"/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paragraph" w:styleId="af2">
    <w:name w:val="Block Text"/>
    <w:basedOn w:val="a"/>
    <w:rsid w:val="003640DA"/>
    <w:pPr>
      <w:ind w:left="1170" w:right="-90" w:firstLine="540"/>
      <w:jc w:val="both"/>
    </w:pPr>
    <w:rPr>
      <w:rFonts w:ascii="Times New Roman" w:eastAsia="Times New Roman" w:hAnsi="Times New Roman" w:cs="Angsana New"/>
      <w:sz w:val="32"/>
      <w:szCs w:val="32"/>
    </w:rPr>
  </w:style>
  <w:style w:type="character" w:customStyle="1" w:styleId="apple-converted-space">
    <w:name w:val="apple-converted-space"/>
    <w:basedOn w:val="a0"/>
    <w:rsid w:val="00CB7839"/>
  </w:style>
  <w:style w:type="paragraph" w:customStyle="1" w:styleId="Default">
    <w:name w:val="Default"/>
    <w:rsid w:val="00CB7839"/>
    <w:pPr>
      <w:widowControl w:val="0"/>
      <w:autoSpaceDE w:val="0"/>
      <w:autoSpaceDN w:val="0"/>
      <w:adjustRightInd w:val="0"/>
    </w:pPr>
    <w:rPr>
      <w:rFonts w:ascii="Cordia New" w:eastAsia="Cambria" w:hAnsi="Cordia New" w:cs="Cordia New"/>
      <w:color w:val="000000"/>
      <w:sz w:val="24"/>
      <w:szCs w:val="24"/>
      <w:lang w:bidi="ar-SA"/>
    </w:rPr>
  </w:style>
  <w:style w:type="character" w:styleId="af3">
    <w:name w:val="Hyperlink"/>
    <w:basedOn w:val="a0"/>
    <w:uiPriority w:val="99"/>
    <w:unhideWhenUsed/>
    <w:rsid w:val="00B82FC9"/>
    <w:rPr>
      <w:color w:val="0000FF" w:themeColor="hyperlink"/>
      <w:u w:val="single"/>
    </w:rPr>
  </w:style>
  <w:style w:type="paragraph" w:styleId="af4">
    <w:name w:val="Normal (Web)"/>
    <w:basedOn w:val="a"/>
    <w:uiPriority w:val="99"/>
    <w:unhideWhenUsed/>
    <w:rsid w:val="00917B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No Spacing"/>
    <w:uiPriority w:val="1"/>
    <w:qFormat/>
    <w:rsid w:val="00B14261"/>
    <w:rPr>
      <w:rFonts w:ascii="Arial" w:eastAsia="Arial" w:hAnsi="Arial" w:cs="Cordia New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863">
          <w:marLeft w:val="-9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2DCCBD-BB71-45A8-88BC-8333952C0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5754</Words>
  <Characters>32798</Characters>
  <Application>Microsoft Office Word</Application>
  <DocSecurity>0</DocSecurity>
  <Lines>273</Lines>
  <Paragraphs>76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buranima_qm</dc:creator>
  <cp:lastModifiedBy>Orathai Boonsarn</cp:lastModifiedBy>
  <cp:revision>5</cp:revision>
  <cp:lastPrinted>2022-03-03T03:49:00Z</cp:lastPrinted>
  <dcterms:created xsi:type="dcterms:W3CDTF">2026-01-22T07:52:00Z</dcterms:created>
  <dcterms:modified xsi:type="dcterms:W3CDTF">2026-01-22T08:00:00Z</dcterms:modified>
</cp:coreProperties>
</file>